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73"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 xml:space="preserve">АДМИНИСТРАЦИЯ ЛИХОСЛАВЛЬСКОГО МУНИЦИПАЛЬНОГО </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ОКРУГА ТВЕРСКОЙ ОБЛАСТИ</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p>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323D73" w:rsidRPr="00872310" w:rsidTr="00323D73">
        <w:tc>
          <w:tcPr>
            <w:tcW w:w="5107" w:type="dxa"/>
            <w:shd w:val="clear" w:color="auto" w:fill="auto"/>
          </w:tcPr>
          <w:p w:rsidR="00323D73" w:rsidRPr="00872310" w:rsidRDefault="00A421E8" w:rsidP="003D2F4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23.06.</w:t>
            </w:r>
            <w:r w:rsidR="00323D73" w:rsidRPr="00872310">
              <w:rPr>
                <w:rFonts w:ascii="Times New Roman" w:eastAsia="Times New Roman" w:hAnsi="Times New Roman"/>
                <w:sz w:val="28"/>
                <w:szCs w:val="28"/>
                <w:lang w:eastAsia="ru-RU"/>
              </w:rPr>
              <w:t>2022</w:t>
            </w:r>
          </w:p>
        </w:tc>
        <w:tc>
          <w:tcPr>
            <w:tcW w:w="5098" w:type="dxa"/>
            <w:shd w:val="clear" w:color="auto" w:fill="auto"/>
          </w:tcPr>
          <w:p w:rsidR="00323D73" w:rsidRPr="00872310" w:rsidRDefault="00323D73" w:rsidP="003D2F4D">
            <w:pPr>
              <w:spacing w:after="0" w:line="240" w:lineRule="auto"/>
              <w:jc w:val="right"/>
              <w:rPr>
                <w:rFonts w:ascii="Times New Roman" w:eastAsia="Times New Roman" w:hAnsi="Times New Roman"/>
                <w:sz w:val="28"/>
                <w:szCs w:val="28"/>
                <w:lang w:eastAsia="ru-RU"/>
              </w:rPr>
            </w:pPr>
            <w:r w:rsidRPr="0087231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A421E8">
              <w:rPr>
                <w:rFonts w:ascii="Times New Roman" w:eastAsia="Times New Roman" w:hAnsi="Times New Roman"/>
                <w:sz w:val="28"/>
                <w:szCs w:val="28"/>
                <w:lang w:eastAsia="ru-RU"/>
              </w:rPr>
              <w:t>112</w:t>
            </w:r>
          </w:p>
        </w:tc>
      </w:tr>
      <w:tr w:rsidR="00323D73" w:rsidRPr="00872310" w:rsidTr="00323D73">
        <w:tc>
          <w:tcPr>
            <w:tcW w:w="10205" w:type="dxa"/>
            <w:gridSpan w:val="2"/>
            <w:shd w:val="clear" w:color="auto" w:fill="auto"/>
          </w:tcPr>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rsidR="00323D73" w:rsidRDefault="00323D73" w:rsidP="003D2F4D">
      <w:pPr>
        <w:pStyle w:val="1"/>
        <w:spacing w:line="240" w:lineRule="auto"/>
        <w:ind w:left="0" w:firstLine="0"/>
        <w:rPr>
          <w:rFonts w:ascii="Times New Roman" w:hAnsi="Times New Roman" w:cs="Times New Roman"/>
          <w:sz w:val="28"/>
          <w:szCs w:val="28"/>
          <w:lang w:val="ru-RU"/>
        </w:rPr>
      </w:pPr>
    </w:p>
    <w:p w:rsidR="00323D73" w:rsidRPr="00872310" w:rsidRDefault="00323D73" w:rsidP="003D2F4D">
      <w:pPr>
        <w:pStyle w:val="1"/>
        <w:spacing w:line="240" w:lineRule="auto"/>
        <w:ind w:left="0" w:firstLine="567"/>
        <w:jc w:val="center"/>
        <w:rPr>
          <w:rFonts w:ascii="Times New Roman" w:hAnsi="Times New Roman" w:cs="Times New Roman"/>
          <w:b/>
          <w:sz w:val="28"/>
          <w:szCs w:val="28"/>
          <w:lang w:val="ru-RU"/>
        </w:rPr>
      </w:pPr>
      <w:r w:rsidRPr="00872310">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8"/>
          <w:lang w:val="ru-RU"/>
        </w:rPr>
        <w:t>«</w:t>
      </w:r>
      <w:r w:rsidRPr="00323D73">
        <w:rPr>
          <w:rFonts w:ascii="Times New Roman" w:hAnsi="Times New Roman" w:cs="Times New Roman"/>
          <w:b/>
          <w:sz w:val="28"/>
          <w:szCs w:val="28"/>
          <w:lang w:val="ru-RU"/>
        </w:rPr>
        <w:t>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r>
        <w:rPr>
          <w:rFonts w:ascii="Times New Roman" w:hAnsi="Times New Roman" w:cs="Times New Roman"/>
          <w:b/>
          <w:sz w:val="28"/>
          <w:szCs w:val="28"/>
          <w:lang w:val="ru-RU"/>
        </w:rPr>
        <w:t>»</w:t>
      </w:r>
    </w:p>
    <w:p w:rsidR="00A421E8" w:rsidRPr="00872310" w:rsidRDefault="00A421E8" w:rsidP="003D2F4D">
      <w:pPr>
        <w:pStyle w:val="1"/>
        <w:spacing w:line="240" w:lineRule="auto"/>
        <w:ind w:left="0" w:firstLine="567"/>
        <w:rPr>
          <w:rFonts w:ascii="Times New Roman" w:hAnsi="Times New Roman" w:cs="Times New Roman"/>
          <w:sz w:val="28"/>
          <w:szCs w:val="28"/>
          <w:lang w:val="ru-RU"/>
        </w:rPr>
      </w:pPr>
    </w:p>
    <w:p w:rsidR="00323D73" w:rsidRDefault="00323D73" w:rsidP="003D2F4D">
      <w:pPr>
        <w:pStyle w:val="1"/>
        <w:spacing w:line="240" w:lineRule="auto"/>
        <w:ind w:left="0" w:firstLine="567"/>
        <w:rPr>
          <w:rFonts w:ascii="Times New Roman" w:hAnsi="Times New Roman" w:cs="Times New Roman"/>
          <w:b/>
          <w:sz w:val="28"/>
          <w:szCs w:val="28"/>
          <w:lang w:val="ru-RU" w:eastAsia="ru-RU"/>
        </w:rPr>
      </w:pPr>
      <w:r w:rsidRPr="00872310">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ф</w:t>
      </w:r>
      <w:r w:rsidRPr="00872310">
        <w:rPr>
          <w:rFonts w:ascii="Times New Roman" w:hAnsi="Times New Roman" w:cs="Times New Roman"/>
          <w:sz w:val="28"/>
          <w:szCs w:val="28"/>
          <w:lang w:val="ru-RU"/>
        </w:rPr>
        <w:t>едеральным</w:t>
      </w:r>
      <w:r>
        <w:rPr>
          <w:rFonts w:ascii="Times New Roman" w:hAnsi="Times New Roman" w:cs="Times New Roman"/>
          <w:sz w:val="28"/>
          <w:szCs w:val="28"/>
          <w:lang w:val="ru-RU"/>
        </w:rPr>
        <w:t>и</w:t>
      </w:r>
      <w:r w:rsidRPr="00872310">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ами</w:t>
      </w:r>
      <w:r w:rsidRPr="00872310">
        <w:rPr>
          <w:rFonts w:ascii="Times New Roman" w:hAnsi="Times New Roman" w:cs="Times New Roman"/>
          <w:sz w:val="28"/>
          <w:szCs w:val="28"/>
          <w:lang w:val="ru-RU"/>
        </w:rPr>
        <w:t xml:space="preserve"> от 06.10.2003 № 131-ФЗ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Pr>
          <w:rFonts w:ascii="Times New Roman" w:hAnsi="Times New Roman" w:cs="Times New Roman"/>
          <w:sz w:val="28"/>
          <w:szCs w:val="28"/>
          <w:lang w:val="ru-RU"/>
        </w:rPr>
        <w:t>»</w:t>
      </w:r>
      <w:r w:rsidRPr="00872310">
        <w:rPr>
          <w:rFonts w:ascii="Times New Roman" w:hAnsi="Times New Roman" w:cs="Times New Roman"/>
          <w:sz w:val="28"/>
          <w:szCs w:val="28"/>
          <w:lang w:val="ru-RU"/>
        </w:rPr>
        <w:t xml:space="preserve">, от 27.07.2010 № 210-ФЗ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организации предоставления государственных и муниципальных услуг</w:t>
      </w:r>
      <w:r>
        <w:rPr>
          <w:rFonts w:ascii="Times New Roman" w:hAnsi="Times New Roman" w:cs="Times New Roman"/>
          <w:sz w:val="28"/>
          <w:szCs w:val="28"/>
          <w:lang w:val="ru-RU"/>
        </w:rPr>
        <w:t xml:space="preserve">», </w:t>
      </w:r>
      <w:r w:rsidRPr="00AC427F">
        <w:rPr>
          <w:rFonts w:ascii="Times New Roman" w:hAnsi="Times New Roman" w:cs="Times New Roman"/>
          <w:sz w:val="28"/>
          <w:szCs w:val="28"/>
          <w:lang w:val="ru-RU"/>
        </w:rPr>
        <w:t>Земельн</w:t>
      </w:r>
      <w:r>
        <w:rPr>
          <w:rFonts w:ascii="Times New Roman" w:hAnsi="Times New Roman" w:cs="Times New Roman"/>
          <w:sz w:val="28"/>
          <w:szCs w:val="28"/>
          <w:lang w:val="ru-RU"/>
        </w:rPr>
        <w:t>ым</w:t>
      </w:r>
      <w:r w:rsidRPr="00AC427F">
        <w:rPr>
          <w:rFonts w:ascii="Times New Roman" w:hAnsi="Times New Roman" w:cs="Times New Roman"/>
          <w:sz w:val="28"/>
          <w:szCs w:val="28"/>
          <w:lang w:val="ru-RU"/>
        </w:rPr>
        <w:t xml:space="preserve"> кодекс</w:t>
      </w:r>
      <w:r>
        <w:rPr>
          <w:rFonts w:ascii="Times New Roman" w:hAnsi="Times New Roman" w:cs="Times New Roman"/>
          <w:sz w:val="28"/>
          <w:szCs w:val="28"/>
          <w:lang w:val="ru-RU"/>
        </w:rPr>
        <w:t>ом</w:t>
      </w:r>
      <w:r w:rsidRPr="00AC427F">
        <w:rPr>
          <w:rFonts w:ascii="Times New Roman" w:hAnsi="Times New Roman" w:cs="Times New Roman"/>
          <w:sz w:val="28"/>
          <w:szCs w:val="28"/>
          <w:lang w:val="ru-RU"/>
        </w:rPr>
        <w:t xml:space="preserve"> Российской Федерации</w:t>
      </w:r>
      <w:r>
        <w:rPr>
          <w:rFonts w:ascii="Times New Roman" w:hAnsi="Times New Roman" w:cs="Times New Roman"/>
          <w:sz w:val="28"/>
          <w:szCs w:val="28"/>
          <w:lang w:val="ru-RU"/>
        </w:rPr>
        <w:t xml:space="preserve">, </w:t>
      </w:r>
      <w:r w:rsidRPr="00AC427F">
        <w:rPr>
          <w:rFonts w:ascii="Times New Roman" w:hAnsi="Times New Roman" w:cs="Times New Roman"/>
          <w:sz w:val="28"/>
          <w:szCs w:val="28"/>
          <w:lang w:val="ru-RU"/>
        </w:rPr>
        <w:t xml:space="preserve">руководствуясь постановлением Правительства Российской Федерации от 16.05.2011 № 373 </w:t>
      </w:r>
      <w:r>
        <w:rPr>
          <w:rFonts w:ascii="Times New Roman" w:hAnsi="Times New Roman" w:cs="Times New Roman"/>
          <w:sz w:val="28"/>
          <w:szCs w:val="28"/>
          <w:lang w:val="ru-RU"/>
        </w:rPr>
        <w:t>«</w:t>
      </w:r>
      <w:r w:rsidRPr="00AC427F">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w:t>
      </w:r>
      <w:r>
        <w:rPr>
          <w:rFonts w:ascii="Times New Roman" w:hAnsi="Times New Roman" w:cs="Times New Roman"/>
          <w:sz w:val="28"/>
          <w:szCs w:val="28"/>
          <w:lang w:val="ru-RU"/>
        </w:rPr>
        <w:t>х услуг»</w:t>
      </w:r>
      <w:r w:rsidR="00A421E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0360B">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80360B">
        <w:rPr>
          <w:rFonts w:ascii="Times New Roman" w:hAnsi="Times New Roman" w:cs="Times New Roman"/>
          <w:b/>
          <w:spacing w:val="30"/>
          <w:sz w:val="28"/>
          <w:szCs w:val="28"/>
          <w:lang w:val="ru-RU" w:eastAsia="ru-RU"/>
        </w:rPr>
        <w:t>постановляет</w:t>
      </w:r>
      <w:r w:rsidRPr="0080360B">
        <w:rPr>
          <w:rFonts w:ascii="Times New Roman" w:hAnsi="Times New Roman" w:cs="Times New Roman"/>
          <w:b/>
          <w:sz w:val="28"/>
          <w:szCs w:val="28"/>
          <w:lang w:val="ru-RU" w:eastAsia="ru-RU"/>
        </w:rPr>
        <w:t>:</w:t>
      </w:r>
    </w:p>
    <w:p w:rsidR="00323D73" w:rsidRPr="0080360B" w:rsidRDefault="00323D73" w:rsidP="003D2F4D">
      <w:pPr>
        <w:pStyle w:val="1"/>
        <w:spacing w:line="240" w:lineRule="auto"/>
        <w:ind w:left="0" w:firstLine="567"/>
        <w:rPr>
          <w:b/>
          <w:sz w:val="28"/>
          <w:szCs w:val="28"/>
          <w:lang w:val="ru-RU"/>
        </w:rPr>
      </w:pPr>
      <w:r w:rsidRPr="0080360B">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80360B">
        <w:rPr>
          <w:rFonts w:ascii="Times New Roman" w:hAnsi="Times New Roman" w:cs="Times New Roman"/>
          <w:sz w:val="28"/>
          <w:szCs w:val="28"/>
          <w:lang w:val="ru-RU" w:eastAsia="ru-RU"/>
        </w:rPr>
        <w:t xml:space="preserve">Утвердить административный регламент предоставления муниципальной услуги </w:t>
      </w:r>
      <w:r>
        <w:rPr>
          <w:rFonts w:ascii="Times New Roman" w:hAnsi="Times New Roman" w:cs="Times New Roman"/>
          <w:sz w:val="28"/>
          <w:szCs w:val="28"/>
          <w:lang w:val="ru-RU" w:eastAsia="ru-RU"/>
        </w:rPr>
        <w:t>«</w:t>
      </w:r>
      <w:r w:rsidRPr="0080360B">
        <w:rPr>
          <w:rFonts w:ascii="Times New Roman" w:hAnsi="Times New Roman" w:cs="Times New Roman"/>
          <w:sz w:val="28"/>
          <w:szCs w:val="28"/>
          <w:lang w:val="ru-RU"/>
        </w:rPr>
        <w:t xml:space="preserve">Предоставление в </w:t>
      </w:r>
      <w:r w:rsidR="00F908FF">
        <w:rPr>
          <w:rFonts w:ascii="Times New Roman" w:hAnsi="Times New Roman" w:cs="Times New Roman"/>
          <w:sz w:val="28"/>
          <w:szCs w:val="28"/>
          <w:lang w:val="ru-RU"/>
        </w:rPr>
        <w:t>собственность</w:t>
      </w:r>
      <w:r w:rsidRPr="0080360B">
        <w:rPr>
          <w:rFonts w:ascii="Times New Roman" w:hAnsi="Times New Roman" w:cs="Times New Roman"/>
          <w:sz w:val="28"/>
          <w:szCs w:val="28"/>
          <w:lang w:val="ru-RU"/>
        </w:rPr>
        <w:t xml:space="preserve">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r>
        <w:rPr>
          <w:rFonts w:ascii="Times New Roman" w:hAnsi="Times New Roman" w:cs="Times New Roman"/>
          <w:sz w:val="28"/>
          <w:szCs w:val="28"/>
          <w:lang w:val="ru-RU"/>
        </w:rPr>
        <w:t>».</w:t>
      </w:r>
    </w:p>
    <w:p w:rsidR="00323D73" w:rsidRPr="0080360B" w:rsidRDefault="00323D73" w:rsidP="003D2F4D">
      <w:pPr>
        <w:spacing w:after="0" w:line="240" w:lineRule="auto"/>
        <w:ind w:firstLine="567"/>
        <w:jc w:val="both"/>
        <w:rPr>
          <w:rFonts w:ascii="Times New Roman" w:hAnsi="Times New Roman"/>
          <w:sz w:val="28"/>
          <w:szCs w:val="28"/>
        </w:rPr>
      </w:pPr>
      <w:r w:rsidRPr="00872310">
        <w:rPr>
          <w:rFonts w:ascii="Times New Roman" w:hAnsi="Times New Roman"/>
          <w:sz w:val="28"/>
          <w:szCs w:val="28"/>
        </w:rPr>
        <w:t xml:space="preserve">2. </w:t>
      </w:r>
      <w:r w:rsidRPr="0080360B">
        <w:rPr>
          <w:rFonts w:ascii="Times New Roman" w:hAnsi="Times New Roman"/>
          <w:sz w:val="28"/>
          <w:szCs w:val="28"/>
        </w:rPr>
        <w:t>Признать утратившим силу</w:t>
      </w:r>
      <w:r>
        <w:rPr>
          <w:rFonts w:ascii="Times New Roman" w:hAnsi="Times New Roman"/>
          <w:sz w:val="28"/>
          <w:szCs w:val="28"/>
        </w:rPr>
        <w:t xml:space="preserve"> </w:t>
      </w:r>
      <w:r w:rsidRPr="0080360B">
        <w:rPr>
          <w:rFonts w:ascii="Times New Roman" w:hAnsi="Times New Roman"/>
          <w:sz w:val="28"/>
          <w:szCs w:val="28"/>
        </w:rPr>
        <w:t xml:space="preserve">постановление администрации Лихославльского района от </w:t>
      </w:r>
      <w:r w:rsidRPr="00323D73">
        <w:rPr>
          <w:rFonts w:ascii="Times New Roman" w:hAnsi="Times New Roman"/>
          <w:sz w:val="28"/>
          <w:szCs w:val="28"/>
        </w:rPr>
        <w:t>25.12.2017 № 460 «Об утверждении административного регламента предоставления администрацией Лихославльского района муниципальной услуги «Предоставление в собственность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Pr>
          <w:rFonts w:ascii="Times New Roman" w:hAnsi="Times New Roman"/>
          <w:sz w:val="28"/>
          <w:szCs w:val="28"/>
        </w:rPr>
        <w:t>»</w:t>
      </w:r>
      <w:r w:rsidRPr="0080360B">
        <w:rPr>
          <w:rFonts w:ascii="Times New Roman" w:hAnsi="Times New Roman"/>
          <w:sz w:val="28"/>
          <w:szCs w:val="28"/>
        </w:rPr>
        <w:t>.</w:t>
      </w:r>
    </w:p>
    <w:p w:rsidR="00323D73" w:rsidRDefault="00323D73" w:rsidP="003D2F4D">
      <w:pPr>
        <w:spacing w:after="0" w:line="240" w:lineRule="auto"/>
        <w:ind w:firstLine="567"/>
        <w:jc w:val="both"/>
        <w:rPr>
          <w:rFonts w:ascii="Times New Roman" w:hAnsi="Times New Roman"/>
          <w:sz w:val="28"/>
          <w:szCs w:val="28"/>
        </w:rPr>
      </w:pPr>
      <w:r w:rsidRPr="0080360B">
        <w:rPr>
          <w:rFonts w:ascii="Times New Roman" w:hAnsi="Times New Roman"/>
          <w:sz w:val="28"/>
          <w:szCs w:val="28"/>
        </w:rPr>
        <w:t xml:space="preserve">3. Контроль за исполнением настоящего постановления возложить на </w:t>
      </w:r>
      <w:r>
        <w:rPr>
          <w:rFonts w:ascii="Times New Roman" w:hAnsi="Times New Roman"/>
          <w:sz w:val="28"/>
          <w:szCs w:val="28"/>
        </w:rPr>
        <w:t xml:space="preserve">первого </w:t>
      </w:r>
      <w:r w:rsidRPr="0080360B">
        <w:rPr>
          <w:rFonts w:ascii="Times New Roman" w:hAnsi="Times New Roman"/>
          <w:sz w:val="28"/>
          <w:szCs w:val="28"/>
        </w:rPr>
        <w:t xml:space="preserve">заместителя </w:t>
      </w:r>
      <w:r>
        <w:rPr>
          <w:rFonts w:ascii="Times New Roman" w:hAnsi="Times New Roman"/>
          <w:sz w:val="28"/>
          <w:szCs w:val="28"/>
        </w:rPr>
        <w:t>Г</w:t>
      </w:r>
      <w:r w:rsidRPr="0080360B">
        <w:rPr>
          <w:rFonts w:ascii="Times New Roman" w:hAnsi="Times New Roman"/>
          <w:sz w:val="28"/>
          <w:szCs w:val="28"/>
        </w:rPr>
        <w:t xml:space="preserve">лавы </w:t>
      </w:r>
      <w:r>
        <w:rPr>
          <w:rFonts w:ascii="Times New Roman" w:hAnsi="Times New Roman"/>
          <w:sz w:val="28"/>
          <w:szCs w:val="28"/>
        </w:rPr>
        <w:t>А</w:t>
      </w:r>
      <w:r w:rsidRPr="0080360B">
        <w:rPr>
          <w:rFonts w:ascii="Times New Roman" w:hAnsi="Times New Roman"/>
          <w:sz w:val="28"/>
          <w:szCs w:val="28"/>
        </w:rPr>
        <w:t>дминистрации</w:t>
      </w:r>
      <w:r>
        <w:rPr>
          <w:rFonts w:ascii="Times New Roman" w:hAnsi="Times New Roman"/>
          <w:sz w:val="28"/>
          <w:szCs w:val="28"/>
        </w:rPr>
        <w:t xml:space="preserve"> Лихославльского муниципального округа Капытова С.Н.</w:t>
      </w:r>
    </w:p>
    <w:p w:rsidR="00323D73" w:rsidRPr="002E3985" w:rsidRDefault="00323D73" w:rsidP="003D2F4D">
      <w:pPr>
        <w:autoSpaceDE w:val="0"/>
        <w:autoSpaceDN w:val="0"/>
        <w:adjustRightInd w:val="0"/>
        <w:spacing w:after="0" w:line="240" w:lineRule="auto"/>
        <w:ind w:firstLine="567"/>
        <w:jc w:val="both"/>
        <w:rPr>
          <w:rFonts w:ascii="Times New Roman" w:hAnsi="Times New Roman"/>
          <w:sz w:val="28"/>
          <w:szCs w:val="28"/>
        </w:rPr>
      </w:pPr>
      <w:r w:rsidRPr="002E3985">
        <w:rPr>
          <w:rFonts w:ascii="Times New Roman" w:hAnsi="Times New Roman"/>
          <w:sz w:val="28"/>
          <w:szCs w:val="28"/>
        </w:rPr>
        <w:t xml:space="preserve">4. Настоящее постановление вступает в силу после его официального опубликования в газете </w:t>
      </w:r>
      <w:r>
        <w:rPr>
          <w:rFonts w:ascii="Times New Roman" w:hAnsi="Times New Roman"/>
          <w:sz w:val="28"/>
          <w:szCs w:val="28"/>
        </w:rPr>
        <w:t>«</w:t>
      </w:r>
      <w:r w:rsidRPr="002E3985">
        <w:rPr>
          <w:rFonts w:ascii="Times New Roman" w:hAnsi="Times New Roman"/>
          <w:sz w:val="28"/>
          <w:szCs w:val="28"/>
        </w:rPr>
        <w:t>Наша жизнь</w:t>
      </w:r>
      <w:r>
        <w:rPr>
          <w:rFonts w:ascii="Times New Roman" w:hAnsi="Times New Roman"/>
          <w:sz w:val="28"/>
          <w:szCs w:val="28"/>
        </w:rPr>
        <w:t>»</w:t>
      </w:r>
      <w:r w:rsidRPr="002E3985">
        <w:rPr>
          <w:rFonts w:ascii="Times New Roman" w:hAnsi="Times New Roman"/>
          <w:sz w:val="28"/>
          <w:szCs w:val="28"/>
        </w:rPr>
        <w:t xml:space="preserve">, подлежит размещению на официальном сайте Лихославльского муниципального </w:t>
      </w:r>
      <w:r>
        <w:rPr>
          <w:rFonts w:ascii="Times New Roman" w:hAnsi="Times New Roman"/>
          <w:sz w:val="28"/>
          <w:szCs w:val="28"/>
        </w:rPr>
        <w:t>округа</w:t>
      </w:r>
      <w:r w:rsidRPr="002E3985">
        <w:rPr>
          <w:rFonts w:ascii="Times New Roman" w:hAnsi="Times New Roman"/>
          <w:sz w:val="28"/>
          <w:szCs w:val="28"/>
        </w:rPr>
        <w:t xml:space="preserve"> Тверской области в сети Интернет.</w:t>
      </w:r>
    </w:p>
    <w:p w:rsidR="00323D73" w:rsidRDefault="00323D73" w:rsidP="003D2F4D">
      <w:pPr>
        <w:spacing w:after="0" w:line="240" w:lineRule="auto"/>
        <w:ind w:firstLine="567"/>
        <w:jc w:val="both"/>
        <w:rPr>
          <w:rFonts w:ascii="Times New Roman" w:hAnsi="Times New Roman"/>
          <w:sz w:val="28"/>
          <w:szCs w:val="28"/>
        </w:rPr>
      </w:pPr>
    </w:p>
    <w:p w:rsidR="0086057C" w:rsidRDefault="0086057C" w:rsidP="003D2F4D">
      <w:pPr>
        <w:spacing w:after="0" w:line="240" w:lineRule="auto"/>
        <w:ind w:firstLine="567"/>
        <w:jc w:val="both"/>
        <w:rPr>
          <w:rFonts w:ascii="Times New Roman" w:hAnsi="Times New Roman"/>
          <w:sz w:val="28"/>
          <w:szCs w:val="28"/>
        </w:rPr>
      </w:pPr>
    </w:p>
    <w:tbl>
      <w:tblPr>
        <w:tblW w:w="5053" w:type="pct"/>
        <w:tblInd w:w="-108" w:type="dxa"/>
        <w:tblLook w:val="01E0" w:firstRow="1" w:lastRow="1" w:firstColumn="1" w:lastColumn="1" w:noHBand="0" w:noVBand="0"/>
      </w:tblPr>
      <w:tblGrid>
        <w:gridCol w:w="108"/>
        <w:gridCol w:w="4989"/>
        <w:gridCol w:w="113"/>
        <w:gridCol w:w="4985"/>
        <w:gridCol w:w="118"/>
      </w:tblGrid>
      <w:tr w:rsidR="00323D73" w:rsidRPr="00872310" w:rsidTr="0086057C">
        <w:trPr>
          <w:gridBefore w:val="1"/>
          <w:wBefore w:w="52" w:type="pct"/>
        </w:trPr>
        <w:tc>
          <w:tcPr>
            <w:tcW w:w="2474" w:type="pct"/>
            <w:gridSpan w:val="2"/>
          </w:tcPr>
          <w:p w:rsidR="00323D73" w:rsidRPr="00872310" w:rsidRDefault="00323D73" w:rsidP="003D2F4D">
            <w:pPr>
              <w:spacing w:after="0" w:line="240" w:lineRule="auto"/>
              <w:rPr>
                <w:rFonts w:ascii="Times New Roman" w:hAnsi="Times New Roman"/>
                <w:sz w:val="28"/>
                <w:szCs w:val="28"/>
              </w:rPr>
            </w:pPr>
            <w:r w:rsidRPr="00872310">
              <w:rPr>
                <w:rFonts w:ascii="Times New Roman" w:hAnsi="Times New Roman"/>
                <w:sz w:val="28"/>
                <w:szCs w:val="28"/>
              </w:rPr>
              <w:t xml:space="preserve">Глава Лихославльского </w:t>
            </w:r>
            <w:r>
              <w:rPr>
                <w:rFonts w:ascii="Times New Roman" w:hAnsi="Times New Roman"/>
                <w:sz w:val="28"/>
                <w:szCs w:val="28"/>
              </w:rPr>
              <w:t>муниципального округа</w:t>
            </w:r>
          </w:p>
        </w:tc>
        <w:tc>
          <w:tcPr>
            <w:tcW w:w="2474" w:type="pct"/>
            <w:gridSpan w:val="2"/>
            <w:vAlign w:val="bottom"/>
          </w:tcPr>
          <w:p w:rsidR="00323D73" w:rsidRPr="00872310" w:rsidRDefault="00323D73" w:rsidP="003D2F4D">
            <w:pPr>
              <w:spacing w:after="0" w:line="240" w:lineRule="auto"/>
              <w:jc w:val="right"/>
              <w:rPr>
                <w:rFonts w:ascii="Times New Roman" w:hAnsi="Times New Roman"/>
                <w:sz w:val="28"/>
                <w:szCs w:val="28"/>
              </w:rPr>
            </w:pPr>
            <w:r w:rsidRPr="00872310">
              <w:rPr>
                <w:rFonts w:ascii="Times New Roman" w:hAnsi="Times New Roman"/>
                <w:sz w:val="28"/>
                <w:szCs w:val="28"/>
              </w:rPr>
              <w:t>Н.Н.Виноградова</w:t>
            </w:r>
          </w:p>
        </w:tc>
      </w:tr>
      <w:tr w:rsidR="00323D73" w:rsidRPr="0034409D" w:rsidTr="0086057C">
        <w:tblPrEx>
          <w:tblLook w:val="04A0" w:firstRow="1" w:lastRow="0" w:firstColumn="1" w:lastColumn="0" w:noHBand="0" w:noVBand="1"/>
        </w:tblPrEx>
        <w:trPr>
          <w:gridAfter w:val="1"/>
          <w:wAfter w:w="57" w:type="pct"/>
        </w:trPr>
        <w:tc>
          <w:tcPr>
            <w:tcW w:w="2471" w:type="pct"/>
            <w:gridSpan w:val="2"/>
            <w:shd w:val="clear" w:color="auto" w:fill="auto"/>
          </w:tcPr>
          <w:p w:rsidR="00323D73" w:rsidRPr="0034409D" w:rsidRDefault="00323D73" w:rsidP="003D2F4D">
            <w:pPr>
              <w:spacing w:after="0" w:line="240" w:lineRule="auto"/>
              <w:jc w:val="center"/>
              <w:rPr>
                <w:rFonts w:ascii="Times New Roman" w:hAnsi="Times New Roman"/>
                <w:bCs/>
                <w:color w:val="000000"/>
                <w:sz w:val="28"/>
                <w:szCs w:val="28"/>
              </w:rPr>
            </w:pPr>
            <w:r w:rsidRPr="0034409D">
              <w:rPr>
                <w:rFonts w:ascii="Times New Roman" w:hAnsi="Times New Roman"/>
                <w:color w:val="000000"/>
                <w:sz w:val="28"/>
                <w:szCs w:val="28"/>
              </w:rPr>
              <w:lastRenderedPageBreak/>
              <w:br w:type="page"/>
            </w:r>
            <w:r w:rsidRPr="0034409D">
              <w:rPr>
                <w:color w:val="000000"/>
              </w:rPr>
              <w:br w:type="page"/>
            </w:r>
            <w:r w:rsidRPr="0034409D">
              <w:rPr>
                <w:rFonts w:ascii="Times New Roman" w:hAnsi="Times New Roman"/>
                <w:bCs/>
                <w:color w:val="000000"/>
                <w:sz w:val="28"/>
                <w:szCs w:val="28"/>
              </w:rPr>
              <w:br w:type="page"/>
            </w:r>
          </w:p>
        </w:tc>
        <w:tc>
          <w:tcPr>
            <w:tcW w:w="2472" w:type="pct"/>
            <w:gridSpan w:val="2"/>
            <w:shd w:val="clear" w:color="auto" w:fill="auto"/>
          </w:tcPr>
          <w:p w:rsidR="00323D73" w:rsidRDefault="00323D73" w:rsidP="003D2F4D">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Приложение</w:t>
            </w:r>
          </w:p>
          <w:p w:rsidR="00323D73" w:rsidRPr="0034409D" w:rsidRDefault="00323D73" w:rsidP="003D2F4D">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к </w:t>
            </w:r>
            <w:r w:rsidRPr="0034409D">
              <w:rPr>
                <w:rFonts w:ascii="Times New Roman" w:hAnsi="Times New Roman"/>
                <w:bCs/>
                <w:color w:val="000000"/>
                <w:sz w:val="28"/>
                <w:szCs w:val="28"/>
              </w:rPr>
              <w:t>постановлени</w:t>
            </w:r>
            <w:r>
              <w:rPr>
                <w:rFonts w:ascii="Times New Roman" w:hAnsi="Times New Roman"/>
                <w:bCs/>
                <w:color w:val="000000"/>
                <w:sz w:val="28"/>
                <w:szCs w:val="28"/>
              </w:rPr>
              <w:t xml:space="preserve">ю Администрации </w:t>
            </w:r>
            <w:r w:rsidRPr="0034409D">
              <w:rPr>
                <w:rFonts w:ascii="Times New Roman" w:hAnsi="Times New Roman"/>
                <w:bCs/>
                <w:color w:val="000000"/>
                <w:sz w:val="28"/>
                <w:szCs w:val="28"/>
              </w:rPr>
              <w:t>Лихославльского</w:t>
            </w:r>
            <w:r>
              <w:rPr>
                <w:rFonts w:ascii="Times New Roman" w:hAnsi="Times New Roman"/>
                <w:bCs/>
                <w:color w:val="000000"/>
                <w:sz w:val="28"/>
                <w:szCs w:val="28"/>
              </w:rPr>
              <w:t xml:space="preserve"> муниципального округа </w:t>
            </w:r>
            <w:r w:rsidRPr="0034409D">
              <w:rPr>
                <w:rFonts w:ascii="Times New Roman" w:hAnsi="Times New Roman"/>
                <w:bCs/>
                <w:color w:val="000000"/>
                <w:sz w:val="28"/>
                <w:szCs w:val="28"/>
              </w:rPr>
              <w:t>от</w:t>
            </w:r>
            <w:r w:rsidR="00A421E8">
              <w:rPr>
                <w:rFonts w:ascii="Times New Roman" w:hAnsi="Times New Roman"/>
                <w:bCs/>
                <w:color w:val="000000"/>
                <w:sz w:val="28"/>
                <w:szCs w:val="28"/>
              </w:rPr>
              <w:t xml:space="preserve"> 23.06</w:t>
            </w:r>
            <w:r>
              <w:rPr>
                <w:rFonts w:ascii="Times New Roman" w:hAnsi="Times New Roman"/>
                <w:bCs/>
                <w:color w:val="000000"/>
                <w:sz w:val="28"/>
                <w:szCs w:val="28"/>
              </w:rPr>
              <w:t xml:space="preserve">.2022 </w:t>
            </w:r>
            <w:r w:rsidRPr="0034409D">
              <w:rPr>
                <w:rFonts w:ascii="Times New Roman" w:hAnsi="Times New Roman"/>
                <w:bCs/>
                <w:color w:val="000000"/>
                <w:sz w:val="28"/>
                <w:szCs w:val="28"/>
              </w:rPr>
              <w:t>№</w:t>
            </w:r>
            <w:r w:rsidR="00A421E8">
              <w:rPr>
                <w:rFonts w:ascii="Times New Roman" w:hAnsi="Times New Roman"/>
                <w:bCs/>
                <w:color w:val="000000"/>
                <w:sz w:val="28"/>
                <w:szCs w:val="28"/>
              </w:rPr>
              <w:t xml:space="preserve"> 112</w:t>
            </w:r>
          </w:p>
        </w:tc>
      </w:tr>
    </w:tbl>
    <w:p w:rsidR="00323D73" w:rsidRPr="00263940" w:rsidRDefault="00323D73" w:rsidP="003D2F4D">
      <w:pPr>
        <w:spacing w:after="0" w:line="240" w:lineRule="auto"/>
        <w:jc w:val="right"/>
        <w:rPr>
          <w:rFonts w:ascii="Times New Roman" w:hAnsi="Times New Roman"/>
          <w:b/>
          <w:sz w:val="28"/>
          <w:szCs w:val="28"/>
        </w:rPr>
      </w:pPr>
    </w:p>
    <w:p w:rsidR="00323D73" w:rsidRPr="00263940" w:rsidRDefault="00323D73" w:rsidP="003D2F4D">
      <w:pPr>
        <w:spacing w:after="0" w:line="240" w:lineRule="auto"/>
        <w:jc w:val="both"/>
        <w:rPr>
          <w:rFonts w:ascii="Times New Roman" w:hAnsi="Times New Roman"/>
          <w:b/>
          <w:sz w:val="28"/>
          <w:szCs w:val="28"/>
        </w:rPr>
      </w:pPr>
    </w:p>
    <w:p w:rsidR="00323D73" w:rsidRPr="00263940" w:rsidRDefault="00323D73"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263940">
        <w:rPr>
          <w:rFonts w:ascii="Times New Roman" w:eastAsia="Times New Roman" w:hAnsi="Times New Roman"/>
          <w:b/>
          <w:bCs/>
          <w:sz w:val="28"/>
          <w:szCs w:val="28"/>
          <w:lang w:eastAsia="ru-RU"/>
        </w:rPr>
        <w:t>Административный регламент</w:t>
      </w: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eastAsia="Times New Roman" w:hAnsi="Times New Roman"/>
          <w:b/>
          <w:bCs/>
          <w:sz w:val="28"/>
          <w:szCs w:val="28"/>
          <w:lang w:eastAsia="ru-RU"/>
        </w:rPr>
        <w:t>предоставления муниципальной услуги</w:t>
      </w:r>
      <w:r w:rsidRPr="00263940">
        <w:rPr>
          <w:rFonts w:ascii="Times New Roman" w:hAnsi="Times New Roman"/>
          <w:b/>
          <w:sz w:val="28"/>
          <w:szCs w:val="28"/>
        </w:rPr>
        <w:t xml:space="preserve"> </w:t>
      </w:r>
      <w:r>
        <w:rPr>
          <w:rFonts w:ascii="Times New Roman" w:hAnsi="Times New Roman"/>
          <w:b/>
          <w:sz w:val="28"/>
          <w:szCs w:val="28"/>
        </w:rPr>
        <w:t>«</w:t>
      </w:r>
      <w:r w:rsidRPr="00323D73">
        <w:rPr>
          <w:rFonts w:ascii="Times New Roman" w:hAnsi="Times New Roman"/>
          <w:b/>
          <w:sz w:val="28"/>
          <w:szCs w:val="28"/>
        </w:rPr>
        <w:t>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r>
        <w:rPr>
          <w:rFonts w:ascii="Times New Roman" w:hAnsi="Times New Roman"/>
          <w:b/>
          <w:sz w:val="28"/>
          <w:szCs w:val="28"/>
        </w:rPr>
        <w:t>»</w:t>
      </w:r>
    </w:p>
    <w:p w:rsidR="00323D73" w:rsidRPr="00263940" w:rsidRDefault="00323D73" w:rsidP="003D2F4D">
      <w:pPr>
        <w:spacing w:after="0" w:line="240" w:lineRule="auto"/>
        <w:jc w:val="center"/>
        <w:rPr>
          <w:rFonts w:ascii="Times New Roman" w:hAnsi="Times New Roman"/>
          <w:b/>
          <w:sz w:val="28"/>
          <w:szCs w:val="28"/>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 Общие положения</w:t>
      </w:r>
    </w:p>
    <w:p w:rsidR="00323D73" w:rsidRPr="00263940" w:rsidRDefault="00323D73" w:rsidP="003D2F4D">
      <w:pPr>
        <w:spacing w:after="0" w:line="240" w:lineRule="auto"/>
        <w:jc w:val="center"/>
        <w:rPr>
          <w:rFonts w:ascii="Times New Roman" w:hAnsi="Times New Roman"/>
          <w:b/>
          <w:sz w:val="28"/>
          <w:szCs w:val="28"/>
        </w:rPr>
      </w:pPr>
    </w:p>
    <w:p w:rsidR="00323D73"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Предмет регулирования регламента</w:t>
      </w:r>
    </w:p>
    <w:p w:rsidR="00323D73" w:rsidRPr="00263940" w:rsidRDefault="00323D73" w:rsidP="003D2F4D">
      <w:pPr>
        <w:autoSpaceDE w:val="0"/>
        <w:autoSpaceDN w:val="0"/>
        <w:adjustRightInd w:val="0"/>
        <w:spacing w:after="0" w:line="240" w:lineRule="auto"/>
        <w:ind w:firstLine="567"/>
        <w:jc w:val="both"/>
        <w:outlineLvl w:val="0"/>
        <w:rPr>
          <w:rFonts w:ascii="Times New Roman" w:hAnsi="Times New Roman"/>
          <w:sz w:val="28"/>
          <w:szCs w:val="28"/>
        </w:rPr>
      </w:pPr>
      <w:r w:rsidRPr="00263940">
        <w:rPr>
          <w:rFonts w:ascii="Times New Roman" w:hAnsi="Times New Roman"/>
          <w:sz w:val="28"/>
          <w:szCs w:val="28"/>
        </w:rPr>
        <w:t xml:space="preserve">1. Административный регламент предоставления муниципальной услуги </w:t>
      </w:r>
      <w:r>
        <w:rPr>
          <w:rFonts w:ascii="Times New Roman" w:hAnsi="Times New Roman"/>
          <w:sz w:val="28"/>
          <w:szCs w:val="28"/>
        </w:rPr>
        <w:t>«</w:t>
      </w:r>
      <w:r w:rsidRPr="00323D73">
        <w:rPr>
          <w:rFonts w:ascii="Times New Roman" w:hAnsi="Times New Roman"/>
          <w:sz w:val="28"/>
          <w:szCs w:val="28"/>
        </w:rPr>
        <w:t>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r>
        <w:rPr>
          <w:rFonts w:ascii="Times New Roman" w:hAnsi="Times New Roman"/>
          <w:sz w:val="28"/>
          <w:szCs w:val="28"/>
        </w:rPr>
        <w:t>»</w:t>
      </w:r>
      <w:r w:rsidRPr="00263940">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 </w:t>
      </w:r>
      <w:r w:rsidRPr="00263940">
        <w:rPr>
          <w:rFonts w:ascii="Times New Roman" w:hAnsi="Times New Roman"/>
          <w:bCs/>
          <w:sz w:val="28"/>
          <w:szCs w:val="28"/>
        </w:rPr>
        <w:t>(далее - муниципальная услуга), и устанавливает</w:t>
      </w:r>
      <w:r>
        <w:rPr>
          <w:rFonts w:ascii="Times New Roman" w:hAnsi="Times New Roman"/>
          <w:bCs/>
          <w:sz w:val="28"/>
          <w:szCs w:val="28"/>
        </w:rPr>
        <w:t xml:space="preserve"> </w:t>
      </w:r>
      <w:r w:rsidRPr="00263940">
        <w:rPr>
          <w:rFonts w:ascii="Times New Roman" w:hAnsi="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xml:space="preserve">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323D73" w:rsidRPr="00263940" w:rsidRDefault="00323D73" w:rsidP="003D2F4D">
      <w:pPr>
        <w:autoSpaceDE w:val="0"/>
        <w:autoSpaceDN w:val="0"/>
        <w:adjustRightInd w:val="0"/>
        <w:spacing w:after="0" w:line="240" w:lineRule="auto"/>
        <w:ind w:firstLine="567"/>
        <w:jc w:val="both"/>
        <w:outlineLvl w:val="0"/>
        <w:rPr>
          <w:rFonts w:ascii="Times New Roman" w:hAnsi="Times New Roman"/>
          <w:bCs/>
          <w:sz w:val="28"/>
          <w:szCs w:val="28"/>
        </w:rPr>
      </w:pPr>
      <w:r w:rsidRPr="00263940">
        <w:rPr>
          <w:rFonts w:ascii="Times New Roman" w:hAnsi="Times New Roman"/>
          <w:sz w:val="28"/>
          <w:szCs w:val="28"/>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323D73" w:rsidRPr="00263940" w:rsidRDefault="00323D73" w:rsidP="003D2F4D">
      <w:pPr>
        <w:autoSpaceDE w:val="0"/>
        <w:autoSpaceDN w:val="0"/>
        <w:adjustRightInd w:val="0"/>
        <w:spacing w:after="0" w:line="240" w:lineRule="auto"/>
        <w:ind w:firstLine="567"/>
        <w:jc w:val="both"/>
        <w:outlineLvl w:val="0"/>
        <w:rPr>
          <w:rFonts w:ascii="Times New Roman" w:hAnsi="Times New Roman"/>
          <w:bCs/>
          <w:sz w:val="28"/>
          <w:szCs w:val="28"/>
        </w:rPr>
      </w:pPr>
      <w:r w:rsidRPr="00263940">
        <w:rPr>
          <w:rFonts w:ascii="Times New Roman" w:hAnsi="Times New Roman"/>
          <w:sz w:val="28"/>
          <w:szCs w:val="28"/>
        </w:rPr>
        <w:t>Действие настоящего регламента не распространяется на случаи предоставления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по основаниям и в порядке, предусмотренном подпунктом 1</w:t>
      </w:r>
      <w:r>
        <w:rPr>
          <w:rFonts w:ascii="Times New Roman" w:hAnsi="Times New Roman"/>
          <w:sz w:val="28"/>
          <w:szCs w:val="28"/>
        </w:rPr>
        <w:t>0</w:t>
      </w:r>
      <w:r w:rsidRPr="00263940">
        <w:rPr>
          <w:rFonts w:ascii="Times New Roman" w:hAnsi="Times New Roman"/>
          <w:sz w:val="28"/>
          <w:szCs w:val="28"/>
        </w:rPr>
        <w:t xml:space="preserve"> пункта 2 статьи 39.</w:t>
      </w:r>
      <w:r>
        <w:rPr>
          <w:rFonts w:ascii="Times New Roman" w:hAnsi="Times New Roman"/>
          <w:sz w:val="28"/>
          <w:szCs w:val="28"/>
        </w:rPr>
        <w:t>3</w:t>
      </w:r>
      <w:r w:rsidRPr="00263940">
        <w:rPr>
          <w:rFonts w:ascii="Times New Roman" w:hAnsi="Times New Roman"/>
          <w:sz w:val="28"/>
          <w:szCs w:val="28"/>
        </w:rPr>
        <w:t>, статьей 39.18 Земельного кодекса Российской Федерации.</w:t>
      </w:r>
    </w:p>
    <w:p w:rsidR="00526C44" w:rsidRDefault="00526C44">
      <w:pPr>
        <w:rPr>
          <w:rFonts w:ascii="Times New Roman" w:hAnsi="Times New Roman"/>
          <w:b/>
          <w:sz w:val="28"/>
          <w:szCs w:val="28"/>
        </w:rPr>
      </w:pPr>
      <w:r>
        <w:rPr>
          <w:rFonts w:ascii="Times New Roman" w:hAnsi="Times New Roman"/>
          <w:b/>
          <w:sz w:val="28"/>
          <w:szCs w:val="28"/>
        </w:rPr>
        <w:br w:type="page"/>
      </w:r>
    </w:p>
    <w:p w:rsidR="003D2F4D" w:rsidRDefault="003D2F4D"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Круг заявителей</w:t>
      </w:r>
    </w:p>
    <w:p w:rsidR="00323D73" w:rsidRPr="00263940" w:rsidRDefault="00323D73" w:rsidP="003D2F4D">
      <w:pPr>
        <w:pStyle w:val="Default"/>
        <w:ind w:firstLine="567"/>
        <w:jc w:val="both"/>
        <w:rPr>
          <w:color w:val="auto"/>
          <w:sz w:val="28"/>
          <w:szCs w:val="28"/>
        </w:rPr>
      </w:pPr>
      <w:r w:rsidRPr="00263940">
        <w:rPr>
          <w:sz w:val="28"/>
          <w:szCs w:val="28"/>
        </w:rPr>
        <w:t xml:space="preserve">2. Получателями </w:t>
      </w:r>
      <w:r w:rsidRPr="00263940">
        <w:rPr>
          <w:color w:val="auto"/>
          <w:sz w:val="28"/>
          <w:szCs w:val="28"/>
        </w:rPr>
        <w:t xml:space="preserve">муниципальной услуги являются следующие физические и юридические лица, либо их уполномоченные представители, обратившиеся в Комитет по управлению имуществом Лихославльского муниципального округа Тверской области с заявлением о предоставлении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 (далее – земельного участка), в </w:t>
      </w:r>
      <w:r>
        <w:rPr>
          <w:color w:val="auto"/>
          <w:sz w:val="28"/>
          <w:szCs w:val="28"/>
        </w:rPr>
        <w:t>собственность</w:t>
      </w:r>
      <w:r w:rsidRPr="00263940">
        <w:rPr>
          <w:color w:val="auto"/>
          <w:sz w:val="28"/>
          <w:szCs w:val="28"/>
        </w:rPr>
        <w:t xml:space="preserve"> (далее – заявители):</w:t>
      </w:r>
    </w:p>
    <w:p w:rsidR="00323D73" w:rsidRPr="00323D73" w:rsidRDefault="00323D73" w:rsidP="003D2F4D">
      <w:pPr>
        <w:pStyle w:val="Default"/>
        <w:ind w:firstLine="567"/>
        <w:jc w:val="both"/>
        <w:rPr>
          <w:sz w:val="28"/>
          <w:szCs w:val="28"/>
        </w:rPr>
      </w:pPr>
      <w:r w:rsidRPr="00263940">
        <w:rPr>
          <w:color w:val="auto"/>
          <w:sz w:val="28"/>
          <w:szCs w:val="28"/>
        </w:rPr>
        <w:t xml:space="preserve">1) </w:t>
      </w:r>
      <w:r w:rsidRPr="00323D73">
        <w:rPr>
          <w:sz w:val="28"/>
          <w:szCs w:val="28"/>
        </w:rPr>
        <w:t xml:space="preserve"> </w:t>
      </w:r>
      <w:r w:rsidR="007753AC">
        <w:rPr>
          <w:sz w:val="28"/>
          <w:szCs w:val="28"/>
        </w:rPr>
        <w:t>л</w:t>
      </w:r>
      <w:r w:rsidR="007753AC" w:rsidRPr="007753AC">
        <w:rPr>
          <w:sz w:val="28"/>
          <w:szCs w:val="28"/>
        </w:rPr>
        <w:t>ицо, с которым заключен договор о комплексном освоении территории</w:t>
      </w:r>
      <w:r w:rsidR="00590CD4">
        <w:rPr>
          <w:sz w:val="28"/>
          <w:szCs w:val="28"/>
        </w:rPr>
        <w:t xml:space="preserve"> - </w:t>
      </w:r>
      <w:r w:rsidR="002A7BC3">
        <w:rPr>
          <w:sz w:val="28"/>
          <w:szCs w:val="28"/>
        </w:rPr>
        <w:t xml:space="preserve">в случае предоставления </w:t>
      </w:r>
      <w:r w:rsidRPr="00323D73">
        <w:rPr>
          <w:sz w:val="28"/>
          <w:szCs w:val="28"/>
        </w:rPr>
        <w:t>земельн</w:t>
      </w:r>
      <w:r w:rsidR="00590CD4">
        <w:rPr>
          <w:sz w:val="28"/>
          <w:szCs w:val="28"/>
        </w:rPr>
        <w:t>ых</w:t>
      </w:r>
      <w:r w:rsidRPr="00323D73">
        <w:rPr>
          <w:sz w:val="28"/>
          <w:szCs w:val="28"/>
        </w:rPr>
        <w:t xml:space="preserve"> участк</w:t>
      </w:r>
      <w:r w:rsidR="00590CD4">
        <w:rPr>
          <w:sz w:val="28"/>
          <w:szCs w:val="28"/>
        </w:rPr>
        <w:t>ов</w:t>
      </w:r>
      <w:r w:rsidRPr="00323D73">
        <w:rPr>
          <w:sz w:val="28"/>
          <w:szCs w:val="28"/>
        </w:rPr>
        <w:t xml:space="preserve">,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 w:history="1">
        <w:r w:rsidRPr="002A7BC3">
          <w:rPr>
            <w:rStyle w:val="a8"/>
            <w:color w:val="auto"/>
            <w:sz w:val="28"/>
            <w:szCs w:val="28"/>
            <w:u w:val="none"/>
          </w:rPr>
          <w:t>законом</w:t>
        </w:r>
      </w:hyperlink>
      <w:r w:rsidRPr="002A7BC3">
        <w:rPr>
          <w:color w:val="auto"/>
          <w:sz w:val="28"/>
          <w:szCs w:val="28"/>
        </w:rPr>
        <w:t xml:space="preserve"> </w:t>
      </w:r>
      <w:r w:rsidRPr="00323D73">
        <w:rPr>
          <w:sz w:val="28"/>
          <w:szCs w:val="28"/>
        </w:rPr>
        <w:t>от 24 июля 2008 года N 161-ФЗ "О содействии развитию жилищного строительства";</w:t>
      </w:r>
    </w:p>
    <w:p w:rsidR="00323D73" w:rsidRPr="00323D73" w:rsidRDefault="00323D73" w:rsidP="003D2F4D">
      <w:pPr>
        <w:pStyle w:val="Default"/>
        <w:ind w:firstLine="567"/>
        <w:jc w:val="both"/>
        <w:rPr>
          <w:sz w:val="28"/>
          <w:szCs w:val="28"/>
        </w:rPr>
      </w:pPr>
      <w:r>
        <w:rPr>
          <w:sz w:val="28"/>
          <w:szCs w:val="28"/>
        </w:rPr>
        <w:t>2</w:t>
      </w:r>
      <w:r w:rsidRPr="00323D73">
        <w:rPr>
          <w:sz w:val="28"/>
          <w:szCs w:val="28"/>
        </w:rPr>
        <w:t xml:space="preserve">) </w:t>
      </w:r>
      <w:r w:rsidR="007753AC">
        <w:rPr>
          <w:sz w:val="28"/>
          <w:szCs w:val="28"/>
        </w:rPr>
        <w:t>ч</w:t>
      </w:r>
      <w:r w:rsidR="007753AC" w:rsidRPr="007753AC">
        <w:rPr>
          <w:sz w:val="28"/>
          <w:szCs w:val="28"/>
        </w:rPr>
        <w:t>лен садоводческого некоммерческого товарищества (СНТ) или огороднического некоммерческого товарищества (ОНТ)</w:t>
      </w:r>
      <w:r w:rsidR="00C71E47">
        <w:rPr>
          <w:sz w:val="28"/>
          <w:szCs w:val="28"/>
        </w:rPr>
        <w:t xml:space="preserve"> в случае предоставления </w:t>
      </w:r>
      <w:r w:rsidRPr="00323D73">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323D73" w:rsidRPr="00323D73" w:rsidRDefault="00323D73" w:rsidP="003D2F4D">
      <w:pPr>
        <w:pStyle w:val="Default"/>
        <w:ind w:firstLine="567"/>
        <w:jc w:val="both"/>
        <w:rPr>
          <w:sz w:val="28"/>
          <w:szCs w:val="28"/>
        </w:rPr>
      </w:pPr>
      <w:r>
        <w:rPr>
          <w:sz w:val="28"/>
          <w:szCs w:val="28"/>
        </w:rPr>
        <w:t>3</w:t>
      </w:r>
      <w:r w:rsidRPr="00323D73">
        <w:rPr>
          <w:sz w:val="28"/>
          <w:szCs w:val="28"/>
        </w:rPr>
        <w:t xml:space="preserve">) </w:t>
      </w:r>
      <w:r w:rsidR="007753AC">
        <w:rPr>
          <w:sz w:val="28"/>
          <w:szCs w:val="28"/>
        </w:rPr>
        <w:t>с</w:t>
      </w:r>
      <w:r w:rsidR="007753AC" w:rsidRPr="007753AC">
        <w:rPr>
          <w:sz w:val="28"/>
          <w:szCs w:val="28"/>
        </w:rPr>
        <w:t>обственник здания, сооружения либо помещения в здании, сооружении</w:t>
      </w:r>
      <w:r w:rsidR="007753AC">
        <w:rPr>
          <w:sz w:val="28"/>
          <w:szCs w:val="28"/>
        </w:rPr>
        <w:t xml:space="preserve"> </w:t>
      </w:r>
      <w:r w:rsidR="00C71E47">
        <w:rPr>
          <w:sz w:val="28"/>
          <w:szCs w:val="28"/>
        </w:rPr>
        <w:t xml:space="preserve">– в случае предоставления </w:t>
      </w:r>
      <w:r w:rsidRPr="00323D73">
        <w:rPr>
          <w:sz w:val="28"/>
          <w:szCs w:val="28"/>
        </w:rPr>
        <w:t xml:space="preserve">земельных участков, на которых расположены здания, сооружения, в случаях, предусмотренных </w:t>
      </w:r>
      <w:hyperlink r:id="rId5" w:anchor="dst884" w:history="1">
        <w:r w:rsidRPr="00C71E47">
          <w:rPr>
            <w:rStyle w:val="a8"/>
            <w:color w:val="auto"/>
            <w:sz w:val="28"/>
            <w:szCs w:val="28"/>
            <w:u w:val="none"/>
          </w:rPr>
          <w:t>статьей 39.20</w:t>
        </w:r>
      </w:hyperlink>
      <w:r w:rsidRPr="00C71E47">
        <w:rPr>
          <w:color w:val="auto"/>
          <w:sz w:val="28"/>
          <w:szCs w:val="28"/>
        </w:rPr>
        <w:t xml:space="preserve"> </w:t>
      </w:r>
      <w:r w:rsidRPr="00323D73">
        <w:rPr>
          <w:sz w:val="28"/>
          <w:szCs w:val="28"/>
        </w:rPr>
        <w:t>настоящего Кодекса;</w:t>
      </w:r>
    </w:p>
    <w:p w:rsidR="00323D73" w:rsidRPr="00323D73" w:rsidRDefault="00323D73" w:rsidP="003D2F4D">
      <w:pPr>
        <w:pStyle w:val="Default"/>
        <w:ind w:firstLine="567"/>
        <w:jc w:val="both"/>
        <w:rPr>
          <w:sz w:val="28"/>
          <w:szCs w:val="28"/>
        </w:rPr>
      </w:pPr>
      <w:r>
        <w:rPr>
          <w:sz w:val="28"/>
          <w:szCs w:val="28"/>
        </w:rPr>
        <w:t>4</w:t>
      </w:r>
      <w:r w:rsidRPr="00323D73">
        <w:rPr>
          <w:sz w:val="28"/>
          <w:szCs w:val="28"/>
        </w:rPr>
        <w:t xml:space="preserve">) </w:t>
      </w:r>
      <w:r w:rsidR="00D93BA4">
        <w:rPr>
          <w:sz w:val="28"/>
          <w:szCs w:val="28"/>
        </w:rPr>
        <w:t>ю</w:t>
      </w:r>
      <w:r w:rsidR="00D93BA4" w:rsidRPr="00D93BA4">
        <w:rPr>
          <w:sz w:val="28"/>
          <w:szCs w:val="28"/>
        </w:rPr>
        <w:t>ридическое лицо, использующее земельный участок на праве постоянного (бессрочного) пользования</w:t>
      </w:r>
      <w:r w:rsidR="00DA16AE" w:rsidRPr="00DA16AE">
        <w:rPr>
          <w:sz w:val="28"/>
          <w:szCs w:val="28"/>
        </w:rPr>
        <w:t xml:space="preserve">, за исключением лиц, указанных </w:t>
      </w:r>
      <w:r w:rsidR="00DA16AE" w:rsidRPr="00DA16AE">
        <w:rPr>
          <w:color w:val="auto"/>
          <w:sz w:val="28"/>
          <w:szCs w:val="28"/>
        </w:rPr>
        <w:t xml:space="preserve">в </w:t>
      </w:r>
      <w:hyperlink r:id="rId6" w:anchor="dst563" w:history="1">
        <w:r w:rsidR="00DA16AE" w:rsidRPr="00DA16AE">
          <w:rPr>
            <w:rStyle w:val="a8"/>
            <w:color w:val="auto"/>
            <w:sz w:val="28"/>
            <w:szCs w:val="28"/>
            <w:u w:val="none"/>
          </w:rPr>
          <w:t>пункте 2 статьи 39.9</w:t>
        </w:r>
      </w:hyperlink>
      <w:r w:rsidR="00DA16AE" w:rsidRPr="00DA16AE">
        <w:rPr>
          <w:sz w:val="28"/>
          <w:szCs w:val="28"/>
        </w:rPr>
        <w:t xml:space="preserve"> </w:t>
      </w:r>
      <w:r w:rsidR="00DA16AE">
        <w:rPr>
          <w:sz w:val="28"/>
          <w:szCs w:val="28"/>
        </w:rPr>
        <w:t xml:space="preserve">Земельного кодекса – в случае предоставления </w:t>
      </w:r>
      <w:r w:rsidRPr="00323D73">
        <w:rPr>
          <w:sz w:val="28"/>
          <w:szCs w:val="28"/>
        </w:rPr>
        <w:t>земельных участков, находящихся в постоянном (бессрочном) пользовании юридических лиц;</w:t>
      </w:r>
    </w:p>
    <w:p w:rsidR="00323D73" w:rsidRPr="00323D73" w:rsidRDefault="00323D73" w:rsidP="003D2F4D">
      <w:pPr>
        <w:pStyle w:val="Default"/>
        <w:ind w:firstLine="567"/>
        <w:jc w:val="both"/>
        <w:rPr>
          <w:sz w:val="28"/>
          <w:szCs w:val="28"/>
        </w:rPr>
      </w:pPr>
      <w:r>
        <w:rPr>
          <w:sz w:val="28"/>
          <w:szCs w:val="28"/>
        </w:rPr>
        <w:t>5</w:t>
      </w:r>
      <w:r w:rsidRPr="00323D73">
        <w:rPr>
          <w:sz w:val="28"/>
          <w:szCs w:val="28"/>
        </w:rPr>
        <w:t xml:space="preserve">) </w:t>
      </w:r>
      <w:r w:rsidR="00D93BA4">
        <w:rPr>
          <w:sz w:val="28"/>
          <w:szCs w:val="28"/>
        </w:rPr>
        <w:t>к</w:t>
      </w:r>
      <w:r w:rsidR="00D93BA4" w:rsidRPr="00D93BA4">
        <w:rPr>
          <w:sz w:val="28"/>
          <w:szCs w:val="28"/>
        </w:rPr>
        <w:t>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r w:rsidR="00590CD4">
        <w:rPr>
          <w:sz w:val="28"/>
          <w:szCs w:val="28"/>
        </w:rPr>
        <w:t xml:space="preserve">– в случае предоставления </w:t>
      </w:r>
      <w:r w:rsidR="00D93BA4">
        <w:rPr>
          <w:sz w:val="28"/>
          <w:szCs w:val="28"/>
        </w:rPr>
        <w:t>з</w:t>
      </w:r>
      <w:r w:rsidR="00D93BA4" w:rsidRPr="00D93BA4">
        <w:rPr>
          <w:sz w:val="28"/>
          <w:szCs w:val="28"/>
        </w:rPr>
        <w:t>емельн</w:t>
      </w:r>
      <w:r w:rsidR="00D93BA4">
        <w:rPr>
          <w:sz w:val="28"/>
          <w:szCs w:val="28"/>
        </w:rPr>
        <w:t>ого</w:t>
      </w:r>
      <w:r w:rsidR="00D93BA4" w:rsidRPr="00D93BA4">
        <w:rPr>
          <w:sz w:val="28"/>
          <w:szCs w:val="28"/>
        </w:rPr>
        <w:t xml:space="preserve"> участк</w:t>
      </w:r>
      <w:r w:rsidR="00D93BA4">
        <w:rPr>
          <w:sz w:val="28"/>
          <w:szCs w:val="28"/>
        </w:rPr>
        <w:t>а</w:t>
      </w:r>
      <w:r w:rsidR="00D93BA4" w:rsidRPr="00D93BA4">
        <w:rPr>
          <w:sz w:val="28"/>
          <w:szCs w:val="28"/>
        </w:rPr>
        <w:t>, находящ</w:t>
      </w:r>
      <w:r w:rsidR="00D93BA4">
        <w:rPr>
          <w:sz w:val="28"/>
          <w:szCs w:val="28"/>
        </w:rPr>
        <w:t>егося</w:t>
      </w:r>
      <w:r w:rsidR="00D93BA4" w:rsidRPr="00D93BA4">
        <w:rPr>
          <w:sz w:val="28"/>
          <w:szCs w:val="28"/>
        </w:rPr>
        <w:t xml:space="preserve"> в муниципальной собственности и выделенн</w:t>
      </w:r>
      <w:r w:rsidR="00D93BA4">
        <w:rPr>
          <w:sz w:val="28"/>
          <w:szCs w:val="28"/>
        </w:rPr>
        <w:t>ого</w:t>
      </w:r>
      <w:r w:rsidR="00D93BA4" w:rsidRPr="00D93BA4">
        <w:rPr>
          <w:sz w:val="28"/>
          <w:szCs w:val="28"/>
        </w:rPr>
        <w:t xml:space="preserve"> в счет земельных долей, находящихся в муниципальной собственности</w:t>
      </w:r>
      <w:r w:rsidRPr="00323D73">
        <w:rPr>
          <w:sz w:val="28"/>
          <w:szCs w:val="28"/>
        </w:rPr>
        <w:t>;</w:t>
      </w:r>
    </w:p>
    <w:p w:rsidR="00323D73" w:rsidRPr="00263940" w:rsidRDefault="00323D73" w:rsidP="003D2F4D">
      <w:pPr>
        <w:pStyle w:val="Default"/>
        <w:ind w:firstLine="567"/>
        <w:jc w:val="both"/>
        <w:rPr>
          <w:color w:val="auto"/>
          <w:sz w:val="28"/>
          <w:szCs w:val="28"/>
        </w:rPr>
      </w:pPr>
      <w:r>
        <w:rPr>
          <w:sz w:val="28"/>
          <w:szCs w:val="28"/>
        </w:rPr>
        <w:t>6</w:t>
      </w:r>
      <w:r w:rsidRPr="00323D73">
        <w:rPr>
          <w:sz w:val="28"/>
          <w:szCs w:val="28"/>
        </w:rPr>
        <w:t xml:space="preserve">) </w:t>
      </w:r>
      <w:r w:rsidR="00D93BA4">
        <w:rPr>
          <w:sz w:val="28"/>
          <w:szCs w:val="28"/>
        </w:rPr>
        <w:t>г</w:t>
      </w:r>
      <w:r w:rsidR="00D93BA4" w:rsidRPr="00D93BA4">
        <w:rPr>
          <w:sz w:val="28"/>
          <w:szCs w:val="28"/>
        </w:rPr>
        <w:t>ражданин или юридическое лицо, являющиеся арендаторами земельного участка, предназначенного для ведения сельскохозяйственного производства</w:t>
      </w:r>
      <w:r w:rsidR="00590CD4">
        <w:rPr>
          <w:sz w:val="28"/>
          <w:szCs w:val="28"/>
        </w:rPr>
        <w:t xml:space="preserve"> – в случае предоставления </w:t>
      </w:r>
      <w:r w:rsidRPr="00323D73">
        <w:rPr>
          <w:sz w:val="28"/>
          <w:szCs w:val="28"/>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323D73">
        <w:rPr>
          <w:sz w:val="28"/>
          <w:szCs w:val="28"/>
        </w:rPr>
        <w:t>неустраненных</w:t>
      </w:r>
      <w:proofErr w:type="spellEnd"/>
      <w:r w:rsidRPr="00323D73">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w:t>
      </w:r>
      <w:r w:rsidRPr="00323D73">
        <w:rPr>
          <w:sz w:val="28"/>
          <w:szCs w:val="28"/>
        </w:rPr>
        <w:lastRenderedPageBreak/>
        <w:t>торгов подано до дня истечения срока указанного договора аренды земельного участка</w:t>
      </w:r>
      <w:r w:rsidRPr="00263940">
        <w:rPr>
          <w:color w:val="auto"/>
          <w:sz w:val="28"/>
          <w:szCs w:val="28"/>
        </w:rPr>
        <w:t>.</w:t>
      </w:r>
    </w:p>
    <w:p w:rsidR="00323D73" w:rsidRPr="00263940" w:rsidRDefault="00323D73" w:rsidP="003D2F4D">
      <w:pPr>
        <w:pStyle w:val="Default"/>
        <w:ind w:firstLine="567"/>
        <w:jc w:val="both"/>
        <w:rPr>
          <w:color w:val="auto"/>
          <w:sz w:val="28"/>
          <w:szCs w:val="28"/>
        </w:rPr>
      </w:pPr>
    </w:p>
    <w:p w:rsidR="00323D73" w:rsidRDefault="00323D73" w:rsidP="003D2F4D">
      <w:pPr>
        <w:pStyle w:val="Default"/>
        <w:ind w:firstLine="567"/>
        <w:jc w:val="center"/>
        <w:rPr>
          <w:b/>
          <w:sz w:val="28"/>
          <w:szCs w:val="28"/>
        </w:rPr>
      </w:pPr>
      <w:r w:rsidRPr="00263940">
        <w:rPr>
          <w:b/>
          <w:sz w:val="28"/>
          <w:szCs w:val="28"/>
        </w:rPr>
        <w:t>Требования к порядку информирования о предоставлении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размещения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63940">
        <w:rPr>
          <w:rFonts w:ascii="Times New Roman" w:hAnsi="Times New Roman"/>
          <w:sz w:val="28"/>
          <w:szCs w:val="28"/>
        </w:rPr>
        <w:t xml:space="preserve">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использования средств телефонной связи;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личном обращении;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по письменным обращениям;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через филиалы государственного автономного учреждения Тверской области </w:t>
      </w:r>
      <w:r>
        <w:rPr>
          <w:rFonts w:ascii="Times New Roman" w:hAnsi="Times New Roman"/>
          <w:sz w:val="28"/>
          <w:szCs w:val="28"/>
        </w:rPr>
        <w:t>«</w:t>
      </w:r>
      <w:r w:rsidRPr="00263940">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xml:space="preserve"> (далее –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устной (при личном обращении заявителя и по телефону);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письменной (при письменном обращении заявителя по почте, электронной почте, факсу).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5. Информирование осуществляют специалисты уполномоченного органа. </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Pr>
          <w:rFonts w:ascii="Times New Roman" w:hAnsi="Times New Roman"/>
          <w:sz w:val="28"/>
          <w:szCs w:val="28"/>
        </w:rPr>
        <w:t>«</w:t>
      </w:r>
      <w:r w:rsidRPr="00263940">
        <w:rPr>
          <w:rFonts w:ascii="Times New Roman" w:hAnsi="Times New Roman"/>
          <w:sz w:val="28"/>
          <w:szCs w:val="28"/>
        </w:rPr>
        <w:t xml:space="preserve">Реестр государственных и </w:t>
      </w:r>
      <w:r w:rsidRPr="00263940">
        <w:rPr>
          <w:rFonts w:ascii="Times New Roman" w:hAnsi="Times New Roman"/>
          <w:sz w:val="28"/>
          <w:szCs w:val="28"/>
        </w:rPr>
        <w:lastRenderedPageBreak/>
        <w:t>муниципальных услуг (функций) Тверской области</w:t>
      </w:r>
      <w:r>
        <w:rPr>
          <w:rFonts w:ascii="Times New Roman" w:hAnsi="Times New Roman"/>
          <w:sz w:val="28"/>
          <w:szCs w:val="28"/>
        </w:rPr>
        <w:t>»</w:t>
      </w:r>
      <w:r w:rsidRPr="00263940">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9. Информация о месте нахождения и графике работы МФЦ размещена на портале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Тверской области: http://www.mfc-tver.ru/.</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бланки заявлений о предоставлении муниципальной услуги и образцы их заполнения.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II. Стандарт предоставления муниципальной услуги </w:t>
      </w:r>
    </w:p>
    <w:p w:rsidR="00323D73" w:rsidRPr="00263940" w:rsidRDefault="00323D73" w:rsidP="003D2F4D">
      <w:pPr>
        <w:spacing w:after="0" w:line="240" w:lineRule="auto"/>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муниципальной услуги</w:t>
      </w:r>
    </w:p>
    <w:p w:rsidR="00323D73" w:rsidRPr="00263940" w:rsidRDefault="00323D73" w:rsidP="003D2F4D">
      <w:pPr>
        <w:pStyle w:val="1"/>
        <w:spacing w:line="240" w:lineRule="auto"/>
        <w:ind w:left="0" w:firstLine="567"/>
        <w:rPr>
          <w:rFonts w:ascii="Times New Roman" w:hAnsi="Times New Roman" w:cs="Times New Roman"/>
          <w:sz w:val="28"/>
          <w:szCs w:val="28"/>
          <w:lang w:val="ru-RU"/>
        </w:rPr>
      </w:pPr>
      <w:r w:rsidRPr="00263940">
        <w:rPr>
          <w:rFonts w:ascii="Times New Roman" w:hAnsi="Times New Roman" w:cs="Times New Roman"/>
          <w:sz w:val="28"/>
          <w:szCs w:val="28"/>
          <w:lang w:val="ru-RU"/>
        </w:rPr>
        <w:t xml:space="preserve">12. </w:t>
      </w:r>
      <w:r w:rsidR="00D8324E" w:rsidRPr="00D8324E">
        <w:rPr>
          <w:rFonts w:ascii="Times New Roman" w:hAnsi="Times New Roman" w:cs="Times New Roman"/>
          <w:sz w:val="28"/>
          <w:szCs w:val="28"/>
          <w:lang w:val="ru-RU"/>
        </w:rPr>
        <w:t>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r w:rsidRPr="00263940">
        <w:rPr>
          <w:rFonts w:ascii="Times New Roman" w:hAnsi="Times New Roman" w:cs="Times New Roman"/>
          <w:sz w:val="28"/>
          <w:szCs w:val="28"/>
          <w:lang w:val="ru-RU"/>
        </w:rPr>
        <w:t xml:space="preserve"> (далее – муниципальная услуга).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органа, предоставляющего муниципальную услугу</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w:t>
      </w:r>
      <w:r w:rsidRPr="00263940">
        <w:rPr>
          <w:rFonts w:ascii="Times New Roman" w:hAnsi="Times New Roman"/>
          <w:sz w:val="28"/>
          <w:szCs w:val="28"/>
        </w:rPr>
        <w:lastRenderedPageBreak/>
        <w:t xml:space="preserve">имуществом Лихославльского муниципального округа Тверской области (далее – Комитет).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263940"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результата предоставления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14. Результатом предоставления муниципальной услуги является: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1) проект договора </w:t>
      </w:r>
      <w:r w:rsidR="00D8324E">
        <w:rPr>
          <w:rFonts w:ascii="Times New Roman" w:hAnsi="Times New Roman"/>
          <w:sz w:val="28"/>
          <w:szCs w:val="28"/>
        </w:rPr>
        <w:t>купли-продажи</w:t>
      </w:r>
      <w:r w:rsidRPr="00263940">
        <w:rPr>
          <w:rFonts w:ascii="Times New Roman" w:hAnsi="Times New Roman"/>
          <w:sz w:val="28"/>
          <w:szCs w:val="28"/>
        </w:rPr>
        <w:t xml:space="preserve"> земельного участка</w:t>
      </w:r>
      <w:r w:rsidRPr="00263940">
        <w:rPr>
          <w:rStyle w:val="30"/>
          <w:rFonts w:ascii="Times New Roman" w:eastAsia="Calibri" w:hAnsi="Times New Roman"/>
          <w:sz w:val="28"/>
          <w:szCs w:val="28"/>
        </w:rPr>
        <w:t xml:space="preserve"> </w:t>
      </w:r>
      <w:r w:rsidRPr="00263940">
        <w:rPr>
          <w:rStyle w:val="blk"/>
          <w:rFonts w:ascii="Times New Roman" w:hAnsi="Times New Roman"/>
          <w:sz w:val="28"/>
          <w:szCs w:val="28"/>
        </w:rPr>
        <w:t>в двух экземплярах, их подписание, направление проекта договора для подписания заявителю</w:t>
      </w:r>
      <w:r w:rsidRPr="00263940">
        <w:rPr>
          <w:rFonts w:ascii="Times New Roman" w:hAnsi="Times New Roman"/>
          <w:sz w:val="28"/>
          <w:szCs w:val="28"/>
        </w:rPr>
        <w:t>;</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2) письмо Комитета с мотивированным решением об отказе в предоставлении земельного участка.</w:t>
      </w:r>
    </w:p>
    <w:p w:rsidR="00323D73" w:rsidRPr="00263940" w:rsidRDefault="00323D73" w:rsidP="003D2F4D">
      <w:pPr>
        <w:autoSpaceDE w:val="0"/>
        <w:autoSpaceDN w:val="0"/>
        <w:adjustRightInd w:val="0"/>
        <w:spacing w:after="0" w:line="240" w:lineRule="auto"/>
        <w:ind w:firstLine="709"/>
        <w:jc w:val="both"/>
        <w:rPr>
          <w:rFonts w:ascii="Times New Roman" w:hAnsi="Times New Roman"/>
          <w:sz w:val="28"/>
          <w:szCs w:val="28"/>
        </w:rPr>
      </w:pPr>
      <w:r w:rsidRPr="00263940">
        <w:rPr>
          <w:rFonts w:ascii="Times New Roman" w:hAnsi="Times New Roman"/>
          <w:sz w:val="28"/>
          <w:szCs w:val="28"/>
        </w:rPr>
        <w:t>Результат оказания муниципальной услуги в форме электронного документа не предоставляется.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15. Общий срок предоставления муниципальной услуги не может превышать:</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30 дней для подготовки документа, являющегося результатом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б) 10 дней в случае возврата заявления заявителю по основаниям, предусмотренным пунктом 3 статьи 39.17 Земельного кодекса Российской Федерации с даты регистрации заявления. </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Нормативные правовые акты, регулирующие предоставление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w:t>
      </w:r>
      <w:r>
        <w:rPr>
          <w:rFonts w:ascii="Times New Roman" w:hAnsi="Times New Roman"/>
          <w:sz w:val="28"/>
          <w:szCs w:val="28"/>
        </w:rPr>
        <w:t>«</w:t>
      </w:r>
      <w:r w:rsidRPr="00263940">
        <w:rPr>
          <w:rFonts w:ascii="Times New Roman" w:hAnsi="Times New Roman"/>
          <w:sz w:val="28"/>
          <w:szCs w:val="28"/>
        </w:rPr>
        <w:t>Муниципальные услуги</w:t>
      </w:r>
      <w:r>
        <w:rPr>
          <w:rFonts w:ascii="Times New Roman" w:hAnsi="Times New Roman"/>
          <w:sz w:val="28"/>
          <w:szCs w:val="28"/>
        </w:rPr>
        <w:t>»</w:t>
      </w:r>
      <w:r w:rsidRPr="00263940">
        <w:rPr>
          <w:rFonts w:ascii="Times New Roman" w:hAnsi="Times New Roman"/>
          <w:sz w:val="28"/>
          <w:szCs w:val="28"/>
        </w:rPr>
        <w:t xml:space="preserve"> и Порталах </w:t>
      </w:r>
      <w:proofErr w:type="spellStart"/>
      <w:r w:rsidRPr="00263940">
        <w:rPr>
          <w:rFonts w:ascii="Times New Roman" w:hAnsi="Times New Roman"/>
          <w:sz w:val="28"/>
          <w:szCs w:val="28"/>
        </w:rPr>
        <w:t>госуслуг</w:t>
      </w:r>
      <w:proofErr w:type="spellEnd"/>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bCs/>
          <w:sz w:val="28"/>
          <w:szCs w:val="28"/>
        </w:rPr>
      </w:pPr>
      <w:r w:rsidRPr="00263940">
        <w:rPr>
          <w:rFonts w:ascii="Times New Roman" w:hAnsi="Times New Roman"/>
          <w:sz w:val="28"/>
          <w:szCs w:val="28"/>
        </w:rPr>
        <w:t xml:space="preserve">17. </w:t>
      </w:r>
      <w:r w:rsidRPr="00263940">
        <w:rPr>
          <w:rFonts w:ascii="Times New Roman" w:hAnsi="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 xml:space="preserve"> 1) заявление, соответствующее требованиям пункта 1 статьи 39.17 Земельного кодекса Российской Федерации, по форме согласно приложению 1 к административному регламенту;</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23D73" w:rsidRPr="00263940" w:rsidRDefault="00323D73" w:rsidP="003D2F4D">
      <w:pPr>
        <w:pStyle w:val="Default"/>
        <w:ind w:firstLine="709"/>
        <w:jc w:val="both"/>
        <w:rPr>
          <w:color w:val="auto"/>
          <w:sz w:val="28"/>
          <w:szCs w:val="28"/>
        </w:rPr>
      </w:pPr>
      <w:r w:rsidRPr="00263940">
        <w:rPr>
          <w:color w:val="auto"/>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323D73" w:rsidRPr="00263940" w:rsidRDefault="00323D73" w:rsidP="003D2F4D">
      <w:pPr>
        <w:pStyle w:val="Default"/>
        <w:ind w:firstLine="709"/>
        <w:jc w:val="both"/>
        <w:rPr>
          <w:color w:val="auto"/>
          <w:sz w:val="28"/>
          <w:szCs w:val="28"/>
        </w:rPr>
      </w:pPr>
      <w:r w:rsidRPr="00263940">
        <w:rPr>
          <w:color w:val="auto"/>
          <w:sz w:val="28"/>
          <w:szCs w:val="28"/>
        </w:rPr>
        <w:t>Документом, удостоверяющим полномочия представителя заявителя, является: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доверенность для физического лица (в случае истребования сведений, содержащих персональные данные о третьих лицах);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доверенность либо выписка из приказа о назначении или об избрании лица на должность – для юридического лица;</w:t>
      </w:r>
    </w:p>
    <w:p w:rsidR="00323D73" w:rsidRPr="00263940" w:rsidRDefault="00323D73" w:rsidP="003D2F4D">
      <w:pPr>
        <w:pStyle w:val="Default"/>
        <w:ind w:firstLine="567"/>
        <w:jc w:val="both"/>
        <w:rPr>
          <w:bCs/>
          <w:sz w:val="28"/>
          <w:szCs w:val="28"/>
        </w:rPr>
      </w:pPr>
      <w:r w:rsidRPr="00263940">
        <w:rPr>
          <w:color w:val="auto"/>
          <w:sz w:val="28"/>
          <w:szCs w:val="28"/>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w:t>
      </w:r>
      <w:r w:rsidRPr="00263940">
        <w:rPr>
          <w:bCs/>
          <w:sz w:val="28"/>
          <w:szCs w:val="28"/>
        </w:rPr>
        <w:t xml:space="preserve">от 2 сентября 2020 г. № П/0321 </w:t>
      </w:r>
      <w:r>
        <w:rPr>
          <w:bCs/>
          <w:sz w:val="28"/>
          <w:szCs w:val="28"/>
        </w:rPr>
        <w:t>«</w:t>
      </w:r>
      <w:r w:rsidRPr="00263940">
        <w:rPr>
          <w:bCs/>
          <w:sz w:val="28"/>
          <w:szCs w:val="28"/>
        </w:rPr>
        <w:t>Об утверждении перечня документов, подтверждающих право заявителя на приобретение земельного участка без проведения торгов</w:t>
      </w:r>
      <w:r>
        <w:rPr>
          <w:bCs/>
          <w:sz w:val="28"/>
          <w:szCs w:val="28"/>
        </w:rPr>
        <w:t>»</w:t>
      </w:r>
      <w:r w:rsidRPr="00263940">
        <w:rPr>
          <w:bCs/>
          <w:sz w:val="28"/>
          <w:szCs w:val="28"/>
        </w:rPr>
        <w:t xml:space="preserve">: </w:t>
      </w:r>
    </w:p>
    <w:p w:rsidR="00323D73" w:rsidRPr="00263940" w:rsidRDefault="00323D73" w:rsidP="003D2F4D">
      <w:pPr>
        <w:pStyle w:val="Default"/>
        <w:ind w:firstLine="567"/>
        <w:jc w:val="both"/>
        <w:rPr>
          <w:sz w:val="28"/>
          <w:szCs w:val="28"/>
        </w:rPr>
      </w:pPr>
      <w:r w:rsidRPr="00263940">
        <w:rPr>
          <w:sz w:val="28"/>
          <w:szCs w:val="28"/>
        </w:rPr>
        <w:t xml:space="preserve">4.1) </w:t>
      </w:r>
      <w:r w:rsidR="001F76EC">
        <w:rPr>
          <w:sz w:val="28"/>
          <w:szCs w:val="28"/>
        </w:rPr>
        <w:t>л</w:t>
      </w:r>
      <w:r w:rsidR="001F76EC" w:rsidRPr="001F76EC">
        <w:rPr>
          <w:sz w:val="28"/>
          <w:szCs w:val="28"/>
        </w:rPr>
        <w:t>ицо, с которым заключен договор о комплексном освоении территории</w:t>
      </w:r>
      <w:r w:rsidRPr="00263940">
        <w:rPr>
          <w:sz w:val="28"/>
          <w:szCs w:val="28"/>
        </w:rPr>
        <w:t>:</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договор</w:t>
      </w:r>
      <w:r w:rsidR="001F76EC">
        <w:rPr>
          <w:rFonts w:ascii="Times New Roman" w:hAnsi="Times New Roman"/>
          <w:sz w:val="28"/>
          <w:szCs w:val="28"/>
        </w:rPr>
        <w:t xml:space="preserve"> о комплексном освоении территории</w:t>
      </w:r>
      <w:r w:rsidRPr="00263940">
        <w:rPr>
          <w:rFonts w:ascii="Times New Roman" w:hAnsi="Times New Roman"/>
          <w:sz w:val="28"/>
          <w:szCs w:val="28"/>
        </w:rPr>
        <w:t>;</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4.2)</w:t>
      </w:r>
      <w:r w:rsidR="001F76EC">
        <w:rPr>
          <w:rFonts w:ascii="Times New Roman" w:hAnsi="Times New Roman"/>
          <w:sz w:val="28"/>
          <w:szCs w:val="28"/>
        </w:rPr>
        <w:t xml:space="preserve"> </w:t>
      </w:r>
      <w:r w:rsidRPr="00263940">
        <w:rPr>
          <w:rFonts w:ascii="Times New Roman" w:hAnsi="Times New Roman"/>
          <w:sz w:val="28"/>
          <w:szCs w:val="28"/>
        </w:rPr>
        <w:t>член СНТ или ОНТ: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документ, подтверждающий членство заявителя в СНТ или ОНТ,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решение общего собрания членов СНТ или ОНТ о распределении садового или огородного земельного участка заявителю;</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1F76EC">
        <w:rPr>
          <w:rFonts w:ascii="Times New Roman" w:hAnsi="Times New Roman"/>
          <w:sz w:val="28"/>
          <w:szCs w:val="28"/>
        </w:rPr>
        <w:t>3</w:t>
      </w:r>
      <w:r w:rsidRPr="00263940">
        <w:rPr>
          <w:rFonts w:ascii="Times New Roman" w:hAnsi="Times New Roman"/>
          <w:sz w:val="28"/>
          <w:szCs w:val="28"/>
        </w:rPr>
        <w:t>)</w:t>
      </w:r>
      <w:r w:rsidR="001F76EC">
        <w:rPr>
          <w:rFonts w:ascii="Times New Roman" w:hAnsi="Times New Roman"/>
          <w:sz w:val="28"/>
          <w:szCs w:val="28"/>
        </w:rPr>
        <w:t xml:space="preserve"> с</w:t>
      </w:r>
      <w:r w:rsidR="001F76EC" w:rsidRPr="001F76EC">
        <w:rPr>
          <w:rStyle w:val="blk"/>
          <w:rFonts w:ascii="Times New Roman" w:hAnsi="Times New Roman"/>
          <w:sz w:val="28"/>
          <w:szCs w:val="28"/>
        </w:rPr>
        <w:t>обственник здания, сооружения либо помещения в здании, сооружении</w:t>
      </w:r>
      <w:r w:rsidRPr="00263940">
        <w:rPr>
          <w:rFonts w:ascii="Times New Roman" w:hAnsi="Times New Roman"/>
          <w:sz w:val="28"/>
          <w:szCs w:val="28"/>
        </w:rPr>
        <w:t xml:space="preserve">: </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w:t>
      </w:r>
      <w:r w:rsidRPr="00263940">
        <w:rPr>
          <w:rFonts w:ascii="Times New Roman" w:hAnsi="Times New Roman"/>
          <w:sz w:val="28"/>
          <w:szCs w:val="28"/>
        </w:rPr>
        <w:lastRenderedPageBreak/>
        <w:t xml:space="preserve">зарегистрировано в ЕГРН (при наличии соответствующих прав на земельный участок); </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23D73" w:rsidRPr="00263940" w:rsidRDefault="00323D73" w:rsidP="003D2F4D">
      <w:pPr>
        <w:pStyle w:val="s1"/>
        <w:spacing w:before="0" w:beforeAutospacing="0" w:after="0" w:afterAutospacing="0"/>
        <w:ind w:firstLine="567"/>
        <w:jc w:val="both"/>
        <w:rPr>
          <w:sz w:val="28"/>
          <w:szCs w:val="28"/>
        </w:rPr>
      </w:pPr>
      <w:r w:rsidRPr="00263940">
        <w:rPr>
          <w:rStyle w:val="blk"/>
          <w:sz w:val="28"/>
          <w:szCs w:val="28"/>
        </w:rPr>
        <w:t>4.</w:t>
      </w:r>
      <w:r w:rsidR="001F76EC">
        <w:rPr>
          <w:rStyle w:val="blk"/>
          <w:sz w:val="28"/>
          <w:szCs w:val="28"/>
        </w:rPr>
        <w:t>4</w:t>
      </w:r>
      <w:r w:rsidRPr="00263940">
        <w:rPr>
          <w:rStyle w:val="blk"/>
          <w:sz w:val="28"/>
          <w:szCs w:val="28"/>
        </w:rPr>
        <w:t xml:space="preserve">) </w:t>
      </w:r>
      <w:r w:rsidR="001F76EC">
        <w:rPr>
          <w:rStyle w:val="blk"/>
          <w:sz w:val="28"/>
          <w:szCs w:val="28"/>
        </w:rPr>
        <w:t>ю</w:t>
      </w:r>
      <w:r w:rsidR="001F76EC" w:rsidRPr="001F76EC">
        <w:rPr>
          <w:sz w:val="28"/>
          <w:szCs w:val="28"/>
        </w:rPr>
        <w:t>ридическое лицо, использующее земельный участок на праве постоянного (бессрочного) пользования</w:t>
      </w:r>
      <w:r w:rsidRPr="00263940">
        <w:rPr>
          <w:sz w:val="28"/>
          <w:szCs w:val="28"/>
        </w:rPr>
        <w:t xml:space="preserve">: </w:t>
      </w:r>
    </w:p>
    <w:p w:rsidR="00323D73" w:rsidRPr="00263940" w:rsidRDefault="00323D73" w:rsidP="003D2F4D">
      <w:pPr>
        <w:pStyle w:val="s1"/>
        <w:spacing w:before="0" w:beforeAutospacing="0" w:after="0" w:afterAutospacing="0"/>
        <w:ind w:firstLine="567"/>
        <w:jc w:val="both"/>
        <w:rPr>
          <w:sz w:val="28"/>
          <w:szCs w:val="28"/>
        </w:rPr>
      </w:pPr>
      <w:r w:rsidRPr="00263940">
        <w:rPr>
          <w:sz w:val="28"/>
          <w:szCs w:val="28"/>
        </w:rPr>
        <w:t xml:space="preserve">- </w:t>
      </w:r>
      <w:r w:rsidR="001F76EC">
        <w:rPr>
          <w:sz w:val="28"/>
          <w:szCs w:val="28"/>
        </w:rPr>
        <w:t>д</w:t>
      </w:r>
      <w:r w:rsidR="001F76EC" w:rsidRPr="001F76EC">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263940">
        <w:rPr>
          <w:sz w:val="28"/>
          <w:szCs w:val="28"/>
        </w:rPr>
        <w:t xml:space="preserve">; </w:t>
      </w:r>
    </w:p>
    <w:p w:rsidR="00323D73" w:rsidRPr="00263940" w:rsidRDefault="00323D73" w:rsidP="003D2F4D">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1F76EC">
        <w:rPr>
          <w:rFonts w:ascii="Times New Roman" w:hAnsi="Times New Roman"/>
          <w:sz w:val="28"/>
          <w:szCs w:val="28"/>
        </w:rPr>
        <w:t>5</w:t>
      </w:r>
      <w:r w:rsidRPr="00263940">
        <w:rPr>
          <w:rFonts w:ascii="Times New Roman" w:hAnsi="Times New Roman"/>
          <w:sz w:val="28"/>
          <w:szCs w:val="28"/>
        </w:rPr>
        <w:t xml:space="preserve">) </w:t>
      </w:r>
      <w:r w:rsidR="001F76EC">
        <w:rPr>
          <w:rFonts w:ascii="Times New Roman" w:hAnsi="Times New Roman"/>
          <w:sz w:val="28"/>
          <w:szCs w:val="28"/>
        </w:rPr>
        <w:t>к</w:t>
      </w:r>
      <w:r w:rsidR="001F76EC" w:rsidRPr="001F76EC">
        <w:rPr>
          <w:rFonts w:ascii="Times New Roman" w:hAnsi="Times New Roman"/>
          <w:sz w:val="28"/>
          <w:szCs w:val="28"/>
        </w:rPr>
        <w:t>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r w:rsidRPr="00263940">
        <w:rPr>
          <w:rFonts w:ascii="Times New Roman" w:hAnsi="Times New Roman"/>
          <w:sz w:val="28"/>
          <w:szCs w:val="28"/>
        </w:rPr>
        <w:t xml:space="preserve">: </w:t>
      </w:r>
      <w:r w:rsidR="001F76EC">
        <w:rPr>
          <w:rFonts w:ascii="Times New Roman" w:hAnsi="Times New Roman"/>
          <w:sz w:val="28"/>
          <w:szCs w:val="28"/>
        </w:rPr>
        <w:t>не</w:t>
      </w:r>
      <w:r w:rsidR="00D93BA4">
        <w:rPr>
          <w:rFonts w:ascii="Times New Roman" w:hAnsi="Times New Roman"/>
          <w:sz w:val="28"/>
          <w:szCs w:val="28"/>
        </w:rPr>
        <w:t xml:space="preserve"> предоставляет</w:t>
      </w:r>
      <w:r w:rsidRPr="00263940">
        <w:rPr>
          <w:rFonts w:ascii="Times New Roman" w:hAnsi="Times New Roman"/>
          <w:sz w:val="28"/>
          <w:szCs w:val="28"/>
        </w:rPr>
        <w:t>;</w:t>
      </w:r>
    </w:p>
    <w:p w:rsidR="00323D73" w:rsidRPr="00263940" w:rsidRDefault="00323D73" w:rsidP="003D2F4D">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506F0B">
        <w:rPr>
          <w:rFonts w:ascii="Times New Roman" w:hAnsi="Times New Roman"/>
          <w:sz w:val="28"/>
          <w:szCs w:val="28"/>
        </w:rPr>
        <w:t>6</w:t>
      </w:r>
      <w:r w:rsidRPr="00263940">
        <w:rPr>
          <w:rFonts w:ascii="Times New Roman" w:hAnsi="Times New Roman"/>
          <w:sz w:val="28"/>
          <w:szCs w:val="28"/>
        </w:rPr>
        <w:t xml:space="preserve">) </w:t>
      </w:r>
      <w:r w:rsidR="00506F0B">
        <w:rPr>
          <w:rFonts w:ascii="Times New Roman" w:hAnsi="Times New Roman"/>
          <w:sz w:val="28"/>
          <w:szCs w:val="28"/>
        </w:rPr>
        <w:t>г</w:t>
      </w:r>
      <w:r w:rsidR="00506F0B" w:rsidRPr="00506F0B">
        <w:rPr>
          <w:rFonts w:ascii="Times New Roman" w:hAnsi="Times New Roman"/>
          <w:sz w:val="28"/>
          <w:szCs w:val="28"/>
        </w:rPr>
        <w:t>ражданин или юридическое лицо, являющиеся арендаторами земельного участка, предназначенного для ведения сельскохозяйственного производства</w:t>
      </w:r>
      <w:r w:rsidRPr="00263940">
        <w:rPr>
          <w:rFonts w:ascii="Times New Roman" w:hAnsi="Times New Roman"/>
          <w:sz w:val="28"/>
          <w:szCs w:val="28"/>
        </w:rPr>
        <w:t xml:space="preserve">: </w:t>
      </w:r>
      <w:r w:rsidR="00506F0B">
        <w:rPr>
          <w:rFonts w:ascii="Times New Roman" w:hAnsi="Times New Roman"/>
          <w:sz w:val="28"/>
          <w:szCs w:val="28"/>
        </w:rPr>
        <w:t>не</w:t>
      </w:r>
      <w:r w:rsidR="00D93BA4">
        <w:rPr>
          <w:rFonts w:ascii="Times New Roman" w:hAnsi="Times New Roman"/>
          <w:sz w:val="28"/>
          <w:szCs w:val="28"/>
        </w:rPr>
        <w:t xml:space="preserve"> предоставляет</w:t>
      </w:r>
      <w:r w:rsidR="00506F0B">
        <w:rPr>
          <w:rFonts w:ascii="Times New Roman" w:hAnsi="Times New Roman"/>
          <w:sz w:val="28"/>
          <w:szCs w:val="28"/>
        </w:rPr>
        <w:t>.</w:t>
      </w:r>
    </w:p>
    <w:p w:rsidR="00323D73" w:rsidRPr="00263940" w:rsidRDefault="00323D73" w:rsidP="003D2F4D">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w:t>
      </w:r>
      <w:r>
        <w:rPr>
          <w:rFonts w:ascii="Times New Roman" w:hAnsi="Times New Roman"/>
          <w:sz w:val="28"/>
          <w:szCs w:val="28"/>
        </w:rPr>
        <w:t>«</w:t>
      </w:r>
      <w:r w:rsidRPr="00263940">
        <w:rPr>
          <w:rFonts w:ascii="Times New Roman" w:hAnsi="Times New Roman"/>
          <w:sz w:val="28"/>
          <w:szCs w:val="28"/>
        </w:rPr>
        <w:t>Муниципальные услуги</w:t>
      </w:r>
      <w:r>
        <w:rPr>
          <w:rFonts w:ascii="Times New Roman" w:hAnsi="Times New Roman"/>
          <w:sz w:val="28"/>
          <w:szCs w:val="28"/>
        </w:rPr>
        <w:t>»</w:t>
      </w:r>
      <w:r w:rsidRPr="00263940">
        <w:rPr>
          <w:rFonts w:ascii="Times New Roman" w:hAnsi="Times New Roman"/>
          <w:sz w:val="28"/>
          <w:szCs w:val="28"/>
        </w:rPr>
        <w:t xml:space="preserve"> и государственной информационной системе Тверской области </w:t>
      </w:r>
      <w:r>
        <w:rPr>
          <w:rFonts w:ascii="Times New Roman" w:hAnsi="Times New Roman"/>
          <w:sz w:val="28"/>
          <w:szCs w:val="28"/>
        </w:rPr>
        <w:t>«</w:t>
      </w:r>
      <w:r w:rsidRPr="00263940">
        <w:rPr>
          <w:rFonts w:ascii="Times New Roman" w:hAnsi="Times New Roman"/>
          <w:sz w:val="28"/>
          <w:szCs w:val="28"/>
        </w:rPr>
        <w:t>Реестр государственных и муниципальных услуг (функций) Тверской области</w:t>
      </w:r>
      <w:r>
        <w:rPr>
          <w:rFonts w:ascii="Times New Roman" w:hAnsi="Times New Roman"/>
          <w:sz w:val="28"/>
          <w:szCs w:val="28"/>
        </w:rPr>
        <w:t>»</w:t>
      </w:r>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20. Запрещается требовать от заявителя: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Pr>
          <w:rFonts w:ascii="Times New Roman" w:hAnsi="Times New Roman"/>
          <w:sz w:val="28"/>
          <w:szCs w:val="28"/>
        </w:rPr>
        <w:t xml:space="preserve"> </w:t>
      </w:r>
      <w:r w:rsidRPr="00263940">
        <w:rPr>
          <w:rFonts w:ascii="Times New Roman" w:hAnsi="Times New Roman"/>
          <w:sz w:val="28"/>
          <w:szCs w:val="28"/>
        </w:rPr>
        <w:t>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w:t>
      </w:r>
      <w:r w:rsidRPr="00263940">
        <w:rPr>
          <w:rFonts w:ascii="Times New Roman" w:hAnsi="Times New Roman"/>
          <w:sz w:val="28"/>
          <w:szCs w:val="28"/>
        </w:rPr>
        <w:t>Федерального закона от 27.07.2010</w:t>
      </w:r>
      <w:r>
        <w:rPr>
          <w:rFonts w:ascii="Times New Roman" w:hAnsi="Times New Roman"/>
          <w:sz w:val="28"/>
          <w:szCs w:val="28"/>
        </w:rPr>
        <w:t xml:space="preserve"> </w:t>
      </w:r>
      <w:r w:rsidRPr="00263940">
        <w:rPr>
          <w:rFonts w:ascii="Times New Roman" w:hAnsi="Times New Roman"/>
          <w:sz w:val="28"/>
          <w:szCs w:val="28"/>
        </w:rPr>
        <w:t xml:space="preserve">№ 210-ФЗ </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при первоначальном отказе в приеме документов, необходимых для предоставления</w:t>
      </w:r>
      <w:r>
        <w:rPr>
          <w:rFonts w:ascii="Times New Roman" w:hAnsi="Times New Roman"/>
          <w:sz w:val="28"/>
          <w:szCs w:val="28"/>
        </w:rPr>
        <w:t xml:space="preserve"> </w:t>
      </w:r>
      <w:r w:rsidRPr="00263940">
        <w:rPr>
          <w:rFonts w:ascii="Times New Roman" w:hAnsi="Times New Roman"/>
          <w:sz w:val="28"/>
          <w:szCs w:val="28"/>
        </w:rPr>
        <w:t>муниципальной услуги, либо в предоставлении</w:t>
      </w:r>
      <w:r>
        <w:rPr>
          <w:rFonts w:ascii="Times New Roman" w:hAnsi="Times New Roman"/>
          <w:sz w:val="28"/>
          <w:szCs w:val="28"/>
        </w:rPr>
        <w:t xml:space="preserve"> </w:t>
      </w:r>
      <w:r w:rsidRPr="00263940">
        <w:rPr>
          <w:rFonts w:ascii="Times New Roman" w:hAnsi="Times New Roman"/>
          <w:sz w:val="28"/>
          <w:szCs w:val="28"/>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r>
        <w:rPr>
          <w:rFonts w:ascii="Times New Roman" w:hAnsi="Times New Roman"/>
          <w:sz w:val="28"/>
          <w:szCs w:val="28"/>
        </w:rPr>
        <w:t xml:space="preserve"> </w:t>
      </w:r>
      <w:r w:rsidRPr="00263940">
        <w:rPr>
          <w:rFonts w:ascii="Times New Roman" w:hAnsi="Times New Roman"/>
          <w:sz w:val="28"/>
          <w:szCs w:val="28"/>
        </w:rPr>
        <w:t>муниципальной услуги, либо руководителя организации, предусмотренной частью 1.1 статьи 16</w:t>
      </w:r>
      <w:r>
        <w:rPr>
          <w:rFonts w:ascii="Times New Roman" w:hAnsi="Times New Roman"/>
          <w:sz w:val="28"/>
          <w:szCs w:val="28"/>
        </w:rPr>
        <w:t xml:space="preserve"> </w:t>
      </w:r>
      <w:r w:rsidRPr="00263940">
        <w:rPr>
          <w:rFonts w:ascii="Times New Roman" w:hAnsi="Times New Roman"/>
          <w:sz w:val="28"/>
          <w:szCs w:val="28"/>
        </w:rPr>
        <w:t>Федерального закона от 27.07.2010</w:t>
      </w:r>
      <w:r>
        <w:rPr>
          <w:rFonts w:ascii="Times New Roman" w:hAnsi="Times New Roman"/>
          <w:sz w:val="28"/>
          <w:szCs w:val="28"/>
        </w:rPr>
        <w:t xml:space="preserve"> </w:t>
      </w:r>
      <w:r w:rsidRPr="00263940">
        <w:rPr>
          <w:rFonts w:ascii="Times New Roman" w:hAnsi="Times New Roman"/>
          <w:sz w:val="28"/>
          <w:szCs w:val="28"/>
        </w:rPr>
        <w:t>№ 210-ФЗ</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уведомляется заявитель, а также приносятся извинения за доставленные неудобства.</w:t>
      </w: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 отсутствие у заявителя соответствующих полномочий на получение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 отсутствие у заявителя документа, удостоверяющего личность.</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22. При обращении за предоставлением муниципальной услуги иными способами оснований для отказа в приеме документов не предусмотрено.</w:t>
      </w:r>
    </w:p>
    <w:p w:rsidR="003D2F4D" w:rsidRDefault="003D2F4D" w:rsidP="003D2F4D">
      <w:pPr>
        <w:spacing w:after="0" w:line="240" w:lineRule="auto"/>
        <w:ind w:firstLine="709"/>
        <w:jc w:val="center"/>
        <w:rPr>
          <w:rFonts w:ascii="Times New Roman" w:hAnsi="Times New Roman"/>
          <w:b/>
          <w:sz w:val="28"/>
          <w:szCs w:val="28"/>
        </w:rPr>
      </w:pPr>
    </w:p>
    <w:p w:rsidR="00323D73" w:rsidRDefault="00323D73" w:rsidP="003D2F4D">
      <w:pPr>
        <w:spacing w:after="0" w:line="240" w:lineRule="auto"/>
        <w:ind w:firstLine="709"/>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323D73" w:rsidRPr="00263940" w:rsidRDefault="00323D73" w:rsidP="003D2F4D">
      <w:pPr>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323D73" w:rsidRPr="00263940" w:rsidRDefault="00323D73" w:rsidP="003D2F4D">
      <w:pPr>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anchor="dst585" w:history="1">
        <w:r w:rsidRPr="00263940">
          <w:rPr>
            <w:rFonts w:ascii="Times New Roman" w:eastAsia="Times New Roman" w:hAnsi="Times New Roman"/>
            <w:sz w:val="28"/>
            <w:szCs w:val="28"/>
            <w:lang w:eastAsia="ru-RU"/>
          </w:rPr>
          <w:t>подпунктом 10 пункта 2 статьи 39.10</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263940">
          <w:rPr>
            <w:rFonts w:ascii="Times New Roman" w:eastAsia="Times New Roman" w:hAnsi="Times New Roman"/>
            <w:sz w:val="28"/>
            <w:szCs w:val="28"/>
            <w:lang w:eastAsia="ru-RU"/>
          </w:rPr>
          <w:t>статьей 39.36</w:t>
        </w:r>
      </w:hyperlink>
      <w:r w:rsidRPr="00263940">
        <w:rPr>
          <w:rFonts w:ascii="Times New Roman" w:eastAsia="Times New Roman" w:hAnsi="Times New Roman"/>
          <w:sz w:val="28"/>
          <w:szCs w:val="28"/>
          <w:lang w:eastAsia="ru-RU"/>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anchor="dst2798" w:history="1">
        <w:r w:rsidRPr="00263940">
          <w:rPr>
            <w:rFonts w:ascii="Times New Roman" w:eastAsia="Times New Roman" w:hAnsi="Times New Roman"/>
            <w:sz w:val="28"/>
            <w:szCs w:val="28"/>
            <w:lang w:eastAsia="ru-RU"/>
          </w:rPr>
          <w:t>частью 11 статьи 55.32</w:t>
        </w:r>
      </w:hyperlink>
      <w:r w:rsidRPr="00263940">
        <w:rPr>
          <w:rFonts w:ascii="Times New Roman" w:eastAsia="Times New Roman" w:hAnsi="Times New Roman"/>
          <w:sz w:val="28"/>
          <w:szCs w:val="28"/>
          <w:lang w:eastAsia="ru-RU"/>
        </w:rPr>
        <w:t xml:space="preserve"> Градостроительного кодекса Российской Федерации;</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263940">
          <w:rPr>
            <w:rFonts w:ascii="Times New Roman" w:eastAsia="Times New Roman" w:hAnsi="Times New Roman"/>
            <w:sz w:val="28"/>
            <w:szCs w:val="28"/>
            <w:lang w:eastAsia="ru-RU"/>
          </w:rPr>
          <w:t>статьей 39.36</w:t>
        </w:r>
      </w:hyperlink>
      <w:r w:rsidRPr="00263940">
        <w:rPr>
          <w:rFonts w:ascii="Times New Roman" w:eastAsia="Times New Roman" w:hAnsi="Times New Roman"/>
          <w:sz w:val="28"/>
          <w:szCs w:val="28"/>
          <w:lang w:eastAsia="ru-RU"/>
        </w:rPr>
        <w:t xml:space="preserve"> Земельного кодекса, либо с заявлением о </w:t>
      </w:r>
      <w:r w:rsidRPr="00263940">
        <w:rPr>
          <w:rFonts w:ascii="Times New Roman" w:eastAsia="Times New Roman" w:hAnsi="Times New Roman"/>
          <w:sz w:val="28"/>
          <w:szCs w:val="28"/>
          <w:lang w:eastAsia="ru-RU"/>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anchor="dst652" w:history="1">
        <w:r w:rsidRPr="00263940">
          <w:rPr>
            <w:rFonts w:ascii="Times New Roman" w:eastAsia="Times New Roman" w:hAnsi="Times New Roman"/>
            <w:sz w:val="28"/>
            <w:szCs w:val="28"/>
            <w:lang w:eastAsia="ru-RU"/>
          </w:rPr>
          <w:t>пунктом 19 статьи 39.11</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12" w:anchor="dst613" w:history="1">
        <w:r w:rsidRPr="00263940">
          <w:rPr>
            <w:rFonts w:ascii="Times New Roman" w:eastAsia="Times New Roman" w:hAnsi="Times New Roman"/>
            <w:sz w:val="28"/>
            <w:szCs w:val="28"/>
            <w:lang w:eastAsia="ru-RU"/>
          </w:rPr>
          <w:t>подпунктом 6 пункта 4 статьи 39.11</w:t>
        </w:r>
      </w:hyperlink>
      <w:r w:rsidRPr="00263940">
        <w:rPr>
          <w:rFonts w:ascii="Times New Roman" w:eastAsia="Times New Roman" w:hAnsi="Times New Roman"/>
          <w:sz w:val="28"/>
          <w:szCs w:val="28"/>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w:t>
      </w:r>
      <w:r w:rsidRPr="00263940">
        <w:rPr>
          <w:rFonts w:ascii="Times New Roman" w:eastAsia="Times New Roman" w:hAnsi="Times New Roman"/>
          <w:sz w:val="28"/>
          <w:szCs w:val="28"/>
          <w:lang w:eastAsia="ru-RU"/>
        </w:rPr>
        <w:lastRenderedPageBreak/>
        <w:t xml:space="preserve">образован в соответствии с </w:t>
      </w:r>
      <w:hyperlink r:id="rId13" w:anchor="dst611" w:history="1">
        <w:r w:rsidRPr="00263940">
          <w:rPr>
            <w:rFonts w:ascii="Times New Roman" w:eastAsia="Times New Roman" w:hAnsi="Times New Roman"/>
            <w:sz w:val="28"/>
            <w:szCs w:val="28"/>
            <w:lang w:eastAsia="ru-RU"/>
          </w:rPr>
          <w:t>подпунктом 4 пункта 4 статьи 39.11</w:t>
        </w:r>
      </w:hyperlink>
      <w:r w:rsidRPr="00263940">
        <w:rPr>
          <w:rFonts w:ascii="Times New Roman" w:eastAsia="Times New Roman" w:hAnsi="Times New Roman"/>
          <w:sz w:val="28"/>
          <w:szCs w:val="28"/>
          <w:lang w:eastAsia="ru-RU"/>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4" w:anchor="dst620" w:history="1">
        <w:r w:rsidRPr="00263940">
          <w:rPr>
            <w:rFonts w:ascii="Times New Roman" w:eastAsia="Times New Roman" w:hAnsi="Times New Roman"/>
            <w:sz w:val="28"/>
            <w:szCs w:val="28"/>
            <w:lang w:eastAsia="ru-RU"/>
          </w:rPr>
          <w:t>пунктом 8 статьи 39.11</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5" w:anchor="dst860" w:history="1">
        <w:r w:rsidRPr="00263940">
          <w:rPr>
            <w:rFonts w:ascii="Times New Roman" w:eastAsia="Times New Roman" w:hAnsi="Times New Roman"/>
            <w:sz w:val="28"/>
            <w:szCs w:val="28"/>
            <w:lang w:eastAsia="ru-RU"/>
          </w:rPr>
          <w:t>подпунктом 1 пункта 1 статьи 39.18</w:t>
        </w:r>
      </w:hyperlink>
      <w:r w:rsidRPr="00263940">
        <w:rPr>
          <w:rFonts w:ascii="Times New Roman" w:eastAsia="Times New Roman" w:hAnsi="Times New Roman"/>
          <w:sz w:val="28"/>
          <w:szCs w:val="28"/>
          <w:lang w:eastAsia="ru-RU"/>
        </w:rPr>
        <w:t xml:space="preserve"> Земельного</w:t>
      </w:r>
      <w:r>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t>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6" w:anchor="dst100010" w:history="1">
        <w:r w:rsidRPr="00263940">
          <w:rPr>
            <w:rFonts w:ascii="Times New Roman" w:eastAsia="Times New Roman" w:hAnsi="Times New Roman"/>
            <w:sz w:val="28"/>
            <w:szCs w:val="28"/>
            <w:lang w:eastAsia="ru-RU"/>
          </w:rPr>
          <w:t>порядке</w:t>
        </w:r>
      </w:hyperlink>
      <w:r w:rsidRPr="00263940">
        <w:rPr>
          <w:rFonts w:ascii="Times New Roman" w:eastAsia="Times New Roman" w:hAnsi="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anchor="dst585" w:history="1">
        <w:r w:rsidRPr="00263940">
          <w:rPr>
            <w:rFonts w:ascii="Times New Roman" w:eastAsia="Times New Roman" w:hAnsi="Times New Roman"/>
            <w:sz w:val="28"/>
            <w:szCs w:val="28"/>
            <w:lang w:eastAsia="ru-RU"/>
          </w:rPr>
          <w:t>подпунктом 10 пункта 2 статьи 39.10</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anchor="dst1709" w:history="1">
        <w:r w:rsidRPr="00263940">
          <w:rPr>
            <w:rFonts w:ascii="Times New Roman" w:eastAsia="Times New Roman" w:hAnsi="Times New Roman"/>
            <w:sz w:val="28"/>
            <w:szCs w:val="28"/>
            <w:lang w:eastAsia="ru-RU"/>
          </w:rPr>
          <w:t>пунктом 6 статьи 39.10</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19) предоставление земельного участка на заявленном виде прав не допускается;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23) указанный в заявлении о предоставлении земельного участка земельный участок изъят для государственных или </w:t>
      </w:r>
      <w:proofErr w:type="gramStart"/>
      <w:r w:rsidRPr="00263940">
        <w:rPr>
          <w:rFonts w:ascii="Times New Roman" w:eastAsia="Times New Roman" w:hAnsi="Times New Roman"/>
          <w:sz w:val="28"/>
          <w:szCs w:val="28"/>
          <w:lang w:eastAsia="ru-RU"/>
        </w:rPr>
        <w:t>муниципальных</w:t>
      </w:r>
      <w:r w:rsidR="00F908FF">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t>нужд</w:t>
      </w:r>
      <w:proofErr w:type="gramEnd"/>
      <w:r w:rsidR="00F908FF">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19" w:history="1">
        <w:r w:rsidRPr="00263940">
          <w:rPr>
            <w:rFonts w:ascii="Times New Roman" w:eastAsia="Times New Roman" w:hAnsi="Times New Roman"/>
            <w:sz w:val="28"/>
            <w:szCs w:val="28"/>
            <w:lang w:eastAsia="ru-RU"/>
          </w:rPr>
          <w:t>законом</w:t>
        </w:r>
      </w:hyperlink>
      <w:r w:rsidRPr="002639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О государственной регистрации недвижимости</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anchor="dst100346" w:history="1">
        <w:r w:rsidRPr="00263940">
          <w:rPr>
            <w:rFonts w:ascii="Times New Roman" w:eastAsia="Times New Roman" w:hAnsi="Times New Roman"/>
            <w:sz w:val="28"/>
            <w:szCs w:val="28"/>
            <w:lang w:eastAsia="ru-RU"/>
          </w:rPr>
          <w:t>частью 4 статьи 18</w:t>
        </w:r>
      </w:hyperlink>
      <w:r w:rsidRPr="00263940">
        <w:rPr>
          <w:rFonts w:ascii="Times New Roman" w:eastAsia="Times New Roman" w:hAnsi="Times New Roman"/>
          <w:sz w:val="28"/>
          <w:szCs w:val="28"/>
          <w:lang w:eastAsia="ru-RU"/>
        </w:rPr>
        <w:t xml:space="preserve"> Федерального закона от 24 июля 2007 года № 209-ФЗ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О развитии малого и среднего предпринимательства в Российской Федерации</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anchor="dst100138" w:history="1">
        <w:r w:rsidRPr="00263940">
          <w:rPr>
            <w:rFonts w:ascii="Times New Roman" w:eastAsia="Times New Roman" w:hAnsi="Times New Roman"/>
            <w:sz w:val="28"/>
            <w:szCs w:val="28"/>
            <w:lang w:eastAsia="ru-RU"/>
          </w:rPr>
          <w:t>частью 3 статьи 14</w:t>
        </w:r>
      </w:hyperlink>
      <w:r w:rsidRPr="00263940">
        <w:rPr>
          <w:rFonts w:ascii="Times New Roman" w:eastAsia="Times New Roman" w:hAnsi="Times New Roman"/>
          <w:sz w:val="28"/>
          <w:szCs w:val="28"/>
          <w:lang w:eastAsia="ru-RU"/>
        </w:rPr>
        <w:t xml:space="preserve"> указанного Федерального закона.</w:t>
      </w:r>
    </w:p>
    <w:p w:rsidR="00323D73" w:rsidRPr="00263940" w:rsidRDefault="00323D73" w:rsidP="003D2F4D">
      <w:pPr>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323D73"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Информация о платности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25. Предоставление муниципальной услуги осуществляется на безвозмездной основе.</w:t>
      </w:r>
    </w:p>
    <w:p w:rsidR="00323D73" w:rsidRPr="00765CE1"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26. </w:t>
      </w:r>
      <w:r w:rsidR="004C521B" w:rsidRPr="004C521B">
        <w:rPr>
          <w:rFonts w:ascii="Times New Roman" w:hAnsi="Times New Roman"/>
          <w:sz w:val="28"/>
          <w:szCs w:val="28"/>
        </w:rPr>
        <w:t>Ц</w:t>
      </w:r>
      <w:r w:rsidR="004C521B" w:rsidRPr="004C521B">
        <w:rPr>
          <w:rFonts w:ascii="Times New Roman" w:hAnsi="Times New Roman"/>
          <w:bCs/>
          <w:sz w:val="28"/>
          <w:szCs w:val="28"/>
        </w:rPr>
        <w:t>ен</w:t>
      </w:r>
      <w:r w:rsidR="004C521B">
        <w:rPr>
          <w:rFonts w:ascii="Times New Roman" w:hAnsi="Times New Roman"/>
          <w:bCs/>
          <w:sz w:val="28"/>
          <w:szCs w:val="28"/>
        </w:rPr>
        <w:t>а</w:t>
      </w:r>
      <w:r w:rsidR="004C521B" w:rsidRPr="004C521B">
        <w:rPr>
          <w:rFonts w:ascii="Times New Roman" w:hAnsi="Times New Roman"/>
          <w:bCs/>
          <w:sz w:val="28"/>
          <w:szCs w:val="28"/>
        </w:rPr>
        <w:t xml:space="preserve"> земельных участков, находящихся в собственности Тверской области, и земельных участков, государственная собственность на которые не разграничена, при продаже без проведения торгов</w:t>
      </w:r>
      <w:r w:rsidR="004C521B">
        <w:rPr>
          <w:rFonts w:ascii="Times New Roman" w:hAnsi="Times New Roman"/>
          <w:bCs/>
          <w:sz w:val="28"/>
          <w:szCs w:val="28"/>
        </w:rPr>
        <w:t>,</w:t>
      </w:r>
      <w:r w:rsidR="004C521B" w:rsidRPr="004C521B">
        <w:rPr>
          <w:rFonts w:ascii="Times New Roman" w:hAnsi="Times New Roman"/>
          <w:bCs/>
          <w:sz w:val="28"/>
          <w:szCs w:val="28"/>
        </w:rPr>
        <w:t xml:space="preserve"> </w:t>
      </w:r>
      <w:r w:rsidRPr="00263940">
        <w:rPr>
          <w:rFonts w:ascii="Times New Roman" w:hAnsi="Times New Roman"/>
          <w:sz w:val="28"/>
          <w:szCs w:val="28"/>
        </w:rPr>
        <w:t xml:space="preserve">определяется в соответствии с </w:t>
      </w:r>
      <w:r w:rsidR="004C521B">
        <w:rPr>
          <w:rFonts w:ascii="Times New Roman" w:hAnsi="Times New Roman"/>
          <w:sz w:val="28"/>
          <w:szCs w:val="28"/>
        </w:rPr>
        <w:t>законом Тверской области от 09.04.2008 №49-ЗО «О регулировании отдельных земельных отношений Тверской области»</w:t>
      </w:r>
      <w:r w:rsidRPr="00263940">
        <w:rPr>
          <w:rFonts w:ascii="Times New Roman" w:hAnsi="Times New Roman"/>
          <w:sz w:val="28"/>
          <w:szCs w:val="28"/>
        </w:rPr>
        <w:t xml:space="preserve">; </w:t>
      </w:r>
      <w:r w:rsidR="00765CE1" w:rsidRPr="00765CE1">
        <w:rPr>
          <w:rFonts w:ascii="Times New Roman" w:hAnsi="Times New Roman"/>
          <w:bCs/>
          <w:sz w:val="28"/>
          <w:szCs w:val="28"/>
        </w:rPr>
        <w:t>земельных участков,</w:t>
      </w:r>
      <w:r w:rsidR="00765CE1" w:rsidRPr="00765CE1">
        <w:rPr>
          <w:rFonts w:ascii="Times New Roman" w:hAnsi="Times New Roman"/>
          <w:sz w:val="28"/>
          <w:szCs w:val="28"/>
        </w:rPr>
        <w:t xml:space="preserve"> находящихся в муниципальной собственности Лихославльского муниципального округа Тверской области, при заключении договора купли-продажи такого земельного участка без проведения торгов</w:t>
      </w:r>
      <w:r w:rsidRPr="00765CE1">
        <w:rPr>
          <w:rFonts w:ascii="Times New Roman" w:hAnsi="Times New Roman"/>
          <w:sz w:val="28"/>
          <w:szCs w:val="28"/>
        </w:rPr>
        <w:t xml:space="preserve">, </w:t>
      </w:r>
      <w:r w:rsidR="00765CE1" w:rsidRPr="00765CE1">
        <w:rPr>
          <w:rFonts w:ascii="Times New Roman" w:hAnsi="Times New Roman"/>
          <w:sz w:val="28"/>
          <w:szCs w:val="28"/>
        </w:rPr>
        <w:t xml:space="preserve">- правилами определения цены земельного участка, </w:t>
      </w:r>
      <w:r w:rsidRPr="00765CE1">
        <w:rPr>
          <w:rFonts w:ascii="Times New Roman" w:hAnsi="Times New Roman"/>
          <w:sz w:val="28"/>
          <w:szCs w:val="28"/>
        </w:rPr>
        <w:t>утвержденным</w:t>
      </w:r>
      <w:r w:rsidR="00765CE1" w:rsidRPr="00765CE1">
        <w:rPr>
          <w:rFonts w:ascii="Times New Roman" w:hAnsi="Times New Roman"/>
          <w:sz w:val="28"/>
          <w:szCs w:val="28"/>
        </w:rPr>
        <w:t>и</w:t>
      </w:r>
      <w:r w:rsidRPr="00765CE1">
        <w:rPr>
          <w:rFonts w:ascii="Times New Roman" w:hAnsi="Times New Roman"/>
          <w:sz w:val="28"/>
          <w:szCs w:val="28"/>
        </w:rPr>
        <w:t xml:space="preserve"> решением Думы Лихославльского муниципального округа от 28.12.2021 №8/</w:t>
      </w:r>
      <w:r w:rsidR="00765CE1" w:rsidRPr="00765CE1">
        <w:rPr>
          <w:rFonts w:ascii="Times New Roman" w:hAnsi="Times New Roman"/>
          <w:sz w:val="28"/>
          <w:szCs w:val="28"/>
        </w:rPr>
        <w:t>68</w:t>
      </w:r>
      <w:r w:rsidRPr="00765CE1">
        <w:rPr>
          <w:rFonts w:ascii="Times New Roman" w:hAnsi="Times New Roman"/>
          <w:sz w:val="28"/>
          <w:szCs w:val="28"/>
        </w:rPr>
        <w:t>-1</w:t>
      </w:r>
      <w:r w:rsidR="00765CE1" w:rsidRPr="00765CE1">
        <w:rPr>
          <w:rFonts w:ascii="Times New Roman" w:hAnsi="Times New Roman"/>
          <w:sz w:val="28"/>
          <w:szCs w:val="28"/>
        </w:rPr>
        <w:t>.</w:t>
      </w:r>
      <w:r w:rsidRPr="00765CE1">
        <w:rPr>
          <w:rFonts w:ascii="Times New Roman" w:hAnsi="Times New Roman"/>
          <w:sz w:val="28"/>
          <w:szCs w:val="28"/>
        </w:rPr>
        <w:t xml:space="preserve"> </w:t>
      </w:r>
    </w:p>
    <w:p w:rsidR="00323D73" w:rsidRPr="00263940" w:rsidRDefault="00323D73" w:rsidP="003D2F4D">
      <w:pPr>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регистрации заявления о предоставлении муниципальной услуги</w:t>
      </w:r>
    </w:p>
    <w:p w:rsidR="00323D73" w:rsidRPr="00263940" w:rsidRDefault="00323D73" w:rsidP="003D2F4D">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rPr>
        <w:t xml:space="preserve">28. </w:t>
      </w:r>
      <w:r w:rsidRPr="00263940">
        <w:rPr>
          <w:rFonts w:ascii="Times New Roman" w:eastAsia="Times New Roman" w:hAnsi="Times New Roman"/>
          <w:sz w:val="28"/>
          <w:szCs w:val="28"/>
          <w:lang w:eastAsia="ru-RU"/>
        </w:rPr>
        <w:t xml:space="preserve">В случае личного обращения заявителя в </w:t>
      </w:r>
      <w:r w:rsidRPr="00263940">
        <w:rPr>
          <w:rFonts w:ascii="Times New Roman" w:hAnsi="Times New Roman"/>
          <w:sz w:val="28"/>
          <w:szCs w:val="28"/>
          <w:lang w:eastAsia="ru-RU"/>
        </w:rPr>
        <w:t>уполномоченный орган</w:t>
      </w:r>
      <w:r w:rsidRPr="00263940">
        <w:rPr>
          <w:rFonts w:ascii="Times New Roman" w:eastAsia="Times New Roman" w:hAnsi="Times New Roman"/>
          <w:sz w:val="28"/>
          <w:szCs w:val="28"/>
          <w:lang w:eastAsia="ru-RU"/>
        </w:rPr>
        <w:t xml:space="preserve"> заявление регистрируется в день его подачи</w:t>
      </w:r>
      <w:r w:rsidRPr="00263940">
        <w:rPr>
          <w:rFonts w:ascii="Times New Roman" w:hAnsi="Times New Roman"/>
          <w:sz w:val="28"/>
          <w:szCs w:val="28"/>
          <w:lang w:eastAsia="ru-RU"/>
        </w:rPr>
        <w:t xml:space="preserve">. На копии заявления проставляется входящий </w:t>
      </w:r>
      <w:proofErr w:type="gramStart"/>
      <w:r w:rsidRPr="00263940">
        <w:rPr>
          <w:rFonts w:ascii="Times New Roman" w:hAnsi="Times New Roman"/>
          <w:sz w:val="28"/>
          <w:szCs w:val="28"/>
          <w:lang w:eastAsia="ru-RU"/>
        </w:rPr>
        <w:t>номер</w:t>
      </w:r>
      <w:proofErr w:type="gramEnd"/>
      <w:r w:rsidRPr="00263940">
        <w:rPr>
          <w:rFonts w:ascii="Times New Roman" w:hAnsi="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323D73" w:rsidRPr="00263940" w:rsidRDefault="00323D73" w:rsidP="003D2F4D">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Заявление, поступившее </w:t>
      </w:r>
      <w:r w:rsidRPr="00263940">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263940">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323D73" w:rsidRPr="00263940" w:rsidRDefault="00323D73" w:rsidP="003D2F4D">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29. Предоставление муниципальной услуги осуществляется по месту нахождения Комитета,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Ожидание осуществляется в здании, в котором располагается Комитет,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ожидания должны соответствовать санитарно-эпидемиологическим требованиям.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Вход и выход из помещений оборудуются соответствующими указателями.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Прием заявителей должностными лицами осуществляется в занимаемых ими помещениях.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263940">
        <w:rPr>
          <w:rFonts w:ascii="Times New Roman" w:hAnsi="Times New Roman"/>
          <w:sz w:val="28"/>
          <w:szCs w:val="28"/>
        </w:rPr>
        <w:t>ассистивных</w:t>
      </w:r>
      <w:proofErr w:type="spellEnd"/>
      <w:r w:rsidRPr="00263940">
        <w:rPr>
          <w:rFonts w:ascii="Times New Roman" w:hAnsi="Times New Roman"/>
          <w:sz w:val="28"/>
          <w:szCs w:val="28"/>
        </w:rPr>
        <w:t xml:space="preserve"> и вспомогательных технологий, а также сменного кресла-коляски;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размещается следующая информация: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режим работы, номера телефонов, факсов, адреса электронной почты структурных подразделений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график (режим) работы, номера телефонов, адреса нахождения должностных лиц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263940">
        <w:rPr>
          <w:rFonts w:ascii="Times New Roman" w:hAnsi="Times New Roman"/>
          <w:sz w:val="28"/>
          <w:szCs w:val="28"/>
        </w:rPr>
        <w:t>сурдопереводчика</w:t>
      </w:r>
      <w:proofErr w:type="spellEnd"/>
      <w:r w:rsidRPr="00263940">
        <w:rPr>
          <w:rFonts w:ascii="Times New Roman" w:hAnsi="Times New Roman"/>
          <w:sz w:val="28"/>
          <w:szCs w:val="28"/>
        </w:rPr>
        <w:t xml:space="preserve">, </w:t>
      </w:r>
      <w:proofErr w:type="spellStart"/>
      <w:r w:rsidRPr="00263940">
        <w:rPr>
          <w:rFonts w:ascii="Times New Roman" w:hAnsi="Times New Roman"/>
          <w:sz w:val="28"/>
          <w:szCs w:val="28"/>
        </w:rPr>
        <w:t>тифлосурдопереводчика</w:t>
      </w:r>
      <w:proofErr w:type="spellEnd"/>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Показатели доступности и качества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30. К показателям доступности и качества предоставления муниципальной услуги относятся: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наличие или отсутствие обоснованных жалоб заявителей, обратившихся за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31. Получателю муниципальной услуги предоставляется возможность получения муниципальной услуги по принципу </w:t>
      </w:r>
      <w:r>
        <w:rPr>
          <w:rFonts w:ascii="Times New Roman" w:hAnsi="Times New Roman"/>
          <w:sz w:val="28"/>
          <w:szCs w:val="28"/>
        </w:rPr>
        <w:t>«</w:t>
      </w:r>
      <w:r w:rsidRPr="00263940">
        <w:rPr>
          <w:rFonts w:ascii="Times New Roman" w:hAnsi="Times New Roman"/>
          <w:sz w:val="28"/>
          <w:szCs w:val="28"/>
        </w:rPr>
        <w:t>одного окна</w:t>
      </w:r>
      <w:r>
        <w:rPr>
          <w:rFonts w:ascii="Times New Roman" w:hAnsi="Times New Roman"/>
          <w:sz w:val="28"/>
          <w:szCs w:val="28"/>
        </w:rPr>
        <w:t>»</w:t>
      </w:r>
      <w:r w:rsidRPr="00263940">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выдача документа, являющегося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Особенности предоставления муниципальной услуги в электронной форме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32.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информации о порядке и сроках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формирование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На Едином портале размещаются образцы заполнения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34. При формировании запроса (заявления)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печати на бумажном носителе копии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r w:rsidRPr="00263940">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37. При предоставлении муниципальной услуги в электронной форме заявителю направляется уведомление: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sz w:val="28"/>
          <w:szCs w:val="28"/>
        </w:rPr>
      </w:pPr>
      <w:r w:rsidRPr="00263940">
        <w:rPr>
          <w:rFonts w:ascii="Times New Roman" w:hAnsi="Times New Roman"/>
          <w:b/>
          <w:sz w:val="28"/>
          <w:szCs w:val="28"/>
        </w:rPr>
        <w:t xml:space="preserve">Раздел </w:t>
      </w:r>
      <w:r w:rsidRPr="00263940">
        <w:rPr>
          <w:rFonts w:ascii="Times New Roman" w:hAnsi="Times New Roman"/>
          <w:b/>
          <w:sz w:val="28"/>
          <w:szCs w:val="28"/>
          <w:lang w:val="en-US"/>
        </w:rPr>
        <w:t>III</w:t>
      </w:r>
      <w:r w:rsidRPr="00263940">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38. Предоставление муниципальной услуги включает в себя следующие административные процедуры:</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1) прием заявления и документов, необходимых для предоставления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3) подготовка документа, являющегося результатам предоставления муниципальной услуги;</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4) выдача документа, являющегося результатом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административных действий при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Прием заявления и документов, необходимых для предоставления муниципальной услуги</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39. Основанием для начала административной процедуры является: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личное обращение заявителя (его законного представителя)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2) поступление заявления о предоставлении муниципальной услуги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почтовой связи;</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информационно-телекоммуникационной сети Интернет;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через многофункциональный центр;</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Порталов услуг.</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lastRenderedPageBreak/>
        <w:t>40.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Специалист, ответственный за прием и проверку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осуществляет регистрацию запроса в соответствии с требованиями пункта 26 настоящего регламента. </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41. При обращении заявителя для подачи заявления в многофункциональный центр:</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тексты документов написаны разборчиво;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документах нет подчисток, приписок, зачеркнутых слов и иных неоговоренных исправлений;</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263940">
        <w:rPr>
          <w:rFonts w:ascii="Times New Roman" w:hAnsi="Times New Roman"/>
          <w:sz w:val="28"/>
          <w:szCs w:val="28"/>
        </w:rPr>
        <w:t>выдает заявителю расписку о приеме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42.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43. Максимальный срок выполнения административной процедуры составляет 1 рабочий день со дня поступления документов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Pr="00263940" w:rsidRDefault="00323D73" w:rsidP="003D2F4D">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263940">
        <w:rPr>
          <w:rFonts w:ascii="Times New Roman" w:hAnsi="Times New Roman"/>
          <w:b/>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44.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45. Межведомственные запросы формируются в соответствии с требованиями, предусмотренными статьями 7.1 и 7.2 Федерального закона № 210-ФЗ. </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46.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47. Межведомственные запросы могут быть направлены:</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б) в электронной форме: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путем отправки XML-документа по электронной почте;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 с использованием </w:t>
      </w:r>
      <w:r w:rsidRPr="00263940">
        <w:rPr>
          <w:rFonts w:ascii="Times New Roman" w:hAnsi="Times New Roman" w:cs="Times New Roman"/>
          <w:sz w:val="28"/>
          <w:szCs w:val="28"/>
          <w:lang w:val="en-US"/>
        </w:rPr>
        <w:t>web</w:t>
      </w:r>
      <w:r w:rsidRPr="00263940">
        <w:rPr>
          <w:rFonts w:ascii="Times New Roman" w:hAnsi="Times New Roman" w:cs="Times New Roman"/>
          <w:sz w:val="28"/>
          <w:szCs w:val="28"/>
        </w:rPr>
        <w:t>-сервисов;</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48.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49.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50.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51.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52.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53.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54. В случае подготовки межведомственного запроса на бумажном носителе в филиале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готовит проект запроса и передают его на подпись заведующему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55. Заведующий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подписывает межведомственный </w:t>
      </w:r>
      <w:r w:rsidRPr="00263940">
        <w:rPr>
          <w:rFonts w:ascii="Times New Roman" w:hAnsi="Times New Roman" w:cs="Times New Roman"/>
          <w:sz w:val="28"/>
          <w:szCs w:val="28"/>
        </w:rPr>
        <w:lastRenderedPageBreak/>
        <w:t xml:space="preserve">запрос и передает его специалисту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регистрации.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56.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и передает его делопроизводителю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доставки (направления) по принадлежности.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57. Делопроизводитель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58. В случае подготовки межведомственного запроса в электронном виде в филиале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готовят проект запроса и направляют его на подпись заведующему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59. Заведующий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регистрации и направления по принадлежности.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60.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61.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62. В случае неполучения в установленный срок ответов на межведомственные запросы специалист Комитета (сотрудники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должны принять меры по выяснению причин </w:t>
      </w:r>
      <w:proofErr w:type="spellStart"/>
      <w:r w:rsidRPr="00263940">
        <w:rPr>
          <w:rFonts w:ascii="Times New Roman" w:hAnsi="Times New Roman" w:cs="Times New Roman"/>
          <w:sz w:val="28"/>
          <w:szCs w:val="28"/>
        </w:rPr>
        <w:t>непоступления</w:t>
      </w:r>
      <w:proofErr w:type="spellEnd"/>
      <w:r w:rsidRPr="00263940">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63.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64. При поступлении в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в журнале регистрации входящей документации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после чего передаются делопроизводителю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последующего направления в Комитет.</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65. При поступлении в Комитет ответов на межведомственные запросы (в том числе полученных от филиалов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они регистрируются специалистом, </w:t>
      </w:r>
      <w:r w:rsidRPr="00263940">
        <w:rPr>
          <w:rFonts w:ascii="Times New Roman" w:hAnsi="Times New Roman" w:cs="Times New Roman"/>
          <w:sz w:val="28"/>
          <w:szCs w:val="28"/>
        </w:rPr>
        <w:lastRenderedPageBreak/>
        <w:t>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66.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Подготовка документа, являющегося результатам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67.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68.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323D73" w:rsidRPr="00263940" w:rsidRDefault="00323D73" w:rsidP="003D2F4D">
      <w:pPr>
        <w:pStyle w:val="ConsPlusNormal"/>
        <w:ind w:firstLine="567"/>
        <w:jc w:val="both"/>
        <w:rPr>
          <w:rStyle w:val="blk"/>
          <w:rFonts w:ascii="Times New Roman" w:hAnsi="Times New Roman" w:cs="Times New Roman"/>
          <w:sz w:val="28"/>
          <w:szCs w:val="28"/>
        </w:rPr>
      </w:pPr>
      <w:r w:rsidRPr="00263940">
        <w:rPr>
          <w:rFonts w:ascii="Times New Roman" w:hAnsi="Times New Roman" w:cs="Times New Roman"/>
          <w:sz w:val="28"/>
          <w:szCs w:val="28"/>
        </w:rPr>
        <w:t>2) в случае отсутствия оснований для отказа в предоставлении муниципальной услуги, предусмотренных пунктом 23</w:t>
      </w:r>
      <w:r w:rsidR="00765CE1">
        <w:rPr>
          <w:rFonts w:ascii="Times New Roman" w:hAnsi="Times New Roman" w:cs="Times New Roman"/>
          <w:sz w:val="28"/>
          <w:szCs w:val="28"/>
        </w:rPr>
        <w:t xml:space="preserve"> </w:t>
      </w:r>
      <w:r w:rsidRPr="00263940">
        <w:rPr>
          <w:rFonts w:ascii="Times New Roman" w:hAnsi="Times New Roman" w:cs="Times New Roman"/>
          <w:sz w:val="28"/>
          <w:szCs w:val="28"/>
        </w:rPr>
        <w:t>настоящего административного регламента, специалист Комитета осуществляет подготовку</w:t>
      </w:r>
      <w:r w:rsidRPr="00263940">
        <w:rPr>
          <w:rStyle w:val="blk"/>
          <w:rFonts w:ascii="Times New Roman" w:hAnsi="Times New Roman" w:cs="Times New Roman"/>
          <w:sz w:val="28"/>
          <w:szCs w:val="28"/>
        </w:rPr>
        <w:t xml:space="preserve"> </w:t>
      </w:r>
      <w:r w:rsidRPr="00263940">
        <w:rPr>
          <w:rFonts w:ascii="Times New Roman" w:hAnsi="Times New Roman" w:cs="Times New Roman"/>
          <w:sz w:val="28"/>
          <w:szCs w:val="28"/>
        </w:rPr>
        <w:t xml:space="preserve">проекта договора </w:t>
      </w:r>
      <w:r w:rsidR="00765CE1">
        <w:rPr>
          <w:rFonts w:ascii="Times New Roman" w:hAnsi="Times New Roman" w:cs="Times New Roman"/>
          <w:sz w:val="28"/>
          <w:szCs w:val="28"/>
        </w:rPr>
        <w:t>купли-продажи</w:t>
      </w:r>
      <w:r w:rsidRPr="00263940">
        <w:rPr>
          <w:rFonts w:ascii="Times New Roman" w:hAnsi="Times New Roman" w:cs="Times New Roman"/>
          <w:sz w:val="28"/>
          <w:szCs w:val="28"/>
        </w:rPr>
        <w:t xml:space="preserve"> земельного участка</w:t>
      </w:r>
      <w:r w:rsidRPr="00263940">
        <w:rPr>
          <w:rStyle w:val="blk"/>
          <w:rFonts w:ascii="Times New Roman" w:hAnsi="Times New Roman" w:cs="Times New Roman"/>
          <w:sz w:val="28"/>
          <w:szCs w:val="28"/>
        </w:rPr>
        <w:t xml:space="preserve">, подписанного Комитетом в двух экземплярах. </w:t>
      </w:r>
      <w:r w:rsidRPr="00263940">
        <w:rPr>
          <w:rFonts w:ascii="Times New Roman" w:hAnsi="Times New Roman" w:cs="Times New Roman"/>
          <w:sz w:val="28"/>
          <w:szCs w:val="28"/>
        </w:rPr>
        <w:t>Максимальный срок выполнения действия – 15 рабочих дней.</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Style w:val="blk"/>
          <w:rFonts w:ascii="Times New Roman" w:hAnsi="Times New Roman" w:cs="Times New Roman"/>
          <w:sz w:val="28"/>
          <w:szCs w:val="28"/>
        </w:rPr>
        <w:t>Заявитель обязан подписать указанный договор не позднее чем через тридцать дней со дня его получения</w:t>
      </w:r>
      <w:r w:rsidRPr="00263940">
        <w:rPr>
          <w:rFonts w:ascii="Times New Roman" w:hAnsi="Times New Roman" w:cs="Times New Roman"/>
          <w:sz w:val="28"/>
          <w:szCs w:val="28"/>
        </w:rPr>
        <w:t>.</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69. Результатом выполнения данной административной процедуры является документ, являющийся результатам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 xml:space="preserve">Выдача результатов предоставления муниципальной услуги </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70.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71.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323D73" w:rsidP="003D2F4D">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72. Прием документов от заявителя для предоставления муниципальной услуги на базе МФЦ осуществляется должностными лицами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в порядке, предусмотренном соглашением о взаимодействии между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и Администрацией Лихославльского муниципального округа.</w:t>
      </w:r>
    </w:p>
    <w:p w:rsidR="00323D73" w:rsidRPr="00263940" w:rsidRDefault="00323D73" w:rsidP="003D2F4D">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lastRenderedPageBreak/>
        <w:t>73. Документы, принятые МФЦ от заявителя, направляются в Комитет для исполнения.</w:t>
      </w:r>
    </w:p>
    <w:p w:rsidR="00323D73" w:rsidRPr="00263940" w:rsidRDefault="00323D73" w:rsidP="003D2F4D">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74. Результат предоставления муниципальной услуги, обращение за которой оформлено через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выдается в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w:t>
      </w:r>
    </w:p>
    <w:p w:rsidR="00323D73" w:rsidRPr="00263940" w:rsidRDefault="00323D73" w:rsidP="003D2F4D">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75. Невостребованный заявителем результат предоставления муниципальной услуги по истечении 30 календарных дней направляется в Комитет.</w:t>
      </w: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76.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Регистрация обращения осуществляется в день его поступления в Комитет.</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77.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78.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79.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Pr="00263940">
        <w:rPr>
          <w:rFonts w:ascii="Times New Roman" w:hAnsi="Times New Roman"/>
          <w:color w:val="FF0000"/>
          <w:sz w:val="28"/>
          <w:szCs w:val="28"/>
        </w:rPr>
        <w:t xml:space="preserve"> </w:t>
      </w:r>
      <w:r w:rsidRPr="00263940">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80.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Раздел IV. Формы контроля за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81.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82.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w:t>
      </w:r>
      <w:r w:rsidRPr="00263940">
        <w:rPr>
          <w:rFonts w:ascii="Times New Roman" w:hAnsi="Times New Roman"/>
          <w:sz w:val="28"/>
          <w:szCs w:val="28"/>
        </w:rPr>
        <w:lastRenderedPageBreak/>
        <w:t>муниципальной услуги, а также соответствия принятых ими решений требованиям действующего законодательства.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83.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84.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Плановые проверки включают в себя следующие темы: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 проверка полноты и качества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плановой проверки не может превышать 30 календарных дней.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85.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86.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87.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p>
    <w:p w:rsidR="00323D73" w:rsidRPr="00263940" w:rsidRDefault="00323D73"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263940">
        <w:rPr>
          <w:rFonts w:ascii="Times New Roman" w:hAnsi="Times New Roman"/>
          <w:b/>
          <w:sz w:val="28"/>
          <w:szCs w:val="28"/>
          <w:lang w:val="en-US"/>
        </w:rPr>
        <w:t>V</w:t>
      </w:r>
      <w:r w:rsidRPr="0026394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263940">
        <w:rPr>
          <w:rFonts w:ascii="Times New Roman" w:hAnsi="Times New Roman"/>
          <w:sz w:val="28"/>
          <w:szCs w:val="28"/>
        </w:rPr>
        <w:t xml:space="preserve"> </w:t>
      </w:r>
      <w:r w:rsidRPr="00263940">
        <w:rPr>
          <w:rFonts w:ascii="Times New Roman" w:hAnsi="Times New Roman"/>
          <w:b/>
          <w:sz w:val="28"/>
          <w:szCs w:val="28"/>
        </w:rPr>
        <w:t>служащих, работников</w:t>
      </w:r>
    </w:p>
    <w:p w:rsidR="00323D73" w:rsidRPr="00263940" w:rsidRDefault="00323D73" w:rsidP="003D2F4D">
      <w:pPr>
        <w:tabs>
          <w:tab w:val="left" w:pos="0"/>
          <w:tab w:val="left" w:pos="1134"/>
        </w:tabs>
        <w:spacing w:after="0" w:line="240" w:lineRule="auto"/>
        <w:ind w:firstLine="709"/>
        <w:jc w:val="both"/>
        <w:rPr>
          <w:rFonts w:ascii="Times New Roman" w:hAnsi="Times New Roman"/>
          <w:sz w:val="28"/>
          <w:szCs w:val="28"/>
        </w:rPr>
      </w:pPr>
      <w:r w:rsidRPr="00263940">
        <w:rPr>
          <w:rFonts w:ascii="Times New Roman" w:hAnsi="Times New Roman"/>
          <w:sz w:val="28"/>
          <w:szCs w:val="28"/>
        </w:rPr>
        <w:t xml:space="preserve">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w:t>
      </w:r>
      <w:r w:rsidRPr="00263940">
        <w:rPr>
          <w:rFonts w:ascii="Times New Roman" w:hAnsi="Times New Roman"/>
          <w:sz w:val="28"/>
          <w:szCs w:val="28"/>
        </w:rPr>
        <w:lastRenderedPageBreak/>
        <w:t xml:space="preserve">муниципальную услугу,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а также их должностными лицами, муниципальными служащими, работниками (далее – жалоба).</w:t>
      </w:r>
    </w:p>
    <w:p w:rsidR="00323D73" w:rsidRPr="00263940" w:rsidRDefault="00323D73" w:rsidP="003D2F4D">
      <w:pPr>
        <w:spacing w:after="0" w:line="240" w:lineRule="auto"/>
        <w:ind w:firstLine="709"/>
        <w:jc w:val="both"/>
        <w:rPr>
          <w:rFonts w:ascii="Times New Roman" w:hAnsi="Times New Roman"/>
          <w:sz w:val="28"/>
          <w:szCs w:val="28"/>
        </w:rPr>
      </w:pPr>
      <w:r w:rsidRPr="00263940">
        <w:rPr>
          <w:rFonts w:ascii="Times New Roman" w:eastAsia="Times New Roman" w:hAnsi="Times New Roman"/>
          <w:sz w:val="28"/>
          <w:szCs w:val="28"/>
        </w:rPr>
        <w:t>89.</w:t>
      </w:r>
      <w:r w:rsidRPr="00263940">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руководителя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263940" w:rsidRDefault="00323D73" w:rsidP="003D2F4D">
      <w:pPr>
        <w:tabs>
          <w:tab w:val="left" w:pos="0"/>
          <w:tab w:val="left" w:pos="1134"/>
        </w:tabs>
        <w:autoSpaceDE w:val="0"/>
        <w:autoSpaceDN w:val="0"/>
        <w:spacing w:after="0" w:line="240" w:lineRule="auto"/>
        <w:ind w:firstLine="709"/>
        <w:jc w:val="both"/>
        <w:rPr>
          <w:rFonts w:ascii="Times New Roman" w:hAnsi="Times New Roman"/>
          <w:sz w:val="28"/>
          <w:szCs w:val="28"/>
        </w:rPr>
      </w:pPr>
      <w:r w:rsidRPr="00263940">
        <w:rPr>
          <w:rFonts w:ascii="Times New Roman" w:hAnsi="Times New Roman"/>
          <w:sz w:val="28"/>
          <w:szCs w:val="28"/>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263940">
        <w:rPr>
          <w:rFonts w:ascii="Times New Roman" w:eastAsia="Times New Roman" w:hAnsi="Times New Roman"/>
          <w:spacing w:val="-3"/>
          <w:sz w:val="28"/>
          <w:szCs w:val="28"/>
          <w:lang w:eastAsia="ru-RU"/>
        </w:rPr>
        <w:t xml:space="preserve"> в сети Интернет</w:t>
      </w:r>
      <w:r w:rsidRPr="00263940">
        <w:rPr>
          <w:rFonts w:ascii="Times New Roman" w:hAnsi="Times New Roman"/>
          <w:sz w:val="28"/>
          <w:szCs w:val="28"/>
        </w:rPr>
        <w:t>, Едином и региональном порталах.</w:t>
      </w:r>
    </w:p>
    <w:p w:rsidR="00323D73" w:rsidRPr="00263940" w:rsidRDefault="00323D73" w:rsidP="003D2F4D">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91.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22" w:history="1">
        <w:r w:rsidRPr="00263940">
          <w:rPr>
            <w:rFonts w:ascii="Times New Roman" w:eastAsia="Times New Roman" w:hAnsi="Times New Roman"/>
            <w:sz w:val="28"/>
            <w:szCs w:val="28"/>
            <w:lang w:eastAsia="ru-RU"/>
          </w:rPr>
          <w:t>закон</w:t>
        </w:r>
      </w:hyperlink>
      <w:r w:rsidRPr="00263940">
        <w:rPr>
          <w:rFonts w:ascii="Times New Roman" w:eastAsia="Times New Roman" w:hAnsi="Times New Roman"/>
          <w:sz w:val="28"/>
          <w:szCs w:val="28"/>
          <w:lang w:eastAsia="ru-RU"/>
        </w:rPr>
        <w:t>ом № 210-ФЗ.</w:t>
      </w:r>
    </w:p>
    <w:p w:rsidR="00323D73" w:rsidRPr="00E9548F"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323D73" w:rsidRPr="00E9548F" w:rsidRDefault="00323D73" w:rsidP="003D2F4D">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E9548F">
        <w:rPr>
          <w:rFonts w:ascii="Times New Roman" w:hAnsi="Times New Roman"/>
          <w:sz w:val="24"/>
          <w:szCs w:val="24"/>
        </w:rPr>
        <w:br w:type="page"/>
      </w:r>
    </w:p>
    <w:tbl>
      <w:tblPr>
        <w:tblW w:w="0" w:type="auto"/>
        <w:jc w:val="center"/>
        <w:tblLook w:val="01E0" w:firstRow="1" w:lastRow="1" w:firstColumn="1" w:lastColumn="1" w:noHBand="0" w:noVBand="0"/>
      </w:tblPr>
      <w:tblGrid>
        <w:gridCol w:w="3969"/>
        <w:gridCol w:w="6168"/>
      </w:tblGrid>
      <w:tr w:rsidR="00323D73" w:rsidRPr="00526C44" w:rsidTr="00526C44">
        <w:trPr>
          <w:jc w:val="center"/>
        </w:trPr>
        <w:tc>
          <w:tcPr>
            <w:tcW w:w="3969" w:type="dxa"/>
          </w:tcPr>
          <w:p w:rsidR="00323D73" w:rsidRPr="00526C44" w:rsidRDefault="00323D73" w:rsidP="003D2F4D">
            <w:pPr>
              <w:suppressAutoHyphens/>
              <w:spacing w:after="0" w:line="240" w:lineRule="auto"/>
              <w:jc w:val="both"/>
              <w:rPr>
                <w:rFonts w:ascii="Times New Roman" w:hAnsi="Times New Roman"/>
                <w:sz w:val="28"/>
                <w:szCs w:val="28"/>
              </w:rPr>
            </w:pPr>
          </w:p>
        </w:tc>
        <w:tc>
          <w:tcPr>
            <w:tcW w:w="6168" w:type="dxa"/>
          </w:tcPr>
          <w:p w:rsidR="00323D73" w:rsidRPr="00526C44" w:rsidRDefault="00323D73" w:rsidP="00526C44">
            <w:pPr>
              <w:spacing w:after="0" w:line="240" w:lineRule="auto"/>
              <w:jc w:val="center"/>
              <w:rPr>
                <w:rFonts w:ascii="Times New Roman" w:hAnsi="Times New Roman"/>
                <w:sz w:val="28"/>
                <w:szCs w:val="28"/>
              </w:rPr>
            </w:pPr>
            <w:r w:rsidRPr="00526C44">
              <w:rPr>
                <w:rFonts w:ascii="Times New Roman" w:hAnsi="Times New Roman"/>
                <w:sz w:val="28"/>
                <w:szCs w:val="28"/>
              </w:rPr>
              <w:t>Приложение 1</w:t>
            </w:r>
          </w:p>
          <w:p w:rsidR="00323D73" w:rsidRPr="00526C44" w:rsidRDefault="00323D73" w:rsidP="00526C44">
            <w:pPr>
              <w:spacing w:after="0" w:line="240" w:lineRule="auto"/>
              <w:jc w:val="center"/>
              <w:rPr>
                <w:rFonts w:ascii="Times New Roman" w:hAnsi="Times New Roman"/>
                <w:sz w:val="28"/>
                <w:szCs w:val="28"/>
              </w:rPr>
            </w:pPr>
            <w:r w:rsidRPr="00526C44">
              <w:rPr>
                <w:rFonts w:ascii="Times New Roman" w:hAnsi="Times New Roman"/>
                <w:sz w:val="28"/>
                <w:szCs w:val="28"/>
              </w:rPr>
              <w:t>к административному регламенту</w:t>
            </w:r>
          </w:p>
          <w:p w:rsidR="00323D73" w:rsidRPr="00526C44" w:rsidRDefault="00323D73" w:rsidP="00526C44">
            <w:pPr>
              <w:pStyle w:val="a4"/>
              <w:spacing w:before="0" w:after="0"/>
              <w:rPr>
                <w:b w:val="0"/>
                <w:sz w:val="28"/>
                <w:szCs w:val="28"/>
              </w:rPr>
            </w:pPr>
            <w:r w:rsidRPr="00526C44">
              <w:rPr>
                <w:b w:val="0"/>
                <w:sz w:val="28"/>
                <w:szCs w:val="28"/>
              </w:rPr>
              <w:t xml:space="preserve">«Предоставление в </w:t>
            </w:r>
            <w:r w:rsidR="00F908FF" w:rsidRPr="00526C44">
              <w:rPr>
                <w:b w:val="0"/>
                <w:sz w:val="28"/>
                <w:szCs w:val="28"/>
              </w:rPr>
              <w:t>собственность</w:t>
            </w:r>
            <w:r w:rsidRPr="00526C44">
              <w:rPr>
                <w:b w:val="0"/>
                <w:sz w:val="28"/>
                <w:szCs w:val="28"/>
              </w:rPr>
              <w:t xml:space="preserve">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p>
        </w:tc>
      </w:tr>
    </w:tbl>
    <w:p w:rsidR="00323D73" w:rsidRPr="00E9548F" w:rsidRDefault="00323D73" w:rsidP="003D2F4D">
      <w:pPr>
        <w:suppressAutoHyphen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395"/>
        <w:gridCol w:w="5810"/>
      </w:tblGrid>
      <w:tr w:rsidR="00323D73" w:rsidRPr="00E9548F" w:rsidTr="00526C44">
        <w:tc>
          <w:tcPr>
            <w:tcW w:w="4395" w:type="dxa"/>
          </w:tcPr>
          <w:p w:rsidR="00323D73" w:rsidRPr="00E9548F" w:rsidRDefault="00323D73" w:rsidP="003D2F4D">
            <w:pPr>
              <w:suppressAutoHyphens/>
              <w:spacing w:after="0" w:line="240" w:lineRule="auto"/>
              <w:jc w:val="both"/>
              <w:rPr>
                <w:rFonts w:ascii="Times New Roman" w:eastAsia="Times New Roman" w:hAnsi="Times New Roman"/>
                <w:sz w:val="24"/>
                <w:szCs w:val="24"/>
              </w:rPr>
            </w:pPr>
          </w:p>
        </w:tc>
        <w:tc>
          <w:tcPr>
            <w:tcW w:w="5810" w:type="dxa"/>
          </w:tcPr>
          <w:p w:rsidR="00323D73" w:rsidRPr="00526C44" w:rsidRDefault="00323D73" w:rsidP="003D2F4D">
            <w:pPr>
              <w:pStyle w:val="ConsPlusNonformat"/>
              <w:tabs>
                <w:tab w:val="left" w:pos="3780"/>
              </w:tabs>
              <w:rPr>
                <w:rFonts w:ascii="Times New Roman" w:hAnsi="Times New Roman" w:cs="Times New Roman"/>
                <w:sz w:val="28"/>
                <w:szCs w:val="28"/>
              </w:rPr>
            </w:pPr>
            <w:r w:rsidRPr="00526C44">
              <w:rPr>
                <w:rFonts w:ascii="Times New Roman" w:hAnsi="Times New Roman" w:cs="Times New Roman"/>
                <w:sz w:val="28"/>
                <w:szCs w:val="28"/>
              </w:rPr>
              <w:t>Председателю Комитета по управлению имуществом Лихославльского муниципального округа</w:t>
            </w:r>
          </w:p>
          <w:p w:rsidR="00323D73" w:rsidRPr="00526C44" w:rsidRDefault="00323D73" w:rsidP="003D2F4D">
            <w:pPr>
              <w:pStyle w:val="ConsPlusNonformat"/>
              <w:tabs>
                <w:tab w:val="left" w:pos="3780"/>
              </w:tabs>
              <w:rPr>
                <w:rFonts w:ascii="Times New Roman" w:hAnsi="Times New Roman" w:cs="Times New Roman"/>
                <w:sz w:val="28"/>
                <w:szCs w:val="28"/>
              </w:rPr>
            </w:pPr>
          </w:p>
          <w:p w:rsidR="00323D73" w:rsidRPr="00526C44" w:rsidRDefault="000D3715" w:rsidP="003D2F4D">
            <w:pPr>
              <w:pStyle w:val="ConsPlusNonformat"/>
              <w:rPr>
                <w:rFonts w:ascii="Times New Roman" w:hAnsi="Times New Roman" w:cs="Times New Roman"/>
                <w:sz w:val="28"/>
                <w:szCs w:val="28"/>
              </w:rPr>
            </w:pPr>
            <w:r>
              <w:rPr>
                <w:rFonts w:ascii="Times New Roman" w:hAnsi="Times New Roman" w:cs="Times New Roman"/>
                <w:sz w:val="28"/>
                <w:szCs w:val="28"/>
              </w:rPr>
              <w:t>А</w:t>
            </w:r>
            <w:r w:rsidR="00323D73" w:rsidRPr="00526C44">
              <w:rPr>
                <w:rFonts w:ascii="Times New Roman" w:hAnsi="Times New Roman" w:cs="Times New Roman"/>
                <w:sz w:val="28"/>
                <w:szCs w:val="28"/>
              </w:rPr>
              <w:t xml:space="preserve">дрес: ул. Первомайская, д.6, </w:t>
            </w:r>
          </w:p>
          <w:p w:rsidR="00323D73" w:rsidRPr="00526C44" w:rsidRDefault="00323D73" w:rsidP="003D2F4D">
            <w:pPr>
              <w:pStyle w:val="ConsPlusNonformat"/>
              <w:rPr>
                <w:rFonts w:ascii="Times New Roman" w:hAnsi="Times New Roman" w:cs="Times New Roman"/>
                <w:sz w:val="28"/>
                <w:szCs w:val="28"/>
              </w:rPr>
            </w:pPr>
            <w:r w:rsidRPr="00526C44">
              <w:rPr>
                <w:rFonts w:ascii="Times New Roman" w:hAnsi="Times New Roman" w:cs="Times New Roman"/>
                <w:sz w:val="28"/>
                <w:szCs w:val="28"/>
              </w:rPr>
              <w:t>г. Лихославль, 171210</w:t>
            </w:r>
          </w:p>
          <w:p w:rsidR="00323D73" w:rsidRPr="00526C44" w:rsidRDefault="00323D73" w:rsidP="003D2F4D">
            <w:pPr>
              <w:pStyle w:val="ConsPlusNonformat"/>
              <w:rPr>
                <w:rFonts w:ascii="Times New Roman" w:hAnsi="Times New Roman" w:cs="Times New Roman"/>
                <w:sz w:val="28"/>
                <w:szCs w:val="28"/>
              </w:rPr>
            </w:pPr>
            <w:r w:rsidRPr="00526C44">
              <w:rPr>
                <w:rFonts w:ascii="Times New Roman" w:hAnsi="Times New Roman" w:cs="Times New Roman"/>
                <w:sz w:val="28"/>
                <w:szCs w:val="28"/>
              </w:rPr>
              <w:t>_______________________________</w:t>
            </w:r>
          </w:p>
          <w:p w:rsidR="00323D73" w:rsidRPr="00526C44" w:rsidRDefault="00323D73" w:rsidP="003D2F4D">
            <w:pPr>
              <w:pStyle w:val="ConsPlusNonformat"/>
              <w:rPr>
                <w:rFonts w:ascii="Times New Roman" w:hAnsi="Times New Roman" w:cs="Times New Roman"/>
              </w:rPr>
            </w:pPr>
            <w:r w:rsidRPr="00526C44">
              <w:rPr>
                <w:rFonts w:ascii="Times New Roman" w:hAnsi="Times New Roman" w:cs="Times New Roman"/>
              </w:rPr>
              <w:t xml:space="preserve">(наименование организации (ЕГРЮЛ или ИНН) или </w:t>
            </w:r>
          </w:p>
          <w:p w:rsidR="00323D73" w:rsidRPr="00526C44" w:rsidRDefault="00323D73" w:rsidP="003D2F4D">
            <w:pPr>
              <w:pStyle w:val="ConsPlusNonformat"/>
              <w:rPr>
                <w:rFonts w:ascii="Times New Roman" w:hAnsi="Times New Roman" w:cs="Times New Roman"/>
              </w:rPr>
            </w:pPr>
            <w:r w:rsidRPr="00526C44">
              <w:rPr>
                <w:rFonts w:ascii="Times New Roman" w:hAnsi="Times New Roman" w:cs="Times New Roman"/>
                <w:sz w:val="28"/>
                <w:szCs w:val="28"/>
              </w:rPr>
              <w:t>Ф.И.О.</w:t>
            </w:r>
            <w:r w:rsidR="00526C44">
              <w:rPr>
                <w:rFonts w:ascii="Times New Roman" w:hAnsi="Times New Roman" w:cs="Times New Roman"/>
                <w:sz w:val="28"/>
                <w:szCs w:val="28"/>
              </w:rPr>
              <w:t xml:space="preserve"> </w:t>
            </w:r>
            <w:r w:rsidRPr="00526C44">
              <w:rPr>
                <w:rFonts w:ascii="Times New Roman" w:hAnsi="Times New Roman" w:cs="Times New Roman"/>
              </w:rPr>
              <w:t>(реквизиты документа, удостоверяющего</w:t>
            </w:r>
            <w:r w:rsidR="00526C44">
              <w:rPr>
                <w:rFonts w:ascii="Times New Roman" w:hAnsi="Times New Roman" w:cs="Times New Roman"/>
              </w:rPr>
              <w:t xml:space="preserve"> </w:t>
            </w:r>
            <w:r w:rsidRPr="00526C44">
              <w:rPr>
                <w:rFonts w:ascii="Times New Roman" w:hAnsi="Times New Roman" w:cs="Times New Roman"/>
              </w:rPr>
              <w:t>личность)</w:t>
            </w:r>
          </w:p>
          <w:p w:rsidR="00323D73" w:rsidRPr="00526C44" w:rsidRDefault="00323D73" w:rsidP="003D2F4D">
            <w:pPr>
              <w:pStyle w:val="ConsPlusNonformat"/>
              <w:rPr>
                <w:rFonts w:ascii="Times New Roman" w:hAnsi="Times New Roman" w:cs="Times New Roman"/>
                <w:sz w:val="28"/>
                <w:szCs w:val="28"/>
              </w:rPr>
            </w:pPr>
            <w:r w:rsidRPr="00526C44">
              <w:rPr>
                <w:rFonts w:ascii="Times New Roman" w:hAnsi="Times New Roman" w:cs="Times New Roman"/>
                <w:sz w:val="28"/>
                <w:szCs w:val="28"/>
              </w:rPr>
              <w:t>адрес: ______________________________,</w:t>
            </w:r>
          </w:p>
          <w:p w:rsidR="00323D73" w:rsidRPr="00526C44" w:rsidRDefault="00323D73" w:rsidP="003D2F4D">
            <w:pPr>
              <w:pStyle w:val="ConsPlusNonformat"/>
              <w:rPr>
                <w:rFonts w:ascii="Times New Roman" w:hAnsi="Times New Roman" w:cs="Times New Roman"/>
                <w:sz w:val="28"/>
                <w:szCs w:val="28"/>
              </w:rPr>
            </w:pPr>
            <w:r w:rsidRPr="00526C44">
              <w:rPr>
                <w:rFonts w:ascii="Times New Roman" w:hAnsi="Times New Roman" w:cs="Times New Roman"/>
                <w:sz w:val="28"/>
                <w:szCs w:val="28"/>
              </w:rPr>
              <w:t>телефон: _____________, факс: _________,</w:t>
            </w:r>
          </w:p>
          <w:p w:rsidR="00323D73" w:rsidRPr="00E9548F" w:rsidRDefault="00323D73" w:rsidP="00BB7915">
            <w:pPr>
              <w:pStyle w:val="ConsPlusNonformat"/>
              <w:rPr>
                <w:rFonts w:ascii="Times New Roman" w:hAnsi="Times New Roman"/>
                <w:sz w:val="24"/>
                <w:szCs w:val="24"/>
              </w:rPr>
            </w:pPr>
            <w:r w:rsidRPr="00526C44">
              <w:rPr>
                <w:rFonts w:ascii="Times New Roman" w:hAnsi="Times New Roman" w:cs="Times New Roman"/>
                <w:sz w:val="28"/>
                <w:szCs w:val="28"/>
              </w:rPr>
              <w:t>адрес электронной почты: __________</w:t>
            </w:r>
          </w:p>
        </w:tc>
      </w:tr>
    </w:tbl>
    <w:p w:rsidR="00323D73" w:rsidRPr="00E9548F" w:rsidRDefault="00323D73" w:rsidP="003D2F4D">
      <w:pPr>
        <w:suppressAutoHyphens/>
        <w:spacing w:after="0" w:line="240" w:lineRule="auto"/>
        <w:jc w:val="both"/>
        <w:rPr>
          <w:rFonts w:ascii="Times New Roman" w:hAnsi="Times New Roman"/>
          <w:sz w:val="24"/>
          <w:szCs w:val="24"/>
        </w:rPr>
      </w:pPr>
    </w:p>
    <w:p w:rsidR="00323D73" w:rsidRPr="00BB7915" w:rsidRDefault="00323D73" w:rsidP="003D2F4D">
      <w:pPr>
        <w:suppressAutoHyphens/>
        <w:spacing w:after="0" w:line="240" w:lineRule="auto"/>
        <w:jc w:val="center"/>
        <w:rPr>
          <w:rFonts w:ascii="Times New Roman" w:hAnsi="Times New Roman"/>
          <w:b/>
          <w:sz w:val="28"/>
          <w:szCs w:val="28"/>
        </w:rPr>
      </w:pPr>
      <w:r w:rsidRPr="00BB7915">
        <w:rPr>
          <w:rFonts w:ascii="Times New Roman" w:hAnsi="Times New Roman"/>
          <w:b/>
          <w:sz w:val="28"/>
          <w:szCs w:val="28"/>
        </w:rPr>
        <w:t xml:space="preserve">Заявление о предоставлении в </w:t>
      </w:r>
      <w:r w:rsidR="00765CE1" w:rsidRPr="00BB7915">
        <w:rPr>
          <w:rFonts w:ascii="Times New Roman" w:hAnsi="Times New Roman"/>
          <w:b/>
          <w:sz w:val="28"/>
          <w:szCs w:val="28"/>
        </w:rPr>
        <w:t>собственность</w:t>
      </w:r>
      <w:r w:rsidRPr="00BB7915">
        <w:rPr>
          <w:rFonts w:ascii="Times New Roman" w:hAnsi="Times New Roman"/>
          <w:b/>
          <w:sz w:val="28"/>
          <w:szCs w:val="28"/>
        </w:rPr>
        <w:t xml:space="preserve">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p>
    <w:p w:rsidR="00323D73" w:rsidRPr="00BB7915" w:rsidRDefault="00323D73" w:rsidP="003D2F4D">
      <w:pPr>
        <w:suppressAutoHyphens/>
        <w:spacing w:after="0" w:line="240" w:lineRule="auto"/>
        <w:jc w:val="center"/>
        <w:rPr>
          <w:rFonts w:ascii="Times New Roman" w:hAnsi="Times New Roman"/>
          <w:sz w:val="28"/>
          <w:szCs w:val="28"/>
        </w:rPr>
      </w:pP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На основании ст. 39.17 Земельного кодекса Российской Федерации ____________________________________________</w:t>
      </w:r>
      <w:r w:rsidR="00BB7915">
        <w:rPr>
          <w:rFonts w:ascii="Times New Roman" w:hAnsi="Times New Roman"/>
          <w:sz w:val="28"/>
          <w:szCs w:val="28"/>
        </w:rPr>
        <w:t>____________________________</w:t>
      </w:r>
    </w:p>
    <w:p w:rsidR="00323D73" w:rsidRPr="00BB7915" w:rsidRDefault="00323D73" w:rsidP="003D2F4D">
      <w:pPr>
        <w:suppressAutoHyphens/>
        <w:spacing w:after="0" w:line="240" w:lineRule="auto"/>
        <w:ind w:firstLine="567"/>
        <w:jc w:val="center"/>
        <w:rPr>
          <w:rFonts w:ascii="Times New Roman" w:hAnsi="Times New Roman"/>
          <w:sz w:val="20"/>
          <w:szCs w:val="20"/>
        </w:rPr>
      </w:pPr>
      <w:r w:rsidRPr="00BB7915">
        <w:rPr>
          <w:rFonts w:ascii="Times New Roman" w:hAnsi="Times New Roman"/>
          <w:sz w:val="20"/>
          <w:szCs w:val="20"/>
        </w:rPr>
        <w:t>(наименование организации или Ф.И.О.)</w:t>
      </w:r>
    </w:p>
    <w:p w:rsidR="00323D73" w:rsidRPr="00BB7915" w:rsidRDefault="00323D73" w:rsidP="003D2F4D">
      <w:pPr>
        <w:suppressAutoHyphens/>
        <w:spacing w:after="0" w:line="240" w:lineRule="auto"/>
        <w:jc w:val="both"/>
        <w:rPr>
          <w:rFonts w:ascii="Times New Roman" w:hAnsi="Times New Roman"/>
          <w:sz w:val="28"/>
          <w:szCs w:val="28"/>
        </w:rPr>
      </w:pPr>
      <w:r w:rsidRPr="00BB7915">
        <w:rPr>
          <w:rFonts w:ascii="Times New Roman" w:hAnsi="Times New Roman"/>
          <w:sz w:val="28"/>
          <w:szCs w:val="28"/>
        </w:rPr>
        <w:t xml:space="preserve">просит предоставить земельный участок площадью _________________, расположенный по адресу: _______________, кадастровый </w:t>
      </w:r>
      <w:r w:rsidR="00BB7915">
        <w:rPr>
          <w:rFonts w:ascii="Times New Roman" w:hAnsi="Times New Roman"/>
          <w:sz w:val="28"/>
          <w:szCs w:val="28"/>
        </w:rPr>
        <w:t>номер _______________</w:t>
      </w:r>
      <w:r w:rsidRPr="00BB7915">
        <w:rPr>
          <w:rFonts w:ascii="Times New Roman" w:hAnsi="Times New Roman"/>
          <w:sz w:val="28"/>
          <w:szCs w:val="28"/>
        </w:rPr>
        <w:t>.</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Основание предоставления земельного участка б</w:t>
      </w:r>
      <w:r w:rsidR="00BB7915">
        <w:rPr>
          <w:rFonts w:ascii="Times New Roman" w:hAnsi="Times New Roman"/>
          <w:sz w:val="28"/>
          <w:szCs w:val="28"/>
        </w:rPr>
        <w:t xml:space="preserve">ез проведения торгов: </w:t>
      </w:r>
    </w:p>
    <w:p w:rsidR="00323D73" w:rsidRPr="00BB7915" w:rsidRDefault="00323D73" w:rsidP="003D2F4D">
      <w:pPr>
        <w:suppressAutoHyphens/>
        <w:spacing w:after="0" w:line="240" w:lineRule="auto"/>
        <w:jc w:val="both"/>
        <w:rPr>
          <w:rFonts w:ascii="Times New Roman" w:hAnsi="Times New Roman"/>
          <w:sz w:val="28"/>
          <w:szCs w:val="28"/>
        </w:rPr>
      </w:pPr>
      <w:r w:rsidRPr="00BB7915">
        <w:rPr>
          <w:rFonts w:ascii="Times New Roman" w:hAnsi="Times New Roman"/>
          <w:sz w:val="28"/>
          <w:szCs w:val="28"/>
        </w:rPr>
        <w:t>___________________________________________</w:t>
      </w:r>
      <w:r w:rsidR="00BB7915">
        <w:rPr>
          <w:rFonts w:ascii="Times New Roman" w:hAnsi="Times New Roman"/>
          <w:sz w:val="28"/>
          <w:szCs w:val="28"/>
        </w:rPr>
        <w:t>_____________________________</w:t>
      </w:r>
      <w:r w:rsidRPr="00BB7915">
        <w:rPr>
          <w:rFonts w:ascii="Times New Roman" w:hAnsi="Times New Roman"/>
          <w:sz w:val="28"/>
          <w:szCs w:val="28"/>
        </w:rPr>
        <w:t>.</w:t>
      </w:r>
    </w:p>
    <w:p w:rsidR="00323D73" w:rsidRPr="00BB7915" w:rsidRDefault="00323D73" w:rsidP="003D2F4D">
      <w:pPr>
        <w:suppressAutoHyphens/>
        <w:spacing w:after="0" w:line="240" w:lineRule="auto"/>
        <w:ind w:firstLine="567"/>
        <w:jc w:val="center"/>
        <w:rPr>
          <w:rFonts w:ascii="Times New Roman" w:hAnsi="Times New Roman"/>
          <w:sz w:val="20"/>
          <w:szCs w:val="20"/>
        </w:rPr>
      </w:pPr>
      <w:r w:rsidRPr="00BB7915">
        <w:rPr>
          <w:rFonts w:ascii="Times New Roman" w:hAnsi="Times New Roman"/>
          <w:sz w:val="20"/>
          <w:szCs w:val="20"/>
        </w:rPr>
        <w:t>(указать основания в соответствии с п.2 ст.39.3 или: ст.39.5 Земельного кодекса Российской Федерации)</w:t>
      </w:r>
    </w:p>
    <w:p w:rsidR="00323D73" w:rsidRPr="00BB7915" w:rsidRDefault="00323D73" w:rsidP="003D2F4D">
      <w:pPr>
        <w:suppressAutoHyphens/>
        <w:spacing w:after="0" w:line="240" w:lineRule="auto"/>
        <w:ind w:firstLine="567"/>
        <w:jc w:val="both"/>
        <w:rPr>
          <w:rFonts w:ascii="Times New Roman" w:hAnsi="Times New Roman"/>
          <w:sz w:val="28"/>
          <w:szCs w:val="28"/>
        </w:rPr>
      </w:pP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xml:space="preserve">Испрашиваемое право на земельный участок: </w:t>
      </w:r>
      <w:r w:rsidR="00765CE1" w:rsidRPr="00BB7915">
        <w:rPr>
          <w:rFonts w:ascii="Times New Roman" w:hAnsi="Times New Roman"/>
          <w:sz w:val="28"/>
          <w:szCs w:val="28"/>
        </w:rPr>
        <w:t>собственность</w:t>
      </w:r>
      <w:r w:rsidRPr="00BB7915">
        <w:rPr>
          <w:rFonts w:ascii="Times New Roman" w:hAnsi="Times New Roman"/>
          <w:sz w:val="28"/>
          <w:szCs w:val="28"/>
        </w:rPr>
        <w:t>.</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Цель использования земельного участка ____________________________.</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xml:space="preserve">Результат рассмотрения настоящего заявления прошу предоставить в виде (выбрать способ предоставления результатов): </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бумажного документа, который заявитель получает непосредственно при личном обращении;</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lastRenderedPageBreak/>
        <w:t>- бумажного документа, который направляется уполномоченным органом заявителю посредством почтового отправления;</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электронного документа, который направляется уполномоченным органом заявителю посредством электронной почты.</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Приложения:</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w:t>
      </w:r>
      <w:r w:rsidRPr="00BB7915">
        <w:rPr>
          <w:rFonts w:ascii="Times New Roman" w:hAnsi="Times New Roman"/>
          <w:bCs/>
          <w:sz w:val="28"/>
          <w:szCs w:val="28"/>
        </w:rP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r w:rsidRPr="00BB7915">
        <w:rPr>
          <w:rFonts w:ascii="Times New Roman" w:hAnsi="Times New Roman"/>
          <w:sz w:val="28"/>
          <w:szCs w:val="28"/>
        </w:rPr>
        <w:t>.</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3D73" w:rsidRPr="00E9548F" w:rsidRDefault="00323D73" w:rsidP="003D2F4D">
      <w:pPr>
        <w:suppressAutoHyphens/>
        <w:spacing w:after="0" w:line="240" w:lineRule="auto"/>
        <w:ind w:firstLine="567"/>
        <w:jc w:val="both"/>
        <w:rPr>
          <w:rFonts w:ascii="Times New Roman" w:hAnsi="Times New Roman"/>
          <w:sz w:val="24"/>
          <w:szCs w:val="24"/>
        </w:rPr>
      </w:pPr>
    </w:p>
    <w:tbl>
      <w:tblPr>
        <w:tblW w:w="0" w:type="auto"/>
        <w:jc w:val="center"/>
        <w:tblLook w:val="04A0" w:firstRow="1" w:lastRow="0" w:firstColumn="1" w:lastColumn="0" w:noHBand="0" w:noVBand="1"/>
      </w:tblPr>
      <w:tblGrid>
        <w:gridCol w:w="5091"/>
        <w:gridCol w:w="5114"/>
      </w:tblGrid>
      <w:tr w:rsidR="00323D73" w:rsidRPr="00E9548F" w:rsidTr="00A4171C">
        <w:trPr>
          <w:jc w:val="center"/>
        </w:trPr>
        <w:tc>
          <w:tcPr>
            <w:tcW w:w="5210" w:type="dxa"/>
          </w:tcPr>
          <w:p w:rsidR="00323D73" w:rsidRPr="00636810" w:rsidRDefault="00323D73" w:rsidP="00A4171C">
            <w:pPr>
              <w:suppressAutoHyphens/>
              <w:spacing w:after="0" w:line="240" w:lineRule="auto"/>
              <w:jc w:val="center"/>
              <w:rPr>
                <w:rFonts w:ascii="Times New Roman" w:eastAsia="Times New Roman" w:hAnsi="Times New Roman"/>
                <w:sz w:val="28"/>
                <w:szCs w:val="28"/>
              </w:rPr>
            </w:pPr>
            <w:bookmarkStart w:id="0" w:name="_GoBack"/>
            <w:r w:rsidRPr="00636810">
              <w:rPr>
                <w:rFonts w:ascii="Times New Roman" w:eastAsia="Times New Roman" w:hAnsi="Times New Roman"/>
                <w:sz w:val="28"/>
                <w:szCs w:val="28"/>
              </w:rPr>
              <w:t>«___»____________ ________ г.</w:t>
            </w:r>
          </w:p>
        </w:tc>
        <w:tc>
          <w:tcPr>
            <w:tcW w:w="5211" w:type="dxa"/>
          </w:tcPr>
          <w:p w:rsidR="00323D73" w:rsidRPr="00E9548F" w:rsidRDefault="00323D73" w:rsidP="00A4171C">
            <w:pPr>
              <w:suppressAutoHyphens/>
              <w:spacing w:after="0" w:line="240" w:lineRule="auto"/>
              <w:ind w:firstLine="567"/>
              <w:jc w:val="center"/>
              <w:rPr>
                <w:rFonts w:ascii="Times New Roman" w:eastAsia="Times New Roman" w:hAnsi="Times New Roman"/>
                <w:sz w:val="24"/>
                <w:szCs w:val="24"/>
              </w:rPr>
            </w:pPr>
            <w:r w:rsidRPr="00E9548F">
              <w:rPr>
                <w:rFonts w:ascii="Times New Roman" w:eastAsia="Times New Roman" w:hAnsi="Times New Roman"/>
                <w:sz w:val="24"/>
                <w:szCs w:val="24"/>
              </w:rPr>
              <w:t>___________________</w:t>
            </w:r>
          </w:p>
          <w:p w:rsidR="00323D73" w:rsidRPr="008637BA" w:rsidRDefault="00323D73" w:rsidP="00A4171C">
            <w:pPr>
              <w:suppressAutoHyphens/>
              <w:spacing w:after="0" w:line="240" w:lineRule="auto"/>
              <w:ind w:firstLine="567"/>
              <w:jc w:val="center"/>
              <w:rPr>
                <w:rFonts w:ascii="Times New Roman" w:eastAsia="Times New Roman" w:hAnsi="Times New Roman"/>
                <w:sz w:val="18"/>
                <w:szCs w:val="18"/>
              </w:rPr>
            </w:pPr>
            <w:r w:rsidRPr="008637BA">
              <w:rPr>
                <w:rFonts w:ascii="Times New Roman" w:eastAsia="Times New Roman" w:hAnsi="Times New Roman"/>
                <w:sz w:val="18"/>
                <w:szCs w:val="18"/>
              </w:rPr>
              <w:t>(подпись)</w:t>
            </w:r>
          </w:p>
        </w:tc>
      </w:tr>
      <w:bookmarkEnd w:id="0"/>
    </w:tbl>
    <w:p w:rsidR="00323D73" w:rsidRPr="00E9548F" w:rsidRDefault="00323D73" w:rsidP="003D2F4D">
      <w:pPr>
        <w:suppressAutoHyphens/>
        <w:spacing w:after="0" w:line="240" w:lineRule="auto"/>
        <w:jc w:val="both"/>
        <w:rPr>
          <w:rFonts w:ascii="Times New Roman" w:hAnsi="Times New Roman"/>
          <w:sz w:val="24"/>
          <w:szCs w:val="24"/>
        </w:rPr>
      </w:pPr>
    </w:p>
    <w:sectPr w:rsidR="00323D73" w:rsidRPr="00E9548F" w:rsidSect="00323D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73"/>
    <w:rsid w:val="000D3715"/>
    <w:rsid w:val="00166D89"/>
    <w:rsid w:val="001F76EC"/>
    <w:rsid w:val="002A7BC3"/>
    <w:rsid w:val="00323D73"/>
    <w:rsid w:val="003D2F4D"/>
    <w:rsid w:val="003E06F4"/>
    <w:rsid w:val="004C521B"/>
    <w:rsid w:val="00506F0B"/>
    <w:rsid w:val="00526C44"/>
    <w:rsid w:val="00590CD4"/>
    <w:rsid w:val="00636810"/>
    <w:rsid w:val="00765CE1"/>
    <w:rsid w:val="007753AC"/>
    <w:rsid w:val="0086057C"/>
    <w:rsid w:val="00A4171C"/>
    <w:rsid w:val="00A421E8"/>
    <w:rsid w:val="00A9140B"/>
    <w:rsid w:val="00BB7915"/>
    <w:rsid w:val="00C71E47"/>
    <w:rsid w:val="00D8324E"/>
    <w:rsid w:val="00D93BA4"/>
    <w:rsid w:val="00DA16AE"/>
    <w:rsid w:val="00E45219"/>
    <w:rsid w:val="00F41069"/>
    <w:rsid w:val="00F626E9"/>
    <w:rsid w:val="00F9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09D63-3E90-435A-8C13-F526BE85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D73"/>
    <w:rPr>
      <w:rFonts w:ascii="Calibri" w:eastAsia="Calibri" w:hAnsi="Calibri" w:cs="Times New Roman"/>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semiHidden/>
    <w:unhideWhenUsed/>
    <w:rsid w:val="00323D73"/>
    <w:rPr>
      <w:rFonts w:ascii="Times New Roman" w:hAnsi="Times New Roman"/>
      <w:sz w:val="24"/>
      <w:szCs w:val="24"/>
    </w:rPr>
  </w:style>
  <w:style w:type="paragraph" w:customStyle="1" w:styleId="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6132/adbc49aaab552c55cb040636a29a905441cbe915/" TargetMode="External"/><Relationship Id="rId13" Type="http://schemas.openxmlformats.org/officeDocument/2006/relationships/hyperlink" Target="http://www.consultant.ru/document/cons_doc_LAW_406132/8a479c028d080f9c4013f9a12ca4bc04a1bc7527/" TargetMode="External"/><Relationship Id="rId18" Type="http://schemas.openxmlformats.org/officeDocument/2006/relationships/hyperlink" Target="http://www.consultant.ru/document/cons_doc_LAW_406132/f6fb5e26212db7c34ed9e1fc1e33a10f57b19470/" TargetMode="External"/><Relationship Id="rId3" Type="http://schemas.openxmlformats.org/officeDocument/2006/relationships/webSettings" Target="webSettings.xml"/><Relationship Id="rId21" Type="http://schemas.openxmlformats.org/officeDocument/2006/relationships/hyperlink" Target="http://www.consultant.ru/document/cons_doc_LAW_389676/f37831cb86dea1959749e24d246234941eca66cd/" TargetMode="External"/><Relationship Id="rId7" Type="http://schemas.openxmlformats.org/officeDocument/2006/relationships/hyperlink" Target="http://www.consultant.ru/document/cons_doc_LAW_406132/f6fb5e26212db7c34ed9e1fc1e33a10f57b19470/" TargetMode="External"/><Relationship Id="rId12" Type="http://schemas.openxmlformats.org/officeDocument/2006/relationships/hyperlink" Target="http://www.consultant.ru/document/cons_doc_LAW_406132/8a479c028d080f9c4013f9a12ca4bc04a1bc7527/" TargetMode="External"/><Relationship Id="rId17" Type="http://schemas.openxmlformats.org/officeDocument/2006/relationships/hyperlink" Target="http://www.consultant.ru/document/cons_doc_LAW_406132/f6fb5e26212db7c34ed9e1fc1e33a10f57b19470/" TargetMode="External"/><Relationship Id="rId2" Type="http://schemas.openxmlformats.org/officeDocument/2006/relationships/settings" Target="settings.xml"/><Relationship Id="rId16" Type="http://schemas.openxmlformats.org/officeDocument/2006/relationships/hyperlink" Target="http://www.consultant.ru/document/cons_doc_LAW_190624/25f186eefb5315b42c902be14a6b40ec63ea7acc/" TargetMode="External"/><Relationship Id="rId20" Type="http://schemas.openxmlformats.org/officeDocument/2006/relationships/hyperlink" Target="http://www.consultant.ru/document/cons_doc_LAW_389676/7705ea248eb2ec0cf267513902ed8f43cc104c97/" TargetMode="External"/><Relationship Id="rId1" Type="http://schemas.openxmlformats.org/officeDocument/2006/relationships/styles" Target="styles.xml"/><Relationship Id="rId6" Type="http://schemas.openxmlformats.org/officeDocument/2006/relationships/hyperlink" Target="http://www.consultant.ru/document/cons_doc_LAW_416263/a9c9d6fcbc95353cb9e3640f1004fae5c2111ebc/" TargetMode="External"/><Relationship Id="rId11" Type="http://schemas.openxmlformats.org/officeDocument/2006/relationships/hyperlink" Target="http://www.consultant.ru/document/cons_doc_LAW_406132/8a479c028d080f9c4013f9a12ca4bc04a1bc7527/" TargetMode="External"/><Relationship Id="rId24" Type="http://schemas.openxmlformats.org/officeDocument/2006/relationships/theme" Target="theme/theme1.xml"/><Relationship Id="rId5" Type="http://schemas.openxmlformats.org/officeDocument/2006/relationships/hyperlink" Target="http://www.consultant.ru/document/cons_doc_LAW_416263/a76b90b907f943dafd16eaf8780dc4297859938c/" TargetMode="External"/><Relationship Id="rId15" Type="http://schemas.openxmlformats.org/officeDocument/2006/relationships/hyperlink" Target="http://www.consultant.ru/document/cons_doc_LAW_406132/ed446e1d27bf00b0cd17f1dbd14e9b87996ae284/" TargetMode="External"/><Relationship Id="rId23" Type="http://schemas.openxmlformats.org/officeDocument/2006/relationships/fontTable" Target="fontTable.xml"/><Relationship Id="rId10" Type="http://schemas.openxmlformats.org/officeDocument/2006/relationships/hyperlink" Target="http://www.consultant.ru/document/cons_doc_LAW_406132/adbc49aaab552c55cb040636a29a905441cbe915/" TargetMode="External"/><Relationship Id="rId19" Type="http://schemas.openxmlformats.org/officeDocument/2006/relationships/hyperlink" Target="http://www.consultant.ru/document/cons_doc_LAW_406228/" TargetMode="External"/><Relationship Id="rId4" Type="http://schemas.openxmlformats.org/officeDocument/2006/relationships/hyperlink" Target="http://www.consultant.ru/document/cons_doc_LAW_406133/" TargetMode="External"/><Relationship Id="rId9" Type="http://schemas.openxmlformats.org/officeDocument/2006/relationships/hyperlink" Target="http://www.consultant.ru/document/cons_doc_LAW_383542/7cb66e0f239f00b0e1d59f167cd46beb2182ece1/" TargetMode="External"/><Relationship Id="rId14" Type="http://schemas.openxmlformats.org/officeDocument/2006/relationships/hyperlink" Target="http://www.consultant.ru/document/cons_doc_LAW_406132/8a479c028d080f9c4013f9a12ca4bc04a1bc7527/" TargetMode="External"/><Relationship Id="rId22"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11123</Words>
  <Characters>63405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2022-05-19T13:51:00Z</cp:lastPrinted>
  <dcterms:created xsi:type="dcterms:W3CDTF">2022-06-23T10:24:00Z</dcterms:created>
  <dcterms:modified xsi:type="dcterms:W3CDTF">2022-06-23T11:05:00Z</dcterms:modified>
</cp:coreProperties>
</file>