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48F" w:rsidRDefault="00E9548F" w:rsidP="00E9548F">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b/>
          <w:sz w:val="28"/>
          <w:szCs w:val="28"/>
          <w:lang w:eastAsia="ru-RU"/>
        </w:rPr>
        <w:t xml:space="preserve">АДМИНИСТРАЦИЯ ЛИХОСЛАВЛЬСКОГО МУНИЦИПАЛЬНОГО </w:t>
      </w:r>
    </w:p>
    <w:p w:rsidR="00E9548F" w:rsidRPr="00872310" w:rsidRDefault="00E9548F" w:rsidP="00E9548F">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b/>
          <w:sz w:val="28"/>
          <w:szCs w:val="28"/>
          <w:lang w:eastAsia="ru-RU"/>
        </w:rPr>
        <w:t>ОКРУГА ТВЕРСКОЙ ОБЛАСТИ</w:t>
      </w:r>
    </w:p>
    <w:p w:rsidR="00E9548F" w:rsidRPr="00872310" w:rsidRDefault="00E9548F" w:rsidP="00E9548F">
      <w:pPr>
        <w:spacing w:after="0" w:line="240" w:lineRule="auto"/>
        <w:jc w:val="center"/>
        <w:rPr>
          <w:rFonts w:ascii="Times New Roman" w:eastAsia="Times New Roman" w:hAnsi="Times New Roman"/>
          <w:b/>
          <w:sz w:val="28"/>
          <w:szCs w:val="28"/>
          <w:lang w:eastAsia="ru-RU"/>
        </w:rPr>
      </w:pPr>
    </w:p>
    <w:p w:rsidR="00E9548F" w:rsidRPr="00872310" w:rsidRDefault="00E9548F" w:rsidP="00E9548F">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b/>
          <w:sz w:val="28"/>
          <w:szCs w:val="28"/>
          <w:lang w:eastAsia="ru-RU"/>
        </w:rPr>
        <w:t>ПОСТАНОВЛЕНИЕ</w:t>
      </w:r>
    </w:p>
    <w:tbl>
      <w:tblPr>
        <w:tblW w:w="0" w:type="auto"/>
        <w:tblLook w:val="04A0" w:firstRow="1" w:lastRow="0" w:firstColumn="1" w:lastColumn="0" w:noHBand="0" w:noVBand="1"/>
      </w:tblPr>
      <w:tblGrid>
        <w:gridCol w:w="5107"/>
        <w:gridCol w:w="5098"/>
      </w:tblGrid>
      <w:tr w:rsidR="00E9548F" w:rsidRPr="00872310" w:rsidTr="00263940">
        <w:tc>
          <w:tcPr>
            <w:tcW w:w="5107" w:type="dxa"/>
            <w:shd w:val="clear" w:color="auto" w:fill="auto"/>
          </w:tcPr>
          <w:p w:rsidR="00E9548F" w:rsidRPr="00872310" w:rsidRDefault="00A30787" w:rsidP="0037407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03.02.</w:t>
            </w:r>
            <w:r w:rsidR="00E9548F" w:rsidRPr="00872310">
              <w:rPr>
                <w:rFonts w:ascii="Times New Roman" w:eastAsia="Times New Roman" w:hAnsi="Times New Roman"/>
                <w:sz w:val="28"/>
                <w:szCs w:val="28"/>
                <w:lang w:eastAsia="ru-RU"/>
              </w:rPr>
              <w:t>2022</w:t>
            </w:r>
          </w:p>
        </w:tc>
        <w:tc>
          <w:tcPr>
            <w:tcW w:w="5098" w:type="dxa"/>
            <w:shd w:val="clear" w:color="auto" w:fill="auto"/>
          </w:tcPr>
          <w:p w:rsidR="00E9548F" w:rsidRPr="00872310" w:rsidRDefault="00E9548F" w:rsidP="00263940">
            <w:pPr>
              <w:spacing w:after="0" w:line="240" w:lineRule="auto"/>
              <w:jc w:val="right"/>
              <w:rPr>
                <w:rFonts w:ascii="Times New Roman" w:eastAsia="Times New Roman" w:hAnsi="Times New Roman"/>
                <w:sz w:val="28"/>
                <w:szCs w:val="28"/>
                <w:lang w:eastAsia="ru-RU"/>
              </w:rPr>
            </w:pPr>
            <w:r w:rsidRPr="00872310">
              <w:rPr>
                <w:rFonts w:ascii="Times New Roman" w:eastAsia="Times New Roman" w:hAnsi="Times New Roman"/>
                <w:sz w:val="28"/>
                <w:szCs w:val="28"/>
                <w:lang w:eastAsia="ru-RU"/>
              </w:rPr>
              <w:t>№</w:t>
            </w:r>
            <w:r w:rsidR="00263940">
              <w:rPr>
                <w:rFonts w:ascii="Times New Roman" w:eastAsia="Times New Roman" w:hAnsi="Times New Roman"/>
                <w:sz w:val="28"/>
                <w:szCs w:val="28"/>
                <w:lang w:eastAsia="ru-RU"/>
              </w:rPr>
              <w:t xml:space="preserve"> 19</w:t>
            </w:r>
          </w:p>
        </w:tc>
      </w:tr>
      <w:tr w:rsidR="00E9548F" w:rsidRPr="00872310" w:rsidTr="00263940">
        <w:tc>
          <w:tcPr>
            <w:tcW w:w="10205" w:type="dxa"/>
            <w:gridSpan w:val="2"/>
            <w:shd w:val="clear" w:color="auto" w:fill="auto"/>
          </w:tcPr>
          <w:p w:rsidR="00E9548F" w:rsidRPr="00872310" w:rsidRDefault="00E9548F" w:rsidP="00374077">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sz w:val="28"/>
                <w:szCs w:val="28"/>
                <w:lang w:eastAsia="ru-RU"/>
              </w:rPr>
              <w:t>г. Лихославль</w:t>
            </w:r>
          </w:p>
        </w:tc>
      </w:tr>
    </w:tbl>
    <w:p w:rsidR="00E9548F" w:rsidRDefault="00E9548F" w:rsidP="00E9548F">
      <w:pPr>
        <w:pStyle w:val="1"/>
        <w:spacing w:line="240" w:lineRule="auto"/>
        <w:ind w:left="0" w:firstLine="0"/>
        <w:rPr>
          <w:rFonts w:ascii="Times New Roman" w:hAnsi="Times New Roman" w:cs="Times New Roman"/>
          <w:sz w:val="28"/>
          <w:szCs w:val="28"/>
          <w:lang w:val="ru-RU"/>
        </w:rPr>
      </w:pPr>
    </w:p>
    <w:p w:rsidR="00E9548F" w:rsidRPr="00872310" w:rsidRDefault="00E9548F" w:rsidP="00E9548F">
      <w:pPr>
        <w:pStyle w:val="1"/>
        <w:spacing w:line="240" w:lineRule="auto"/>
        <w:ind w:left="0" w:firstLine="567"/>
        <w:jc w:val="center"/>
        <w:rPr>
          <w:rFonts w:ascii="Times New Roman" w:hAnsi="Times New Roman" w:cs="Times New Roman"/>
          <w:b/>
          <w:sz w:val="28"/>
          <w:szCs w:val="28"/>
          <w:lang w:val="ru-RU"/>
        </w:rPr>
      </w:pPr>
      <w:r w:rsidRPr="00872310">
        <w:rPr>
          <w:rFonts w:ascii="Times New Roman" w:hAnsi="Times New Roman" w:cs="Times New Roman"/>
          <w:b/>
          <w:spacing w:val="-1"/>
          <w:sz w:val="28"/>
          <w:szCs w:val="28"/>
          <w:lang w:val="ru-RU"/>
        </w:rPr>
        <w:t xml:space="preserve">Об утверждении административного регламента предоставления муниципальной услуги </w:t>
      </w:r>
      <w:r w:rsidR="008637BA">
        <w:rPr>
          <w:rFonts w:ascii="Times New Roman" w:hAnsi="Times New Roman" w:cs="Times New Roman"/>
          <w:b/>
          <w:sz w:val="28"/>
          <w:szCs w:val="28"/>
          <w:lang w:val="ru-RU"/>
        </w:rPr>
        <w:t>«</w:t>
      </w:r>
      <w:r w:rsidRPr="00872310">
        <w:rPr>
          <w:rFonts w:ascii="Times New Roman" w:hAnsi="Times New Roman" w:cs="Times New Roman"/>
          <w:b/>
          <w:sz w:val="28"/>
          <w:szCs w:val="28"/>
          <w:lang w:val="ru-RU"/>
        </w:rPr>
        <w:t xml:space="preserve">Предоставление в аренду земельных участков, находящихся в муниципальной собственности </w:t>
      </w:r>
      <w:r>
        <w:rPr>
          <w:rFonts w:ascii="Times New Roman" w:hAnsi="Times New Roman" w:cs="Times New Roman"/>
          <w:b/>
          <w:sz w:val="28"/>
          <w:szCs w:val="28"/>
          <w:lang w:val="ru-RU"/>
        </w:rPr>
        <w:t>Л</w:t>
      </w:r>
      <w:r w:rsidRPr="00872310">
        <w:rPr>
          <w:rFonts w:ascii="Times New Roman" w:hAnsi="Times New Roman" w:cs="Times New Roman"/>
          <w:b/>
          <w:sz w:val="28"/>
          <w:szCs w:val="28"/>
          <w:lang w:val="ru-RU"/>
        </w:rPr>
        <w:t>ихославльск</w:t>
      </w:r>
      <w:r>
        <w:rPr>
          <w:rFonts w:ascii="Times New Roman" w:hAnsi="Times New Roman" w:cs="Times New Roman"/>
          <w:b/>
          <w:sz w:val="28"/>
          <w:szCs w:val="28"/>
          <w:lang w:val="ru-RU"/>
        </w:rPr>
        <w:t>ого муниципального округа</w:t>
      </w:r>
      <w:r w:rsidRPr="00872310">
        <w:rPr>
          <w:rFonts w:ascii="Times New Roman" w:hAnsi="Times New Roman" w:cs="Times New Roman"/>
          <w:b/>
          <w:sz w:val="28"/>
          <w:szCs w:val="28"/>
          <w:lang w:val="ru-RU"/>
        </w:rPr>
        <w:t>, и земельных участков, государственная собственность на которые не разграничена, без проведения торгов</w:t>
      </w:r>
      <w:r w:rsidR="008637BA">
        <w:rPr>
          <w:rFonts w:ascii="Times New Roman" w:hAnsi="Times New Roman" w:cs="Times New Roman"/>
          <w:b/>
          <w:sz w:val="28"/>
          <w:szCs w:val="28"/>
          <w:lang w:val="ru-RU"/>
        </w:rPr>
        <w:t>»</w:t>
      </w:r>
    </w:p>
    <w:p w:rsidR="00E9548F" w:rsidRPr="00872310" w:rsidRDefault="00E9548F" w:rsidP="00E9548F">
      <w:pPr>
        <w:pStyle w:val="1"/>
        <w:spacing w:line="240" w:lineRule="auto"/>
        <w:ind w:left="0" w:firstLine="567"/>
        <w:rPr>
          <w:rFonts w:ascii="Times New Roman" w:hAnsi="Times New Roman" w:cs="Times New Roman"/>
          <w:sz w:val="28"/>
          <w:szCs w:val="28"/>
          <w:lang w:val="ru-RU"/>
        </w:rPr>
      </w:pPr>
    </w:p>
    <w:p w:rsidR="00E9548F" w:rsidRDefault="00E9548F" w:rsidP="00E9548F">
      <w:pPr>
        <w:pStyle w:val="1"/>
        <w:spacing w:line="240" w:lineRule="auto"/>
        <w:ind w:left="0" w:firstLine="567"/>
        <w:rPr>
          <w:rFonts w:ascii="Times New Roman" w:hAnsi="Times New Roman" w:cs="Times New Roman"/>
          <w:b/>
          <w:sz w:val="28"/>
          <w:szCs w:val="28"/>
          <w:lang w:val="ru-RU" w:eastAsia="ru-RU"/>
        </w:rPr>
      </w:pPr>
      <w:r w:rsidRPr="00872310">
        <w:rPr>
          <w:rFonts w:ascii="Times New Roman" w:hAnsi="Times New Roman" w:cs="Times New Roman"/>
          <w:sz w:val="28"/>
          <w:szCs w:val="28"/>
          <w:lang w:val="ru-RU"/>
        </w:rPr>
        <w:t xml:space="preserve">В соответствии с </w:t>
      </w:r>
      <w:r>
        <w:rPr>
          <w:rFonts w:ascii="Times New Roman" w:hAnsi="Times New Roman" w:cs="Times New Roman"/>
          <w:sz w:val="28"/>
          <w:szCs w:val="28"/>
          <w:lang w:val="ru-RU"/>
        </w:rPr>
        <w:t>ф</w:t>
      </w:r>
      <w:r w:rsidRPr="00872310">
        <w:rPr>
          <w:rFonts w:ascii="Times New Roman" w:hAnsi="Times New Roman" w:cs="Times New Roman"/>
          <w:sz w:val="28"/>
          <w:szCs w:val="28"/>
          <w:lang w:val="ru-RU"/>
        </w:rPr>
        <w:t>едеральным</w:t>
      </w:r>
      <w:r>
        <w:rPr>
          <w:rFonts w:ascii="Times New Roman" w:hAnsi="Times New Roman" w:cs="Times New Roman"/>
          <w:sz w:val="28"/>
          <w:szCs w:val="28"/>
          <w:lang w:val="ru-RU"/>
        </w:rPr>
        <w:t>и</w:t>
      </w:r>
      <w:r w:rsidRPr="00872310">
        <w:rPr>
          <w:rFonts w:ascii="Times New Roman" w:hAnsi="Times New Roman" w:cs="Times New Roman"/>
          <w:sz w:val="28"/>
          <w:szCs w:val="28"/>
          <w:lang w:val="ru-RU"/>
        </w:rPr>
        <w:t xml:space="preserve"> закон</w:t>
      </w:r>
      <w:r>
        <w:rPr>
          <w:rFonts w:ascii="Times New Roman" w:hAnsi="Times New Roman" w:cs="Times New Roman"/>
          <w:sz w:val="28"/>
          <w:szCs w:val="28"/>
          <w:lang w:val="ru-RU"/>
        </w:rPr>
        <w:t>ами</w:t>
      </w:r>
      <w:r w:rsidRPr="00872310">
        <w:rPr>
          <w:rFonts w:ascii="Times New Roman" w:hAnsi="Times New Roman" w:cs="Times New Roman"/>
          <w:sz w:val="28"/>
          <w:szCs w:val="28"/>
          <w:lang w:val="ru-RU"/>
        </w:rPr>
        <w:t xml:space="preserve"> от 06.10.2003 № 131-ФЗ </w:t>
      </w:r>
      <w:r w:rsidR="008637BA">
        <w:rPr>
          <w:rFonts w:ascii="Times New Roman" w:hAnsi="Times New Roman" w:cs="Times New Roman"/>
          <w:sz w:val="28"/>
          <w:szCs w:val="28"/>
          <w:lang w:val="ru-RU"/>
        </w:rPr>
        <w:t>«</w:t>
      </w:r>
      <w:r w:rsidRPr="00872310">
        <w:rPr>
          <w:rFonts w:ascii="Times New Roman" w:hAnsi="Times New Roman" w:cs="Times New Roman"/>
          <w:sz w:val="28"/>
          <w:szCs w:val="28"/>
          <w:lang w:val="ru-RU"/>
        </w:rPr>
        <w:t>Об общих принципах организации местного самоуправления в Российской Федерации</w:t>
      </w:r>
      <w:r w:rsidR="008637BA">
        <w:rPr>
          <w:rFonts w:ascii="Times New Roman" w:hAnsi="Times New Roman" w:cs="Times New Roman"/>
          <w:sz w:val="28"/>
          <w:szCs w:val="28"/>
          <w:lang w:val="ru-RU"/>
        </w:rPr>
        <w:t>»</w:t>
      </w:r>
      <w:r w:rsidRPr="00872310">
        <w:rPr>
          <w:rFonts w:ascii="Times New Roman" w:hAnsi="Times New Roman" w:cs="Times New Roman"/>
          <w:sz w:val="28"/>
          <w:szCs w:val="28"/>
          <w:lang w:val="ru-RU"/>
        </w:rPr>
        <w:t xml:space="preserve">, от 27.07.2010 № 210-ФЗ </w:t>
      </w:r>
      <w:r w:rsidR="008637BA">
        <w:rPr>
          <w:rFonts w:ascii="Times New Roman" w:hAnsi="Times New Roman" w:cs="Times New Roman"/>
          <w:sz w:val="28"/>
          <w:szCs w:val="28"/>
          <w:lang w:val="ru-RU"/>
        </w:rPr>
        <w:t>«</w:t>
      </w:r>
      <w:r w:rsidRPr="00872310">
        <w:rPr>
          <w:rFonts w:ascii="Times New Roman" w:hAnsi="Times New Roman" w:cs="Times New Roman"/>
          <w:sz w:val="28"/>
          <w:szCs w:val="28"/>
          <w:lang w:val="ru-RU"/>
        </w:rPr>
        <w:t>Об организации предоставления государственных и муниципальных услуг</w:t>
      </w:r>
      <w:r w:rsidR="008637B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AC427F">
        <w:rPr>
          <w:rFonts w:ascii="Times New Roman" w:hAnsi="Times New Roman" w:cs="Times New Roman"/>
          <w:sz w:val="28"/>
          <w:szCs w:val="28"/>
          <w:lang w:val="ru-RU"/>
        </w:rPr>
        <w:t>Земельн</w:t>
      </w:r>
      <w:r>
        <w:rPr>
          <w:rFonts w:ascii="Times New Roman" w:hAnsi="Times New Roman" w:cs="Times New Roman"/>
          <w:sz w:val="28"/>
          <w:szCs w:val="28"/>
          <w:lang w:val="ru-RU"/>
        </w:rPr>
        <w:t>ым</w:t>
      </w:r>
      <w:r w:rsidRPr="00AC427F">
        <w:rPr>
          <w:rFonts w:ascii="Times New Roman" w:hAnsi="Times New Roman" w:cs="Times New Roman"/>
          <w:sz w:val="28"/>
          <w:szCs w:val="28"/>
          <w:lang w:val="ru-RU"/>
        </w:rPr>
        <w:t xml:space="preserve"> кодекс</w:t>
      </w:r>
      <w:r>
        <w:rPr>
          <w:rFonts w:ascii="Times New Roman" w:hAnsi="Times New Roman" w:cs="Times New Roman"/>
          <w:sz w:val="28"/>
          <w:szCs w:val="28"/>
          <w:lang w:val="ru-RU"/>
        </w:rPr>
        <w:t>ом</w:t>
      </w:r>
      <w:r w:rsidRPr="00AC427F">
        <w:rPr>
          <w:rFonts w:ascii="Times New Roman" w:hAnsi="Times New Roman" w:cs="Times New Roman"/>
          <w:sz w:val="28"/>
          <w:szCs w:val="28"/>
          <w:lang w:val="ru-RU"/>
        </w:rPr>
        <w:t xml:space="preserve"> Российской Федерации</w:t>
      </w:r>
      <w:r>
        <w:rPr>
          <w:rFonts w:ascii="Times New Roman" w:hAnsi="Times New Roman" w:cs="Times New Roman"/>
          <w:sz w:val="28"/>
          <w:szCs w:val="28"/>
          <w:lang w:val="ru-RU"/>
        </w:rPr>
        <w:t xml:space="preserve">, </w:t>
      </w:r>
      <w:r w:rsidRPr="00AC427F">
        <w:rPr>
          <w:rFonts w:ascii="Times New Roman" w:hAnsi="Times New Roman" w:cs="Times New Roman"/>
          <w:sz w:val="28"/>
          <w:szCs w:val="28"/>
          <w:lang w:val="ru-RU"/>
        </w:rPr>
        <w:t xml:space="preserve">руководствуясь постановлением Правительства Российской Федерации от 16.05.2011 № 373 </w:t>
      </w:r>
      <w:r w:rsidR="008637BA">
        <w:rPr>
          <w:rFonts w:ascii="Times New Roman" w:hAnsi="Times New Roman" w:cs="Times New Roman"/>
          <w:sz w:val="28"/>
          <w:szCs w:val="28"/>
          <w:lang w:val="ru-RU"/>
        </w:rPr>
        <w:t>«</w:t>
      </w:r>
      <w:r w:rsidRPr="00AC427F">
        <w:rPr>
          <w:rFonts w:ascii="Times New Roman" w:hAnsi="Times New Roman" w:cs="Times New Roman"/>
          <w:sz w:val="28"/>
          <w:szCs w:val="28"/>
          <w:lang w:val="ru-RU"/>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w:t>
      </w:r>
      <w:r w:rsidR="00263940">
        <w:rPr>
          <w:rFonts w:ascii="Times New Roman" w:hAnsi="Times New Roman" w:cs="Times New Roman"/>
          <w:sz w:val="28"/>
          <w:szCs w:val="28"/>
          <w:lang w:val="ru-RU"/>
        </w:rPr>
        <w:t>х услуг</w:t>
      </w:r>
      <w:r w:rsidR="008637BA">
        <w:rPr>
          <w:rFonts w:ascii="Times New Roman" w:hAnsi="Times New Roman" w:cs="Times New Roman"/>
          <w:sz w:val="28"/>
          <w:szCs w:val="28"/>
          <w:lang w:val="ru-RU"/>
        </w:rPr>
        <w:t>»</w:t>
      </w:r>
      <w:r w:rsidR="00263940">
        <w:rPr>
          <w:rFonts w:ascii="Times New Roman" w:hAnsi="Times New Roman" w:cs="Times New Roman"/>
          <w:sz w:val="28"/>
          <w:szCs w:val="28"/>
          <w:lang w:val="ru-RU"/>
        </w:rPr>
        <w:t xml:space="preserve"> </w:t>
      </w:r>
      <w:r w:rsidRPr="0080360B">
        <w:rPr>
          <w:rFonts w:ascii="Times New Roman" w:hAnsi="Times New Roman" w:cs="Times New Roman"/>
          <w:sz w:val="28"/>
          <w:szCs w:val="28"/>
          <w:lang w:val="ru-RU" w:eastAsia="ru-RU"/>
        </w:rPr>
        <w:t xml:space="preserve">Администрация Лихославльского муниципального округа Тверской области </w:t>
      </w:r>
      <w:r w:rsidRPr="0080360B">
        <w:rPr>
          <w:rFonts w:ascii="Times New Roman" w:hAnsi="Times New Roman" w:cs="Times New Roman"/>
          <w:b/>
          <w:spacing w:val="30"/>
          <w:sz w:val="28"/>
          <w:szCs w:val="28"/>
          <w:lang w:val="ru-RU" w:eastAsia="ru-RU"/>
        </w:rPr>
        <w:t>постановляет</w:t>
      </w:r>
      <w:r w:rsidRPr="0080360B">
        <w:rPr>
          <w:rFonts w:ascii="Times New Roman" w:hAnsi="Times New Roman" w:cs="Times New Roman"/>
          <w:b/>
          <w:sz w:val="28"/>
          <w:szCs w:val="28"/>
          <w:lang w:val="ru-RU" w:eastAsia="ru-RU"/>
        </w:rPr>
        <w:t>:</w:t>
      </w:r>
    </w:p>
    <w:p w:rsidR="00E9548F" w:rsidRPr="0080360B" w:rsidRDefault="00E9548F" w:rsidP="00E9548F">
      <w:pPr>
        <w:pStyle w:val="1"/>
        <w:spacing w:line="240" w:lineRule="auto"/>
        <w:ind w:left="0" w:firstLine="567"/>
        <w:rPr>
          <w:b/>
          <w:sz w:val="28"/>
          <w:szCs w:val="28"/>
          <w:lang w:val="ru-RU"/>
        </w:rPr>
      </w:pPr>
      <w:r w:rsidRPr="0080360B">
        <w:rPr>
          <w:rFonts w:ascii="Times New Roman" w:hAnsi="Times New Roman" w:cs="Times New Roman"/>
          <w:sz w:val="28"/>
          <w:szCs w:val="28"/>
          <w:lang w:val="ru-RU"/>
        </w:rPr>
        <w:t>1.</w:t>
      </w:r>
      <w:r w:rsidR="00263940">
        <w:rPr>
          <w:rFonts w:ascii="Times New Roman" w:hAnsi="Times New Roman" w:cs="Times New Roman"/>
          <w:sz w:val="28"/>
          <w:szCs w:val="28"/>
          <w:lang w:val="ru-RU"/>
        </w:rPr>
        <w:t xml:space="preserve"> </w:t>
      </w:r>
      <w:r w:rsidRPr="0080360B">
        <w:rPr>
          <w:rFonts w:ascii="Times New Roman" w:hAnsi="Times New Roman" w:cs="Times New Roman"/>
          <w:sz w:val="28"/>
          <w:szCs w:val="28"/>
          <w:lang w:val="ru-RU" w:eastAsia="ru-RU"/>
        </w:rPr>
        <w:t xml:space="preserve">Утвердить административный регламент предоставления муниципальной услуги </w:t>
      </w:r>
      <w:r w:rsidR="008637BA">
        <w:rPr>
          <w:rFonts w:ascii="Times New Roman" w:hAnsi="Times New Roman" w:cs="Times New Roman"/>
          <w:sz w:val="28"/>
          <w:szCs w:val="28"/>
          <w:lang w:val="ru-RU" w:eastAsia="ru-RU"/>
        </w:rPr>
        <w:t>«</w:t>
      </w:r>
      <w:r w:rsidRPr="0080360B">
        <w:rPr>
          <w:rFonts w:ascii="Times New Roman" w:hAnsi="Times New Roman" w:cs="Times New Roman"/>
          <w:sz w:val="28"/>
          <w:szCs w:val="28"/>
          <w:lang w:val="ru-RU"/>
        </w:rPr>
        <w:t>Предоставление в аренду 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 без проведения торгов</w:t>
      </w:r>
      <w:r w:rsidR="008637BA">
        <w:rPr>
          <w:rFonts w:ascii="Times New Roman" w:hAnsi="Times New Roman" w:cs="Times New Roman"/>
          <w:sz w:val="28"/>
          <w:szCs w:val="28"/>
          <w:lang w:val="ru-RU"/>
        </w:rPr>
        <w:t>»</w:t>
      </w:r>
      <w:r>
        <w:rPr>
          <w:rFonts w:ascii="Times New Roman" w:hAnsi="Times New Roman" w:cs="Times New Roman"/>
          <w:sz w:val="28"/>
          <w:szCs w:val="28"/>
          <w:lang w:val="ru-RU"/>
        </w:rPr>
        <w:t>.</w:t>
      </w:r>
    </w:p>
    <w:p w:rsidR="00E9548F" w:rsidRPr="0080360B" w:rsidRDefault="00E9548F" w:rsidP="00E9548F">
      <w:pPr>
        <w:spacing w:after="0" w:line="240" w:lineRule="auto"/>
        <w:ind w:firstLine="567"/>
        <w:jc w:val="both"/>
        <w:rPr>
          <w:rFonts w:ascii="Times New Roman" w:hAnsi="Times New Roman"/>
          <w:sz w:val="28"/>
          <w:szCs w:val="28"/>
        </w:rPr>
      </w:pPr>
      <w:r w:rsidRPr="00872310">
        <w:rPr>
          <w:rFonts w:ascii="Times New Roman" w:hAnsi="Times New Roman"/>
          <w:sz w:val="28"/>
          <w:szCs w:val="28"/>
        </w:rPr>
        <w:t xml:space="preserve">2. </w:t>
      </w:r>
      <w:r w:rsidRPr="0080360B">
        <w:rPr>
          <w:rFonts w:ascii="Times New Roman" w:hAnsi="Times New Roman"/>
          <w:sz w:val="28"/>
          <w:szCs w:val="28"/>
        </w:rPr>
        <w:t>Признать утратившим силу</w:t>
      </w:r>
      <w:r>
        <w:rPr>
          <w:rFonts w:ascii="Times New Roman" w:hAnsi="Times New Roman"/>
          <w:sz w:val="28"/>
          <w:szCs w:val="28"/>
        </w:rPr>
        <w:t xml:space="preserve"> </w:t>
      </w:r>
      <w:r w:rsidRPr="0080360B">
        <w:rPr>
          <w:rFonts w:ascii="Times New Roman" w:hAnsi="Times New Roman"/>
          <w:sz w:val="28"/>
          <w:szCs w:val="28"/>
        </w:rPr>
        <w:t>постановление администрации Лихославльского района от 2</w:t>
      </w:r>
      <w:r>
        <w:rPr>
          <w:rFonts w:ascii="Times New Roman" w:hAnsi="Times New Roman"/>
          <w:sz w:val="28"/>
          <w:szCs w:val="28"/>
        </w:rPr>
        <w:t>0</w:t>
      </w:r>
      <w:r w:rsidRPr="0080360B">
        <w:rPr>
          <w:rFonts w:ascii="Times New Roman" w:hAnsi="Times New Roman"/>
          <w:sz w:val="28"/>
          <w:szCs w:val="28"/>
        </w:rPr>
        <w:t>.</w:t>
      </w:r>
      <w:r>
        <w:rPr>
          <w:rFonts w:ascii="Times New Roman" w:hAnsi="Times New Roman"/>
          <w:sz w:val="28"/>
          <w:szCs w:val="28"/>
        </w:rPr>
        <w:t>12</w:t>
      </w:r>
      <w:r w:rsidRPr="0080360B">
        <w:rPr>
          <w:rFonts w:ascii="Times New Roman" w:hAnsi="Times New Roman"/>
          <w:sz w:val="28"/>
          <w:szCs w:val="28"/>
        </w:rPr>
        <w:t>.201</w:t>
      </w:r>
      <w:r>
        <w:rPr>
          <w:rFonts w:ascii="Times New Roman" w:hAnsi="Times New Roman"/>
          <w:sz w:val="28"/>
          <w:szCs w:val="28"/>
        </w:rPr>
        <w:t>7</w:t>
      </w:r>
      <w:r w:rsidRPr="0080360B">
        <w:rPr>
          <w:rFonts w:ascii="Times New Roman" w:hAnsi="Times New Roman"/>
          <w:sz w:val="28"/>
          <w:szCs w:val="28"/>
        </w:rPr>
        <w:t xml:space="preserve"> № </w:t>
      </w:r>
      <w:r>
        <w:rPr>
          <w:rFonts w:ascii="Times New Roman" w:hAnsi="Times New Roman"/>
          <w:sz w:val="28"/>
          <w:szCs w:val="28"/>
        </w:rPr>
        <w:t>449</w:t>
      </w:r>
      <w:r w:rsidRPr="0080360B">
        <w:rPr>
          <w:rFonts w:ascii="Times New Roman" w:hAnsi="Times New Roman"/>
          <w:sz w:val="28"/>
          <w:szCs w:val="28"/>
        </w:rPr>
        <w:t xml:space="preserve"> </w:t>
      </w:r>
      <w:r w:rsidR="008637BA">
        <w:rPr>
          <w:rFonts w:ascii="Times New Roman" w:hAnsi="Times New Roman"/>
          <w:sz w:val="28"/>
          <w:szCs w:val="28"/>
        </w:rPr>
        <w:t>«</w:t>
      </w:r>
      <w:r w:rsidRPr="001F7411">
        <w:rPr>
          <w:rFonts w:ascii="Times New Roman" w:hAnsi="Times New Roman"/>
          <w:sz w:val="28"/>
          <w:szCs w:val="28"/>
        </w:rPr>
        <w:t xml:space="preserve">Об утверждении административного регламента предоставления администрацией Лихославльского района муниципальной услуги </w:t>
      </w:r>
      <w:r w:rsidR="008637BA">
        <w:rPr>
          <w:rFonts w:ascii="Times New Roman" w:hAnsi="Times New Roman"/>
          <w:sz w:val="28"/>
          <w:szCs w:val="28"/>
        </w:rPr>
        <w:t>«</w:t>
      </w:r>
      <w:r w:rsidRPr="001F7411">
        <w:rPr>
          <w:rFonts w:ascii="Times New Roman" w:hAnsi="Times New Roman"/>
          <w:sz w:val="28"/>
          <w:szCs w:val="28"/>
        </w:rPr>
        <w:t xml:space="preserve">Предоставление в аренду земельных участков, находящихся в муниципальной собственности МО </w:t>
      </w:r>
      <w:r w:rsidR="008637BA">
        <w:rPr>
          <w:rFonts w:ascii="Times New Roman" w:hAnsi="Times New Roman"/>
          <w:sz w:val="28"/>
          <w:szCs w:val="28"/>
        </w:rPr>
        <w:t>«</w:t>
      </w:r>
      <w:r w:rsidRPr="001F7411">
        <w:rPr>
          <w:rFonts w:ascii="Times New Roman" w:hAnsi="Times New Roman"/>
          <w:sz w:val="28"/>
          <w:szCs w:val="28"/>
        </w:rPr>
        <w:t>Лихославльский район</w:t>
      </w:r>
      <w:r w:rsidR="008637BA">
        <w:rPr>
          <w:rFonts w:ascii="Times New Roman" w:hAnsi="Times New Roman"/>
          <w:sz w:val="28"/>
          <w:szCs w:val="28"/>
        </w:rPr>
        <w:t>»</w:t>
      </w:r>
      <w:r w:rsidRPr="001F7411">
        <w:rPr>
          <w:rFonts w:ascii="Times New Roman" w:hAnsi="Times New Roman"/>
          <w:sz w:val="28"/>
          <w:szCs w:val="28"/>
        </w:rPr>
        <w:t>,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 без проведения торгов</w:t>
      </w:r>
      <w:r w:rsidR="008637BA">
        <w:rPr>
          <w:rFonts w:ascii="Times New Roman" w:hAnsi="Times New Roman"/>
          <w:sz w:val="28"/>
          <w:szCs w:val="28"/>
        </w:rPr>
        <w:t>»</w:t>
      </w:r>
      <w:r w:rsidRPr="0080360B">
        <w:rPr>
          <w:rFonts w:ascii="Times New Roman" w:hAnsi="Times New Roman"/>
          <w:sz w:val="28"/>
          <w:szCs w:val="28"/>
        </w:rPr>
        <w:t>.</w:t>
      </w:r>
    </w:p>
    <w:p w:rsidR="00E9548F" w:rsidRDefault="00E9548F" w:rsidP="00E9548F">
      <w:pPr>
        <w:spacing w:after="0" w:line="240" w:lineRule="auto"/>
        <w:ind w:firstLine="567"/>
        <w:jc w:val="both"/>
        <w:rPr>
          <w:rFonts w:ascii="Times New Roman" w:hAnsi="Times New Roman"/>
          <w:sz w:val="28"/>
          <w:szCs w:val="28"/>
        </w:rPr>
      </w:pPr>
      <w:r w:rsidRPr="0080360B">
        <w:rPr>
          <w:rFonts w:ascii="Times New Roman" w:hAnsi="Times New Roman"/>
          <w:sz w:val="28"/>
          <w:szCs w:val="28"/>
        </w:rPr>
        <w:t xml:space="preserve">3. Контроль за исполнением настоящего постановления возложить на </w:t>
      </w:r>
      <w:r>
        <w:rPr>
          <w:rFonts w:ascii="Times New Roman" w:hAnsi="Times New Roman"/>
          <w:sz w:val="28"/>
          <w:szCs w:val="28"/>
        </w:rPr>
        <w:t xml:space="preserve">первого </w:t>
      </w:r>
      <w:r w:rsidRPr="0080360B">
        <w:rPr>
          <w:rFonts w:ascii="Times New Roman" w:hAnsi="Times New Roman"/>
          <w:sz w:val="28"/>
          <w:szCs w:val="28"/>
        </w:rPr>
        <w:t xml:space="preserve">заместителя </w:t>
      </w:r>
      <w:r>
        <w:rPr>
          <w:rFonts w:ascii="Times New Roman" w:hAnsi="Times New Roman"/>
          <w:sz w:val="28"/>
          <w:szCs w:val="28"/>
        </w:rPr>
        <w:t>Г</w:t>
      </w:r>
      <w:r w:rsidRPr="0080360B">
        <w:rPr>
          <w:rFonts w:ascii="Times New Roman" w:hAnsi="Times New Roman"/>
          <w:sz w:val="28"/>
          <w:szCs w:val="28"/>
        </w:rPr>
        <w:t xml:space="preserve">лавы </w:t>
      </w:r>
      <w:r w:rsidR="00373525">
        <w:rPr>
          <w:rFonts w:ascii="Times New Roman" w:hAnsi="Times New Roman"/>
          <w:sz w:val="28"/>
          <w:szCs w:val="28"/>
        </w:rPr>
        <w:t>А</w:t>
      </w:r>
      <w:r w:rsidRPr="0080360B">
        <w:rPr>
          <w:rFonts w:ascii="Times New Roman" w:hAnsi="Times New Roman"/>
          <w:sz w:val="28"/>
          <w:szCs w:val="28"/>
        </w:rPr>
        <w:t>дминистрации</w:t>
      </w:r>
      <w:r>
        <w:rPr>
          <w:rFonts w:ascii="Times New Roman" w:hAnsi="Times New Roman"/>
          <w:sz w:val="28"/>
          <w:szCs w:val="28"/>
        </w:rPr>
        <w:t xml:space="preserve"> Лихославльского муниципального округа Капытова С.Н.</w:t>
      </w:r>
    </w:p>
    <w:p w:rsidR="00E9548F" w:rsidRPr="002E3985" w:rsidRDefault="00E9548F" w:rsidP="00E9548F">
      <w:pPr>
        <w:autoSpaceDE w:val="0"/>
        <w:autoSpaceDN w:val="0"/>
        <w:adjustRightInd w:val="0"/>
        <w:ind w:firstLine="567"/>
        <w:jc w:val="both"/>
        <w:rPr>
          <w:rFonts w:ascii="Times New Roman" w:hAnsi="Times New Roman"/>
          <w:sz w:val="28"/>
          <w:szCs w:val="28"/>
        </w:rPr>
      </w:pPr>
      <w:r w:rsidRPr="002E3985">
        <w:rPr>
          <w:rFonts w:ascii="Times New Roman" w:hAnsi="Times New Roman"/>
          <w:sz w:val="28"/>
          <w:szCs w:val="28"/>
        </w:rPr>
        <w:t xml:space="preserve">4. Настоящее постановление вступает в силу после его официального опубликования в газете </w:t>
      </w:r>
      <w:r w:rsidR="008637BA">
        <w:rPr>
          <w:rFonts w:ascii="Times New Roman" w:hAnsi="Times New Roman"/>
          <w:sz w:val="28"/>
          <w:szCs w:val="28"/>
        </w:rPr>
        <w:t>«</w:t>
      </w:r>
      <w:r w:rsidRPr="002E3985">
        <w:rPr>
          <w:rFonts w:ascii="Times New Roman" w:hAnsi="Times New Roman"/>
          <w:sz w:val="28"/>
          <w:szCs w:val="28"/>
        </w:rPr>
        <w:t>Наша жизнь</w:t>
      </w:r>
      <w:r w:rsidR="008637BA">
        <w:rPr>
          <w:rFonts w:ascii="Times New Roman" w:hAnsi="Times New Roman"/>
          <w:sz w:val="28"/>
          <w:szCs w:val="28"/>
        </w:rPr>
        <w:t>»</w:t>
      </w:r>
      <w:r w:rsidRPr="002E3985">
        <w:rPr>
          <w:rFonts w:ascii="Times New Roman" w:hAnsi="Times New Roman"/>
          <w:sz w:val="28"/>
          <w:szCs w:val="28"/>
        </w:rPr>
        <w:t xml:space="preserve">, подлежит размещению на официальном сайте Лихославльского муниципального </w:t>
      </w:r>
      <w:r>
        <w:rPr>
          <w:rFonts w:ascii="Times New Roman" w:hAnsi="Times New Roman"/>
          <w:sz w:val="28"/>
          <w:szCs w:val="28"/>
        </w:rPr>
        <w:t>округа</w:t>
      </w:r>
      <w:r w:rsidRPr="002E3985">
        <w:rPr>
          <w:rFonts w:ascii="Times New Roman" w:hAnsi="Times New Roman"/>
          <w:sz w:val="28"/>
          <w:szCs w:val="28"/>
        </w:rPr>
        <w:t xml:space="preserve"> Тверской области в сети Интернет.</w:t>
      </w:r>
    </w:p>
    <w:p w:rsidR="00E9548F" w:rsidRDefault="00E9548F" w:rsidP="00E9548F">
      <w:pPr>
        <w:spacing w:after="0" w:line="240" w:lineRule="auto"/>
        <w:ind w:firstLine="567"/>
        <w:jc w:val="both"/>
        <w:rPr>
          <w:rFonts w:ascii="Times New Roman" w:hAnsi="Times New Roman"/>
          <w:sz w:val="28"/>
          <w:szCs w:val="28"/>
        </w:rPr>
      </w:pPr>
    </w:p>
    <w:tbl>
      <w:tblPr>
        <w:tblW w:w="5053" w:type="pct"/>
        <w:tblInd w:w="-108" w:type="dxa"/>
        <w:tblLook w:val="01E0" w:firstRow="1" w:lastRow="1" w:firstColumn="1" w:lastColumn="1" w:noHBand="0" w:noVBand="0"/>
      </w:tblPr>
      <w:tblGrid>
        <w:gridCol w:w="108"/>
        <w:gridCol w:w="4989"/>
        <w:gridCol w:w="113"/>
        <w:gridCol w:w="4985"/>
        <w:gridCol w:w="118"/>
      </w:tblGrid>
      <w:tr w:rsidR="00E9548F" w:rsidRPr="00872310" w:rsidTr="00263940">
        <w:trPr>
          <w:gridBefore w:val="1"/>
          <w:wBefore w:w="52" w:type="pct"/>
        </w:trPr>
        <w:tc>
          <w:tcPr>
            <w:tcW w:w="2474" w:type="pct"/>
            <w:gridSpan w:val="2"/>
          </w:tcPr>
          <w:p w:rsidR="00E9548F" w:rsidRPr="00872310" w:rsidRDefault="00E9548F" w:rsidP="00374077">
            <w:pPr>
              <w:spacing w:after="0" w:line="240" w:lineRule="auto"/>
              <w:rPr>
                <w:rFonts w:ascii="Times New Roman" w:hAnsi="Times New Roman"/>
                <w:sz w:val="28"/>
                <w:szCs w:val="28"/>
              </w:rPr>
            </w:pPr>
            <w:bookmarkStart w:id="0" w:name="_GoBack" w:colFirst="1" w:colLast="1"/>
            <w:r w:rsidRPr="00872310">
              <w:rPr>
                <w:rFonts w:ascii="Times New Roman" w:hAnsi="Times New Roman"/>
                <w:sz w:val="28"/>
                <w:szCs w:val="28"/>
              </w:rPr>
              <w:t xml:space="preserve">Глава Лихославльского </w:t>
            </w:r>
            <w:r>
              <w:rPr>
                <w:rFonts w:ascii="Times New Roman" w:hAnsi="Times New Roman"/>
                <w:sz w:val="28"/>
                <w:szCs w:val="28"/>
              </w:rPr>
              <w:t>муниципального округа</w:t>
            </w:r>
          </w:p>
        </w:tc>
        <w:tc>
          <w:tcPr>
            <w:tcW w:w="2474" w:type="pct"/>
            <w:gridSpan w:val="2"/>
            <w:vAlign w:val="bottom"/>
          </w:tcPr>
          <w:p w:rsidR="00E9548F" w:rsidRPr="00872310" w:rsidRDefault="00E9548F" w:rsidP="00355BF1">
            <w:pPr>
              <w:spacing w:after="0"/>
              <w:jc w:val="right"/>
              <w:rPr>
                <w:rFonts w:ascii="Times New Roman" w:hAnsi="Times New Roman"/>
                <w:sz w:val="28"/>
                <w:szCs w:val="28"/>
              </w:rPr>
            </w:pPr>
            <w:r w:rsidRPr="00872310">
              <w:rPr>
                <w:rFonts w:ascii="Times New Roman" w:hAnsi="Times New Roman"/>
                <w:sz w:val="28"/>
                <w:szCs w:val="28"/>
              </w:rPr>
              <w:t>Н.Н.Виноградова</w:t>
            </w:r>
          </w:p>
        </w:tc>
      </w:tr>
      <w:bookmarkEnd w:id="0"/>
      <w:tr w:rsidR="00263940" w:rsidRPr="0034409D" w:rsidTr="00263940">
        <w:tblPrEx>
          <w:tblLook w:val="04A0" w:firstRow="1" w:lastRow="0" w:firstColumn="1" w:lastColumn="0" w:noHBand="0" w:noVBand="1"/>
        </w:tblPrEx>
        <w:trPr>
          <w:gridAfter w:val="1"/>
          <w:wAfter w:w="57" w:type="pct"/>
        </w:trPr>
        <w:tc>
          <w:tcPr>
            <w:tcW w:w="2471" w:type="pct"/>
            <w:gridSpan w:val="2"/>
            <w:shd w:val="clear" w:color="auto" w:fill="auto"/>
          </w:tcPr>
          <w:p w:rsidR="00263940" w:rsidRPr="0034409D" w:rsidRDefault="00263940" w:rsidP="00263940">
            <w:pPr>
              <w:spacing w:after="0"/>
              <w:jc w:val="center"/>
              <w:rPr>
                <w:rFonts w:ascii="Times New Roman" w:hAnsi="Times New Roman"/>
                <w:bCs/>
                <w:color w:val="000000"/>
                <w:sz w:val="28"/>
                <w:szCs w:val="28"/>
              </w:rPr>
            </w:pPr>
            <w:r w:rsidRPr="0034409D">
              <w:rPr>
                <w:rFonts w:ascii="Times New Roman" w:hAnsi="Times New Roman"/>
                <w:color w:val="000000"/>
                <w:sz w:val="28"/>
                <w:szCs w:val="28"/>
              </w:rPr>
              <w:lastRenderedPageBreak/>
              <w:br w:type="page"/>
            </w:r>
            <w:r w:rsidRPr="0034409D">
              <w:rPr>
                <w:color w:val="000000"/>
              </w:rPr>
              <w:br w:type="page"/>
            </w:r>
            <w:r w:rsidRPr="0034409D">
              <w:rPr>
                <w:rFonts w:ascii="Times New Roman" w:hAnsi="Times New Roman"/>
                <w:bCs/>
                <w:color w:val="000000"/>
                <w:sz w:val="28"/>
                <w:szCs w:val="28"/>
              </w:rPr>
              <w:br w:type="page"/>
            </w:r>
          </w:p>
        </w:tc>
        <w:tc>
          <w:tcPr>
            <w:tcW w:w="2472" w:type="pct"/>
            <w:gridSpan w:val="2"/>
            <w:shd w:val="clear" w:color="auto" w:fill="auto"/>
          </w:tcPr>
          <w:p w:rsidR="00263940" w:rsidRDefault="00263940" w:rsidP="00263940">
            <w:pPr>
              <w:spacing w:after="0"/>
              <w:jc w:val="center"/>
              <w:rPr>
                <w:rFonts w:ascii="Times New Roman" w:hAnsi="Times New Roman"/>
                <w:bCs/>
                <w:color w:val="000000"/>
                <w:sz w:val="28"/>
                <w:szCs w:val="28"/>
              </w:rPr>
            </w:pPr>
            <w:r>
              <w:rPr>
                <w:rFonts w:ascii="Times New Roman" w:hAnsi="Times New Roman"/>
                <w:bCs/>
                <w:color w:val="000000"/>
                <w:sz w:val="28"/>
                <w:szCs w:val="28"/>
              </w:rPr>
              <w:t>Приложение</w:t>
            </w:r>
          </w:p>
          <w:p w:rsidR="00263940" w:rsidRPr="0034409D" w:rsidRDefault="00263940" w:rsidP="00263940">
            <w:pPr>
              <w:spacing w:after="0"/>
              <w:jc w:val="center"/>
              <w:rPr>
                <w:rFonts w:ascii="Times New Roman" w:hAnsi="Times New Roman"/>
                <w:bCs/>
                <w:color w:val="000000"/>
                <w:sz w:val="28"/>
                <w:szCs w:val="28"/>
              </w:rPr>
            </w:pPr>
            <w:r>
              <w:rPr>
                <w:rFonts w:ascii="Times New Roman" w:hAnsi="Times New Roman"/>
                <w:bCs/>
                <w:color w:val="000000"/>
                <w:sz w:val="28"/>
                <w:szCs w:val="28"/>
              </w:rPr>
              <w:t xml:space="preserve">к </w:t>
            </w:r>
            <w:r w:rsidRPr="0034409D">
              <w:rPr>
                <w:rFonts w:ascii="Times New Roman" w:hAnsi="Times New Roman"/>
                <w:bCs/>
                <w:color w:val="000000"/>
                <w:sz w:val="28"/>
                <w:szCs w:val="28"/>
              </w:rPr>
              <w:t>постановлени</w:t>
            </w:r>
            <w:r>
              <w:rPr>
                <w:rFonts w:ascii="Times New Roman" w:hAnsi="Times New Roman"/>
                <w:bCs/>
                <w:color w:val="000000"/>
                <w:sz w:val="28"/>
                <w:szCs w:val="28"/>
              </w:rPr>
              <w:t xml:space="preserve">ю Администрации </w:t>
            </w:r>
            <w:r w:rsidRPr="0034409D">
              <w:rPr>
                <w:rFonts w:ascii="Times New Roman" w:hAnsi="Times New Roman"/>
                <w:bCs/>
                <w:color w:val="000000"/>
                <w:sz w:val="28"/>
                <w:szCs w:val="28"/>
              </w:rPr>
              <w:t>Лихославльского</w:t>
            </w:r>
            <w:r>
              <w:rPr>
                <w:rFonts w:ascii="Times New Roman" w:hAnsi="Times New Roman"/>
                <w:bCs/>
                <w:color w:val="000000"/>
                <w:sz w:val="28"/>
                <w:szCs w:val="28"/>
              </w:rPr>
              <w:t xml:space="preserve"> муниципального округа </w:t>
            </w:r>
            <w:r w:rsidRPr="0034409D">
              <w:rPr>
                <w:rFonts w:ascii="Times New Roman" w:hAnsi="Times New Roman"/>
                <w:bCs/>
                <w:color w:val="000000"/>
                <w:sz w:val="28"/>
                <w:szCs w:val="28"/>
              </w:rPr>
              <w:t>от</w:t>
            </w:r>
            <w:r>
              <w:rPr>
                <w:rFonts w:ascii="Times New Roman" w:hAnsi="Times New Roman"/>
                <w:bCs/>
                <w:color w:val="000000"/>
                <w:sz w:val="28"/>
                <w:szCs w:val="28"/>
              </w:rPr>
              <w:t xml:space="preserve"> 03.02.2022 </w:t>
            </w:r>
            <w:r w:rsidRPr="0034409D">
              <w:rPr>
                <w:rFonts w:ascii="Times New Roman" w:hAnsi="Times New Roman"/>
                <w:bCs/>
                <w:color w:val="000000"/>
                <w:sz w:val="28"/>
                <w:szCs w:val="28"/>
              </w:rPr>
              <w:t>№</w:t>
            </w:r>
            <w:r>
              <w:rPr>
                <w:rFonts w:ascii="Times New Roman" w:hAnsi="Times New Roman"/>
                <w:bCs/>
                <w:color w:val="000000"/>
                <w:sz w:val="28"/>
                <w:szCs w:val="28"/>
              </w:rPr>
              <w:t xml:space="preserve"> 19</w:t>
            </w:r>
          </w:p>
        </w:tc>
      </w:tr>
    </w:tbl>
    <w:p w:rsidR="00E9548F" w:rsidRPr="00263940" w:rsidRDefault="00E9548F" w:rsidP="00263940">
      <w:pPr>
        <w:spacing w:after="0" w:line="240" w:lineRule="auto"/>
        <w:jc w:val="right"/>
        <w:rPr>
          <w:rFonts w:ascii="Times New Roman" w:hAnsi="Times New Roman"/>
          <w:b/>
          <w:sz w:val="28"/>
          <w:szCs w:val="28"/>
        </w:rPr>
      </w:pPr>
    </w:p>
    <w:p w:rsidR="00926EC8" w:rsidRPr="00263940" w:rsidRDefault="00926EC8" w:rsidP="00263940">
      <w:pPr>
        <w:spacing w:after="0" w:line="240" w:lineRule="auto"/>
        <w:jc w:val="both"/>
        <w:rPr>
          <w:rFonts w:ascii="Times New Roman" w:hAnsi="Times New Roman"/>
          <w:b/>
          <w:sz w:val="28"/>
          <w:szCs w:val="28"/>
        </w:rPr>
      </w:pPr>
    </w:p>
    <w:p w:rsidR="00884664" w:rsidRPr="00263940" w:rsidRDefault="00884664" w:rsidP="00263940">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ru-RU"/>
        </w:rPr>
      </w:pPr>
      <w:r w:rsidRPr="00263940">
        <w:rPr>
          <w:rFonts w:ascii="Times New Roman" w:eastAsia="Times New Roman" w:hAnsi="Times New Roman"/>
          <w:b/>
          <w:bCs/>
          <w:sz w:val="28"/>
          <w:szCs w:val="28"/>
          <w:lang w:eastAsia="ru-RU"/>
        </w:rPr>
        <w:t>Административный регламент</w:t>
      </w:r>
    </w:p>
    <w:p w:rsidR="00884664" w:rsidRPr="00263940" w:rsidRDefault="00884664" w:rsidP="00263940">
      <w:pPr>
        <w:spacing w:after="0" w:line="240" w:lineRule="auto"/>
        <w:jc w:val="center"/>
        <w:rPr>
          <w:rFonts w:ascii="Times New Roman" w:hAnsi="Times New Roman"/>
          <w:b/>
          <w:sz w:val="28"/>
          <w:szCs w:val="28"/>
        </w:rPr>
      </w:pPr>
      <w:r w:rsidRPr="00263940">
        <w:rPr>
          <w:rFonts w:ascii="Times New Roman" w:eastAsia="Times New Roman" w:hAnsi="Times New Roman"/>
          <w:b/>
          <w:bCs/>
          <w:sz w:val="28"/>
          <w:szCs w:val="28"/>
          <w:lang w:eastAsia="ru-RU"/>
        </w:rPr>
        <w:t>предоставления муниципальной услуги</w:t>
      </w:r>
      <w:r w:rsidRPr="00263940">
        <w:rPr>
          <w:rFonts w:ascii="Times New Roman" w:hAnsi="Times New Roman"/>
          <w:b/>
          <w:sz w:val="28"/>
          <w:szCs w:val="28"/>
        </w:rPr>
        <w:t xml:space="preserve"> </w:t>
      </w:r>
      <w:r w:rsidR="008637BA">
        <w:rPr>
          <w:rFonts w:ascii="Times New Roman" w:hAnsi="Times New Roman"/>
          <w:b/>
          <w:sz w:val="28"/>
          <w:szCs w:val="28"/>
        </w:rPr>
        <w:t>«</w:t>
      </w:r>
      <w:r w:rsidRPr="00263940">
        <w:rPr>
          <w:rFonts w:ascii="Times New Roman" w:hAnsi="Times New Roman"/>
          <w:b/>
          <w:sz w:val="28"/>
          <w:szCs w:val="28"/>
        </w:rPr>
        <w:t>Предоставление в аренду 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 без проведения торгов</w:t>
      </w:r>
      <w:r w:rsidR="008637BA">
        <w:rPr>
          <w:rFonts w:ascii="Times New Roman" w:hAnsi="Times New Roman"/>
          <w:b/>
          <w:sz w:val="28"/>
          <w:szCs w:val="28"/>
        </w:rPr>
        <w:t>»</w:t>
      </w:r>
    </w:p>
    <w:p w:rsidR="00884664" w:rsidRPr="00263940" w:rsidRDefault="00884664" w:rsidP="00263940">
      <w:pPr>
        <w:spacing w:after="0" w:line="240" w:lineRule="auto"/>
        <w:jc w:val="center"/>
        <w:rPr>
          <w:rFonts w:ascii="Times New Roman" w:hAnsi="Times New Roman"/>
          <w:b/>
          <w:sz w:val="28"/>
          <w:szCs w:val="28"/>
        </w:rPr>
      </w:pPr>
    </w:p>
    <w:p w:rsidR="00884664" w:rsidRPr="00263940" w:rsidRDefault="00884664" w:rsidP="00263940">
      <w:pPr>
        <w:spacing w:after="0" w:line="240" w:lineRule="auto"/>
        <w:jc w:val="center"/>
        <w:rPr>
          <w:rFonts w:ascii="Times New Roman" w:hAnsi="Times New Roman"/>
          <w:b/>
          <w:sz w:val="28"/>
          <w:szCs w:val="28"/>
        </w:rPr>
      </w:pPr>
      <w:r w:rsidRPr="00263940">
        <w:rPr>
          <w:rFonts w:ascii="Times New Roman" w:hAnsi="Times New Roman"/>
          <w:b/>
          <w:sz w:val="28"/>
          <w:szCs w:val="28"/>
        </w:rPr>
        <w:t>Раздел I. Общие положения</w:t>
      </w:r>
    </w:p>
    <w:p w:rsidR="00C3587B" w:rsidRPr="00263940" w:rsidRDefault="00C3587B" w:rsidP="00263940">
      <w:pPr>
        <w:spacing w:after="0" w:line="240" w:lineRule="auto"/>
        <w:jc w:val="center"/>
        <w:rPr>
          <w:rFonts w:ascii="Times New Roman" w:hAnsi="Times New Roman"/>
          <w:b/>
          <w:sz w:val="28"/>
          <w:szCs w:val="28"/>
        </w:rPr>
      </w:pPr>
    </w:p>
    <w:p w:rsidR="00884664" w:rsidRPr="00263940" w:rsidRDefault="00C3587B" w:rsidP="00263940">
      <w:pPr>
        <w:spacing w:after="0" w:line="240" w:lineRule="auto"/>
        <w:jc w:val="center"/>
        <w:rPr>
          <w:rFonts w:ascii="Times New Roman" w:hAnsi="Times New Roman"/>
          <w:sz w:val="28"/>
          <w:szCs w:val="28"/>
        </w:rPr>
      </w:pPr>
      <w:r w:rsidRPr="00263940">
        <w:rPr>
          <w:rFonts w:ascii="Times New Roman" w:hAnsi="Times New Roman"/>
          <w:b/>
          <w:sz w:val="28"/>
          <w:szCs w:val="28"/>
        </w:rPr>
        <w:t>Предмет регулирования регламента</w:t>
      </w:r>
    </w:p>
    <w:p w:rsidR="00884664" w:rsidRPr="00263940" w:rsidRDefault="00884664" w:rsidP="00263940">
      <w:pPr>
        <w:autoSpaceDE w:val="0"/>
        <w:autoSpaceDN w:val="0"/>
        <w:adjustRightInd w:val="0"/>
        <w:spacing w:after="0" w:line="240" w:lineRule="auto"/>
        <w:ind w:firstLine="567"/>
        <w:jc w:val="both"/>
        <w:outlineLvl w:val="0"/>
        <w:rPr>
          <w:rFonts w:ascii="Times New Roman" w:hAnsi="Times New Roman"/>
          <w:sz w:val="28"/>
          <w:szCs w:val="28"/>
        </w:rPr>
      </w:pPr>
      <w:r w:rsidRPr="00263940">
        <w:rPr>
          <w:rFonts w:ascii="Times New Roman" w:hAnsi="Times New Roman"/>
          <w:sz w:val="28"/>
          <w:szCs w:val="28"/>
        </w:rPr>
        <w:t xml:space="preserve">1. Административный регламент предоставления муниципальной услуги </w:t>
      </w:r>
      <w:r w:rsidR="008637BA">
        <w:rPr>
          <w:rFonts w:ascii="Times New Roman" w:hAnsi="Times New Roman"/>
          <w:sz w:val="28"/>
          <w:szCs w:val="28"/>
        </w:rPr>
        <w:t>«</w:t>
      </w:r>
      <w:r w:rsidRPr="00263940">
        <w:rPr>
          <w:rFonts w:ascii="Times New Roman" w:hAnsi="Times New Roman"/>
          <w:sz w:val="28"/>
          <w:szCs w:val="28"/>
        </w:rPr>
        <w:t>Предоставление в аренду 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 без проведения торгов</w:t>
      </w:r>
      <w:r w:rsidR="008637BA">
        <w:rPr>
          <w:rFonts w:ascii="Times New Roman" w:hAnsi="Times New Roman"/>
          <w:sz w:val="28"/>
          <w:szCs w:val="28"/>
        </w:rPr>
        <w:t>»</w:t>
      </w:r>
      <w:r w:rsidRPr="00263940">
        <w:rPr>
          <w:rFonts w:ascii="Times New Roman" w:hAnsi="Times New Roman"/>
          <w:sz w:val="28"/>
          <w:szCs w:val="28"/>
        </w:rPr>
        <w:t xml:space="preserve"> (далее - административный регламент) разработан в целях повышения качества предоставления муниципальной услуги по предоставлению 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 без проведения торгов </w:t>
      </w:r>
      <w:r w:rsidRPr="00263940">
        <w:rPr>
          <w:rFonts w:ascii="Times New Roman" w:hAnsi="Times New Roman"/>
          <w:bCs/>
          <w:sz w:val="28"/>
          <w:szCs w:val="28"/>
        </w:rPr>
        <w:t>(далее - муниципальная услуга), и устанавливает</w:t>
      </w:r>
      <w:r w:rsidR="008637BA">
        <w:rPr>
          <w:rFonts w:ascii="Times New Roman" w:hAnsi="Times New Roman"/>
          <w:bCs/>
          <w:sz w:val="28"/>
          <w:szCs w:val="28"/>
        </w:rPr>
        <w:t xml:space="preserve"> </w:t>
      </w:r>
      <w:r w:rsidRPr="00263940">
        <w:rPr>
          <w:rFonts w:ascii="Times New Roman" w:hAnsi="Times New Roman"/>
          <w:sz w:val="28"/>
          <w:szCs w:val="28"/>
        </w:rPr>
        <w:t xml:space="preserve">сроки и последовательность административных процедур и административных действий Комитета по управлению имуществом Лихославльского муниципального округа Тверской области (далее – уполномоченный орган), предоставляющего муниципальную услугу по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27.07.2010 № 210-ФЗ </w:t>
      </w:r>
      <w:r w:rsidR="008637BA">
        <w:rPr>
          <w:rFonts w:ascii="Times New Roman" w:hAnsi="Times New Roman"/>
          <w:sz w:val="28"/>
          <w:szCs w:val="28"/>
        </w:rPr>
        <w:t>«</w:t>
      </w:r>
      <w:r w:rsidRPr="00263940">
        <w:rPr>
          <w:rFonts w:ascii="Times New Roman" w:hAnsi="Times New Roman"/>
          <w:sz w:val="28"/>
          <w:szCs w:val="28"/>
        </w:rPr>
        <w:t>Об организации предоставления государственных и муниципальных услуг</w:t>
      </w:r>
      <w:r w:rsidR="008637BA">
        <w:rPr>
          <w:rFonts w:ascii="Times New Roman" w:hAnsi="Times New Roman"/>
          <w:sz w:val="28"/>
          <w:szCs w:val="28"/>
        </w:rPr>
        <w:t>»</w:t>
      </w:r>
      <w:r w:rsidRPr="00263940">
        <w:rPr>
          <w:rFonts w:ascii="Times New Roman" w:hAnsi="Times New Roman"/>
          <w:sz w:val="28"/>
          <w:szCs w:val="28"/>
        </w:rPr>
        <w:t xml:space="preserve"> (далее – Федеральный закон № 210-ФЗ), а также устанавливает порядок взаимодействия уполномоченного органа с заявителями в процессе предоставления муниципальной услуги, в том числе особенности выполнения административных процедур в электронной форме.</w:t>
      </w:r>
    </w:p>
    <w:p w:rsidR="00884664" w:rsidRPr="00263940" w:rsidRDefault="00884664" w:rsidP="00263940">
      <w:pPr>
        <w:autoSpaceDE w:val="0"/>
        <w:autoSpaceDN w:val="0"/>
        <w:adjustRightInd w:val="0"/>
        <w:spacing w:after="0" w:line="240" w:lineRule="auto"/>
        <w:ind w:firstLine="567"/>
        <w:jc w:val="both"/>
        <w:outlineLvl w:val="0"/>
        <w:rPr>
          <w:rFonts w:ascii="Times New Roman" w:hAnsi="Times New Roman"/>
          <w:bCs/>
          <w:sz w:val="28"/>
          <w:szCs w:val="28"/>
        </w:rPr>
      </w:pPr>
      <w:r w:rsidRPr="00263940">
        <w:rPr>
          <w:rFonts w:ascii="Times New Roman" w:hAnsi="Times New Roman"/>
          <w:sz w:val="28"/>
          <w:szCs w:val="28"/>
        </w:rPr>
        <w:t>Действие настоящего регламента распространяется на земельные участки, сформированные и поставленные на государственный кадастровый учет в установленном законом порядке.</w:t>
      </w:r>
    </w:p>
    <w:p w:rsidR="00884664" w:rsidRPr="00263940" w:rsidRDefault="00884664" w:rsidP="00263940">
      <w:pPr>
        <w:autoSpaceDE w:val="0"/>
        <w:autoSpaceDN w:val="0"/>
        <w:adjustRightInd w:val="0"/>
        <w:spacing w:after="0" w:line="240" w:lineRule="auto"/>
        <w:ind w:firstLine="567"/>
        <w:jc w:val="both"/>
        <w:outlineLvl w:val="0"/>
        <w:rPr>
          <w:rFonts w:ascii="Times New Roman" w:hAnsi="Times New Roman"/>
          <w:bCs/>
          <w:sz w:val="28"/>
          <w:szCs w:val="28"/>
        </w:rPr>
      </w:pPr>
      <w:r w:rsidRPr="00263940">
        <w:rPr>
          <w:rFonts w:ascii="Times New Roman" w:hAnsi="Times New Roman"/>
          <w:sz w:val="28"/>
          <w:szCs w:val="28"/>
        </w:rPr>
        <w:t>Действие настоящего регламента не распространяется на случаи предоставления 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 по основаниям и в порядке, предусмотренном подпунктом 15 пункта 2 статьи 39.6, статьей 39.18 Земельного кодекса Российской Федерации.</w:t>
      </w:r>
    </w:p>
    <w:p w:rsidR="00926EC8" w:rsidRPr="00263940" w:rsidRDefault="00926EC8" w:rsidP="00263940">
      <w:pPr>
        <w:tabs>
          <w:tab w:val="left" w:pos="900"/>
          <w:tab w:val="left" w:pos="1909"/>
        </w:tabs>
        <w:autoSpaceDE w:val="0"/>
        <w:autoSpaceDN w:val="0"/>
        <w:adjustRightInd w:val="0"/>
        <w:spacing w:after="0" w:line="240" w:lineRule="auto"/>
        <w:jc w:val="center"/>
        <w:rPr>
          <w:rFonts w:ascii="Times New Roman" w:hAnsi="Times New Roman"/>
          <w:color w:val="FF0000"/>
          <w:sz w:val="28"/>
          <w:szCs w:val="28"/>
        </w:rPr>
      </w:pPr>
    </w:p>
    <w:p w:rsidR="00926EC8" w:rsidRPr="00263940" w:rsidRDefault="00926EC8" w:rsidP="00263940">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lastRenderedPageBreak/>
        <w:t>Круг заявителей</w:t>
      </w:r>
    </w:p>
    <w:p w:rsidR="00884664" w:rsidRPr="00263940" w:rsidRDefault="00C3587B" w:rsidP="00263940">
      <w:pPr>
        <w:pStyle w:val="Default"/>
        <w:ind w:firstLine="567"/>
        <w:jc w:val="both"/>
        <w:rPr>
          <w:color w:val="auto"/>
          <w:sz w:val="28"/>
          <w:szCs w:val="28"/>
        </w:rPr>
      </w:pPr>
      <w:r w:rsidRPr="00263940">
        <w:rPr>
          <w:sz w:val="28"/>
          <w:szCs w:val="28"/>
        </w:rPr>
        <w:t>2</w:t>
      </w:r>
      <w:r w:rsidR="00926EC8" w:rsidRPr="00263940">
        <w:rPr>
          <w:sz w:val="28"/>
          <w:szCs w:val="28"/>
        </w:rPr>
        <w:t xml:space="preserve">. Получателями </w:t>
      </w:r>
      <w:r w:rsidR="00884664" w:rsidRPr="00263940">
        <w:rPr>
          <w:color w:val="auto"/>
          <w:sz w:val="28"/>
          <w:szCs w:val="28"/>
        </w:rPr>
        <w:t>муниципальной услуги являются следующие физические и юридические лица, либо их уполномоченные представители, обратившиеся в Комитет</w:t>
      </w:r>
      <w:r w:rsidR="00374077" w:rsidRPr="00263940">
        <w:rPr>
          <w:color w:val="auto"/>
          <w:sz w:val="28"/>
          <w:szCs w:val="28"/>
        </w:rPr>
        <w:t xml:space="preserve"> по управлению имуществом Лихославльского муниципального округа Тверской области</w:t>
      </w:r>
      <w:r w:rsidR="00884664" w:rsidRPr="00263940">
        <w:rPr>
          <w:color w:val="auto"/>
          <w:sz w:val="28"/>
          <w:szCs w:val="28"/>
        </w:rPr>
        <w:t xml:space="preserve"> с заявлением о предоставлении 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 без проведения торгов (далее – земельного участка), в аренду без проведения торгов (далее – заявители):</w:t>
      </w:r>
    </w:p>
    <w:p w:rsidR="00884664" w:rsidRPr="00263940" w:rsidRDefault="00884664" w:rsidP="00263940">
      <w:pPr>
        <w:pStyle w:val="Default"/>
        <w:ind w:firstLine="567"/>
        <w:jc w:val="both"/>
        <w:rPr>
          <w:color w:val="auto"/>
          <w:sz w:val="28"/>
          <w:szCs w:val="28"/>
        </w:rPr>
      </w:pPr>
      <w:r w:rsidRPr="00263940">
        <w:rPr>
          <w:color w:val="auto"/>
          <w:sz w:val="28"/>
          <w:szCs w:val="28"/>
        </w:rPr>
        <w:t>1) юридические лица – в случае предоставления земельного участка в соответствии с указом или распоряжением Президента Российской Федерации;</w:t>
      </w:r>
    </w:p>
    <w:p w:rsidR="00884664" w:rsidRPr="00263940" w:rsidRDefault="00884664" w:rsidP="00263940">
      <w:pPr>
        <w:pStyle w:val="Default"/>
        <w:ind w:firstLine="567"/>
        <w:jc w:val="both"/>
        <w:rPr>
          <w:color w:val="auto"/>
          <w:sz w:val="28"/>
          <w:szCs w:val="28"/>
        </w:rPr>
      </w:pPr>
      <w:r w:rsidRPr="00263940">
        <w:rPr>
          <w:color w:val="auto"/>
          <w:sz w:val="28"/>
          <w:szCs w:val="28"/>
        </w:rPr>
        <w:t>2) юридические лица – в случае предоставления земельного участка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84664" w:rsidRPr="00263940" w:rsidRDefault="00884664" w:rsidP="00263940">
      <w:pPr>
        <w:pStyle w:val="Default"/>
        <w:ind w:firstLine="567"/>
        <w:jc w:val="both"/>
        <w:rPr>
          <w:color w:val="auto"/>
          <w:sz w:val="28"/>
          <w:szCs w:val="28"/>
        </w:rPr>
      </w:pPr>
      <w:r w:rsidRPr="00263940">
        <w:rPr>
          <w:color w:val="auto"/>
          <w:sz w:val="28"/>
          <w:szCs w:val="28"/>
        </w:rPr>
        <w:t>3) юридические лица – в случае предоставления земельного участка в соответствии с распоряжением Губернатора Тверской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Тверской области;</w:t>
      </w:r>
    </w:p>
    <w:p w:rsidR="00884664" w:rsidRPr="00263940" w:rsidRDefault="00884664" w:rsidP="00263940">
      <w:pPr>
        <w:pStyle w:val="Default"/>
        <w:ind w:firstLine="567"/>
        <w:jc w:val="both"/>
        <w:rPr>
          <w:color w:val="auto"/>
          <w:sz w:val="28"/>
          <w:szCs w:val="28"/>
        </w:rPr>
      </w:pPr>
      <w:r w:rsidRPr="00263940">
        <w:rPr>
          <w:color w:val="auto"/>
          <w:sz w:val="28"/>
          <w:szCs w:val="28"/>
        </w:rPr>
        <w:t xml:space="preserve">4) юридические лица, принявшие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sidR="008637BA">
        <w:rPr>
          <w:color w:val="auto"/>
          <w:sz w:val="28"/>
          <w:szCs w:val="28"/>
        </w:rPr>
        <w:t xml:space="preserve">№ </w:t>
      </w:r>
      <w:r w:rsidRPr="00263940">
        <w:rPr>
          <w:color w:val="auto"/>
          <w:sz w:val="28"/>
          <w:szCs w:val="28"/>
        </w:rPr>
        <w:t xml:space="preserve">214-ФЗ </w:t>
      </w:r>
      <w:r w:rsidR="008637BA">
        <w:rPr>
          <w:color w:val="auto"/>
          <w:sz w:val="28"/>
          <w:szCs w:val="28"/>
        </w:rPr>
        <w:t>«</w:t>
      </w:r>
      <w:r w:rsidRPr="00263940">
        <w:rPr>
          <w:color w:val="auto"/>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637BA">
        <w:rPr>
          <w:color w:val="auto"/>
          <w:sz w:val="28"/>
          <w:szCs w:val="28"/>
        </w:rPr>
        <w:t>»</w:t>
      </w:r>
      <w:r w:rsidRPr="00263940">
        <w:rPr>
          <w:color w:val="auto"/>
          <w:sz w:val="28"/>
          <w:szCs w:val="28"/>
        </w:rPr>
        <w:t>,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w:t>
      </w:r>
      <w:r w:rsidR="002F094E" w:rsidRPr="00263940">
        <w:rPr>
          <w:color w:val="auto"/>
          <w:sz w:val="28"/>
          <w:szCs w:val="28"/>
        </w:rPr>
        <w:t>:</w:t>
      </w:r>
      <w:r w:rsidRPr="00263940">
        <w:rPr>
          <w:color w:val="auto"/>
          <w:sz w:val="28"/>
          <w:szCs w:val="28"/>
        </w:rPr>
        <w:t xml:space="preserve"> до 01.03.2022 жилых домов блокированной застройки, состоящих из трех и более блоков, с 01.03.2022 домов блокированной застройки (в случае, если количество таких домов составляет три и более в одном ряду) в соответствии с распоряжением Губернатора Тверской области;</w:t>
      </w:r>
      <w:r w:rsidR="002F094E" w:rsidRPr="00263940">
        <w:rPr>
          <w:color w:val="auto"/>
          <w:sz w:val="28"/>
          <w:szCs w:val="28"/>
        </w:rPr>
        <w:t xml:space="preserve"> с 01.01.2024 данный пункт не применяется;</w:t>
      </w:r>
    </w:p>
    <w:p w:rsidR="00167522" w:rsidRPr="00263940" w:rsidRDefault="00884664" w:rsidP="00263940">
      <w:pPr>
        <w:pStyle w:val="Default"/>
        <w:ind w:firstLine="567"/>
        <w:jc w:val="both"/>
        <w:rPr>
          <w:color w:val="FF0000"/>
          <w:sz w:val="28"/>
          <w:szCs w:val="28"/>
        </w:rPr>
      </w:pPr>
      <w:r w:rsidRPr="00263940">
        <w:rPr>
          <w:color w:val="auto"/>
          <w:sz w:val="28"/>
          <w:szCs w:val="28"/>
        </w:rPr>
        <w:t xml:space="preserve">5) застройщик, признанный в соответствии с Федеральным законом от 26 октября 2002 года </w:t>
      </w:r>
      <w:r w:rsidR="008637BA">
        <w:rPr>
          <w:color w:val="auto"/>
          <w:sz w:val="28"/>
          <w:szCs w:val="28"/>
        </w:rPr>
        <w:t xml:space="preserve">№ </w:t>
      </w:r>
      <w:r w:rsidRPr="00263940">
        <w:rPr>
          <w:color w:val="auto"/>
          <w:sz w:val="28"/>
          <w:szCs w:val="28"/>
        </w:rPr>
        <w:t xml:space="preserve">127-ФЗ </w:t>
      </w:r>
      <w:r w:rsidR="008637BA">
        <w:rPr>
          <w:color w:val="auto"/>
          <w:sz w:val="28"/>
          <w:szCs w:val="28"/>
        </w:rPr>
        <w:t>«</w:t>
      </w:r>
      <w:r w:rsidRPr="00263940">
        <w:rPr>
          <w:color w:val="auto"/>
          <w:sz w:val="28"/>
          <w:szCs w:val="28"/>
        </w:rPr>
        <w:t>О несостоятельности (банкротстве)</w:t>
      </w:r>
      <w:r w:rsidR="008637BA">
        <w:rPr>
          <w:color w:val="auto"/>
          <w:sz w:val="28"/>
          <w:szCs w:val="28"/>
        </w:rPr>
        <w:t>»</w:t>
      </w:r>
      <w:r w:rsidRPr="00263940">
        <w:rPr>
          <w:color w:val="auto"/>
          <w:sz w:val="28"/>
          <w:szCs w:val="28"/>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w:t>
      </w:r>
      <w:r w:rsidR="008637BA">
        <w:rPr>
          <w:color w:val="auto"/>
          <w:sz w:val="28"/>
          <w:szCs w:val="28"/>
        </w:rPr>
        <w:t xml:space="preserve">№ </w:t>
      </w:r>
      <w:r w:rsidRPr="00263940">
        <w:rPr>
          <w:color w:val="auto"/>
          <w:sz w:val="28"/>
          <w:szCs w:val="28"/>
        </w:rPr>
        <w:t xml:space="preserve">214-ФЗ </w:t>
      </w:r>
      <w:r w:rsidR="008637BA">
        <w:rPr>
          <w:color w:val="auto"/>
          <w:sz w:val="28"/>
          <w:szCs w:val="28"/>
        </w:rPr>
        <w:t>«</w:t>
      </w:r>
      <w:r w:rsidRPr="00263940">
        <w:rPr>
          <w:color w:val="auto"/>
          <w:sz w:val="28"/>
          <w:szCs w:val="28"/>
        </w:rPr>
        <w:t xml:space="preserve">Об участии в долевом строительстве многоквартирных домов и иных объектов недвижимости и </w:t>
      </w:r>
      <w:r w:rsidRPr="00263940">
        <w:rPr>
          <w:color w:val="auto"/>
          <w:sz w:val="28"/>
          <w:szCs w:val="28"/>
        </w:rPr>
        <w:lastRenderedPageBreak/>
        <w:t>о внесении изменений в некоторые законодательные акты Российской Федерации</w:t>
      </w:r>
      <w:r w:rsidR="008637BA">
        <w:rPr>
          <w:color w:val="auto"/>
          <w:sz w:val="28"/>
          <w:szCs w:val="28"/>
        </w:rPr>
        <w:t>»</w:t>
      </w:r>
      <w:r w:rsidRPr="00263940">
        <w:rPr>
          <w:color w:val="auto"/>
          <w:sz w:val="28"/>
          <w:szCs w:val="28"/>
        </w:rPr>
        <w:t xml:space="preserve">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w:t>
      </w:r>
      <w:r w:rsidR="008637BA">
        <w:rPr>
          <w:color w:val="auto"/>
          <w:sz w:val="28"/>
          <w:szCs w:val="28"/>
        </w:rPr>
        <w:t xml:space="preserve">№ </w:t>
      </w:r>
      <w:r w:rsidRPr="00263940">
        <w:rPr>
          <w:color w:val="auto"/>
          <w:sz w:val="28"/>
          <w:szCs w:val="28"/>
        </w:rPr>
        <w:t xml:space="preserve">127-ФЗ </w:t>
      </w:r>
      <w:r w:rsidR="008637BA">
        <w:rPr>
          <w:color w:val="auto"/>
          <w:sz w:val="28"/>
          <w:szCs w:val="28"/>
        </w:rPr>
        <w:t>«</w:t>
      </w:r>
      <w:r w:rsidRPr="00263940">
        <w:rPr>
          <w:color w:val="auto"/>
          <w:sz w:val="28"/>
          <w:szCs w:val="28"/>
        </w:rPr>
        <w:t>О несостоятельности (банкротстве)</w:t>
      </w:r>
      <w:r w:rsidR="008637BA">
        <w:rPr>
          <w:color w:val="auto"/>
          <w:sz w:val="28"/>
          <w:szCs w:val="28"/>
        </w:rPr>
        <w:t>»</w:t>
      </w:r>
      <w:r w:rsidR="00167522" w:rsidRPr="00263940">
        <w:rPr>
          <w:color w:val="auto"/>
          <w:sz w:val="28"/>
          <w:szCs w:val="28"/>
        </w:rPr>
        <w:t>;</w:t>
      </w:r>
      <w:r w:rsidR="008637BA">
        <w:rPr>
          <w:color w:val="auto"/>
          <w:sz w:val="28"/>
          <w:szCs w:val="28"/>
        </w:rPr>
        <w:t xml:space="preserve"> </w:t>
      </w:r>
    </w:p>
    <w:p w:rsidR="009D31C6" w:rsidRPr="00263940" w:rsidRDefault="00884664" w:rsidP="00263940">
      <w:pPr>
        <w:pStyle w:val="Default"/>
        <w:ind w:firstLine="567"/>
        <w:jc w:val="both"/>
        <w:rPr>
          <w:color w:val="auto"/>
          <w:sz w:val="28"/>
          <w:szCs w:val="28"/>
        </w:rPr>
      </w:pPr>
      <w:r w:rsidRPr="00263940">
        <w:rPr>
          <w:color w:val="auto"/>
          <w:sz w:val="28"/>
          <w:szCs w:val="28"/>
        </w:rPr>
        <w:t xml:space="preserve">6) застройщик, признанный в соответствии с Федеральным законом от 26 октября 2002 года </w:t>
      </w:r>
      <w:r w:rsidR="008637BA">
        <w:rPr>
          <w:color w:val="auto"/>
          <w:sz w:val="28"/>
          <w:szCs w:val="28"/>
        </w:rPr>
        <w:t xml:space="preserve">№ </w:t>
      </w:r>
      <w:r w:rsidRPr="00263940">
        <w:rPr>
          <w:color w:val="auto"/>
          <w:sz w:val="28"/>
          <w:szCs w:val="28"/>
        </w:rPr>
        <w:t xml:space="preserve">127-ФЗ </w:t>
      </w:r>
      <w:r w:rsidR="008637BA">
        <w:rPr>
          <w:color w:val="auto"/>
          <w:sz w:val="28"/>
          <w:szCs w:val="28"/>
        </w:rPr>
        <w:t>«</w:t>
      </w:r>
      <w:r w:rsidRPr="00263940">
        <w:rPr>
          <w:color w:val="auto"/>
          <w:sz w:val="28"/>
          <w:szCs w:val="28"/>
        </w:rPr>
        <w:t>О несостоятельности (банкротстве)</w:t>
      </w:r>
      <w:r w:rsidR="008637BA">
        <w:rPr>
          <w:color w:val="auto"/>
          <w:sz w:val="28"/>
          <w:szCs w:val="28"/>
        </w:rPr>
        <w:t>»</w:t>
      </w:r>
      <w:r w:rsidRPr="00263940">
        <w:rPr>
          <w:color w:val="auto"/>
          <w:sz w:val="28"/>
          <w:szCs w:val="28"/>
        </w:rPr>
        <w:t xml:space="preserve"> банкротом, для передачи публично-правовой компании </w:t>
      </w:r>
      <w:r w:rsidR="008637BA">
        <w:rPr>
          <w:color w:val="auto"/>
          <w:sz w:val="28"/>
          <w:szCs w:val="28"/>
        </w:rPr>
        <w:t>«</w:t>
      </w:r>
      <w:r w:rsidRPr="00263940">
        <w:rPr>
          <w:color w:val="auto"/>
          <w:sz w:val="28"/>
          <w:szCs w:val="28"/>
        </w:rPr>
        <w:t>Фонд развития территорий</w:t>
      </w:r>
      <w:r w:rsidR="008637BA">
        <w:rPr>
          <w:color w:val="auto"/>
          <w:sz w:val="28"/>
          <w:szCs w:val="28"/>
        </w:rPr>
        <w:t>»</w:t>
      </w:r>
      <w:r w:rsidRPr="00263940">
        <w:rPr>
          <w:color w:val="auto"/>
          <w:sz w:val="28"/>
          <w:szCs w:val="28"/>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w:t>
      </w:r>
      <w:r w:rsidR="008637BA">
        <w:rPr>
          <w:color w:val="auto"/>
          <w:sz w:val="28"/>
          <w:szCs w:val="28"/>
        </w:rPr>
        <w:t xml:space="preserve">№ </w:t>
      </w:r>
      <w:r w:rsidRPr="00263940">
        <w:rPr>
          <w:color w:val="auto"/>
          <w:sz w:val="28"/>
          <w:szCs w:val="28"/>
        </w:rPr>
        <w:t xml:space="preserve">218-ФЗ </w:t>
      </w:r>
      <w:r w:rsidR="008637BA">
        <w:rPr>
          <w:color w:val="auto"/>
          <w:sz w:val="28"/>
          <w:szCs w:val="28"/>
        </w:rPr>
        <w:t>«</w:t>
      </w:r>
      <w:r w:rsidRPr="00263940">
        <w:rPr>
          <w:color w:val="auto"/>
          <w:sz w:val="28"/>
          <w:szCs w:val="28"/>
        </w:rPr>
        <w:t xml:space="preserve">О публично-правовой компании </w:t>
      </w:r>
      <w:r w:rsidR="008637BA">
        <w:rPr>
          <w:color w:val="auto"/>
          <w:sz w:val="28"/>
          <w:szCs w:val="28"/>
        </w:rPr>
        <w:t>«</w:t>
      </w:r>
      <w:r w:rsidRPr="00263940">
        <w:rPr>
          <w:color w:val="auto"/>
          <w:sz w:val="28"/>
          <w:szCs w:val="28"/>
        </w:rPr>
        <w:t>Фонд развития территорий</w:t>
      </w:r>
      <w:r w:rsidR="008637BA">
        <w:rPr>
          <w:color w:val="auto"/>
          <w:sz w:val="28"/>
          <w:szCs w:val="28"/>
        </w:rPr>
        <w:t>»</w:t>
      </w:r>
      <w:r w:rsidRPr="00263940">
        <w:rPr>
          <w:color w:val="auto"/>
          <w:sz w:val="28"/>
          <w:szCs w:val="28"/>
        </w:rPr>
        <w:t xml:space="preserve"> и о внесении изменений в отдельные законодательные акты Российской Федерации</w:t>
      </w:r>
      <w:r w:rsidR="008637BA">
        <w:rPr>
          <w:color w:val="auto"/>
          <w:sz w:val="28"/>
          <w:szCs w:val="28"/>
        </w:rPr>
        <w:t>»</w:t>
      </w:r>
      <w:r w:rsidR="009D31C6" w:rsidRPr="00263940">
        <w:rPr>
          <w:color w:val="auto"/>
          <w:sz w:val="28"/>
          <w:szCs w:val="28"/>
        </w:rPr>
        <w:t>.</w:t>
      </w:r>
      <w:r w:rsidRPr="00263940">
        <w:rPr>
          <w:color w:val="auto"/>
          <w:sz w:val="28"/>
          <w:szCs w:val="28"/>
        </w:rPr>
        <w:t xml:space="preserve"> </w:t>
      </w:r>
    </w:p>
    <w:p w:rsidR="00884664" w:rsidRPr="00263940" w:rsidRDefault="009D31C6" w:rsidP="00263940">
      <w:pPr>
        <w:pStyle w:val="Default"/>
        <w:ind w:firstLine="567"/>
        <w:jc w:val="both"/>
        <w:rPr>
          <w:color w:val="auto"/>
          <w:sz w:val="28"/>
          <w:szCs w:val="28"/>
        </w:rPr>
      </w:pPr>
      <w:r w:rsidRPr="00263940">
        <w:rPr>
          <w:color w:val="auto"/>
          <w:sz w:val="28"/>
          <w:szCs w:val="28"/>
        </w:rPr>
        <w:t xml:space="preserve">Действие п. 5 и п.6 настоящего раздела распространяется на случаи прекращения </w:t>
      </w:r>
      <w:r w:rsidR="00884664" w:rsidRPr="00263940">
        <w:rPr>
          <w:color w:val="auto"/>
          <w:sz w:val="28"/>
          <w:szCs w:val="28"/>
        </w:rPr>
        <w:t>до 01.05.2021 отношений, связанных с предоставлением в аренду участка застройщику-банкроту, определенн</w:t>
      </w:r>
      <w:r w:rsidR="00167522" w:rsidRPr="00263940">
        <w:rPr>
          <w:color w:val="auto"/>
          <w:sz w:val="28"/>
          <w:szCs w:val="28"/>
        </w:rPr>
        <w:t>ому</w:t>
      </w:r>
      <w:r w:rsidR="00884664" w:rsidRPr="00263940">
        <w:rPr>
          <w:color w:val="auto"/>
          <w:sz w:val="28"/>
          <w:szCs w:val="28"/>
        </w:rPr>
        <w:t xml:space="preserve"> ФЗ от 20.04.2021 </w:t>
      </w:r>
      <w:r w:rsidR="008637BA">
        <w:rPr>
          <w:color w:val="auto"/>
          <w:sz w:val="28"/>
          <w:szCs w:val="28"/>
        </w:rPr>
        <w:t xml:space="preserve">№ </w:t>
      </w:r>
      <w:r w:rsidR="00884664" w:rsidRPr="00263940">
        <w:rPr>
          <w:color w:val="auto"/>
          <w:sz w:val="28"/>
          <w:szCs w:val="28"/>
        </w:rPr>
        <w:t>92-ФЗ;</w:t>
      </w:r>
    </w:p>
    <w:p w:rsidR="00884664" w:rsidRPr="00263940" w:rsidRDefault="00884664" w:rsidP="00263940">
      <w:pPr>
        <w:pStyle w:val="Default"/>
        <w:ind w:firstLine="567"/>
        <w:jc w:val="both"/>
        <w:rPr>
          <w:color w:val="auto"/>
          <w:sz w:val="28"/>
          <w:szCs w:val="28"/>
        </w:rPr>
      </w:pPr>
      <w:r w:rsidRPr="00263940">
        <w:rPr>
          <w:color w:val="auto"/>
          <w:sz w:val="28"/>
          <w:szCs w:val="28"/>
        </w:rPr>
        <w:t>7) юридические лица - в случае предоставления земельного участка для выполнения международных обязательств Российской Федерации, а также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84664" w:rsidRPr="00263940" w:rsidRDefault="00884664" w:rsidP="00263940">
      <w:pPr>
        <w:pStyle w:val="Default"/>
        <w:ind w:firstLine="567"/>
        <w:jc w:val="both"/>
        <w:rPr>
          <w:color w:val="auto"/>
          <w:sz w:val="28"/>
          <w:szCs w:val="28"/>
        </w:rPr>
      </w:pPr>
      <w:r w:rsidRPr="00263940">
        <w:rPr>
          <w:color w:val="auto"/>
          <w:sz w:val="28"/>
          <w:szCs w:val="28"/>
        </w:rPr>
        <w:t>8) юридическое лицо, с которым был заключен договоры аренды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 2 статьи 39.6, пунктом 5 статьи 46 Земельного кодекса;</w:t>
      </w:r>
    </w:p>
    <w:p w:rsidR="00884664" w:rsidRPr="00263940" w:rsidRDefault="00884664" w:rsidP="00263940">
      <w:pPr>
        <w:pStyle w:val="Default"/>
        <w:ind w:firstLine="567"/>
        <w:jc w:val="both"/>
        <w:rPr>
          <w:color w:val="auto"/>
          <w:sz w:val="28"/>
          <w:szCs w:val="28"/>
        </w:rPr>
      </w:pPr>
      <w:r w:rsidRPr="00263940">
        <w:rPr>
          <w:color w:val="auto"/>
          <w:sz w:val="28"/>
          <w:szCs w:val="28"/>
        </w:rPr>
        <w:t>9) члены садоводческого или огороднического некоммерческого товарищества в случае предоставления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w:t>
      </w:r>
    </w:p>
    <w:p w:rsidR="00884664" w:rsidRPr="00263940" w:rsidRDefault="00884664" w:rsidP="00263940">
      <w:pPr>
        <w:pStyle w:val="Default"/>
        <w:ind w:firstLine="567"/>
        <w:jc w:val="both"/>
        <w:rPr>
          <w:color w:val="auto"/>
          <w:sz w:val="28"/>
          <w:szCs w:val="28"/>
        </w:rPr>
      </w:pPr>
      <w:r w:rsidRPr="00263940">
        <w:rPr>
          <w:color w:val="auto"/>
          <w:sz w:val="28"/>
          <w:szCs w:val="28"/>
        </w:rPr>
        <w:t>10) граждане, являющиеся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в случае предоставления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w:t>
      </w:r>
    </w:p>
    <w:p w:rsidR="00884664" w:rsidRPr="00263940" w:rsidRDefault="00884664" w:rsidP="00263940">
      <w:pPr>
        <w:pStyle w:val="Default"/>
        <w:ind w:firstLine="567"/>
        <w:jc w:val="both"/>
        <w:rPr>
          <w:color w:val="auto"/>
          <w:sz w:val="28"/>
          <w:szCs w:val="28"/>
        </w:rPr>
      </w:pPr>
      <w:r w:rsidRPr="00263940">
        <w:rPr>
          <w:color w:val="auto"/>
          <w:sz w:val="28"/>
          <w:szCs w:val="28"/>
        </w:rPr>
        <w:t xml:space="preserve">11) с 01.03.2022 участники долевого строительства в случаях, предусмотренных Федеральным </w:t>
      </w:r>
      <w:hyperlink r:id="rId5" w:history="1">
        <w:r w:rsidRPr="00263940">
          <w:rPr>
            <w:rStyle w:val="a5"/>
            <w:color w:val="auto"/>
            <w:sz w:val="28"/>
            <w:szCs w:val="28"/>
            <w:u w:val="none"/>
          </w:rPr>
          <w:t>законом</w:t>
        </w:r>
      </w:hyperlink>
      <w:r w:rsidRPr="00263940">
        <w:rPr>
          <w:color w:val="auto"/>
          <w:sz w:val="28"/>
          <w:szCs w:val="28"/>
        </w:rPr>
        <w:t xml:space="preserve"> от 30 декабря 2004 года </w:t>
      </w:r>
      <w:r w:rsidR="00FB0A12" w:rsidRPr="00263940">
        <w:rPr>
          <w:color w:val="auto"/>
          <w:sz w:val="28"/>
          <w:szCs w:val="28"/>
        </w:rPr>
        <w:t>№</w:t>
      </w:r>
      <w:r w:rsidRPr="00263940">
        <w:rPr>
          <w:color w:val="auto"/>
          <w:sz w:val="28"/>
          <w:szCs w:val="28"/>
        </w:rPr>
        <w:t xml:space="preserve"> 214-ФЗ </w:t>
      </w:r>
      <w:r w:rsidR="008637BA">
        <w:rPr>
          <w:color w:val="auto"/>
          <w:sz w:val="28"/>
          <w:szCs w:val="28"/>
        </w:rPr>
        <w:t>«</w:t>
      </w:r>
      <w:r w:rsidRPr="00263940">
        <w:rPr>
          <w:color w:val="auto"/>
          <w:sz w:val="28"/>
          <w:szCs w:val="28"/>
        </w:rPr>
        <w:t xml:space="preserve">Об участии в долевом </w:t>
      </w:r>
      <w:r w:rsidRPr="00263940">
        <w:rPr>
          <w:color w:val="auto"/>
          <w:sz w:val="28"/>
          <w:szCs w:val="28"/>
        </w:rPr>
        <w:lastRenderedPageBreak/>
        <w:t>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637BA">
        <w:rPr>
          <w:color w:val="auto"/>
          <w:sz w:val="28"/>
          <w:szCs w:val="28"/>
        </w:rPr>
        <w:t>»</w:t>
      </w:r>
      <w:r w:rsidRPr="00263940">
        <w:rPr>
          <w:color w:val="auto"/>
          <w:sz w:val="28"/>
          <w:szCs w:val="28"/>
        </w:rPr>
        <w:t>;</w:t>
      </w:r>
    </w:p>
    <w:p w:rsidR="00884664" w:rsidRPr="00263940" w:rsidRDefault="00884664" w:rsidP="00263940">
      <w:pPr>
        <w:pStyle w:val="Default"/>
        <w:ind w:firstLine="567"/>
        <w:jc w:val="both"/>
        <w:rPr>
          <w:color w:val="auto"/>
          <w:sz w:val="28"/>
          <w:szCs w:val="28"/>
        </w:rPr>
      </w:pPr>
      <w:r w:rsidRPr="00263940">
        <w:rPr>
          <w:color w:val="auto"/>
          <w:sz w:val="28"/>
          <w:szCs w:val="28"/>
        </w:rPr>
        <w:t xml:space="preserve">12) </w:t>
      </w:r>
      <w:r w:rsidRPr="00263940">
        <w:rPr>
          <w:sz w:val="28"/>
          <w:szCs w:val="28"/>
        </w:rPr>
        <w:t xml:space="preserve">физические, юридические лица – в случае предоставления </w:t>
      </w:r>
      <w:r w:rsidRPr="00263940">
        <w:rPr>
          <w:color w:val="auto"/>
          <w:sz w:val="28"/>
          <w:szCs w:val="28"/>
        </w:rPr>
        <w:t>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p w:rsidR="00884664" w:rsidRPr="00263940" w:rsidRDefault="00884664" w:rsidP="00263940">
      <w:pPr>
        <w:pStyle w:val="Default"/>
        <w:ind w:firstLine="567"/>
        <w:jc w:val="both"/>
        <w:rPr>
          <w:color w:val="auto"/>
          <w:sz w:val="28"/>
          <w:szCs w:val="28"/>
        </w:rPr>
      </w:pPr>
      <w:r w:rsidRPr="00263940">
        <w:rPr>
          <w:color w:val="auto"/>
          <w:sz w:val="28"/>
          <w:szCs w:val="28"/>
        </w:rPr>
        <w:t xml:space="preserve">13) физические, юридические лица – в случае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r w:rsidRPr="00263940">
        <w:rPr>
          <w:sz w:val="28"/>
          <w:szCs w:val="28"/>
        </w:rPr>
        <w:t>пунктом 5 статьи 39.6 Земельного кодекса Российской Федерации</w:t>
      </w:r>
      <w:r w:rsidRPr="00263940">
        <w:rPr>
          <w:color w:val="auto"/>
          <w:sz w:val="28"/>
          <w:szCs w:val="28"/>
        </w:rPr>
        <w:t>;</w:t>
      </w:r>
    </w:p>
    <w:p w:rsidR="00884664" w:rsidRPr="00263940" w:rsidRDefault="00884664" w:rsidP="00263940">
      <w:pPr>
        <w:pStyle w:val="Default"/>
        <w:ind w:firstLine="567"/>
        <w:jc w:val="both"/>
        <w:rPr>
          <w:color w:val="auto"/>
          <w:sz w:val="28"/>
          <w:szCs w:val="28"/>
        </w:rPr>
      </w:pPr>
      <w:r w:rsidRPr="00263940">
        <w:rPr>
          <w:color w:val="auto"/>
          <w:sz w:val="28"/>
          <w:szCs w:val="28"/>
        </w:rPr>
        <w:t xml:space="preserve">14) </w:t>
      </w:r>
      <w:r w:rsidRPr="00263940">
        <w:rPr>
          <w:sz w:val="28"/>
          <w:szCs w:val="28"/>
        </w:rPr>
        <w:t xml:space="preserve">юридическое лицо, которому предоставлен </w:t>
      </w:r>
      <w:r w:rsidRPr="00263940">
        <w:rPr>
          <w:color w:val="auto"/>
          <w:sz w:val="28"/>
          <w:szCs w:val="28"/>
        </w:rPr>
        <w:t xml:space="preserve">земельный участок, находящийся в постоянном (бессрочном) пользовании юридических лиц, этим землепользователям, за исключением юридических лиц, указанных в пункте 2 статьи 39.9 </w:t>
      </w:r>
      <w:r w:rsidRPr="00263940">
        <w:rPr>
          <w:sz w:val="28"/>
          <w:szCs w:val="28"/>
        </w:rPr>
        <w:t>Земельного кодекса Российской Федерации</w:t>
      </w:r>
      <w:r w:rsidRPr="00263940">
        <w:rPr>
          <w:color w:val="auto"/>
          <w:sz w:val="28"/>
          <w:szCs w:val="28"/>
        </w:rPr>
        <w:t>;</w:t>
      </w:r>
    </w:p>
    <w:p w:rsidR="00884664" w:rsidRPr="00263940" w:rsidRDefault="00884664" w:rsidP="00263940">
      <w:pPr>
        <w:pStyle w:val="Default"/>
        <w:ind w:firstLine="567"/>
        <w:jc w:val="both"/>
        <w:rPr>
          <w:color w:val="auto"/>
          <w:sz w:val="28"/>
          <w:szCs w:val="28"/>
        </w:rPr>
      </w:pPr>
      <w:r w:rsidRPr="00263940">
        <w:rPr>
          <w:color w:val="auto"/>
          <w:sz w:val="28"/>
          <w:szCs w:val="28"/>
        </w:rPr>
        <w:t xml:space="preserve">15) крестьянское (фермерское) хозяйство или сельскохозяйственная организация в отношении предоставленных им земельных участков в случаях, установленных Федеральным законом </w:t>
      </w:r>
      <w:r w:rsidR="008637BA">
        <w:rPr>
          <w:color w:val="auto"/>
          <w:sz w:val="28"/>
          <w:szCs w:val="28"/>
        </w:rPr>
        <w:t>«</w:t>
      </w:r>
      <w:r w:rsidRPr="00263940">
        <w:rPr>
          <w:color w:val="auto"/>
          <w:sz w:val="28"/>
          <w:szCs w:val="28"/>
        </w:rPr>
        <w:t>Об обороте земель сельскохозяйственного назначения</w:t>
      </w:r>
      <w:r w:rsidR="008637BA">
        <w:rPr>
          <w:color w:val="auto"/>
          <w:sz w:val="28"/>
          <w:szCs w:val="28"/>
        </w:rPr>
        <w:t>»</w:t>
      </w:r>
      <w:r w:rsidRPr="00263940">
        <w:rPr>
          <w:color w:val="auto"/>
          <w:sz w:val="28"/>
          <w:szCs w:val="28"/>
        </w:rPr>
        <w:t>;</w:t>
      </w:r>
    </w:p>
    <w:p w:rsidR="00884664" w:rsidRPr="00263940" w:rsidRDefault="00884664" w:rsidP="00263940">
      <w:pPr>
        <w:pStyle w:val="Default"/>
        <w:ind w:firstLine="567"/>
        <w:jc w:val="both"/>
        <w:rPr>
          <w:color w:val="auto"/>
          <w:sz w:val="28"/>
          <w:szCs w:val="28"/>
        </w:rPr>
      </w:pPr>
      <w:r w:rsidRPr="00263940">
        <w:rPr>
          <w:color w:val="auto"/>
          <w:sz w:val="28"/>
          <w:szCs w:val="28"/>
        </w:rPr>
        <w:t>16)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созданное Российской Федерацией или Тверской областью и обеспечивающее в соответствии с Градостроительным кодексом Российской Федерации реализацию решения о комплексном развитии территории в отношении земельного участка, образованного в границах территории;</w:t>
      </w:r>
    </w:p>
    <w:p w:rsidR="00884664" w:rsidRPr="00263940" w:rsidRDefault="00884664" w:rsidP="00263940">
      <w:pPr>
        <w:pStyle w:val="Default"/>
        <w:ind w:firstLine="567"/>
        <w:jc w:val="both"/>
        <w:rPr>
          <w:color w:val="auto"/>
          <w:sz w:val="28"/>
          <w:szCs w:val="28"/>
        </w:rPr>
      </w:pPr>
      <w:r w:rsidRPr="00263940">
        <w:rPr>
          <w:color w:val="auto"/>
          <w:sz w:val="28"/>
          <w:szCs w:val="28"/>
        </w:rPr>
        <w:t>17) граждане, имеющие право на первоочередное или внеочередное приобретение земельных участков в соответствии с федеральными законами, законами Тверской области;</w:t>
      </w:r>
    </w:p>
    <w:p w:rsidR="00884664" w:rsidRPr="00263940" w:rsidRDefault="00884664" w:rsidP="00263940">
      <w:pPr>
        <w:pStyle w:val="Default"/>
        <w:ind w:firstLine="567"/>
        <w:jc w:val="both"/>
        <w:rPr>
          <w:color w:val="auto"/>
          <w:sz w:val="28"/>
          <w:szCs w:val="28"/>
        </w:rPr>
      </w:pPr>
      <w:r w:rsidRPr="00263940">
        <w:rPr>
          <w:color w:val="auto"/>
          <w:sz w:val="28"/>
          <w:szCs w:val="28"/>
        </w:rPr>
        <w:t>18) гражданин или юридическое лицо, у которого изъят предоставленный на праве аренды земельный участок для государственных нужд, в отношении земельного участка, предоставляемого взамен изъятого земельного участка;</w:t>
      </w:r>
    </w:p>
    <w:p w:rsidR="00884664" w:rsidRPr="00263940" w:rsidRDefault="00884664" w:rsidP="00263940">
      <w:pPr>
        <w:pStyle w:val="Default"/>
        <w:ind w:firstLine="567"/>
        <w:jc w:val="both"/>
        <w:rPr>
          <w:color w:val="auto"/>
          <w:sz w:val="28"/>
          <w:szCs w:val="28"/>
        </w:rPr>
      </w:pPr>
      <w:r w:rsidRPr="00263940">
        <w:rPr>
          <w:color w:val="auto"/>
          <w:sz w:val="28"/>
          <w:szCs w:val="28"/>
        </w:rPr>
        <w:t>19) религиозные организации, казачьи общества, внесенные в государственный реестр казачьих обществ в Российской Федерации, в случае предоставления земельного участка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законом Тверской области;</w:t>
      </w:r>
    </w:p>
    <w:p w:rsidR="00884664" w:rsidRPr="00263940" w:rsidRDefault="00884664" w:rsidP="00263940">
      <w:pPr>
        <w:pStyle w:val="Default"/>
        <w:ind w:firstLine="567"/>
        <w:jc w:val="both"/>
        <w:rPr>
          <w:color w:val="auto"/>
          <w:sz w:val="28"/>
          <w:szCs w:val="28"/>
        </w:rPr>
      </w:pPr>
      <w:r w:rsidRPr="00263940">
        <w:rPr>
          <w:color w:val="auto"/>
          <w:sz w:val="28"/>
          <w:szCs w:val="28"/>
        </w:rPr>
        <w:t>20) лицо, которое в соответствии с Земельным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84664" w:rsidRPr="00263940" w:rsidRDefault="00884664" w:rsidP="00263940">
      <w:pPr>
        <w:pStyle w:val="Default"/>
        <w:ind w:firstLine="567"/>
        <w:jc w:val="both"/>
        <w:rPr>
          <w:color w:val="auto"/>
          <w:sz w:val="28"/>
          <w:szCs w:val="28"/>
        </w:rPr>
      </w:pPr>
      <w:r w:rsidRPr="00263940">
        <w:rPr>
          <w:color w:val="auto"/>
          <w:sz w:val="28"/>
          <w:szCs w:val="28"/>
        </w:rPr>
        <w:t xml:space="preserve">21) </w:t>
      </w:r>
      <w:r w:rsidRPr="00263940">
        <w:rPr>
          <w:sz w:val="28"/>
          <w:szCs w:val="28"/>
        </w:rPr>
        <w:t>гражданин, подавший заявление о предоставлении земельного участка для сенокошения, выпаса сельскохозяйственных животных, ведения огородничества или земельного участка, расположенного за границами населенного пункта для ведения личного подсобного хозяйства</w:t>
      </w:r>
      <w:r w:rsidRPr="00263940">
        <w:rPr>
          <w:color w:val="auto"/>
          <w:sz w:val="28"/>
          <w:szCs w:val="28"/>
        </w:rPr>
        <w:t>;</w:t>
      </w:r>
    </w:p>
    <w:p w:rsidR="00884664" w:rsidRPr="00263940" w:rsidRDefault="00884664" w:rsidP="00263940">
      <w:pPr>
        <w:pStyle w:val="Default"/>
        <w:ind w:firstLine="567"/>
        <w:jc w:val="both"/>
        <w:rPr>
          <w:color w:val="auto"/>
          <w:sz w:val="28"/>
          <w:szCs w:val="28"/>
        </w:rPr>
      </w:pPr>
      <w:r w:rsidRPr="00263940">
        <w:rPr>
          <w:color w:val="auto"/>
          <w:sz w:val="28"/>
          <w:szCs w:val="28"/>
        </w:rPr>
        <w:lastRenderedPageBreak/>
        <w:t xml:space="preserve">22) </w:t>
      </w:r>
      <w:proofErr w:type="spellStart"/>
      <w:r w:rsidRPr="00263940">
        <w:rPr>
          <w:color w:val="auto"/>
          <w:sz w:val="28"/>
          <w:szCs w:val="28"/>
        </w:rPr>
        <w:t>недропользователь</w:t>
      </w:r>
      <w:proofErr w:type="spellEnd"/>
      <w:r w:rsidRPr="00263940">
        <w:rPr>
          <w:color w:val="auto"/>
          <w:sz w:val="28"/>
          <w:szCs w:val="28"/>
        </w:rPr>
        <w:t xml:space="preserve"> в отношении земельного участка, необходимого для проведения работ, связанных с пользованием недрами;</w:t>
      </w:r>
    </w:p>
    <w:p w:rsidR="00884664" w:rsidRPr="00263940" w:rsidRDefault="00884664" w:rsidP="00263940">
      <w:pPr>
        <w:pStyle w:val="Default"/>
        <w:ind w:firstLine="567"/>
        <w:jc w:val="both"/>
        <w:rPr>
          <w:color w:val="auto"/>
          <w:sz w:val="28"/>
          <w:szCs w:val="28"/>
        </w:rPr>
      </w:pPr>
      <w:r w:rsidRPr="00263940">
        <w:rPr>
          <w:color w:val="auto"/>
          <w:sz w:val="28"/>
          <w:szCs w:val="28"/>
        </w:rPr>
        <w:t xml:space="preserve">23) </w:t>
      </w:r>
      <w:r w:rsidRPr="00263940">
        <w:rPr>
          <w:sz w:val="28"/>
          <w:szCs w:val="28"/>
        </w:rPr>
        <w:t xml:space="preserve">лицо, с которым заключено концессионное соглашение, соглашение о государственно-частном партнерстве, соглашением о </w:t>
      </w:r>
      <w:proofErr w:type="spellStart"/>
      <w:r w:rsidRPr="00263940">
        <w:rPr>
          <w:sz w:val="28"/>
          <w:szCs w:val="28"/>
        </w:rPr>
        <w:t>муниципально</w:t>
      </w:r>
      <w:proofErr w:type="spellEnd"/>
      <w:r w:rsidRPr="00263940">
        <w:rPr>
          <w:sz w:val="28"/>
          <w:szCs w:val="28"/>
        </w:rPr>
        <w:t>-частном партнерстве в отношении земельного участка, необходимого для осуществления деятельности, предусмотренной данными соглашениями</w:t>
      </w:r>
      <w:r w:rsidRPr="00263940">
        <w:rPr>
          <w:color w:val="auto"/>
          <w:sz w:val="28"/>
          <w:szCs w:val="28"/>
        </w:rPr>
        <w:t>;</w:t>
      </w:r>
    </w:p>
    <w:p w:rsidR="00884664" w:rsidRPr="00263940" w:rsidRDefault="00884664" w:rsidP="00263940">
      <w:pPr>
        <w:pStyle w:val="Default"/>
        <w:ind w:firstLine="567"/>
        <w:jc w:val="both"/>
        <w:rPr>
          <w:color w:val="auto"/>
          <w:sz w:val="28"/>
          <w:szCs w:val="28"/>
        </w:rPr>
      </w:pPr>
      <w:r w:rsidRPr="00263940">
        <w:rPr>
          <w:color w:val="auto"/>
          <w:sz w:val="28"/>
          <w:szCs w:val="28"/>
        </w:rPr>
        <w:t xml:space="preserve">24) </w:t>
      </w:r>
      <w:r w:rsidRPr="00263940">
        <w:rPr>
          <w:sz w:val="28"/>
          <w:szCs w:val="28"/>
        </w:rPr>
        <w:t xml:space="preserve">лицо, заключившее договор об освоении территории в целях строительства и эксплуатации наемного дома коммерческого использования </w:t>
      </w:r>
      <w:r w:rsidRPr="00263940">
        <w:rPr>
          <w:color w:val="auto"/>
          <w:sz w:val="28"/>
          <w:szCs w:val="28"/>
        </w:rPr>
        <w:t>или договор об освоении территории в целях строительства и эксплуатации наемного дома социального использования</w:t>
      </w:r>
      <w:r w:rsidRPr="00263940">
        <w:rPr>
          <w:sz w:val="28"/>
          <w:szCs w:val="28"/>
        </w:rPr>
        <w:t xml:space="preserve">,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 </w:t>
      </w:r>
      <w:r w:rsidRPr="00263940">
        <w:rPr>
          <w:color w:val="auto"/>
          <w:sz w:val="28"/>
          <w:szCs w:val="28"/>
        </w:rPr>
        <w:t>или для освоения территории в целях строительства и эксплуатации наемного дома социального использования, некоммерческая организация, созданная Тверской областью или Лихославльским муниципальным округом для освоения территорий в целях строительства и эксплуатации наемных домов социального использования в случаях, предусмотренных законом Тверской области;</w:t>
      </w:r>
    </w:p>
    <w:p w:rsidR="00884664" w:rsidRPr="00263940" w:rsidRDefault="00884664" w:rsidP="00263940">
      <w:pPr>
        <w:pStyle w:val="Default"/>
        <w:ind w:firstLine="567"/>
        <w:jc w:val="both"/>
        <w:rPr>
          <w:color w:val="auto"/>
          <w:sz w:val="28"/>
          <w:szCs w:val="28"/>
        </w:rPr>
      </w:pPr>
      <w:r w:rsidRPr="00263940">
        <w:rPr>
          <w:color w:val="auto"/>
          <w:sz w:val="28"/>
          <w:szCs w:val="28"/>
        </w:rPr>
        <w:t>25) лицо, которому земельный участок необходим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84664" w:rsidRPr="00263940" w:rsidRDefault="00884664" w:rsidP="00263940">
      <w:pPr>
        <w:pStyle w:val="Default"/>
        <w:ind w:firstLine="567"/>
        <w:jc w:val="both"/>
        <w:rPr>
          <w:color w:val="auto"/>
          <w:sz w:val="28"/>
          <w:szCs w:val="28"/>
        </w:rPr>
      </w:pPr>
      <w:r w:rsidRPr="00263940">
        <w:rPr>
          <w:color w:val="auto"/>
          <w:sz w:val="28"/>
          <w:szCs w:val="28"/>
        </w:rPr>
        <w:t xml:space="preserve">26) лицо, с которым заключено </w:t>
      </w:r>
      <w:proofErr w:type="spellStart"/>
      <w:r w:rsidRPr="00263940">
        <w:rPr>
          <w:color w:val="auto"/>
          <w:sz w:val="28"/>
          <w:szCs w:val="28"/>
        </w:rPr>
        <w:t>охотхозяйственное</w:t>
      </w:r>
      <w:proofErr w:type="spellEnd"/>
      <w:r w:rsidRPr="00263940">
        <w:rPr>
          <w:color w:val="auto"/>
          <w:sz w:val="28"/>
          <w:szCs w:val="28"/>
        </w:rPr>
        <w:t xml:space="preserve"> соглашение, в отношении земельного участка, необходимого для осуществления видов деятельности в сфере охотничьего хозяйства;</w:t>
      </w:r>
    </w:p>
    <w:p w:rsidR="00884664" w:rsidRPr="00263940" w:rsidRDefault="00884664" w:rsidP="00263940">
      <w:pPr>
        <w:pStyle w:val="Default"/>
        <w:ind w:firstLine="567"/>
        <w:jc w:val="both"/>
        <w:rPr>
          <w:color w:val="auto"/>
          <w:sz w:val="28"/>
          <w:szCs w:val="28"/>
        </w:rPr>
      </w:pPr>
      <w:r w:rsidRPr="00263940">
        <w:rPr>
          <w:color w:val="auto"/>
          <w:sz w:val="28"/>
          <w:szCs w:val="28"/>
        </w:rPr>
        <w:t>27) лицо, испрашивающее земельный участок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84664" w:rsidRPr="00263940" w:rsidRDefault="00884664" w:rsidP="00263940">
      <w:pPr>
        <w:pStyle w:val="Default"/>
        <w:ind w:firstLine="567"/>
        <w:jc w:val="both"/>
        <w:rPr>
          <w:color w:val="auto"/>
          <w:sz w:val="28"/>
          <w:szCs w:val="28"/>
        </w:rPr>
      </w:pPr>
      <w:r w:rsidRPr="00263940">
        <w:rPr>
          <w:color w:val="auto"/>
          <w:sz w:val="28"/>
          <w:szCs w:val="28"/>
        </w:rPr>
        <w:t xml:space="preserve">28) государственная компания </w:t>
      </w:r>
      <w:r w:rsidR="008637BA">
        <w:rPr>
          <w:color w:val="auto"/>
          <w:sz w:val="28"/>
          <w:szCs w:val="28"/>
        </w:rPr>
        <w:t>«</w:t>
      </w:r>
      <w:r w:rsidRPr="00263940">
        <w:rPr>
          <w:color w:val="auto"/>
          <w:sz w:val="28"/>
          <w:szCs w:val="28"/>
        </w:rPr>
        <w:t>Российские автомобильные дороги</w:t>
      </w:r>
      <w:r w:rsidR="008637BA">
        <w:rPr>
          <w:color w:val="auto"/>
          <w:sz w:val="28"/>
          <w:szCs w:val="28"/>
        </w:rPr>
        <w:t>»</w:t>
      </w:r>
      <w:r w:rsidRPr="00263940">
        <w:rPr>
          <w:color w:val="auto"/>
          <w:sz w:val="28"/>
          <w:szCs w:val="28"/>
        </w:rPr>
        <w:t xml:space="preserve"> в отношении земельного участка, необходимого для осуществления ее деятельности в границах полос отвода и придорожных полос автомобильных дорог;</w:t>
      </w:r>
    </w:p>
    <w:p w:rsidR="00884664" w:rsidRPr="00263940" w:rsidRDefault="00884664" w:rsidP="00263940">
      <w:pPr>
        <w:pStyle w:val="Default"/>
        <w:ind w:firstLine="567"/>
        <w:jc w:val="both"/>
        <w:rPr>
          <w:color w:val="auto"/>
          <w:sz w:val="28"/>
          <w:szCs w:val="28"/>
        </w:rPr>
      </w:pPr>
      <w:r w:rsidRPr="00263940">
        <w:rPr>
          <w:color w:val="auto"/>
          <w:sz w:val="28"/>
          <w:szCs w:val="28"/>
        </w:rPr>
        <w:t xml:space="preserve">29) открытое акционерное общество </w:t>
      </w:r>
      <w:r w:rsidR="008637BA">
        <w:rPr>
          <w:color w:val="auto"/>
          <w:sz w:val="28"/>
          <w:szCs w:val="28"/>
        </w:rPr>
        <w:t>«</w:t>
      </w:r>
      <w:r w:rsidRPr="00263940">
        <w:rPr>
          <w:color w:val="auto"/>
          <w:sz w:val="28"/>
          <w:szCs w:val="28"/>
        </w:rPr>
        <w:t>Российские железные дороги</w:t>
      </w:r>
      <w:r w:rsidR="008637BA">
        <w:rPr>
          <w:color w:val="auto"/>
          <w:sz w:val="28"/>
          <w:szCs w:val="28"/>
        </w:rPr>
        <w:t>»</w:t>
      </w:r>
      <w:r w:rsidRPr="00263940">
        <w:rPr>
          <w:color w:val="auto"/>
          <w:sz w:val="28"/>
          <w:szCs w:val="28"/>
        </w:rPr>
        <w:t xml:space="preserve"> в отношении земельного участка для осуществления его деятельности для размещения объектов инфраструктуры железнодорожного транспорта общего пользования;</w:t>
      </w:r>
    </w:p>
    <w:p w:rsidR="00884664" w:rsidRPr="00263940" w:rsidRDefault="00884664" w:rsidP="00263940">
      <w:pPr>
        <w:pStyle w:val="Default"/>
        <w:ind w:firstLine="567"/>
        <w:jc w:val="both"/>
        <w:rPr>
          <w:color w:val="auto"/>
          <w:sz w:val="28"/>
          <w:szCs w:val="28"/>
        </w:rPr>
      </w:pPr>
      <w:r w:rsidRPr="00263940">
        <w:rPr>
          <w:color w:val="auto"/>
          <w:sz w:val="28"/>
          <w:szCs w:val="28"/>
        </w:rPr>
        <w:t>30) резидент зоны территориального развития, включенной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884664" w:rsidRPr="00263940" w:rsidRDefault="00884664" w:rsidP="00263940">
      <w:pPr>
        <w:pStyle w:val="Default"/>
        <w:ind w:firstLine="567"/>
        <w:jc w:val="both"/>
        <w:rPr>
          <w:color w:val="auto"/>
          <w:sz w:val="28"/>
          <w:szCs w:val="28"/>
        </w:rPr>
      </w:pPr>
      <w:r w:rsidRPr="00263940">
        <w:rPr>
          <w:color w:val="auto"/>
          <w:sz w:val="28"/>
          <w:szCs w:val="28"/>
        </w:rPr>
        <w:t xml:space="preserve">31) </w:t>
      </w:r>
      <w:r w:rsidRPr="00263940">
        <w:rPr>
          <w:sz w:val="28"/>
          <w:szCs w:val="28"/>
        </w:rPr>
        <w:t>лицо, обладающее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в отношении земельного участка для осуществления деятельности, предусмотренной указанными решением и договорами</w:t>
      </w:r>
      <w:r w:rsidRPr="00263940">
        <w:rPr>
          <w:color w:val="auto"/>
          <w:sz w:val="28"/>
          <w:szCs w:val="28"/>
        </w:rPr>
        <w:t xml:space="preserve">; </w:t>
      </w:r>
    </w:p>
    <w:p w:rsidR="00884664" w:rsidRPr="00263940" w:rsidRDefault="00884664" w:rsidP="00263940">
      <w:pPr>
        <w:pStyle w:val="Default"/>
        <w:ind w:firstLine="567"/>
        <w:jc w:val="both"/>
        <w:rPr>
          <w:color w:val="auto"/>
          <w:sz w:val="28"/>
          <w:szCs w:val="28"/>
        </w:rPr>
      </w:pPr>
      <w:r w:rsidRPr="00263940">
        <w:rPr>
          <w:color w:val="auto"/>
          <w:sz w:val="28"/>
          <w:szCs w:val="28"/>
        </w:rPr>
        <w:t xml:space="preserve">32) лицо, осуществляющему товарную </w:t>
      </w:r>
      <w:proofErr w:type="spellStart"/>
      <w:r w:rsidRPr="00263940">
        <w:rPr>
          <w:color w:val="auto"/>
          <w:sz w:val="28"/>
          <w:szCs w:val="28"/>
        </w:rPr>
        <w:t>аквакультуру</w:t>
      </w:r>
      <w:proofErr w:type="spellEnd"/>
      <w:r w:rsidRPr="00263940">
        <w:rPr>
          <w:color w:val="auto"/>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для указанных целей;</w:t>
      </w:r>
    </w:p>
    <w:p w:rsidR="00884664" w:rsidRPr="00263940" w:rsidRDefault="00884664" w:rsidP="00263940">
      <w:pPr>
        <w:pStyle w:val="Default"/>
        <w:ind w:firstLine="567"/>
        <w:jc w:val="both"/>
        <w:rPr>
          <w:color w:val="auto"/>
          <w:sz w:val="28"/>
          <w:szCs w:val="28"/>
        </w:rPr>
      </w:pPr>
      <w:r w:rsidRPr="00263940">
        <w:rPr>
          <w:color w:val="auto"/>
          <w:sz w:val="28"/>
          <w:szCs w:val="28"/>
        </w:rPr>
        <w:lastRenderedPageBreak/>
        <w:t>33) юридическое лицо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84664" w:rsidRPr="00263940" w:rsidRDefault="00884664" w:rsidP="00263940">
      <w:pPr>
        <w:pStyle w:val="Default"/>
        <w:ind w:firstLine="567"/>
        <w:jc w:val="both"/>
        <w:rPr>
          <w:color w:val="auto"/>
          <w:sz w:val="28"/>
          <w:szCs w:val="28"/>
        </w:rPr>
      </w:pPr>
      <w:r w:rsidRPr="00263940">
        <w:rPr>
          <w:color w:val="auto"/>
          <w:sz w:val="28"/>
          <w:szCs w:val="28"/>
        </w:rPr>
        <w:t xml:space="preserve">34) </w:t>
      </w:r>
      <w:r w:rsidRPr="00263940">
        <w:rPr>
          <w:sz w:val="28"/>
          <w:szCs w:val="28"/>
        </w:rPr>
        <w:t xml:space="preserve">арендатор земельного участка, предоставленного для ведения сельскохозяйственного производства,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263940">
        <w:rPr>
          <w:sz w:val="28"/>
          <w:szCs w:val="28"/>
        </w:rPr>
        <w:t>неустраненных</w:t>
      </w:r>
      <w:proofErr w:type="spellEnd"/>
      <w:r w:rsidRPr="00263940">
        <w:rPr>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w:t>
      </w:r>
    </w:p>
    <w:p w:rsidR="00884664" w:rsidRPr="00263940" w:rsidRDefault="00884664" w:rsidP="00263940">
      <w:pPr>
        <w:pStyle w:val="Default"/>
        <w:ind w:firstLine="567"/>
        <w:jc w:val="both"/>
        <w:rPr>
          <w:color w:val="auto"/>
          <w:sz w:val="28"/>
          <w:szCs w:val="28"/>
        </w:rPr>
      </w:pPr>
      <w:r w:rsidRPr="00263940">
        <w:rPr>
          <w:color w:val="auto"/>
          <w:sz w:val="28"/>
          <w:szCs w:val="28"/>
        </w:rPr>
        <w:t>35)</w:t>
      </w:r>
      <w:r w:rsidRPr="00263940">
        <w:rPr>
          <w:sz w:val="28"/>
          <w:szCs w:val="28"/>
        </w:rPr>
        <w:t xml:space="preserve"> </w:t>
      </w:r>
      <w:r w:rsidRPr="00263940">
        <w:rPr>
          <w:color w:val="auto"/>
          <w:sz w:val="28"/>
          <w:szCs w:val="28"/>
        </w:rPr>
        <w:t xml:space="preserve">арендатор земельного участка (за исключением арендаторов земельных участков, предоставленных для ведения сельскохозяйственного производства),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 </w:t>
      </w:r>
    </w:p>
    <w:p w:rsidR="00884664" w:rsidRPr="00263940" w:rsidRDefault="00884664" w:rsidP="00263940">
      <w:pPr>
        <w:pStyle w:val="Default"/>
        <w:ind w:firstLine="567"/>
        <w:jc w:val="both"/>
        <w:rPr>
          <w:color w:val="auto"/>
          <w:sz w:val="28"/>
          <w:szCs w:val="28"/>
        </w:rPr>
      </w:pPr>
      <w:r w:rsidRPr="00263940">
        <w:rPr>
          <w:color w:val="auto"/>
          <w:sz w:val="28"/>
          <w:szCs w:val="28"/>
        </w:rPr>
        <w:t xml:space="preserve">36) лица, испрашивающие земельный участок в соответствии с Федеральным законом от 24 июля 2008 года </w:t>
      </w:r>
      <w:r w:rsidR="008637BA">
        <w:rPr>
          <w:color w:val="auto"/>
          <w:sz w:val="28"/>
          <w:szCs w:val="28"/>
        </w:rPr>
        <w:t xml:space="preserve">№ </w:t>
      </w:r>
      <w:r w:rsidRPr="00263940">
        <w:rPr>
          <w:color w:val="auto"/>
          <w:sz w:val="28"/>
          <w:szCs w:val="28"/>
        </w:rPr>
        <w:t xml:space="preserve">161-ФЗ </w:t>
      </w:r>
      <w:r w:rsidR="008637BA">
        <w:rPr>
          <w:color w:val="auto"/>
          <w:sz w:val="28"/>
          <w:szCs w:val="28"/>
        </w:rPr>
        <w:t>«</w:t>
      </w:r>
      <w:r w:rsidRPr="00263940">
        <w:rPr>
          <w:color w:val="auto"/>
          <w:sz w:val="28"/>
          <w:szCs w:val="28"/>
        </w:rPr>
        <w:t>О содействии развитию жилищного строительства</w:t>
      </w:r>
      <w:r w:rsidR="008637BA">
        <w:rPr>
          <w:color w:val="auto"/>
          <w:sz w:val="28"/>
          <w:szCs w:val="28"/>
        </w:rPr>
        <w:t>»</w:t>
      </w:r>
      <w:r w:rsidRPr="00263940">
        <w:rPr>
          <w:color w:val="auto"/>
          <w:sz w:val="28"/>
          <w:szCs w:val="28"/>
        </w:rPr>
        <w:t>;</w:t>
      </w:r>
    </w:p>
    <w:p w:rsidR="00884664" w:rsidRPr="00263940" w:rsidRDefault="00884664" w:rsidP="00263940">
      <w:pPr>
        <w:pStyle w:val="Default"/>
        <w:ind w:firstLine="567"/>
        <w:jc w:val="both"/>
        <w:rPr>
          <w:color w:val="auto"/>
          <w:sz w:val="28"/>
          <w:szCs w:val="28"/>
        </w:rPr>
      </w:pPr>
      <w:r w:rsidRPr="00263940">
        <w:rPr>
          <w:color w:val="auto"/>
          <w:sz w:val="28"/>
          <w:szCs w:val="28"/>
        </w:rPr>
        <w:t xml:space="preserve">37) лицо, включенное в программу деятельности публично-правовой компании </w:t>
      </w:r>
      <w:r w:rsidR="008637BA">
        <w:rPr>
          <w:color w:val="auto"/>
          <w:sz w:val="28"/>
          <w:szCs w:val="28"/>
        </w:rPr>
        <w:t>«</w:t>
      </w:r>
      <w:r w:rsidRPr="00263940">
        <w:rPr>
          <w:color w:val="auto"/>
          <w:sz w:val="28"/>
          <w:szCs w:val="28"/>
        </w:rPr>
        <w:t>Единый заказчик в сфере строительства</w:t>
      </w:r>
      <w:r w:rsidR="008637BA">
        <w:rPr>
          <w:color w:val="auto"/>
          <w:sz w:val="28"/>
          <w:szCs w:val="28"/>
        </w:rPr>
        <w:t>»</w:t>
      </w:r>
      <w:r w:rsidRPr="00263940">
        <w:rPr>
          <w:color w:val="auto"/>
          <w:sz w:val="28"/>
          <w:szCs w:val="28"/>
        </w:rPr>
        <w:t xml:space="preserve"> на текущий год и плановый период в соответствии с Федеральным законом </w:t>
      </w:r>
      <w:r w:rsidR="008637BA">
        <w:rPr>
          <w:color w:val="auto"/>
          <w:sz w:val="28"/>
          <w:szCs w:val="28"/>
        </w:rPr>
        <w:t>«</w:t>
      </w:r>
      <w:r w:rsidRPr="00263940">
        <w:rPr>
          <w:color w:val="auto"/>
          <w:sz w:val="28"/>
          <w:szCs w:val="28"/>
        </w:rPr>
        <w:t xml:space="preserve">О публично-правовой компании </w:t>
      </w:r>
      <w:r w:rsidR="008637BA">
        <w:rPr>
          <w:color w:val="auto"/>
          <w:sz w:val="28"/>
          <w:szCs w:val="28"/>
        </w:rPr>
        <w:t>«</w:t>
      </w:r>
      <w:r w:rsidRPr="00263940">
        <w:rPr>
          <w:color w:val="auto"/>
          <w:sz w:val="28"/>
          <w:szCs w:val="28"/>
        </w:rPr>
        <w:t>Единый заказчик в сфере строительства</w:t>
      </w:r>
      <w:r w:rsidR="008637BA">
        <w:rPr>
          <w:color w:val="auto"/>
          <w:sz w:val="28"/>
          <w:szCs w:val="28"/>
        </w:rPr>
        <w:t>»</w:t>
      </w:r>
      <w:r w:rsidRPr="00263940">
        <w:rPr>
          <w:color w:val="auto"/>
          <w:sz w:val="28"/>
          <w:szCs w:val="28"/>
        </w:rPr>
        <w:t xml:space="preserve"> и о внесении изменений в отдельные законодательные акты Российской Федерации</w:t>
      </w:r>
      <w:r w:rsidR="008637BA">
        <w:rPr>
          <w:color w:val="auto"/>
          <w:sz w:val="28"/>
          <w:szCs w:val="28"/>
        </w:rPr>
        <w:t>»</w:t>
      </w:r>
      <w:r w:rsidRPr="00263940">
        <w:rPr>
          <w:color w:val="auto"/>
          <w:sz w:val="28"/>
          <w:szCs w:val="28"/>
        </w:rPr>
        <w:t>, испрашивающее земельный участок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884664" w:rsidRPr="00263940" w:rsidRDefault="00884664" w:rsidP="00263940">
      <w:pPr>
        <w:pStyle w:val="Default"/>
        <w:ind w:firstLine="567"/>
        <w:jc w:val="both"/>
        <w:rPr>
          <w:color w:val="auto"/>
          <w:sz w:val="28"/>
          <w:szCs w:val="28"/>
        </w:rPr>
      </w:pPr>
      <w:r w:rsidRPr="00263940">
        <w:rPr>
          <w:color w:val="auto"/>
          <w:sz w:val="28"/>
          <w:szCs w:val="28"/>
        </w:rPr>
        <w:t xml:space="preserve">38) публично-правовая компания </w:t>
      </w:r>
      <w:r w:rsidR="008637BA">
        <w:rPr>
          <w:color w:val="auto"/>
          <w:sz w:val="28"/>
          <w:szCs w:val="28"/>
        </w:rPr>
        <w:t>«</w:t>
      </w:r>
      <w:r w:rsidRPr="00263940">
        <w:rPr>
          <w:color w:val="auto"/>
          <w:sz w:val="28"/>
          <w:szCs w:val="28"/>
        </w:rPr>
        <w:t>Фонд развития территорий</w:t>
      </w:r>
      <w:r w:rsidR="008637BA">
        <w:rPr>
          <w:color w:val="auto"/>
          <w:sz w:val="28"/>
          <w:szCs w:val="28"/>
        </w:rPr>
        <w:t>»</w:t>
      </w:r>
      <w:r w:rsidRPr="00263940">
        <w:rPr>
          <w:color w:val="auto"/>
          <w:sz w:val="28"/>
          <w:szCs w:val="28"/>
        </w:rPr>
        <w:t xml:space="preserve"> для осуществления функций и полномочий, предусмотренных Федеральным законом от 29 июля 2017 года </w:t>
      </w:r>
      <w:r w:rsidR="008637BA">
        <w:rPr>
          <w:color w:val="auto"/>
          <w:sz w:val="28"/>
          <w:szCs w:val="28"/>
        </w:rPr>
        <w:t xml:space="preserve">№ </w:t>
      </w:r>
      <w:r w:rsidRPr="00263940">
        <w:rPr>
          <w:color w:val="auto"/>
          <w:sz w:val="28"/>
          <w:szCs w:val="28"/>
        </w:rPr>
        <w:t xml:space="preserve">218-ФЗ </w:t>
      </w:r>
      <w:r w:rsidR="008637BA">
        <w:rPr>
          <w:color w:val="auto"/>
          <w:sz w:val="28"/>
          <w:szCs w:val="28"/>
        </w:rPr>
        <w:t>«</w:t>
      </w:r>
      <w:r w:rsidRPr="00263940">
        <w:rPr>
          <w:color w:val="auto"/>
          <w:sz w:val="28"/>
          <w:szCs w:val="28"/>
        </w:rPr>
        <w:t xml:space="preserve">О публично-правовой компании </w:t>
      </w:r>
      <w:r w:rsidR="008637BA">
        <w:rPr>
          <w:color w:val="auto"/>
          <w:sz w:val="28"/>
          <w:szCs w:val="28"/>
        </w:rPr>
        <w:t>«</w:t>
      </w:r>
      <w:r w:rsidRPr="00263940">
        <w:rPr>
          <w:color w:val="auto"/>
          <w:sz w:val="28"/>
          <w:szCs w:val="28"/>
        </w:rPr>
        <w:t>Фонд развития территорий</w:t>
      </w:r>
      <w:r w:rsidR="008637BA">
        <w:rPr>
          <w:color w:val="auto"/>
          <w:sz w:val="28"/>
          <w:szCs w:val="28"/>
        </w:rPr>
        <w:t>»</w:t>
      </w:r>
      <w:r w:rsidRPr="00263940">
        <w:rPr>
          <w:color w:val="auto"/>
          <w:sz w:val="28"/>
          <w:szCs w:val="28"/>
        </w:rPr>
        <w:t xml:space="preserve"> и о внесении изменений в отдельные законодательные акты Российской Федерации</w:t>
      </w:r>
      <w:r w:rsidR="008637BA">
        <w:rPr>
          <w:color w:val="auto"/>
          <w:sz w:val="28"/>
          <w:szCs w:val="28"/>
        </w:rPr>
        <w:t>»</w:t>
      </w:r>
      <w:r w:rsidRPr="00263940">
        <w:rPr>
          <w:color w:val="auto"/>
          <w:sz w:val="28"/>
          <w:szCs w:val="28"/>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w:t>
      </w:r>
      <w:r w:rsidR="008637BA">
        <w:rPr>
          <w:color w:val="auto"/>
          <w:sz w:val="28"/>
          <w:szCs w:val="28"/>
        </w:rPr>
        <w:t xml:space="preserve">№ </w:t>
      </w:r>
      <w:r w:rsidRPr="00263940">
        <w:rPr>
          <w:color w:val="auto"/>
          <w:sz w:val="28"/>
          <w:szCs w:val="28"/>
        </w:rPr>
        <w:t xml:space="preserve">127-ФЗ </w:t>
      </w:r>
      <w:r w:rsidR="008637BA">
        <w:rPr>
          <w:color w:val="auto"/>
          <w:sz w:val="28"/>
          <w:szCs w:val="28"/>
        </w:rPr>
        <w:t>«</w:t>
      </w:r>
      <w:r w:rsidRPr="00263940">
        <w:rPr>
          <w:color w:val="auto"/>
          <w:sz w:val="28"/>
          <w:szCs w:val="28"/>
        </w:rPr>
        <w:t>О несостоятельности (банкротстве)</w:t>
      </w:r>
      <w:r w:rsidR="008637BA">
        <w:rPr>
          <w:color w:val="auto"/>
          <w:sz w:val="28"/>
          <w:szCs w:val="28"/>
        </w:rPr>
        <w:t>»</w:t>
      </w:r>
      <w:r w:rsidRPr="00263940">
        <w:rPr>
          <w:color w:val="auto"/>
          <w:sz w:val="28"/>
          <w:szCs w:val="28"/>
        </w:rPr>
        <w:t>,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w:t>
      </w:r>
    </w:p>
    <w:p w:rsidR="00884664" w:rsidRPr="00263940" w:rsidRDefault="00884664" w:rsidP="00263940">
      <w:pPr>
        <w:pStyle w:val="Default"/>
        <w:ind w:firstLine="567"/>
        <w:jc w:val="both"/>
        <w:rPr>
          <w:color w:val="auto"/>
          <w:sz w:val="28"/>
          <w:szCs w:val="28"/>
        </w:rPr>
      </w:pPr>
      <w:r w:rsidRPr="00263940">
        <w:rPr>
          <w:color w:val="auto"/>
          <w:sz w:val="28"/>
          <w:szCs w:val="28"/>
        </w:rPr>
        <w:lastRenderedPageBreak/>
        <w:t xml:space="preserve">39) публично-правовая компания </w:t>
      </w:r>
      <w:r w:rsidR="008637BA">
        <w:rPr>
          <w:color w:val="auto"/>
          <w:sz w:val="28"/>
          <w:szCs w:val="28"/>
        </w:rPr>
        <w:t>«</w:t>
      </w:r>
      <w:r w:rsidRPr="00263940">
        <w:rPr>
          <w:color w:val="auto"/>
          <w:sz w:val="28"/>
          <w:szCs w:val="28"/>
        </w:rPr>
        <w:t>Фонд развития территорий</w:t>
      </w:r>
      <w:r w:rsidR="008637BA">
        <w:rPr>
          <w:color w:val="auto"/>
          <w:sz w:val="28"/>
          <w:szCs w:val="28"/>
        </w:rPr>
        <w:t>»</w:t>
      </w:r>
      <w:r w:rsidRPr="00263940">
        <w:rPr>
          <w:color w:val="auto"/>
          <w:sz w:val="28"/>
          <w:szCs w:val="28"/>
        </w:rPr>
        <w:t xml:space="preserve"> по основаниям, предусмотренным Федеральным законом от 26 октября 2002 года </w:t>
      </w:r>
      <w:r w:rsidR="008637BA">
        <w:rPr>
          <w:color w:val="auto"/>
          <w:sz w:val="28"/>
          <w:szCs w:val="28"/>
        </w:rPr>
        <w:t xml:space="preserve">№ </w:t>
      </w:r>
      <w:r w:rsidRPr="00263940">
        <w:rPr>
          <w:color w:val="auto"/>
          <w:sz w:val="28"/>
          <w:szCs w:val="28"/>
        </w:rPr>
        <w:t xml:space="preserve">127-ФЗ </w:t>
      </w:r>
      <w:r w:rsidR="008637BA">
        <w:rPr>
          <w:color w:val="auto"/>
          <w:sz w:val="28"/>
          <w:szCs w:val="28"/>
        </w:rPr>
        <w:t>«</w:t>
      </w:r>
      <w:r w:rsidRPr="00263940">
        <w:rPr>
          <w:color w:val="auto"/>
          <w:sz w:val="28"/>
          <w:szCs w:val="28"/>
        </w:rPr>
        <w:t>О несостоятельности (банкротстве)</w:t>
      </w:r>
      <w:r w:rsidR="008637BA">
        <w:rPr>
          <w:color w:val="auto"/>
          <w:sz w:val="28"/>
          <w:szCs w:val="28"/>
        </w:rPr>
        <w:t>»</w:t>
      </w:r>
      <w:r w:rsidRPr="00263940">
        <w:rPr>
          <w:color w:val="auto"/>
          <w:sz w:val="28"/>
          <w:szCs w:val="28"/>
        </w:rPr>
        <w:t>.</w:t>
      </w:r>
    </w:p>
    <w:p w:rsidR="00C3587B" w:rsidRPr="00263940" w:rsidRDefault="00C3587B" w:rsidP="00263940">
      <w:pPr>
        <w:pStyle w:val="Default"/>
        <w:ind w:firstLine="567"/>
        <w:jc w:val="both"/>
        <w:rPr>
          <w:color w:val="auto"/>
          <w:sz w:val="28"/>
          <w:szCs w:val="28"/>
        </w:rPr>
      </w:pPr>
    </w:p>
    <w:p w:rsidR="00926EC8" w:rsidRPr="00263940" w:rsidRDefault="00926EC8" w:rsidP="00263940">
      <w:pPr>
        <w:pStyle w:val="Default"/>
        <w:ind w:firstLine="567"/>
        <w:jc w:val="center"/>
        <w:rPr>
          <w:b/>
          <w:sz w:val="28"/>
          <w:szCs w:val="28"/>
        </w:rPr>
      </w:pPr>
      <w:r w:rsidRPr="00263940">
        <w:rPr>
          <w:b/>
          <w:sz w:val="28"/>
          <w:szCs w:val="28"/>
        </w:rPr>
        <w:t>Требования к порядку информирования о предоставлении муниципальной услуги</w:t>
      </w:r>
    </w:p>
    <w:p w:rsidR="00884664" w:rsidRPr="00263940" w:rsidRDefault="00C3587B"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3</w:t>
      </w:r>
      <w:r w:rsidR="00926EC8" w:rsidRPr="00263940">
        <w:rPr>
          <w:rFonts w:ascii="Times New Roman" w:hAnsi="Times New Roman"/>
          <w:sz w:val="28"/>
          <w:szCs w:val="28"/>
        </w:rPr>
        <w:t xml:space="preserve">. </w:t>
      </w:r>
      <w:r w:rsidR="00884664" w:rsidRPr="00263940">
        <w:rPr>
          <w:rFonts w:ascii="Times New Roman" w:hAnsi="Times New Roman"/>
          <w:sz w:val="28"/>
          <w:szCs w:val="28"/>
        </w:rPr>
        <w:t>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884664" w:rsidRPr="00263940" w:rsidRDefault="00884664"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размещения в федеральной государственной информационной системе </w:t>
      </w:r>
      <w:r w:rsidR="008637BA">
        <w:rPr>
          <w:rFonts w:ascii="Times New Roman" w:hAnsi="Times New Roman"/>
          <w:sz w:val="28"/>
          <w:szCs w:val="28"/>
        </w:rPr>
        <w:t>«</w:t>
      </w:r>
      <w:r w:rsidRPr="00263940">
        <w:rPr>
          <w:rFonts w:ascii="Times New Roman" w:hAnsi="Times New Roman"/>
          <w:sz w:val="28"/>
          <w:szCs w:val="28"/>
        </w:rPr>
        <w:t>Единый портал государственных и муниципальных услуг (функций)</w:t>
      </w:r>
      <w:r w:rsidR="008637BA">
        <w:rPr>
          <w:rFonts w:ascii="Times New Roman" w:hAnsi="Times New Roman"/>
          <w:sz w:val="28"/>
          <w:szCs w:val="28"/>
        </w:rPr>
        <w:t>»</w:t>
      </w:r>
      <w:r w:rsidRPr="00263940">
        <w:rPr>
          <w:rFonts w:ascii="Times New Roman" w:hAnsi="Times New Roman"/>
          <w:sz w:val="28"/>
          <w:szCs w:val="28"/>
        </w:rPr>
        <w:t xml:space="preserve"> (www.gosuslugi.ru) (далее – Единый портал), Едином портале государственных услуг для жителей Тверской области (https://www.gosuslugi.ru/r/tver) (далее –региональный портал);</w:t>
      </w:r>
    </w:p>
    <w:p w:rsidR="00884664" w:rsidRPr="00263940" w:rsidRDefault="00884664"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на официальном сайте Лихославльского муниципального округа Тверской области в информационно-телекоммуникационной сети Интернет (https://lihoslavl69.ru/) (далее – официальный сайт);</w:t>
      </w:r>
    </w:p>
    <w:p w:rsidR="00884664" w:rsidRPr="00263940" w:rsidRDefault="00884664"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размещения на информационных стендах, расположенных в местах предоставления муниципальной услуги;</w:t>
      </w:r>
    </w:p>
    <w:p w:rsidR="00884664" w:rsidRPr="00263940" w:rsidRDefault="00884664"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использования средств телефонной связи;</w:t>
      </w:r>
    </w:p>
    <w:p w:rsidR="00884664" w:rsidRPr="00263940" w:rsidRDefault="00884664"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при личном обращении;</w:t>
      </w:r>
    </w:p>
    <w:p w:rsidR="00884664" w:rsidRPr="00263940" w:rsidRDefault="00884664"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по письменным обращениям;</w:t>
      </w:r>
    </w:p>
    <w:p w:rsidR="00884664" w:rsidRPr="00263940" w:rsidRDefault="00884664"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через филиалы государственного автономного учреждения Тверской области </w:t>
      </w:r>
      <w:r w:rsidR="008637BA">
        <w:rPr>
          <w:rFonts w:ascii="Times New Roman" w:hAnsi="Times New Roman"/>
          <w:sz w:val="28"/>
          <w:szCs w:val="28"/>
        </w:rPr>
        <w:t>«</w:t>
      </w:r>
      <w:r w:rsidRPr="00263940">
        <w:rPr>
          <w:rFonts w:ascii="Times New Roman" w:hAnsi="Times New Roman"/>
          <w:sz w:val="28"/>
          <w:szCs w:val="28"/>
        </w:rPr>
        <w:t>Многофункциональный центр предоставления государственных и муниципальных услуг</w:t>
      </w:r>
      <w:r w:rsidR="008637BA">
        <w:rPr>
          <w:rFonts w:ascii="Times New Roman" w:hAnsi="Times New Roman"/>
          <w:sz w:val="28"/>
          <w:szCs w:val="28"/>
        </w:rPr>
        <w:t>»</w:t>
      </w:r>
      <w:r w:rsidRPr="00263940">
        <w:rPr>
          <w:rFonts w:ascii="Times New Roman" w:hAnsi="Times New Roman"/>
          <w:sz w:val="28"/>
          <w:szCs w:val="28"/>
        </w:rPr>
        <w:t xml:space="preserve"> (далее – МФЦ).</w:t>
      </w:r>
    </w:p>
    <w:p w:rsidR="00884664" w:rsidRPr="00263940" w:rsidRDefault="00C3587B"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4</w:t>
      </w:r>
      <w:r w:rsidR="00884664" w:rsidRPr="00263940">
        <w:rPr>
          <w:rFonts w:ascii="Times New Roman" w:hAnsi="Times New Roman"/>
          <w:sz w:val="28"/>
          <w:szCs w:val="28"/>
        </w:rPr>
        <w:t>.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884664" w:rsidRPr="00263940" w:rsidRDefault="00884664"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устной (при личном обращении заявителя и по телефону);</w:t>
      </w:r>
    </w:p>
    <w:p w:rsidR="00884664" w:rsidRPr="00263940" w:rsidRDefault="00884664"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письменной (при письменном обращении заявителя по почте, электронной почте, факсу).</w:t>
      </w:r>
    </w:p>
    <w:p w:rsidR="00884664" w:rsidRPr="00263940" w:rsidRDefault="00C3587B"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5</w:t>
      </w:r>
      <w:r w:rsidR="00884664" w:rsidRPr="00263940">
        <w:rPr>
          <w:rFonts w:ascii="Times New Roman" w:hAnsi="Times New Roman"/>
          <w:sz w:val="28"/>
          <w:szCs w:val="28"/>
        </w:rPr>
        <w:t xml:space="preserve">. Информирование осуществляют специалисты уполномоченного органа. </w:t>
      </w:r>
    </w:p>
    <w:p w:rsidR="00884664" w:rsidRPr="00263940" w:rsidRDefault="00884664"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Продолжительность информирования при личном обращении заявителя не должна превышать 15 минут, по телефону – 10 минут.</w:t>
      </w:r>
    </w:p>
    <w:p w:rsidR="00884664" w:rsidRPr="00263940" w:rsidRDefault="00884664"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884664" w:rsidRPr="00263940" w:rsidRDefault="00C3587B"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6</w:t>
      </w:r>
      <w:r w:rsidR="00884664" w:rsidRPr="00263940">
        <w:rPr>
          <w:rFonts w:ascii="Times New Roman" w:hAnsi="Times New Roman"/>
          <w:sz w:val="28"/>
          <w:szCs w:val="28"/>
        </w:rPr>
        <w:t>.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МФЦ, в соответствии с регламентом их работы.</w:t>
      </w:r>
    </w:p>
    <w:p w:rsidR="00884664" w:rsidRPr="00263940" w:rsidRDefault="00C3587B"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7</w:t>
      </w:r>
      <w:r w:rsidR="00884664" w:rsidRPr="00263940">
        <w:rPr>
          <w:rFonts w:ascii="Times New Roman" w:hAnsi="Times New Roman"/>
          <w:sz w:val="28"/>
          <w:szCs w:val="28"/>
        </w:rPr>
        <w:t xml:space="preserve">. Информация о порядке и сроках предоставления муниципальной услуги, основанная на сведениях о муниципальной услуге, содержащихся в государственной информационной системе Тверской области </w:t>
      </w:r>
      <w:r w:rsidR="008637BA">
        <w:rPr>
          <w:rFonts w:ascii="Times New Roman" w:hAnsi="Times New Roman"/>
          <w:sz w:val="28"/>
          <w:szCs w:val="28"/>
        </w:rPr>
        <w:t>«</w:t>
      </w:r>
      <w:r w:rsidR="00884664" w:rsidRPr="00263940">
        <w:rPr>
          <w:rFonts w:ascii="Times New Roman" w:hAnsi="Times New Roman"/>
          <w:sz w:val="28"/>
          <w:szCs w:val="28"/>
        </w:rPr>
        <w:t xml:space="preserve">Реестр государственных и </w:t>
      </w:r>
      <w:r w:rsidR="00884664" w:rsidRPr="00263940">
        <w:rPr>
          <w:rFonts w:ascii="Times New Roman" w:hAnsi="Times New Roman"/>
          <w:sz w:val="28"/>
          <w:szCs w:val="28"/>
        </w:rPr>
        <w:lastRenderedPageBreak/>
        <w:t>муниципальных услуг (функций) Тверской области</w:t>
      </w:r>
      <w:r w:rsidR="008637BA">
        <w:rPr>
          <w:rFonts w:ascii="Times New Roman" w:hAnsi="Times New Roman"/>
          <w:sz w:val="28"/>
          <w:szCs w:val="28"/>
        </w:rPr>
        <w:t>»</w:t>
      </w:r>
      <w:r w:rsidR="00884664" w:rsidRPr="00263940">
        <w:rPr>
          <w:rFonts w:ascii="Times New Roman" w:hAnsi="Times New Roman"/>
          <w:sz w:val="28"/>
          <w:szCs w:val="28"/>
        </w:rPr>
        <w:t>, размещенная на Едином портале, на официальном сайте, предоставляется заявителю бесплатно.</w:t>
      </w:r>
    </w:p>
    <w:p w:rsidR="00884664" w:rsidRPr="00263940" w:rsidRDefault="00884664"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84664" w:rsidRPr="00263940" w:rsidRDefault="00C3587B"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8</w:t>
      </w:r>
      <w:r w:rsidR="00884664" w:rsidRPr="00263940">
        <w:rPr>
          <w:rFonts w:ascii="Times New Roman" w:hAnsi="Times New Roman"/>
          <w:sz w:val="28"/>
          <w:szCs w:val="28"/>
        </w:rPr>
        <w:t>.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телефонам (48261) 3-64-04, 3-58-34.</w:t>
      </w:r>
    </w:p>
    <w:p w:rsidR="00884664" w:rsidRPr="00263940" w:rsidRDefault="00C3587B"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9</w:t>
      </w:r>
      <w:r w:rsidR="00884664" w:rsidRPr="00263940">
        <w:rPr>
          <w:rFonts w:ascii="Times New Roman" w:hAnsi="Times New Roman"/>
          <w:sz w:val="28"/>
          <w:szCs w:val="28"/>
        </w:rPr>
        <w:t xml:space="preserve">. Информация о месте нахождения и графике работы МФЦ размещена на портале ГАУ </w:t>
      </w:r>
      <w:r w:rsidR="008637BA">
        <w:rPr>
          <w:rFonts w:ascii="Times New Roman" w:hAnsi="Times New Roman"/>
          <w:sz w:val="28"/>
          <w:szCs w:val="28"/>
        </w:rPr>
        <w:t>«</w:t>
      </w:r>
      <w:r w:rsidR="00884664" w:rsidRPr="00263940">
        <w:rPr>
          <w:rFonts w:ascii="Times New Roman" w:hAnsi="Times New Roman"/>
          <w:sz w:val="28"/>
          <w:szCs w:val="28"/>
        </w:rPr>
        <w:t>МФЦ</w:t>
      </w:r>
      <w:r w:rsidR="008637BA">
        <w:rPr>
          <w:rFonts w:ascii="Times New Roman" w:hAnsi="Times New Roman"/>
          <w:sz w:val="28"/>
          <w:szCs w:val="28"/>
        </w:rPr>
        <w:t>»</w:t>
      </w:r>
      <w:r w:rsidR="00884664" w:rsidRPr="00263940">
        <w:rPr>
          <w:rFonts w:ascii="Times New Roman" w:hAnsi="Times New Roman"/>
          <w:sz w:val="28"/>
          <w:szCs w:val="28"/>
        </w:rPr>
        <w:t xml:space="preserve"> Тверской области: http://www.mfc-tver.ru/.</w:t>
      </w:r>
    </w:p>
    <w:p w:rsidR="00884664" w:rsidRPr="00263940" w:rsidRDefault="00884664"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1</w:t>
      </w:r>
      <w:r w:rsidR="00C3587B" w:rsidRPr="00263940">
        <w:rPr>
          <w:rFonts w:ascii="Times New Roman" w:hAnsi="Times New Roman"/>
          <w:sz w:val="28"/>
          <w:szCs w:val="28"/>
        </w:rPr>
        <w:t>0</w:t>
      </w:r>
      <w:r w:rsidRPr="00263940">
        <w:rPr>
          <w:rFonts w:ascii="Times New Roman" w:hAnsi="Times New Roman"/>
          <w:sz w:val="28"/>
          <w:szCs w:val="28"/>
        </w:rPr>
        <w:t>.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884664" w:rsidRPr="00263940" w:rsidRDefault="00884664"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 МФЦ);</w:t>
      </w:r>
    </w:p>
    <w:p w:rsidR="00884664" w:rsidRPr="00263940" w:rsidRDefault="00884664"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перечень нормативных правовых актов, регулирующих предоставление муниципальной услуги;</w:t>
      </w:r>
    </w:p>
    <w:p w:rsidR="00884664" w:rsidRPr="00263940" w:rsidRDefault="00884664"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884664" w:rsidRPr="00263940" w:rsidRDefault="00884664"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бланки заявлений о предоставлении муниципальной услуги и образцы их заполнения.</w:t>
      </w:r>
    </w:p>
    <w:p w:rsidR="00884664" w:rsidRPr="00263940" w:rsidRDefault="00884664"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1</w:t>
      </w:r>
      <w:r w:rsidR="00C3587B" w:rsidRPr="00263940">
        <w:rPr>
          <w:rFonts w:ascii="Times New Roman" w:hAnsi="Times New Roman"/>
          <w:sz w:val="28"/>
          <w:szCs w:val="28"/>
        </w:rPr>
        <w:t>1</w:t>
      </w:r>
      <w:r w:rsidRPr="00263940">
        <w:rPr>
          <w:rFonts w:ascii="Times New Roman" w:hAnsi="Times New Roman"/>
          <w:sz w:val="28"/>
          <w:szCs w:val="28"/>
        </w:rPr>
        <w:t>.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926EC8" w:rsidRPr="00263940" w:rsidRDefault="00926EC8" w:rsidP="00263940">
      <w:pPr>
        <w:spacing w:after="0" w:line="240" w:lineRule="auto"/>
        <w:jc w:val="center"/>
        <w:rPr>
          <w:rFonts w:ascii="Times New Roman" w:hAnsi="Times New Roman"/>
          <w:b/>
          <w:sz w:val="28"/>
          <w:szCs w:val="28"/>
        </w:rPr>
      </w:pPr>
      <w:r w:rsidRPr="00263940">
        <w:rPr>
          <w:rFonts w:ascii="Times New Roman" w:hAnsi="Times New Roman"/>
          <w:b/>
          <w:sz w:val="28"/>
          <w:szCs w:val="28"/>
        </w:rPr>
        <w:t>Раздел II. Стандарт предоставления муниципальной услуги</w:t>
      </w:r>
      <w:r w:rsidR="00374077" w:rsidRPr="00263940">
        <w:rPr>
          <w:rFonts w:ascii="Times New Roman" w:hAnsi="Times New Roman"/>
          <w:b/>
          <w:sz w:val="28"/>
          <w:szCs w:val="28"/>
        </w:rPr>
        <w:t xml:space="preserve"> </w:t>
      </w:r>
    </w:p>
    <w:p w:rsidR="00374077" w:rsidRPr="00263940" w:rsidRDefault="00374077" w:rsidP="00263940">
      <w:pPr>
        <w:spacing w:after="0" w:line="240" w:lineRule="auto"/>
        <w:jc w:val="center"/>
        <w:rPr>
          <w:rFonts w:ascii="Times New Roman" w:hAnsi="Times New Roman"/>
          <w:sz w:val="28"/>
          <w:szCs w:val="28"/>
        </w:rPr>
      </w:pPr>
    </w:p>
    <w:p w:rsidR="00926EC8" w:rsidRPr="00263940" w:rsidRDefault="00926EC8" w:rsidP="00263940">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Наименование муниципальной услуги</w:t>
      </w:r>
    </w:p>
    <w:p w:rsidR="00926EC8" w:rsidRPr="00263940" w:rsidRDefault="00374077" w:rsidP="00263940">
      <w:pPr>
        <w:pStyle w:val="1"/>
        <w:spacing w:line="240" w:lineRule="auto"/>
        <w:ind w:left="0" w:firstLine="567"/>
        <w:rPr>
          <w:rFonts w:ascii="Times New Roman" w:hAnsi="Times New Roman" w:cs="Times New Roman"/>
          <w:sz w:val="28"/>
          <w:szCs w:val="28"/>
          <w:lang w:val="ru-RU"/>
        </w:rPr>
      </w:pPr>
      <w:r w:rsidRPr="00263940">
        <w:rPr>
          <w:rFonts w:ascii="Times New Roman" w:hAnsi="Times New Roman" w:cs="Times New Roman"/>
          <w:sz w:val="28"/>
          <w:szCs w:val="28"/>
          <w:lang w:val="ru-RU"/>
        </w:rPr>
        <w:t>12</w:t>
      </w:r>
      <w:r w:rsidR="00926EC8" w:rsidRPr="00263940">
        <w:rPr>
          <w:rFonts w:ascii="Times New Roman" w:hAnsi="Times New Roman" w:cs="Times New Roman"/>
          <w:sz w:val="28"/>
          <w:szCs w:val="28"/>
          <w:lang w:val="ru-RU"/>
        </w:rPr>
        <w:t xml:space="preserve">. </w:t>
      </w:r>
      <w:r w:rsidR="00884664" w:rsidRPr="00263940">
        <w:rPr>
          <w:rFonts w:ascii="Times New Roman" w:hAnsi="Times New Roman" w:cs="Times New Roman"/>
          <w:sz w:val="28"/>
          <w:szCs w:val="28"/>
          <w:lang w:val="ru-RU"/>
        </w:rPr>
        <w:t>Предоставление в аренду 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 без проведения торгов</w:t>
      </w:r>
      <w:r w:rsidR="00F15AE6" w:rsidRPr="00263940">
        <w:rPr>
          <w:rFonts w:ascii="Times New Roman" w:hAnsi="Times New Roman" w:cs="Times New Roman"/>
          <w:sz w:val="28"/>
          <w:szCs w:val="28"/>
          <w:lang w:val="ru-RU"/>
        </w:rPr>
        <w:t xml:space="preserve"> </w:t>
      </w:r>
      <w:r w:rsidR="00926EC8" w:rsidRPr="00263940">
        <w:rPr>
          <w:rFonts w:ascii="Times New Roman" w:hAnsi="Times New Roman" w:cs="Times New Roman"/>
          <w:sz w:val="28"/>
          <w:szCs w:val="28"/>
          <w:lang w:val="ru-RU"/>
        </w:rPr>
        <w:t>(далее – муниципальная услуга).</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926EC8" w:rsidRPr="00263940" w:rsidRDefault="00926EC8" w:rsidP="00263940">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Наименование органа, предоставляющего муниципальную услугу</w:t>
      </w:r>
    </w:p>
    <w:p w:rsidR="00884664" w:rsidRPr="00263940" w:rsidRDefault="00374077"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13</w:t>
      </w:r>
      <w:r w:rsidR="00926EC8" w:rsidRPr="00263940">
        <w:rPr>
          <w:rFonts w:ascii="Times New Roman" w:hAnsi="Times New Roman"/>
          <w:sz w:val="28"/>
          <w:szCs w:val="28"/>
        </w:rPr>
        <w:t xml:space="preserve">. </w:t>
      </w:r>
      <w:r w:rsidR="00884664" w:rsidRPr="00263940">
        <w:rPr>
          <w:rFonts w:ascii="Times New Roman" w:hAnsi="Times New Roman"/>
          <w:sz w:val="28"/>
          <w:szCs w:val="28"/>
        </w:rPr>
        <w:t xml:space="preserve">Исполнителем муниципальной услуги является структурное подразделение Администрации Лихославльского муниципального округа – Комитет по управлению </w:t>
      </w:r>
      <w:r w:rsidR="00884664" w:rsidRPr="00263940">
        <w:rPr>
          <w:rFonts w:ascii="Times New Roman" w:hAnsi="Times New Roman"/>
          <w:sz w:val="28"/>
          <w:szCs w:val="28"/>
        </w:rPr>
        <w:lastRenderedPageBreak/>
        <w:t>имуществом Лихославльского муниципального округа</w:t>
      </w:r>
      <w:r w:rsidRPr="00263940">
        <w:rPr>
          <w:rFonts w:ascii="Times New Roman" w:hAnsi="Times New Roman"/>
          <w:sz w:val="28"/>
          <w:szCs w:val="28"/>
        </w:rPr>
        <w:t xml:space="preserve"> Тверской области</w:t>
      </w:r>
      <w:r w:rsidR="00884664" w:rsidRPr="00263940">
        <w:rPr>
          <w:rFonts w:ascii="Times New Roman" w:hAnsi="Times New Roman"/>
          <w:sz w:val="28"/>
          <w:szCs w:val="28"/>
        </w:rPr>
        <w:t xml:space="preserve"> (далее – Комитет). </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926EC8" w:rsidRPr="00263940" w:rsidRDefault="00926EC8" w:rsidP="00263940">
      <w:pPr>
        <w:tabs>
          <w:tab w:val="left" w:pos="900"/>
          <w:tab w:val="left" w:pos="1909"/>
        </w:tabs>
        <w:autoSpaceDE w:val="0"/>
        <w:autoSpaceDN w:val="0"/>
        <w:adjustRightInd w:val="0"/>
        <w:spacing w:after="0" w:line="240" w:lineRule="auto"/>
        <w:jc w:val="both"/>
        <w:rPr>
          <w:rFonts w:ascii="Times New Roman" w:hAnsi="Times New Roman"/>
          <w:sz w:val="28"/>
          <w:szCs w:val="28"/>
        </w:rPr>
      </w:pPr>
    </w:p>
    <w:p w:rsidR="00926EC8" w:rsidRPr="00263940" w:rsidRDefault="00926EC8" w:rsidP="00263940">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Описание результата предоставления муниципальной услуги</w:t>
      </w:r>
    </w:p>
    <w:p w:rsidR="00A47839" w:rsidRPr="00263940" w:rsidRDefault="00B2647C"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1</w:t>
      </w:r>
      <w:r w:rsidR="00374077" w:rsidRPr="00263940">
        <w:rPr>
          <w:rFonts w:ascii="Times New Roman" w:hAnsi="Times New Roman"/>
          <w:sz w:val="28"/>
          <w:szCs w:val="28"/>
        </w:rPr>
        <w:t>4</w:t>
      </w:r>
      <w:r w:rsidR="00926EC8" w:rsidRPr="00263940">
        <w:rPr>
          <w:rFonts w:ascii="Times New Roman" w:hAnsi="Times New Roman"/>
          <w:sz w:val="28"/>
          <w:szCs w:val="28"/>
        </w:rPr>
        <w:t xml:space="preserve">. </w:t>
      </w:r>
      <w:r w:rsidR="00A47839" w:rsidRPr="00263940">
        <w:rPr>
          <w:rFonts w:ascii="Times New Roman" w:hAnsi="Times New Roman"/>
          <w:sz w:val="28"/>
          <w:szCs w:val="28"/>
        </w:rPr>
        <w:t>Результатом предоставления муниципальной услуги является:</w:t>
      </w:r>
    </w:p>
    <w:p w:rsidR="00A47839" w:rsidRPr="00263940" w:rsidRDefault="00A47839"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1) проект договора аренды земельного участка</w:t>
      </w:r>
      <w:r w:rsidRPr="00263940">
        <w:rPr>
          <w:rStyle w:val="30"/>
          <w:rFonts w:ascii="Times New Roman" w:eastAsia="Calibri" w:hAnsi="Times New Roman" w:cs="Times New Roman"/>
          <w:sz w:val="28"/>
          <w:szCs w:val="28"/>
        </w:rPr>
        <w:t xml:space="preserve"> </w:t>
      </w:r>
      <w:r w:rsidRPr="00263940">
        <w:rPr>
          <w:rStyle w:val="blk"/>
          <w:rFonts w:ascii="Times New Roman" w:hAnsi="Times New Roman"/>
          <w:sz w:val="28"/>
          <w:szCs w:val="28"/>
        </w:rPr>
        <w:t xml:space="preserve">в </w:t>
      </w:r>
      <w:r w:rsidR="00884664" w:rsidRPr="00263940">
        <w:rPr>
          <w:rStyle w:val="blk"/>
          <w:rFonts w:ascii="Times New Roman" w:hAnsi="Times New Roman"/>
          <w:sz w:val="28"/>
          <w:szCs w:val="28"/>
        </w:rPr>
        <w:t>двух</w:t>
      </w:r>
      <w:r w:rsidRPr="00263940">
        <w:rPr>
          <w:rStyle w:val="blk"/>
          <w:rFonts w:ascii="Times New Roman" w:hAnsi="Times New Roman"/>
          <w:sz w:val="28"/>
          <w:szCs w:val="28"/>
        </w:rPr>
        <w:t xml:space="preserve"> экземплярах, их подписание, направление проекта договора для подписания заявителю</w:t>
      </w:r>
      <w:r w:rsidRPr="00263940">
        <w:rPr>
          <w:rFonts w:ascii="Times New Roman" w:hAnsi="Times New Roman"/>
          <w:sz w:val="28"/>
          <w:szCs w:val="28"/>
        </w:rPr>
        <w:t>;</w:t>
      </w:r>
    </w:p>
    <w:p w:rsidR="00A47839" w:rsidRPr="00263940" w:rsidRDefault="00A47839"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2) письмо Комитета с мотивированным решением об отказе в предоставлении земельного участка.</w:t>
      </w:r>
    </w:p>
    <w:p w:rsidR="00926EC8" w:rsidRPr="00263940" w:rsidRDefault="00926EC8" w:rsidP="00263940">
      <w:pPr>
        <w:autoSpaceDE w:val="0"/>
        <w:autoSpaceDN w:val="0"/>
        <w:adjustRightInd w:val="0"/>
        <w:spacing w:after="0" w:line="240" w:lineRule="auto"/>
        <w:ind w:firstLine="709"/>
        <w:jc w:val="both"/>
        <w:rPr>
          <w:rFonts w:ascii="Times New Roman" w:hAnsi="Times New Roman"/>
          <w:sz w:val="28"/>
          <w:szCs w:val="28"/>
        </w:rPr>
      </w:pPr>
      <w:r w:rsidRPr="00263940">
        <w:rPr>
          <w:rFonts w:ascii="Times New Roman" w:hAnsi="Times New Roman"/>
          <w:sz w:val="28"/>
          <w:szCs w:val="28"/>
        </w:rPr>
        <w:t>Результат оказания муниципальной услуги в форме электронного документа не предоставляется.</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926EC8" w:rsidRPr="00263940" w:rsidRDefault="00926EC8" w:rsidP="00263940">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Срок предоставления муниципальной услуги</w:t>
      </w:r>
    </w:p>
    <w:p w:rsidR="00614FF1" w:rsidRPr="00263940" w:rsidRDefault="00926EC8" w:rsidP="00263940">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1</w:t>
      </w:r>
      <w:r w:rsidR="00374077" w:rsidRPr="00263940">
        <w:rPr>
          <w:rFonts w:ascii="Times New Roman" w:hAnsi="Times New Roman" w:cs="Times New Roman"/>
          <w:sz w:val="28"/>
          <w:szCs w:val="28"/>
        </w:rPr>
        <w:t>5</w:t>
      </w:r>
      <w:r w:rsidRPr="00263940">
        <w:rPr>
          <w:rFonts w:ascii="Times New Roman" w:hAnsi="Times New Roman" w:cs="Times New Roman"/>
          <w:sz w:val="28"/>
          <w:szCs w:val="28"/>
        </w:rPr>
        <w:t xml:space="preserve">. Общий срок предоставления муниципальной услуги </w:t>
      </w:r>
      <w:r w:rsidR="00614FF1" w:rsidRPr="00263940">
        <w:rPr>
          <w:rFonts w:ascii="Times New Roman" w:hAnsi="Times New Roman" w:cs="Times New Roman"/>
          <w:sz w:val="28"/>
          <w:szCs w:val="28"/>
        </w:rPr>
        <w:t>не может превышать:</w:t>
      </w:r>
    </w:p>
    <w:p w:rsidR="00614FF1" w:rsidRPr="00263940" w:rsidRDefault="00614FF1" w:rsidP="00263940">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а) 30 дней для подготовки документа, являющегося результатом предоставления муниципальной услуги;</w:t>
      </w:r>
    </w:p>
    <w:p w:rsidR="00614FF1" w:rsidRPr="00263940" w:rsidRDefault="00614FF1" w:rsidP="00263940">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б) 10 дней в случае возврата заявления заявителю по основаниям, предусмотренным пунктом 3 статьи 39.17 Земельного кодекса Российской Федерации </w:t>
      </w:r>
      <w:r w:rsidR="00926EC8" w:rsidRPr="00263940">
        <w:rPr>
          <w:rFonts w:ascii="Times New Roman" w:hAnsi="Times New Roman" w:cs="Times New Roman"/>
          <w:sz w:val="28"/>
          <w:szCs w:val="28"/>
        </w:rPr>
        <w:t>с даты регистрации заявления.</w:t>
      </w:r>
      <w:r w:rsidRPr="00263940">
        <w:rPr>
          <w:rFonts w:ascii="Times New Roman" w:hAnsi="Times New Roman" w:cs="Times New Roman"/>
          <w:sz w:val="28"/>
          <w:szCs w:val="28"/>
        </w:rPr>
        <w:t xml:space="preserve"> </w:t>
      </w:r>
    </w:p>
    <w:p w:rsidR="00374077" w:rsidRPr="00263940" w:rsidRDefault="00374077" w:rsidP="00263940">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При обращении заявителя за получением муниципальной услуги в МФЦ срок предоставления услуги исчисляется со дня регистрации заявления в уполномоченном органе.</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926EC8" w:rsidRPr="00263940" w:rsidRDefault="00926EC8" w:rsidP="00263940">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Нормативные правовые акты, регулирующие предоставление муниципальной услуги</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1</w:t>
      </w:r>
      <w:r w:rsidR="00702A27" w:rsidRPr="00263940">
        <w:rPr>
          <w:rFonts w:ascii="Times New Roman" w:hAnsi="Times New Roman"/>
          <w:sz w:val="28"/>
          <w:szCs w:val="28"/>
        </w:rPr>
        <w:t>6</w:t>
      </w:r>
      <w:r w:rsidRPr="00263940">
        <w:rPr>
          <w:rFonts w:ascii="Times New Roman" w:hAnsi="Times New Roman"/>
          <w:sz w:val="28"/>
          <w:szCs w:val="28"/>
        </w:rPr>
        <w:t>.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w:t>
      </w:r>
      <w:r w:rsidR="005E0C8D" w:rsidRPr="00263940">
        <w:rPr>
          <w:rFonts w:ascii="Times New Roman" w:hAnsi="Times New Roman"/>
          <w:sz w:val="28"/>
          <w:szCs w:val="28"/>
        </w:rPr>
        <w:t xml:space="preserve">йте Лихославльского </w:t>
      </w:r>
      <w:r w:rsidR="00884664" w:rsidRPr="00263940">
        <w:rPr>
          <w:rFonts w:ascii="Times New Roman" w:hAnsi="Times New Roman"/>
          <w:sz w:val="28"/>
          <w:szCs w:val="28"/>
        </w:rPr>
        <w:t>муниципального округа</w:t>
      </w:r>
      <w:r w:rsidRPr="00263940">
        <w:rPr>
          <w:rFonts w:ascii="Times New Roman" w:hAnsi="Times New Roman"/>
          <w:sz w:val="28"/>
          <w:szCs w:val="28"/>
        </w:rPr>
        <w:t xml:space="preserve"> в сети Интернет (http://lihoslavl69.ru) в разделе </w:t>
      </w:r>
      <w:r w:rsidR="008637BA">
        <w:rPr>
          <w:rFonts w:ascii="Times New Roman" w:hAnsi="Times New Roman"/>
          <w:sz w:val="28"/>
          <w:szCs w:val="28"/>
        </w:rPr>
        <w:t>«</w:t>
      </w:r>
      <w:r w:rsidRPr="00263940">
        <w:rPr>
          <w:rFonts w:ascii="Times New Roman" w:hAnsi="Times New Roman"/>
          <w:sz w:val="28"/>
          <w:szCs w:val="28"/>
        </w:rPr>
        <w:t>Муниципальные услуги</w:t>
      </w:r>
      <w:r w:rsidR="008637BA">
        <w:rPr>
          <w:rFonts w:ascii="Times New Roman" w:hAnsi="Times New Roman"/>
          <w:sz w:val="28"/>
          <w:szCs w:val="28"/>
        </w:rPr>
        <w:t>»</w:t>
      </w:r>
      <w:r w:rsidRPr="00263940">
        <w:rPr>
          <w:rFonts w:ascii="Times New Roman" w:hAnsi="Times New Roman"/>
          <w:sz w:val="28"/>
          <w:szCs w:val="28"/>
        </w:rPr>
        <w:t xml:space="preserve"> и Порталах </w:t>
      </w:r>
      <w:proofErr w:type="spellStart"/>
      <w:r w:rsidRPr="00263940">
        <w:rPr>
          <w:rFonts w:ascii="Times New Roman" w:hAnsi="Times New Roman"/>
          <w:sz w:val="28"/>
          <w:szCs w:val="28"/>
        </w:rPr>
        <w:t>госуслуг</w:t>
      </w:r>
      <w:proofErr w:type="spellEnd"/>
      <w:r w:rsidRPr="00263940">
        <w:rPr>
          <w:rFonts w:ascii="Times New Roman" w:hAnsi="Times New Roman"/>
          <w:sz w:val="28"/>
          <w:szCs w:val="28"/>
        </w:rPr>
        <w:t>.</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926EC8" w:rsidRPr="00263940" w:rsidRDefault="00926EC8" w:rsidP="00263940">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D26CA"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bCs/>
          <w:sz w:val="28"/>
          <w:szCs w:val="28"/>
        </w:rPr>
      </w:pPr>
      <w:r w:rsidRPr="00263940">
        <w:rPr>
          <w:rFonts w:ascii="Times New Roman" w:hAnsi="Times New Roman"/>
          <w:sz w:val="28"/>
          <w:szCs w:val="28"/>
        </w:rPr>
        <w:t>1</w:t>
      </w:r>
      <w:r w:rsidR="00702A27" w:rsidRPr="00263940">
        <w:rPr>
          <w:rFonts w:ascii="Times New Roman" w:hAnsi="Times New Roman"/>
          <w:sz w:val="28"/>
          <w:szCs w:val="28"/>
        </w:rPr>
        <w:t>7</w:t>
      </w:r>
      <w:r w:rsidRPr="00263940">
        <w:rPr>
          <w:rFonts w:ascii="Times New Roman" w:hAnsi="Times New Roman"/>
          <w:sz w:val="28"/>
          <w:szCs w:val="28"/>
        </w:rPr>
        <w:t xml:space="preserve">. </w:t>
      </w:r>
      <w:r w:rsidR="009D26CA" w:rsidRPr="00263940">
        <w:rPr>
          <w:rFonts w:ascii="Times New Roman" w:hAnsi="Times New Roman"/>
          <w:bCs/>
          <w:sz w:val="28"/>
          <w:szCs w:val="28"/>
        </w:rPr>
        <w:t>Исчерпывающий перечень документов, необходимых для предоставления муниципальной услуги, которые заявитель предоставляет самостоятельно:</w:t>
      </w:r>
    </w:p>
    <w:p w:rsidR="00614FF1" w:rsidRPr="00263940" w:rsidRDefault="009D26CA"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 xml:space="preserve"> </w:t>
      </w:r>
      <w:r w:rsidR="00614FF1" w:rsidRPr="00263940">
        <w:rPr>
          <w:rFonts w:ascii="Times New Roman" w:hAnsi="Times New Roman"/>
          <w:sz w:val="28"/>
          <w:szCs w:val="28"/>
        </w:rPr>
        <w:t xml:space="preserve">1) заявление, соответствующее требованиям пункта 1 статьи 39.17 Земельного кодекса Российской Федерации, по форме согласно приложению </w:t>
      </w:r>
      <w:r w:rsidR="00F15AE6" w:rsidRPr="00263940">
        <w:rPr>
          <w:rFonts w:ascii="Times New Roman" w:hAnsi="Times New Roman"/>
          <w:sz w:val="28"/>
          <w:szCs w:val="28"/>
        </w:rPr>
        <w:t>1</w:t>
      </w:r>
      <w:r w:rsidR="00614FF1" w:rsidRPr="00263940">
        <w:rPr>
          <w:rFonts w:ascii="Times New Roman" w:hAnsi="Times New Roman"/>
          <w:sz w:val="28"/>
          <w:szCs w:val="28"/>
        </w:rPr>
        <w:t xml:space="preserve"> к административному регламенту;</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2) документ, удостоверяющий личность (подлинник и копия): паспорт гражданина Российской Федерации; временное удостоверение личности гражданина Российской Федерации; паспорт гражданина Российской Федерации, удостоверяющий личность гражданина Российской Федерации за пределами территории Российской Федерации, содержащий электронные носители информации (загранпаспорт нового поколения); паспорт гражданина Российской Федерации, удостоверяющий личность гражданина Российской Федерации за пределами территории Российской Федерации (загранпаспорт старого поколения); удостоверение личности моряка; удостоверение личности военнослужащего Российской Федерации (офицерский состав, прапорщики и мичманы); военный билет солдата, матроса, сержанта, старшины, прапорщика, мичмана; паспорт иностранного гражданина (национальный паспорт или национальный заграничный паспорт); дипломатический паспорт иностранного гражданина; служебный (официальный)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26EC8" w:rsidRPr="00263940" w:rsidRDefault="00926EC8" w:rsidP="00263940">
      <w:pPr>
        <w:pStyle w:val="Default"/>
        <w:ind w:firstLine="709"/>
        <w:jc w:val="both"/>
        <w:rPr>
          <w:color w:val="auto"/>
          <w:sz w:val="28"/>
          <w:szCs w:val="28"/>
        </w:rPr>
      </w:pPr>
      <w:r w:rsidRPr="00263940">
        <w:rPr>
          <w:color w:val="auto"/>
          <w:sz w:val="28"/>
          <w:szCs w:val="28"/>
        </w:rPr>
        <w:t>3) копию документа, подтверждающего полномочия представителя заявителя в случае, если с заявлением обращается представитель заявителя.</w:t>
      </w:r>
    </w:p>
    <w:p w:rsidR="00926EC8" w:rsidRPr="00263940" w:rsidRDefault="00926EC8" w:rsidP="00263940">
      <w:pPr>
        <w:pStyle w:val="Default"/>
        <w:ind w:firstLine="709"/>
        <w:jc w:val="both"/>
        <w:rPr>
          <w:color w:val="auto"/>
          <w:sz w:val="28"/>
          <w:szCs w:val="28"/>
        </w:rPr>
      </w:pPr>
      <w:r w:rsidRPr="00263940">
        <w:rPr>
          <w:color w:val="auto"/>
          <w:sz w:val="28"/>
          <w:szCs w:val="28"/>
        </w:rPr>
        <w:t>Документом, удостоверяющим полномочия представителя заявителя, является:</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доверенность для физического лица (в случае истребования сведений, содержащих персональные данные о третьих лицах);</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доверенность либо выписк</w:t>
      </w:r>
      <w:r w:rsidR="009D26CA" w:rsidRPr="00263940">
        <w:rPr>
          <w:rFonts w:ascii="Times New Roman" w:hAnsi="Times New Roman"/>
          <w:sz w:val="28"/>
          <w:szCs w:val="28"/>
        </w:rPr>
        <w:t>а</w:t>
      </w:r>
      <w:r w:rsidRPr="00263940">
        <w:rPr>
          <w:rFonts w:ascii="Times New Roman" w:hAnsi="Times New Roman"/>
          <w:sz w:val="28"/>
          <w:szCs w:val="28"/>
        </w:rPr>
        <w:t xml:space="preserve"> из приказа о назначении или об избрании лица на должность – для юридического лица;</w:t>
      </w:r>
    </w:p>
    <w:p w:rsidR="000253E3" w:rsidRPr="00263940" w:rsidRDefault="00F15AE6" w:rsidP="00263940">
      <w:pPr>
        <w:pStyle w:val="Default"/>
        <w:ind w:firstLine="567"/>
        <w:jc w:val="both"/>
        <w:rPr>
          <w:bCs/>
          <w:sz w:val="28"/>
          <w:szCs w:val="28"/>
        </w:rPr>
      </w:pPr>
      <w:r w:rsidRPr="00263940">
        <w:rPr>
          <w:color w:val="auto"/>
          <w:sz w:val="28"/>
          <w:szCs w:val="28"/>
        </w:rPr>
        <w:t>4</w:t>
      </w:r>
      <w:r w:rsidR="00614FF1" w:rsidRPr="00263940">
        <w:rPr>
          <w:color w:val="auto"/>
          <w:sz w:val="28"/>
          <w:szCs w:val="28"/>
        </w:rPr>
        <w:t xml:space="preserve">) </w:t>
      </w:r>
      <w:r w:rsidR="000253E3" w:rsidRPr="00263940">
        <w:rPr>
          <w:color w:val="auto"/>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Федеральной службы государственной регистрации, кадастра и картографии </w:t>
      </w:r>
      <w:r w:rsidR="000253E3" w:rsidRPr="00263940">
        <w:rPr>
          <w:bCs/>
          <w:sz w:val="28"/>
          <w:szCs w:val="28"/>
        </w:rPr>
        <w:t xml:space="preserve">от 2 сентября 2020 г. </w:t>
      </w:r>
      <w:r w:rsidR="00BB7E39" w:rsidRPr="00263940">
        <w:rPr>
          <w:bCs/>
          <w:sz w:val="28"/>
          <w:szCs w:val="28"/>
        </w:rPr>
        <w:t>№</w:t>
      </w:r>
      <w:r w:rsidR="000253E3" w:rsidRPr="00263940">
        <w:rPr>
          <w:bCs/>
          <w:sz w:val="28"/>
          <w:szCs w:val="28"/>
        </w:rPr>
        <w:t xml:space="preserve"> П/0321 </w:t>
      </w:r>
      <w:r w:rsidR="008637BA">
        <w:rPr>
          <w:bCs/>
          <w:sz w:val="28"/>
          <w:szCs w:val="28"/>
        </w:rPr>
        <w:t>«</w:t>
      </w:r>
      <w:r w:rsidR="000253E3" w:rsidRPr="00263940">
        <w:rPr>
          <w:bCs/>
          <w:sz w:val="28"/>
          <w:szCs w:val="28"/>
        </w:rPr>
        <w:t>Об утверждении перечня документов, подтверждающих право заявителя на приобретение земельного участка без проведения торгов</w:t>
      </w:r>
      <w:r w:rsidR="008637BA">
        <w:rPr>
          <w:bCs/>
          <w:sz w:val="28"/>
          <w:szCs w:val="28"/>
        </w:rPr>
        <w:t>»</w:t>
      </w:r>
      <w:r w:rsidR="000253E3" w:rsidRPr="00263940">
        <w:rPr>
          <w:bCs/>
          <w:sz w:val="28"/>
          <w:szCs w:val="28"/>
        </w:rPr>
        <w:t xml:space="preserve">: </w:t>
      </w:r>
    </w:p>
    <w:p w:rsidR="000253E3" w:rsidRPr="00263940" w:rsidRDefault="009D26CA" w:rsidP="00263940">
      <w:pPr>
        <w:pStyle w:val="Default"/>
        <w:ind w:firstLine="567"/>
        <w:jc w:val="both"/>
        <w:rPr>
          <w:sz w:val="28"/>
          <w:szCs w:val="28"/>
        </w:rPr>
      </w:pPr>
      <w:r w:rsidRPr="00263940">
        <w:rPr>
          <w:sz w:val="28"/>
          <w:szCs w:val="28"/>
        </w:rPr>
        <w:t>4</w:t>
      </w:r>
      <w:r w:rsidR="000253E3" w:rsidRPr="00263940">
        <w:rPr>
          <w:sz w:val="28"/>
          <w:szCs w:val="28"/>
        </w:rPr>
        <w:t>.1) юридические лица, в случае предоставления земельного участка для выполнения международных обязательств Российской Федерации:</w:t>
      </w:r>
    </w:p>
    <w:p w:rsidR="000253E3" w:rsidRPr="00263940" w:rsidRDefault="000253E3"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 договор, соглашение или иной документ, предусматривающий выполнение международных обязательств;</w:t>
      </w:r>
    </w:p>
    <w:p w:rsidR="000253E3" w:rsidRPr="00263940" w:rsidRDefault="009D26CA"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4</w:t>
      </w:r>
      <w:r w:rsidR="000253E3" w:rsidRPr="00263940">
        <w:rPr>
          <w:rFonts w:ascii="Times New Roman" w:hAnsi="Times New Roman"/>
          <w:sz w:val="28"/>
          <w:szCs w:val="28"/>
        </w:rPr>
        <w:t>.2) 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p w:rsidR="000253E3" w:rsidRPr="00263940" w:rsidRDefault="000253E3"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 договор аренды исходного земельного участка, в случае если такой договор заключен до дня вступления в силу Федерального </w:t>
      </w:r>
      <w:hyperlink r:id="rId6" w:history="1">
        <w:r w:rsidRPr="00263940">
          <w:rPr>
            <w:rStyle w:val="a5"/>
            <w:rFonts w:ascii="Times New Roman" w:hAnsi="Times New Roman"/>
            <w:color w:val="auto"/>
            <w:sz w:val="28"/>
            <w:szCs w:val="28"/>
            <w:u w:val="none"/>
          </w:rPr>
          <w:t>закона</w:t>
        </w:r>
      </w:hyperlink>
      <w:r w:rsidRPr="00263940">
        <w:rPr>
          <w:rFonts w:ascii="Times New Roman" w:hAnsi="Times New Roman"/>
          <w:sz w:val="28"/>
          <w:szCs w:val="28"/>
        </w:rPr>
        <w:t xml:space="preserve"> от 21.07.1997 </w:t>
      </w:r>
      <w:r w:rsidR="009D26CA" w:rsidRPr="00263940">
        <w:rPr>
          <w:rFonts w:ascii="Times New Roman" w:hAnsi="Times New Roman"/>
          <w:sz w:val="28"/>
          <w:szCs w:val="28"/>
        </w:rPr>
        <w:t>№</w:t>
      </w:r>
      <w:r w:rsidRPr="00263940">
        <w:rPr>
          <w:rFonts w:ascii="Times New Roman" w:hAnsi="Times New Roman"/>
          <w:sz w:val="28"/>
          <w:szCs w:val="28"/>
        </w:rPr>
        <w:t xml:space="preserve"> 122-ФЗ </w:t>
      </w:r>
      <w:r w:rsidR="008637BA">
        <w:rPr>
          <w:rFonts w:ascii="Times New Roman" w:hAnsi="Times New Roman"/>
          <w:sz w:val="28"/>
          <w:szCs w:val="28"/>
        </w:rPr>
        <w:t>«</w:t>
      </w:r>
      <w:r w:rsidRPr="00263940">
        <w:rPr>
          <w:rFonts w:ascii="Times New Roman" w:hAnsi="Times New Roman"/>
          <w:sz w:val="28"/>
          <w:szCs w:val="28"/>
        </w:rPr>
        <w:t>О государственной регистрации прав на недвижимое имущество и сделок с ним</w:t>
      </w:r>
      <w:r w:rsidR="008637BA">
        <w:rPr>
          <w:rFonts w:ascii="Times New Roman" w:hAnsi="Times New Roman"/>
          <w:sz w:val="28"/>
          <w:szCs w:val="28"/>
        </w:rPr>
        <w:t>»</w:t>
      </w:r>
      <w:r w:rsidRPr="00263940">
        <w:rPr>
          <w:rFonts w:ascii="Times New Roman" w:hAnsi="Times New Roman"/>
          <w:sz w:val="28"/>
          <w:szCs w:val="28"/>
        </w:rPr>
        <w:t>;</w:t>
      </w:r>
    </w:p>
    <w:p w:rsidR="000253E3" w:rsidRPr="00263940" w:rsidRDefault="009D26CA" w:rsidP="00263940">
      <w:pPr>
        <w:spacing w:after="0" w:line="240" w:lineRule="auto"/>
        <w:ind w:firstLine="567"/>
        <w:jc w:val="both"/>
        <w:rPr>
          <w:rFonts w:ascii="Times New Roman" w:hAnsi="Times New Roman"/>
          <w:sz w:val="28"/>
          <w:szCs w:val="28"/>
        </w:rPr>
      </w:pPr>
      <w:r w:rsidRPr="00263940">
        <w:rPr>
          <w:rStyle w:val="blk"/>
          <w:rFonts w:ascii="Times New Roman" w:hAnsi="Times New Roman"/>
          <w:sz w:val="28"/>
          <w:szCs w:val="28"/>
        </w:rPr>
        <w:t>4</w:t>
      </w:r>
      <w:r w:rsidR="000253E3" w:rsidRPr="00263940">
        <w:rPr>
          <w:rStyle w:val="blk"/>
          <w:rFonts w:ascii="Times New Roman" w:hAnsi="Times New Roman"/>
          <w:sz w:val="28"/>
          <w:szCs w:val="28"/>
        </w:rPr>
        <w:t>.3) а</w:t>
      </w:r>
      <w:r w:rsidR="000253E3" w:rsidRPr="00263940">
        <w:rPr>
          <w:rFonts w:ascii="Times New Roman" w:hAnsi="Times New Roman"/>
          <w:sz w:val="28"/>
          <w:szCs w:val="28"/>
        </w:rPr>
        <w:t xml:space="preserve">рендатор земельного участка, предоставленного для комплексного освоения территории, из которого образован испрашиваемый земельный участок: </w:t>
      </w:r>
    </w:p>
    <w:p w:rsidR="000253E3" w:rsidRPr="00263940" w:rsidRDefault="000253E3"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 договор о комплексном освоении территории;</w:t>
      </w:r>
    </w:p>
    <w:p w:rsidR="000253E3" w:rsidRPr="00263940" w:rsidRDefault="009D26CA" w:rsidP="00263940">
      <w:pPr>
        <w:spacing w:after="0" w:line="240" w:lineRule="auto"/>
        <w:ind w:firstLine="567"/>
        <w:jc w:val="both"/>
        <w:rPr>
          <w:rFonts w:ascii="Times New Roman" w:hAnsi="Times New Roman"/>
          <w:sz w:val="28"/>
          <w:szCs w:val="28"/>
        </w:rPr>
      </w:pPr>
      <w:r w:rsidRPr="00263940">
        <w:rPr>
          <w:rStyle w:val="blk"/>
          <w:rFonts w:ascii="Times New Roman" w:hAnsi="Times New Roman"/>
          <w:sz w:val="28"/>
          <w:szCs w:val="28"/>
        </w:rPr>
        <w:t>4</w:t>
      </w:r>
      <w:r w:rsidR="000253E3" w:rsidRPr="00263940">
        <w:rPr>
          <w:rStyle w:val="blk"/>
          <w:rFonts w:ascii="Times New Roman" w:hAnsi="Times New Roman"/>
          <w:sz w:val="28"/>
          <w:szCs w:val="28"/>
        </w:rPr>
        <w:t>.4) ч</w:t>
      </w:r>
      <w:r w:rsidR="000253E3" w:rsidRPr="00263940">
        <w:rPr>
          <w:rFonts w:ascii="Times New Roman" w:hAnsi="Times New Roman"/>
          <w:sz w:val="28"/>
          <w:szCs w:val="28"/>
        </w:rPr>
        <w:t>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0253E3" w:rsidRPr="00263940" w:rsidRDefault="000253E3"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 договор о комплексном освоении территории;</w:t>
      </w:r>
    </w:p>
    <w:p w:rsidR="000253E3" w:rsidRPr="00263940" w:rsidRDefault="000253E3"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 документ, подтверждающий членство заявителя в некоммерческой организации; </w:t>
      </w:r>
    </w:p>
    <w:p w:rsidR="000253E3" w:rsidRPr="00263940" w:rsidRDefault="000253E3"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 решение общего собрания членов некоммерческой организации о распределении испрашиваемого земельного участка заявителю; </w:t>
      </w:r>
    </w:p>
    <w:p w:rsidR="000253E3" w:rsidRDefault="00BB7E39"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4</w:t>
      </w:r>
      <w:r w:rsidR="000253E3" w:rsidRPr="00263940">
        <w:rPr>
          <w:rFonts w:ascii="Times New Roman" w:hAnsi="Times New Roman"/>
          <w:sz w:val="28"/>
          <w:szCs w:val="28"/>
        </w:rPr>
        <w:t xml:space="preserve">.5)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w:t>
      </w:r>
    </w:p>
    <w:p w:rsidR="004B1F04" w:rsidRPr="004B1F04" w:rsidRDefault="004B1F04" w:rsidP="004B1F04">
      <w:pPr>
        <w:spacing w:after="0" w:line="240" w:lineRule="auto"/>
        <w:ind w:firstLine="567"/>
        <w:jc w:val="both"/>
        <w:rPr>
          <w:rFonts w:ascii="Times New Roman" w:hAnsi="Times New Roman"/>
          <w:sz w:val="28"/>
          <w:szCs w:val="28"/>
        </w:rPr>
      </w:pPr>
      <w:r w:rsidRPr="004B1F04">
        <w:rPr>
          <w:rFonts w:ascii="Times New Roman" w:hAnsi="Times New Roman"/>
          <w:sz w:val="28"/>
          <w:szCs w:val="28"/>
        </w:rPr>
        <w:t>- договор о комплексном освоении территории</w:t>
      </w:r>
    </w:p>
    <w:p w:rsidR="004B1F04" w:rsidRDefault="004B1F04" w:rsidP="004B1F04">
      <w:pPr>
        <w:spacing w:after="0" w:line="240" w:lineRule="auto"/>
        <w:ind w:firstLine="567"/>
        <w:jc w:val="both"/>
        <w:rPr>
          <w:rFonts w:ascii="Times New Roman" w:hAnsi="Times New Roman"/>
          <w:sz w:val="28"/>
          <w:szCs w:val="28"/>
        </w:rPr>
      </w:pPr>
      <w:r w:rsidRPr="004B1F04">
        <w:rPr>
          <w:rFonts w:ascii="Times New Roman" w:hAnsi="Times New Roman"/>
          <w:sz w:val="28"/>
          <w:szCs w:val="28"/>
        </w:rPr>
        <w:t>- решение органа некоммерческой организации о приобретении земельного Участка;</w:t>
      </w:r>
    </w:p>
    <w:p w:rsidR="000253E3" w:rsidRPr="00263940" w:rsidRDefault="00BB7E39"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4</w:t>
      </w:r>
      <w:r w:rsidR="000253E3" w:rsidRPr="00263940">
        <w:rPr>
          <w:rFonts w:ascii="Times New Roman" w:hAnsi="Times New Roman"/>
          <w:sz w:val="28"/>
          <w:szCs w:val="28"/>
        </w:rPr>
        <w:t>.6) член СНТ или ОНТ:</w:t>
      </w:r>
    </w:p>
    <w:p w:rsidR="000253E3" w:rsidRPr="00263940" w:rsidRDefault="000253E3"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 документ, подтверждающий членство заявителя в СНТ или ОНТ,</w:t>
      </w:r>
    </w:p>
    <w:p w:rsidR="000253E3" w:rsidRPr="00263940" w:rsidRDefault="000253E3"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 решение общего собрания членов СНТ или ОНТ о распределении садового или огородного земельного участка заявителю;</w:t>
      </w:r>
    </w:p>
    <w:p w:rsidR="000253E3" w:rsidRPr="00263940" w:rsidRDefault="00BB7E39"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4</w:t>
      </w:r>
      <w:r w:rsidR="000253E3" w:rsidRPr="00263940">
        <w:rPr>
          <w:rFonts w:ascii="Times New Roman" w:hAnsi="Times New Roman"/>
          <w:sz w:val="28"/>
          <w:szCs w:val="28"/>
        </w:rPr>
        <w:t>.7) лицо, уполномоченное на подачу заявления решением общего собрания членов СНТ или ОНТ:</w:t>
      </w:r>
    </w:p>
    <w:p w:rsidR="000253E3" w:rsidRPr="00263940" w:rsidRDefault="000253E3"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0253E3" w:rsidRPr="00263940" w:rsidRDefault="00BB7E39" w:rsidP="00263940">
      <w:pPr>
        <w:spacing w:after="0" w:line="240" w:lineRule="auto"/>
        <w:ind w:firstLine="567"/>
        <w:jc w:val="both"/>
        <w:rPr>
          <w:rFonts w:ascii="Times New Roman" w:hAnsi="Times New Roman"/>
          <w:sz w:val="28"/>
          <w:szCs w:val="28"/>
        </w:rPr>
      </w:pPr>
      <w:r w:rsidRPr="00263940">
        <w:rPr>
          <w:rStyle w:val="blk"/>
          <w:rFonts w:ascii="Times New Roman" w:hAnsi="Times New Roman"/>
          <w:sz w:val="28"/>
          <w:szCs w:val="28"/>
        </w:rPr>
        <w:t>4</w:t>
      </w:r>
      <w:r w:rsidR="000253E3" w:rsidRPr="00263940">
        <w:rPr>
          <w:rStyle w:val="blk"/>
          <w:rFonts w:ascii="Times New Roman" w:hAnsi="Times New Roman"/>
          <w:sz w:val="28"/>
          <w:szCs w:val="28"/>
        </w:rPr>
        <w:t xml:space="preserve">.8) </w:t>
      </w:r>
      <w:r w:rsidRPr="00263940">
        <w:rPr>
          <w:rStyle w:val="blk"/>
          <w:rFonts w:ascii="Times New Roman" w:hAnsi="Times New Roman"/>
          <w:sz w:val="28"/>
          <w:szCs w:val="28"/>
        </w:rPr>
        <w:t>с</w:t>
      </w:r>
      <w:r w:rsidR="000253E3" w:rsidRPr="00263940">
        <w:rPr>
          <w:rFonts w:ascii="Times New Roman" w:hAnsi="Times New Roman"/>
          <w:sz w:val="28"/>
          <w:szCs w:val="28"/>
        </w:rPr>
        <w:t xml:space="preserve">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7" w:history="1">
        <w:r w:rsidR="000253E3" w:rsidRPr="00263940">
          <w:rPr>
            <w:rStyle w:val="a5"/>
            <w:rFonts w:ascii="Times New Roman" w:hAnsi="Times New Roman"/>
            <w:color w:val="auto"/>
            <w:sz w:val="28"/>
            <w:szCs w:val="28"/>
            <w:u w:val="none"/>
          </w:rPr>
          <w:t>статьей 39.20</w:t>
        </w:r>
      </w:hyperlink>
      <w:r w:rsidR="000253E3" w:rsidRPr="00263940">
        <w:rPr>
          <w:rFonts w:ascii="Times New Roman" w:hAnsi="Times New Roman"/>
          <w:sz w:val="28"/>
          <w:szCs w:val="28"/>
        </w:rPr>
        <w:t xml:space="preserve"> Земельного кодекса</w:t>
      </w:r>
      <w:r w:rsidRPr="00263940">
        <w:rPr>
          <w:rFonts w:ascii="Times New Roman" w:hAnsi="Times New Roman"/>
          <w:sz w:val="28"/>
          <w:szCs w:val="28"/>
        </w:rPr>
        <w:t xml:space="preserve">, </w:t>
      </w:r>
      <w:r w:rsidR="000253E3" w:rsidRPr="00263940">
        <w:rPr>
          <w:rFonts w:ascii="Times New Roman" w:hAnsi="Times New Roman"/>
          <w:sz w:val="28"/>
          <w:szCs w:val="28"/>
        </w:rPr>
        <w:t xml:space="preserve">на праве оперативного управления: </w:t>
      </w:r>
    </w:p>
    <w:p w:rsidR="000253E3" w:rsidRPr="00263940" w:rsidRDefault="000253E3"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rsidR="000253E3" w:rsidRPr="00263940" w:rsidRDefault="000253E3"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rsidR="000253E3" w:rsidRPr="00263940" w:rsidRDefault="000253E3"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253E3" w:rsidRPr="00263940" w:rsidRDefault="00BB7E39" w:rsidP="00263940">
      <w:pPr>
        <w:pStyle w:val="s1"/>
        <w:spacing w:before="0" w:beforeAutospacing="0" w:after="0" w:afterAutospacing="0"/>
        <w:ind w:firstLine="567"/>
        <w:jc w:val="both"/>
        <w:rPr>
          <w:sz w:val="28"/>
          <w:szCs w:val="28"/>
        </w:rPr>
      </w:pPr>
      <w:r w:rsidRPr="00263940">
        <w:rPr>
          <w:rStyle w:val="blk"/>
          <w:sz w:val="28"/>
          <w:szCs w:val="28"/>
        </w:rPr>
        <w:t>4</w:t>
      </w:r>
      <w:r w:rsidR="000253E3" w:rsidRPr="00263940">
        <w:rPr>
          <w:rStyle w:val="blk"/>
          <w:sz w:val="28"/>
          <w:szCs w:val="28"/>
        </w:rPr>
        <w:t xml:space="preserve">.9) </w:t>
      </w:r>
      <w:r w:rsidR="000253E3" w:rsidRPr="00263940">
        <w:rPr>
          <w:sz w:val="28"/>
          <w:szCs w:val="28"/>
        </w:rPr>
        <w:t xml:space="preserve">собственник объекта незавершенного строительства: </w:t>
      </w:r>
    </w:p>
    <w:p w:rsidR="000253E3" w:rsidRPr="00263940" w:rsidRDefault="000253E3" w:rsidP="00263940">
      <w:pPr>
        <w:pStyle w:val="s1"/>
        <w:spacing w:before="0" w:beforeAutospacing="0" w:after="0" w:afterAutospacing="0"/>
        <w:ind w:firstLine="567"/>
        <w:jc w:val="both"/>
        <w:rPr>
          <w:sz w:val="28"/>
          <w:szCs w:val="28"/>
        </w:rPr>
      </w:pPr>
      <w:r w:rsidRPr="00263940">
        <w:rPr>
          <w:sz w:val="28"/>
          <w:szCs w:val="28"/>
        </w:rPr>
        <w:t xml:space="preserve">-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p>
    <w:p w:rsidR="000253E3" w:rsidRPr="00263940" w:rsidRDefault="000253E3" w:rsidP="00263940">
      <w:pPr>
        <w:pStyle w:val="s1"/>
        <w:spacing w:before="0" w:beforeAutospacing="0" w:after="0" w:afterAutospacing="0"/>
        <w:ind w:firstLine="567"/>
        <w:jc w:val="both"/>
        <w:rPr>
          <w:sz w:val="28"/>
          <w:szCs w:val="28"/>
        </w:rPr>
      </w:pPr>
      <w:r w:rsidRPr="00263940">
        <w:rPr>
          <w:sz w:val="28"/>
          <w:szCs w:val="28"/>
        </w:rPr>
        <w:t xml:space="preserve">- документы, удостоверяющие (устанавливающие) права заявителя на испрашиваемый земельный участок, если право на такой земельный участок не </w:t>
      </w:r>
      <w:r w:rsidRPr="00263940">
        <w:rPr>
          <w:sz w:val="28"/>
          <w:szCs w:val="28"/>
        </w:rPr>
        <w:lastRenderedPageBreak/>
        <w:t xml:space="preserve">зарегистрировано в ЕГРН (при наличии соответствующих прав на земельный участок); </w:t>
      </w:r>
    </w:p>
    <w:p w:rsidR="000253E3" w:rsidRPr="00263940" w:rsidRDefault="000253E3" w:rsidP="00263940">
      <w:pPr>
        <w:pStyle w:val="s1"/>
        <w:spacing w:before="0" w:beforeAutospacing="0" w:after="0" w:afterAutospacing="0"/>
        <w:ind w:firstLine="567"/>
        <w:jc w:val="both"/>
        <w:rPr>
          <w:sz w:val="28"/>
          <w:szCs w:val="28"/>
        </w:rPr>
      </w:pPr>
      <w:r w:rsidRPr="00263940">
        <w:rPr>
          <w:sz w:val="28"/>
          <w:szCs w:val="28"/>
        </w:rPr>
        <w:t>-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0253E3" w:rsidRPr="00263940" w:rsidRDefault="00BB7E39" w:rsidP="00263940">
      <w:pPr>
        <w:shd w:val="clear" w:color="auto" w:fill="FFFFFF"/>
        <w:spacing w:after="0" w:line="240" w:lineRule="auto"/>
        <w:ind w:firstLine="567"/>
        <w:jc w:val="both"/>
        <w:rPr>
          <w:rFonts w:ascii="Times New Roman" w:hAnsi="Times New Roman"/>
          <w:sz w:val="28"/>
          <w:szCs w:val="28"/>
        </w:rPr>
      </w:pPr>
      <w:r w:rsidRPr="00263940">
        <w:rPr>
          <w:rStyle w:val="blk"/>
          <w:rFonts w:ascii="Times New Roman" w:hAnsi="Times New Roman"/>
          <w:sz w:val="28"/>
          <w:szCs w:val="28"/>
        </w:rPr>
        <w:t>4</w:t>
      </w:r>
      <w:r w:rsidR="000253E3" w:rsidRPr="00263940">
        <w:rPr>
          <w:rStyle w:val="blk"/>
          <w:rFonts w:ascii="Times New Roman" w:hAnsi="Times New Roman"/>
          <w:sz w:val="28"/>
          <w:szCs w:val="28"/>
        </w:rPr>
        <w:t>.10) ю</w:t>
      </w:r>
      <w:r w:rsidR="000253E3" w:rsidRPr="00263940">
        <w:rPr>
          <w:rFonts w:ascii="Times New Roman" w:hAnsi="Times New Roman"/>
          <w:sz w:val="28"/>
          <w:szCs w:val="28"/>
        </w:rPr>
        <w:t xml:space="preserve">ридическое лицо, использующее земельный участок на праве постоянного (бессрочного) пользования: </w:t>
      </w:r>
    </w:p>
    <w:p w:rsidR="000253E3" w:rsidRPr="00263940" w:rsidRDefault="000253E3" w:rsidP="00263940">
      <w:pPr>
        <w:shd w:val="clear" w:color="auto" w:fill="FFFFFF"/>
        <w:spacing w:after="0" w:line="240" w:lineRule="auto"/>
        <w:ind w:firstLine="567"/>
        <w:jc w:val="both"/>
        <w:rPr>
          <w:rFonts w:ascii="Times New Roman" w:hAnsi="Times New Roman"/>
          <w:sz w:val="28"/>
          <w:szCs w:val="28"/>
        </w:rPr>
      </w:pPr>
      <w:r w:rsidRPr="00263940">
        <w:rPr>
          <w:rFonts w:ascii="Times New Roman" w:hAnsi="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253E3" w:rsidRPr="00263940" w:rsidRDefault="00BB7E39" w:rsidP="00263940">
      <w:pPr>
        <w:shd w:val="clear" w:color="auto" w:fill="FFFFFF"/>
        <w:spacing w:after="0" w:line="240" w:lineRule="auto"/>
        <w:ind w:firstLine="567"/>
        <w:jc w:val="both"/>
        <w:rPr>
          <w:rFonts w:ascii="Times New Roman" w:hAnsi="Times New Roman"/>
          <w:sz w:val="28"/>
          <w:szCs w:val="28"/>
        </w:rPr>
      </w:pPr>
      <w:r w:rsidRPr="00263940">
        <w:rPr>
          <w:rFonts w:ascii="Times New Roman" w:hAnsi="Times New Roman"/>
          <w:sz w:val="28"/>
          <w:szCs w:val="28"/>
        </w:rPr>
        <w:t>4</w:t>
      </w:r>
      <w:r w:rsidR="000253E3" w:rsidRPr="00263940">
        <w:rPr>
          <w:rFonts w:ascii="Times New Roman" w:hAnsi="Times New Roman"/>
          <w:sz w:val="28"/>
          <w:szCs w:val="28"/>
        </w:rPr>
        <w:t xml:space="preserve">.11) лицо, с которым заключен договор о развитии застроенной территории: </w:t>
      </w:r>
    </w:p>
    <w:p w:rsidR="000253E3" w:rsidRPr="00263940" w:rsidRDefault="000253E3" w:rsidP="00263940">
      <w:pPr>
        <w:shd w:val="clear" w:color="auto" w:fill="FFFFFF"/>
        <w:spacing w:after="0" w:line="240" w:lineRule="auto"/>
        <w:ind w:firstLine="567"/>
        <w:jc w:val="both"/>
        <w:rPr>
          <w:rFonts w:ascii="Times New Roman" w:hAnsi="Times New Roman"/>
          <w:sz w:val="28"/>
          <w:szCs w:val="28"/>
        </w:rPr>
      </w:pPr>
      <w:r w:rsidRPr="00263940">
        <w:rPr>
          <w:rFonts w:ascii="Times New Roman" w:hAnsi="Times New Roman"/>
          <w:sz w:val="28"/>
          <w:szCs w:val="28"/>
        </w:rPr>
        <w:t>- договор о развитии застроенной территории</w:t>
      </w:r>
      <w:r w:rsidR="00BB7E39" w:rsidRPr="00263940">
        <w:rPr>
          <w:rFonts w:ascii="Times New Roman" w:hAnsi="Times New Roman"/>
          <w:sz w:val="28"/>
          <w:szCs w:val="28"/>
        </w:rPr>
        <w:t>;</w:t>
      </w:r>
    </w:p>
    <w:p w:rsidR="000253E3" w:rsidRPr="00263940" w:rsidRDefault="00BB7E39" w:rsidP="00263940">
      <w:pPr>
        <w:shd w:val="clear" w:color="auto" w:fill="FFFFFF"/>
        <w:spacing w:after="0" w:line="240" w:lineRule="auto"/>
        <w:ind w:firstLine="567"/>
        <w:jc w:val="both"/>
        <w:rPr>
          <w:rFonts w:ascii="Times New Roman" w:hAnsi="Times New Roman"/>
          <w:sz w:val="28"/>
          <w:szCs w:val="28"/>
        </w:rPr>
      </w:pPr>
      <w:r w:rsidRPr="00263940">
        <w:rPr>
          <w:rFonts w:ascii="Times New Roman" w:hAnsi="Times New Roman"/>
          <w:sz w:val="28"/>
          <w:szCs w:val="28"/>
        </w:rPr>
        <w:t>4</w:t>
      </w:r>
      <w:r w:rsidR="000253E3" w:rsidRPr="00263940">
        <w:rPr>
          <w:rFonts w:ascii="Times New Roman" w:hAnsi="Times New Roman"/>
          <w:sz w:val="28"/>
          <w:szCs w:val="28"/>
        </w:rPr>
        <w:t xml:space="preserve">.12) </w:t>
      </w:r>
      <w:r w:rsidRPr="00263940">
        <w:rPr>
          <w:rFonts w:ascii="Times New Roman" w:hAnsi="Times New Roman"/>
          <w:sz w:val="28"/>
          <w:szCs w:val="28"/>
        </w:rPr>
        <w:t>ю</w:t>
      </w:r>
      <w:r w:rsidR="000253E3" w:rsidRPr="00263940">
        <w:rPr>
          <w:rFonts w:ascii="Times New Roman" w:hAnsi="Times New Roman"/>
          <w:sz w:val="28"/>
          <w:szCs w:val="28"/>
        </w:rPr>
        <w:t xml:space="preserve">ридическое лицо, с которым заключен договор об освоении территории в целях строительства стандартного жилья: </w:t>
      </w:r>
    </w:p>
    <w:p w:rsidR="000253E3" w:rsidRPr="00263940" w:rsidRDefault="000253E3" w:rsidP="00263940">
      <w:pPr>
        <w:shd w:val="clear" w:color="auto" w:fill="FFFFFF"/>
        <w:spacing w:after="0" w:line="240" w:lineRule="auto"/>
        <w:ind w:firstLine="567"/>
        <w:jc w:val="both"/>
        <w:rPr>
          <w:rFonts w:ascii="Times New Roman" w:hAnsi="Times New Roman"/>
          <w:sz w:val="28"/>
          <w:szCs w:val="28"/>
        </w:rPr>
      </w:pPr>
      <w:r w:rsidRPr="00263940">
        <w:rPr>
          <w:rFonts w:ascii="Times New Roman" w:hAnsi="Times New Roman"/>
          <w:sz w:val="28"/>
          <w:szCs w:val="28"/>
        </w:rPr>
        <w:t>- договор об освоении территории в целях строительства стандартного жилья;</w:t>
      </w:r>
    </w:p>
    <w:p w:rsidR="000253E3" w:rsidRPr="00263940" w:rsidRDefault="00BB7E39" w:rsidP="00263940">
      <w:pPr>
        <w:shd w:val="clear" w:color="auto" w:fill="FFFFFF"/>
        <w:spacing w:after="0" w:line="240" w:lineRule="auto"/>
        <w:ind w:firstLine="567"/>
        <w:jc w:val="both"/>
        <w:rPr>
          <w:rFonts w:ascii="Times New Roman" w:hAnsi="Times New Roman"/>
          <w:sz w:val="28"/>
          <w:szCs w:val="28"/>
        </w:rPr>
      </w:pPr>
      <w:r w:rsidRPr="00263940">
        <w:rPr>
          <w:rFonts w:ascii="Times New Roman" w:hAnsi="Times New Roman"/>
          <w:sz w:val="28"/>
          <w:szCs w:val="28"/>
        </w:rPr>
        <w:t>4</w:t>
      </w:r>
      <w:r w:rsidR="000253E3" w:rsidRPr="00263940">
        <w:rPr>
          <w:rFonts w:ascii="Times New Roman" w:hAnsi="Times New Roman"/>
          <w:sz w:val="28"/>
          <w:szCs w:val="28"/>
        </w:rPr>
        <w:t xml:space="preserve">.13) юридическое лицо, с которым заключен договор о комплексном освоении территории в целях строительства стандартного жилья: </w:t>
      </w:r>
    </w:p>
    <w:p w:rsidR="000253E3" w:rsidRPr="00263940" w:rsidRDefault="000253E3" w:rsidP="00263940">
      <w:pPr>
        <w:shd w:val="clear" w:color="auto" w:fill="FFFFFF"/>
        <w:spacing w:after="0" w:line="240" w:lineRule="auto"/>
        <w:ind w:firstLine="567"/>
        <w:jc w:val="both"/>
        <w:rPr>
          <w:rFonts w:ascii="Times New Roman" w:hAnsi="Times New Roman"/>
          <w:sz w:val="28"/>
          <w:szCs w:val="28"/>
        </w:rPr>
      </w:pPr>
      <w:r w:rsidRPr="00263940">
        <w:rPr>
          <w:rFonts w:ascii="Times New Roman" w:hAnsi="Times New Roman"/>
          <w:sz w:val="28"/>
          <w:szCs w:val="28"/>
        </w:rPr>
        <w:t>- договор о комплексном освоении территории в целях строительства стандартного жилья</w:t>
      </w:r>
      <w:r w:rsidR="00BB7E39" w:rsidRPr="00263940">
        <w:rPr>
          <w:rFonts w:ascii="Times New Roman" w:hAnsi="Times New Roman"/>
          <w:sz w:val="28"/>
          <w:szCs w:val="28"/>
        </w:rPr>
        <w:t>;</w:t>
      </w:r>
    </w:p>
    <w:p w:rsidR="000253E3" w:rsidRPr="00263940" w:rsidRDefault="00BB7E39" w:rsidP="00263940">
      <w:pPr>
        <w:shd w:val="clear" w:color="auto" w:fill="FFFFFF"/>
        <w:spacing w:after="0" w:line="240" w:lineRule="auto"/>
        <w:ind w:firstLine="567"/>
        <w:jc w:val="both"/>
        <w:rPr>
          <w:rFonts w:ascii="Times New Roman" w:hAnsi="Times New Roman"/>
          <w:sz w:val="28"/>
          <w:szCs w:val="28"/>
        </w:rPr>
      </w:pPr>
      <w:r w:rsidRPr="00263940">
        <w:rPr>
          <w:rFonts w:ascii="Times New Roman" w:hAnsi="Times New Roman"/>
          <w:sz w:val="28"/>
          <w:szCs w:val="28"/>
        </w:rPr>
        <w:t>4</w:t>
      </w:r>
      <w:r w:rsidR="000253E3" w:rsidRPr="00263940">
        <w:rPr>
          <w:rFonts w:ascii="Times New Roman" w:hAnsi="Times New Roman"/>
          <w:sz w:val="28"/>
          <w:szCs w:val="28"/>
        </w:rPr>
        <w:t xml:space="preserve">.14) юридическое лицо, с которым заключен договор о комплексном развитии территории: </w:t>
      </w:r>
    </w:p>
    <w:p w:rsidR="000253E3" w:rsidRPr="00263940" w:rsidRDefault="000253E3" w:rsidP="00263940">
      <w:pPr>
        <w:shd w:val="clear" w:color="auto" w:fill="FFFFFF"/>
        <w:spacing w:after="0" w:line="240" w:lineRule="auto"/>
        <w:ind w:firstLine="567"/>
        <w:jc w:val="both"/>
        <w:rPr>
          <w:rFonts w:ascii="Times New Roman" w:hAnsi="Times New Roman"/>
          <w:sz w:val="28"/>
          <w:szCs w:val="28"/>
        </w:rPr>
      </w:pPr>
      <w:r w:rsidRPr="00263940">
        <w:rPr>
          <w:rFonts w:ascii="Times New Roman" w:hAnsi="Times New Roman"/>
          <w:sz w:val="28"/>
          <w:szCs w:val="28"/>
        </w:rPr>
        <w:t>- договор о комплексном развитии территории;</w:t>
      </w:r>
    </w:p>
    <w:p w:rsidR="000253E3" w:rsidRPr="00263940" w:rsidRDefault="00BB7E39" w:rsidP="00263940">
      <w:pPr>
        <w:spacing w:after="0" w:line="240" w:lineRule="auto"/>
        <w:ind w:firstLine="567"/>
        <w:jc w:val="both"/>
        <w:rPr>
          <w:rFonts w:ascii="Times New Roman" w:hAnsi="Times New Roman"/>
          <w:sz w:val="28"/>
          <w:szCs w:val="28"/>
        </w:rPr>
      </w:pPr>
      <w:r w:rsidRPr="00263940">
        <w:rPr>
          <w:rStyle w:val="blk"/>
          <w:rFonts w:ascii="Times New Roman" w:hAnsi="Times New Roman"/>
          <w:sz w:val="28"/>
          <w:szCs w:val="28"/>
        </w:rPr>
        <w:t>4</w:t>
      </w:r>
      <w:r w:rsidR="000253E3" w:rsidRPr="00263940">
        <w:rPr>
          <w:rStyle w:val="blk"/>
          <w:rFonts w:ascii="Times New Roman" w:hAnsi="Times New Roman"/>
          <w:sz w:val="28"/>
          <w:szCs w:val="28"/>
        </w:rPr>
        <w:t>.15) г</w:t>
      </w:r>
      <w:r w:rsidR="000253E3" w:rsidRPr="00263940">
        <w:rPr>
          <w:rFonts w:ascii="Times New Roman" w:hAnsi="Times New Roman"/>
          <w:sz w:val="28"/>
          <w:szCs w:val="28"/>
        </w:rPr>
        <w:t>ражданин, имеющий право на первоочередное или внеочередное приобретение земельных участков:</w:t>
      </w:r>
    </w:p>
    <w:p w:rsidR="000253E3" w:rsidRPr="00263940" w:rsidRDefault="000253E3"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0253E3" w:rsidRPr="00263940" w:rsidRDefault="00BB7E39" w:rsidP="00263940">
      <w:pPr>
        <w:shd w:val="clear" w:color="auto" w:fill="FFFFFF"/>
        <w:spacing w:after="0" w:line="240" w:lineRule="auto"/>
        <w:ind w:firstLine="567"/>
        <w:jc w:val="both"/>
        <w:rPr>
          <w:rFonts w:ascii="Times New Roman" w:hAnsi="Times New Roman"/>
          <w:sz w:val="28"/>
          <w:szCs w:val="28"/>
        </w:rPr>
      </w:pPr>
      <w:r w:rsidRPr="00263940">
        <w:rPr>
          <w:rStyle w:val="blk"/>
          <w:rFonts w:ascii="Times New Roman" w:hAnsi="Times New Roman"/>
          <w:sz w:val="28"/>
          <w:szCs w:val="28"/>
        </w:rPr>
        <w:t>4</w:t>
      </w:r>
      <w:r w:rsidR="000253E3" w:rsidRPr="00263940">
        <w:rPr>
          <w:rStyle w:val="blk"/>
          <w:rFonts w:ascii="Times New Roman" w:hAnsi="Times New Roman"/>
          <w:sz w:val="28"/>
          <w:szCs w:val="28"/>
        </w:rPr>
        <w:t>.16) г</w:t>
      </w:r>
      <w:r w:rsidR="000253E3" w:rsidRPr="00263940">
        <w:rPr>
          <w:rFonts w:ascii="Times New Roman" w:hAnsi="Times New Roman"/>
          <w:sz w:val="28"/>
          <w:szCs w:val="28"/>
        </w:rPr>
        <w:t>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0253E3" w:rsidRPr="00263940" w:rsidRDefault="000253E3"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 решение о предварительном согласовании предоставления земельного участка, если такое решение принято иным уполномоченным органом;</w:t>
      </w:r>
    </w:p>
    <w:p w:rsidR="000253E3" w:rsidRPr="00263940" w:rsidRDefault="00BB7E39"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4</w:t>
      </w:r>
      <w:r w:rsidR="000253E3" w:rsidRPr="00263940">
        <w:rPr>
          <w:rFonts w:ascii="Times New Roman" w:hAnsi="Times New Roman"/>
          <w:sz w:val="28"/>
          <w:szCs w:val="28"/>
        </w:rPr>
        <w:t>.17)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0253E3" w:rsidRPr="00263940" w:rsidRDefault="000253E3"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0253E3" w:rsidRPr="00263940" w:rsidRDefault="00BB7E39" w:rsidP="00263940">
      <w:pPr>
        <w:shd w:val="clear" w:color="auto" w:fill="FFFFFF"/>
        <w:spacing w:after="0" w:line="240" w:lineRule="auto"/>
        <w:ind w:firstLine="567"/>
        <w:rPr>
          <w:rFonts w:ascii="Times New Roman" w:hAnsi="Times New Roman"/>
          <w:sz w:val="28"/>
          <w:szCs w:val="28"/>
        </w:rPr>
      </w:pPr>
      <w:r w:rsidRPr="00263940">
        <w:rPr>
          <w:rFonts w:ascii="Times New Roman" w:hAnsi="Times New Roman"/>
          <w:sz w:val="28"/>
          <w:szCs w:val="28"/>
        </w:rPr>
        <w:t>4</w:t>
      </w:r>
      <w:r w:rsidR="000253E3" w:rsidRPr="00263940">
        <w:rPr>
          <w:rFonts w:ascii="Times New Roman" w:hAnsi="Times New Roman"/>
          <w:sz w:val="28"/>
          <w:szCs w:val="28"/>
        </w:rPr>
        <w:t>.18) казачье общество:</w:t>
      </w:r>
    </w:p>
    <w:p w:rsidR="000253E3" w:rsidRPr="00263940" w:rsidRDefault="000253E3"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 свидетельство о внесении казачьего общества в государственный Реестр казачьих обществ в Российской Федерации.</w:t>
      </w:r>
    </w:p>
    <w:p w:rsidR="000253E3" w:rsidRPr="00263940" w:rsidRDefault="00BB7E39"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4</w:t>
      </w:r>
      <w:r w:rsidR="000253E3" w:rsidRPr="00263940">
        <w:rPr>
          <w:rFonts w:ascii="Times New Roman" w:hAnsi="Times New Roman"/>
          <w:sz w:val="28"/>
          <w:szCs w:val="28"/>
        </w:rPr>
        <w:t>.19)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0253E3" w:rsidRPr="00263940" w:rsidRDefault="000253E3"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 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0253E3" w:rsidRPr="00263940" w:rsidRDefault="00BB7E39" w:rsidP="00263940">
      <w:pPr>
        <w:shd w:val="clear" w:color="auto" w:fill="FFFFFF"/>
        <w:spacing w:after="0" w:line="240" w:lineRule="auto"/>
        <w:ind w:firstLine="567"/>
        <w:jc w:val="both"/>
        <w:rPr>
          <w:rFonts w:ascii="Times New Roman" w:hAnsi="Times New Roman"/>
          <w:sz w:val="28"/>
          <w:szCs w:val="28"/>
        </w:rPr>
      </w:pPr>
      <w:r w:rsidRPr="00263940">
        <w:rPr>
          <w:rFonts w:ascii="Times New Roman" w:hAnsi="Times New Roman"/>
          <w:sz w:val="28"/>
          <w:szCs w:val="28"/>
        </w:rPr>
        <w:t>4</w:t>
      </w:r>
      <w:r w:rsidR="000253E3" w:rsidRPr="00263940">
        <w:rPr>
          <w:rFonts w:ascii="Times New Roman" w:hAnsi="Times New Roman"/>
          <w:sz w:val="28"/>
          <w:szCs w:val="28"/>
        </w:rPr>
        <w:t xml:space="preserve">.20) </w:t>
      </w:r>
      <w:proofErr w:type="spellStart"/>
      <w:r w:rsidR="000253E3" w:rsidRPr="00263940">
        <w:rPr>
          <w:rFonts w:ascii="Times New Roman" w:hAnsi="Times New Roman"/>
          <w:sz w:val="28"/>
          <w:szCs w:val="28"/>
        </w:rPr>
        <w:t>недропользователь</w:t>
      </w:r>
      <w:proofErr w:type="spellEnd"/>
      <w:r w:rsidR="000253E3" w:rsidRPr="00263940">
        <w:rPr>
          <w:rFonts w:ascii="Times New Roman" w:hAnsi="Times New Roman"/>
          <w:sz w:val="28"/>
          <w:szCs w:val="28"/>
        </w:rPr>
        <w:t>:</w:t>
      </w:r>
    </w:p>
    <w:p w:rsidR="000253E3" w:rsidRPr="00263940" w:rsidRDefault="000253E3"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0253E3" w:rsidRPr="00263940" w:rsidRDefault="00BB7E39"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4</w:t>
      </w:r>
      <w:r w:rsidR="000253E3" w:rsidRPr="00263940">
        <w:rPr>
          <w:rFonts w:ascii="Times New Roman" w:hAnsi="Times New Roman"/>
          <w:sz w:val="28"/>
          <w:szCs w:val="28"/>
        </w:rPr>
        <w:t>.21) резидент особой экономической зоны:</w:t>
      </w:r>
    </w:p>
    <w:p w:rsidR="000253E3" w:rsidRPr="00263940" w:rsidRDefault="000253E3"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 свидетельство, удостоверяющее регистрацию лица в качестве резидента особой экономической зоны;</w:t>
      </w:r>
    </w:p>
    <w:p w:rsidR="000253E3" w:rsidRPr="00263940" w:rsidRDefault="00BB7E39"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4</w:t>
      </w:r>
      <w:r w:rsidR="000253E3" w:rsidRPr="00263940">
        <w:rPr>
          <w:rFonts w:ascii="Times New Roman" w:hAnsi="Times New Roman"/>
          <w:sz w:val="28"/>
          <w:szCs w:val="28"/>
        </w:rPr>
        <w:t>.22)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0253E3" w:rsidRPr="00263940" w:rsidRDefault="000253E3" w:rsidP="00263940">
      <w:pPr>
        <w:shd w:val="clear" w:color="auto" w:fill="FFFFFF"/>
        <w:spacing w:after="0" w:line="240" w:lineRule="auto"/>
        <w:ind w:firstLine="567"/>
        <w:jc w:val="both"/>
        <w:rPr>
          <w:rFonts w:ascii="Times New Roman" w:hAnsi="Times New Roman"/>
          <w:sz w:val="28"/>
          <w:szCs w:val="28"/>
        </w:rPr>
      </w:pPr>
      <w:r w:rsidRPr="00263940">
        <w:rPr>
          <w:rFonts w:ascii="Times New Roman" w:hAnsi="Times New Roman"/>
          <w:sz w:val="28"/>
          <w:szCs w:val="28"/>
        </w:rPr>
        <w:t>- соглашение об управлении особой экономической зоной;</w:t>
      </w:r>
    </w:p>
    <w:p w:rsidR="000253E3" w:rsidRPr="00263940" w:rsidRDefault="00BB7E39" w:rsidP="00263940">
      <w:pPr>
        <w:shd w:val="clear" w:color="auto" w:fill="FFFFFF"/>
        <w:spacing w:after="0" w:line="240" w:lineRule="auto"/>
        <w:ind w:firstLine="567"/>
        <w:jc w:val="both"/>
        <w:rPr>
          <w:rFonts w:ascii="Times New Roman" w:hAnsi="Times New Roman"/>
          <w:sz w:val="28"/>
          <w:szCs w:val="28"/>
        </w:rPr>
      </w:pPr>
      <w:r w:rsidRPr="00263940">
        <w:rPr>
          <w:rFonts w:ascii="Times New Roman" w:hAnsi="Times New Roman"/>
          <w:sz w:val="28"/>
          <w:szCs w:val="28"/>
        </w:rPr>
        <w:t>4</w:t>
      </w:r>
      <w:r w:rsidR="000253E3" w:rsidRPr="00263940">
        <w:rPr>
          <w:rFonts w:ascii="Times New Roman" w:hAnsi="Times New Roman"/>
          <w:sz w:val="28"/>
          <w:szCs w:val="28"/>
        </w:rPr>
        <w:t>.23)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0253E3" w:rsidRPr="00263940" w:rsidRDefault="000253E3"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 соглашение о взаимодействии в сфере развития инфраструктуры особой экономической зоны;</w:t>
      </w:r>
    </w:p>
    <w:p w:rsidR="000253E3" w:rsidRPr="00263940" w:rsidRDefault="00BB7E39"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4</w:t>
      </w:r>
      <w:r w:rsidR="000253E3" w:rsidRPr="00263940">
        <w:rPr>
          <w:rFonts w:ascii="Times New Roman" w:hAnsi="Times New Roman"/>
          <w:sz w:val="28"/>
          <w:szCs w:val="28"/>
        </w:rPr>
        <w:t>.24) лицо, с которым заключено концессионное соглашение:</w:t>
      </w:r>
    </w:p>
    <w:p w:rsidR="000253E3" w:rsidRPr="00263940" w:rsidRDefault="000253E3" w:rsidP="00263940">
      <w:pPr>
        <w:spacing w:after="0" w:line="240" w:lineRule="auto"/>
        <w:ind w:firstLine="567"/>
        <w:jc w:val="both"/>
        <w:rPr>
          <w:rFonts w:ascii="Times New Roman" w:hAnsi="Times New Roman"/>
          <w:color w:val="FF0000"/>
          <w:sz w:val="28"/>
          <w:szCs w:val="28"/>
        </w:rPr>
      </w:pPr>
      <w:r w:rsidRPr="00263940">
        <w:rPr>
          <w:rFonts w:ascii="Times New Roman" w:hAnsi="Times New Roman"/>
          <w:sz w:val="28"/>
          <w:szCs w:val="28"/>
        </w:rPr>
        <w:t>- концессионное соглашение</w:t>
      </w:r>
      <w:r w:rsidR="00BB7E39" w:rsidRPr="00263940">
        <w:rPr>
          <w:rFonts w:ascii="Times New Roman" w:hAnsi="Times New Roman"/>
          <w:sz w:val="28"/>
          <w:szCs w:val="28"/>
        </w:rPr>
        <w:t>;</w:t>
      </w:r>
    </w:p>
    <w:p w:rsidR="000253E3" w:rsidRPr="00263940" w:rsidRDefault="00BB7E39"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4</w:t>
      </w:r>
      <w:r w:rsidR="000253E3" w:rsidRPr="00263940">
        <w:rPr>
          <w:rFonts w:ascii="Times New Roman" w:hAnsi="Times New Roman"/>
          <w:sz w:val="28"/>
          <w:szCs w:val="28"/>
        </w:rPr>
        <w:t>.25) лицо, заключившее договор об освоении территории в целях строительства и эксплуатации наемного дома коммерческого использования:</w:t>
      </w:r>
    </w:p>
    <w:p w:rsidR="000253E3" w:rsidRPr="00263940" w:rsidRDefault="000253E3"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 договор об освоении территории в целях строительства и эксплуатации наемного дома коммерческого использования;</w:t>
      </w:r>
    </w:p>
    <w:p w:rsidR="000253E3" w:rsidRPr="00263940" w:rsidRDefault="00BB7E39"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4</w:t>
      </w:r>
      <w:r w:rsidR="000253E3" w:rsidRPr="00263940">
        <w:rPr>
          <w:rFonts w:ascii="Times New Roman" w:hAnsi="Times New Roman"/>
          <w:sz w:val="28"/>
          <w:szCs w:val="28"/>
        </w:rPr>
        <w:t>.26) юридическое лицо, заключившее договор об освоении территории в целях строительства и эксплуатации наемного дома социального использования:</w:t>
      </w:r>
    </w:p>
    <w:p w:rsidR="000253E3" w:rsidRPr="00263940" w:rsidRDefault="000253E3"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 договор об освоении территории в целях строительства и эксплуатации наемного дома социального использования;</w:t>
      </w:r>
    </w:p>
    <w:p w:rsidR="000253E3" w:rsidRPr="00263940" w:rsidRDefault="00BB7E39" w:rsidP="00263940">
      <w:pPr>
        <w:spacing w:after="0" w:line="240" w:lineRule="auto"/>
        <w:ind w:firstLine="567"/>
        <w:jc w:val="both"/>
        <w:rPr>
          <w:rFonts w:ascii="Times New Roman" w:hAnsi="Times New Roman"/>
          <w:sz w:val="28"/>
          <w:szCs w:val="28"/>
        </w:rPr>
      </w:pPr>
      <w:r w:rsidRPr="00263940">
        <w:rPr>
          <w:rFonts w:ascii="Times New Roman" w:hAnsi="Times New Roman"/>
          <w:color w:val="000000"/>
          <w:sz w:val="28"/>
          <w:szCs w:val="28"/>
        </w:rPr>
        <w:t>4</w:t>
      </w:r>
      <w:r w:rsidR="000253E3" w:rsidRPr="00263940">
        <w:rPr>
          <w:rFonts w:ascii="Times New Roman" w:hAnsi="Times New Roman"/>
          <w:color w:val="000000"/>
          <w:sz w:val="28"/>
          <w:szCs w:val="28"/>
        </w:rPr>
        <w:t>.27) ю</w:t>
      </w:r>
      <w:r w:rsidR="000253E3" w:rsidRPr="00263940">
        <w:rPr>
          <w:rFonts w:ascii="Times New Roman" w:hAnsi="Times New Roman"/>
          <w:sz w:val="28"/>
          <w:szCs w:val="28"/>
        </w:rPr>
        <w:t>ридическое лицо, с которым заключен специальный инвестиционный контракт:</w:t>
      </w:r>
    </w:p>
    <w:p w:rsidR="000253E3" w:rsidRPr="00263940" w:rsidRDefault="000253E3" w:rsidP="00263940">
      <w:pPr>
        <w:shd w:val="clear" w:color="auto" w:fill="FFFFFF"/>
        <w:spacing w:after="0" w:line="240" w:lineRule="auto"/>
        <w:ind w:firstLine="567"/>
        <w:jc w:val="both"/>
        <w:rPr>
          <w:rFonts w:ascii="Times New Roman" w:hAnsi="Times New Roman"/>
          <w:sz w:val="28"/>
          <w:szCs w:val="28"/>
        </w:rPr>
      </w:pPr>
      <w:r w:rsidRPr="00263940">
        <w:rPr>
          <w:rFonts w:ascii="Times New Roman" w:hAnsi="Times New Roman"/>
          <w:sz w:val="28"/>
          <w:szCs w:val="28"/>
        </w:rPr>
        <w:t>- специальный инвестиционный контракт;</w:t>
      </w:r>
    </w:p>
    <w:p w:rsidR="000253E3" w:rsidRPr="00263940" w:rsidRDefault="00BB7E39" w:rsidP="00263940">
      <w:pPr>
        <w:shd w:val="clear" w:color="auto" w:fill="FFFFFF"/>
        <w:spacing w:after="0" w:line="240" w:lineRule="auto"/>
        <w:ind w:firstLine="567"/>
        <w:jc w:val="both"/>
        <w:rPr>
          <w:rFonts w:ascii="Times New Roman" w:hAnsi="Times New Roman"/>
          <w:sz w:val="28"/>
          <w:szCs w:val="28"/>
        </w:rPr>
      </w:pPr>
      <w:r w:rsidRPr="00263940">
        <w:rPr>
          <w:rFonts w:ascii="Times New Roman" w:hAnsi="Times New Roman"/>
          <w:sz w:val="28"/>
          <w:szCs w:val="28"/>
        </w:rPr>
        <w:t>4</w:t>
      </w:r>
      <w:r w:rsidR="000253E3" w:rsidRPr="00263940">
        <w:rPr>
          <w:rFonts w:ascii="Times New Roman" w:hAnsi="Times New Roman"/>
          <w:sz w:val="28"/>
          <w:szCs w:val="28"/>
        </w:rPr>
        <w:t xml:space="preserve">.28) лицо, с которым заключено </w:t>
      </w:r>
      <w:proofErr w:type="spellStart"/>
      <w:r w:rsidR="000253E3" w:rsidRPr="00263940">
        <w:rPr>
          <w:rFonts w:ascii="Times New Roman" w:hAnsi="Times New Roman"/>
          <w:sz w:val="28"/>
          <w:szCs w:val="28"/>
        </w:rPr>
        <w:t>охотхозяйственное</w:t>
      </w:r>
      <w:proofErr w:type="spellEnd"/>
      <w:r w:rsidR="000253E3" w:rsidRPr="00263940">
        <w:rPr>
          <w:rFonts w:ascii="Times New Roman" w:hAnsi="Times New Roman"/>
          <w:sz w:val="28"/>
          <w:szCs w:val="28"/>
        </w:rPr>
        <w:t xml:space="preserve"> соглашение:</w:t>
      </w:r>
    </w:p>
    <w:p w:rsidR="000253E3" w:rsidRPr="00263940" w:rsidRDefault="000253E3" w:rsidP="00263940">
      <w:pPr>
        <w:shd w:val="clear" w:color="auto" w:fill="FFFFFF"/>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 </w:t>
      </w:r>
      <w:proofErr w:type="spellStart"/>
      <w:r w:rsidRPr="00263940">
        <w:rPr>
          <w:rFonts w:ascii="Times New Roman" w:hAnsi="Times New Roman"/>
          <w:sz w:val="28"/>
          <w:szCs w:val="28"/>
        </w:rPr>
        <w:t>охотхозяйственное</w:t>
      </w:r>
      <w:proofErr w:type="spellEnd"/>
      <w:r w:rsidRPr="00263940">
        <w:rPr>
          <w:rFonts w:ascii="Times New Roman" w:hAnsi="Times New Roman"/>
          <w:sz w:val="28"/>
          <w:szCs w:val="28"/>
        </w:rPr>
        <w:t xml:space="preserve"> соглашение;</w:t>
      </w:r>
    </w:p>
    <w:p w:rsidR="000253E3" w:rsidRPr="00263940" w:rsidRDefault="00BB7E39"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4</w:t>
      </w:r>
      <w:r w:rsidR="000253E3" w:rsidRPr="00263940">
        <w:rPr>
          <w:rFonts w:ascii="Times New Roman" w:hAnsi="Times New Roman"/>
          <w:sz w:val="28"/>
          <w:szCs w:val="28"/>
        </w:rPr>
        <w:t>.29) резидент зоны территориального развития, включенный в реестр резидентов зоны территориального развития:</w:t>
      </w:r>
    </w:p>
    <w:p w:rsidR="000253E3" w:rsidRPr="00263940" w:rsidRDefault="000253E3"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 инвестиционную декларацию, в составе которой представлен инвестиционный проект;</w:t>
      </w:r>
    </w:p>
    <w:p w:rsidR="000253E3" w:rsidRPr="00263940" w:rsidRDefault="00BB7E39" w:rsidP="00263940">
      <w:pPr>
        <w:shd w:val="clear" w:color="auto" w:fill="FFFFFF"/>
        <w:spacing w:after="0" w:line="240" w:lineRule="auto"/>
        <w:ind w:firstLine="567"/>
        <w:jc w:val="both"/>
        <w:rPr>
          <w:rFonts w:ascii="Times New Roman" w:hAnsi="Times New Roman"/>
          <w:sz w:val="28"/>
          <w:szCs w:val="28"/>
        </w:rPr>
      </w:pPr>
      <w:r w:rsidRPr="00263940">
        <w:rPr>
          <w:rFonts w:ascii="Times New Roman" w:hAnsi="Times New Roman"/>
          <w:sz w:val="28"/>
          <w:szCs w:val="28"/>
        </w:rPr>
        <w:t>4</w:t>
      </w:r>
      <w:r w:rsidR="000253E3" w:rsidRPr="00263940">
        <w:rPr>
          <w:rFonts w:ascii="Times New Roman" w:hAnsi="Times New Roman"/>
          <w:sz w:val="28"/>
          <w:szCs w:val="28"/>
        </w:rPr>
        <w:t>.30) арендатор земельного участка, имеющий право на заключение нового договора аренды земельного участка:</w:t>
      </w:r>
    </w:p>
    <w:p w:rsidR="000253E3" w:rsidRPr="00263940" w:rsidRDefault="000253E3"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614FF1" w:rsidRPr="00263940" w:rsidRDefault="0037033B" w:rsidP="00263940">
      <w:pPr>
        <w:shd w:val="clear" w:color="auto" w:fill="FFFFFF"/>
        <w:spacing w:after="0" w:line="240" w:lineRule="auto"/>
        <w:ind w:firstLine="567"/>
        <w:jc w:val="both"/>
        <w:rPr>
          <w:rFonts w:ascii="Times New Roman" w:hAnsi="Times New Roman"/>
          <w:sz w:val="28"/>
          <w:szCs w:val="28"/>
        </w:rPr>
      </w:pPr>
      <w:r w:rsidRPr="00263940">
        <w:rPr>
          <w:rFonts w:ascii="Times New Roman" w:hAnsi="Times New Roman"/>
          <w:sz w:val="28"/>
          <w:szCs w:val="28"/>
        </w:rPr>
        <w:t>5</w:t>
      </w:r>
      <w:r w:rsidR="00614FF1" w:rsidRPr="00263940">
        <w:rPr>
          <w:rFonts w:ascii="Times New Roman" w:hAnsi="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1</w:t>
      </w:r>
      <w:r w:rsidR="00BB7E39" w:rsidRPr="00263940">
        <w:rPr>
          <w:rFonts w:ascii="Times New Roman" w:hAnsi="Times New Roman"/>
          <w:sz w:val="28"/>
          <w:szCs w:val="28"/>
        </w:rPr>
        <w:t>8</w:t>
      </w:r>
      <w:r w:rsidRPr="00263940">
        <w:rPr>
          <w:rFonts w:ascii="Times New Roman" w:hAnsi="Times New Roman"/>
          <w:sz w:val="28"/>
          <w:szCs w:val="28"/>
        </w:rPr>
        <w:t>. Формы бланков заявлений с возможностью их заполнения и распечатывания, а также образцы их заполнения размещены на официальном са</w:t>
      </w:r>
      <w:r w:rsidR="00D14562" w:rsidRPr="00263940">
        <w:rPr>
          <w:rFonts w:ascii="Times New Roman" w:hAnsi="Times New Roman"/>
          <w:sz w:val="28"/>
          <w:szCs w:val="28"/>
        </w:rPr>
        <w:t xml:space="preserve">йте Лихославльского </w:t>
      </w:r>
      <w:r w:rsidR="00855177" w:rsidRPr="00263940">
        <w:rPr>
          <w:rFonts w:ascii="Times New Roman" w:hAnsi="Times New Roman"/>
          <w:sz w:val="28"/>
          <w:szCs w:val="28"/>
        </w:rPr>
        <w:t>муниципального округа</w:t>
      </w:r>
      <w:r w:rsidRPr="00263940">
        <w:rPr>
          <w:rFonts w:ascii="Times New Roman" w:hAnsi="Times New Roman"/>
          <w:sz w:val="28"/>
          <w:szCs w:val="28"/>
        </w:rPr>
        <w:t xml:space="preserve"> в сети Интернет (http://lihoslavl69.ru) в разделе </w:t>
      </w:r>
      <w:r w:rsidR="008637BA">
        <w:rPr>
          <w:rFonts w:ascii="Times New Roman" w:hAnsi="Times New Roman"/>
          <w:sz w:val="28"/>
          <w:szCs w:val="28"/>
        </w:rPr>
        <w:t>«</w:t>
      </w:r>
      <w:r w:rsidRPr="00263940">
        <w:rPr>
          <w:rFonts w:ascii="Times New Roman" w:hAnsi="Times New Roman"/>
          <w:sz w:val="28"/>
          <w:szCs w:val="28"/>
        </w:rPr>
        <w:t>Муниципальные услуги</w:t>
      </w:r>
      <w:r w:rsidR="008637BA">
        <w:rPr>
          <w:rFonts w:ascii="Times New Roman" w:hAnsi="Times New Roman"/>
          <w:sz w:val="28"/>
          <w:szCs w:val="28"/>
        </w:rPr>
        <w:t>»</w:t>
      </w:r>
      <w:r w:rsidRPr="00263940">
        <w:rPr>
          <w:rFonts w:ascii="Times New Roman" w:hAnsi="Times New Roman"/>
          <w:sz w:val="28"/>
          <w:szCs w:val="28"/>
        </w:rPr>
        <w:t xml:space="preserve"> и государственной информационной системе Тверской области </w:t>
      </w:r>
      <w:r w:rsidR="008637BA">
        <w:rPr>
          <w:rFonts w:ascii="Times New Roman" w:hAnsi="Times New Roman"/>
          <w:sz w:val="28"/>
          <w:szCs w:val="28"/>
        </w:rPr>
        <w:t>«</w:t>
      </w:r>
      <w:r w:rsidRPr="00263940">
        <w:rPr>
          <w:rFonts w:ascii="Times New Roman" w:hAnsi="Times New Roman"/>
          <w:sz w:val="28"/>
          <w:szCs w:val="28"/>
        </w:rPr>
        <w:t>Реестр государственных и муниципальных услуг (функций) Тверской области</w:t>
      </w:r>
      <w:r w:rsidR="008637BA">
        <w:rPr>
          <w:rFonts w:ascii="Times New Roman" w:hAnsi="Times New Roman"/>
          <w:sz w:val="28"/>
          <w:szCs w:val="28"/>
        </w:rPr>
        <w:t>»</w:t>
      </w:r>
      <w:r w:rsidRPr="00263940">
        <w:rPr>
          <w:rFonts w:ascii="Times New Roman" w:hAnsi="Times New Roman"/>
          <w:sz w:val="28"/>
          <w:szCs w:val="28"/>
        </w:rPr>
        <w:t>.</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926EC8" w:rsidRPr="00263940" w:rsidRDefault="00926EC8" w:rsidP="00263940">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263940">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1</w:t>
      </w:r>
      <w:r w:rsidR="005206D1" w:rsidRPr="00263940">
        <w:rPr>
          <w:rFonts w:ascii="Times New Roman" w:hAnsi="Times New Roman"/>
          <w:sz w:val="28"/>
          <w:szCs w:val="28"/>
        </w:rPr>
        <w:t>9</w:t>
      </w:r>
      <w:r w:rsidRPr="00263940">
        <w:rPr>
          <w:rFonts w:ascii="Times New Roman" w:hAnsi="Times New Roman"/>
          <w:sz w:val="28"/>
          <w:szCs w:val="28"/>
        </w:rPr>
        <w:t>.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926EC8" w:rsidRPr="00263940" w:rsidRDefault="005206D1"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20</w:t>
      </w:r>
      <w:r w:rsidR="00926EC8" w:rsidRPr="00263940">
        <w:rPr>
          <w:rFonts w:ascii="Times New Roman" w:hAnsi="Times New Roman"/>
          <w:sz w:val="28"/>
          <w:szCs w:val="28"/>
        </w:rPr>
        <w:t>. Запрещается требовать от заявителя:</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r w:rsidR="008637BA">
        <w:rPr>
          <w:rFonts w:ascii="Times New Roman" w:hAnsi="Times New Roman"/>
          <w:sz w:val="28"/>
          <w:szCs w:val="28"/>
        </w:rPr>
        <w:t>«</w:t>
      </w:r>
      <w:r w:rsidRPr="00263940">
        <w:rPr>
          <w:rFonts w:ascii="Times New Roman" w:hAnsi="Times New Roman"/>
          <w:sz w:val="28"/>
          <w:szCs w:val="28"/>
        </w:rPr>
        <w:t>Об организации предоставления государственных и муниципальных услуг</w:t>
      </w:r>
      <w:r w:rsidR="008637BA">
        <w:rPr>
          <w:rFonts w:ascii="Times New Roman" w:hAnsi="Times New Roman"/>
          <w:sz w:val="28"/>
          <w:szCs w:val="28"/>
        </w:rPr>
        <w:t>»</w:t>
      </w:r>
      <w:r w:rsidRPr="00263940">
        <w:rPr>
          <w:rFonts w:ascii="Times New Roman" w:hAnsi="Times New Roman"/>
          <w:sz w:val="28"/>
          <w:szCs w:val="28"/>
        </w:rPr>
        <w:t>:</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sidR="008637BA">
        <w:rPr>
          <w:rFonts w:ascii="Times New Roman" w:hAnsi="Times New Roman"/>
          <w:sz w:val="28"/>
          <w:szCs w:val="28"/>
        </w:rPr>
        <w:t xml:space="preserve"> </w:t>
      </w:r>
      <w:r w:rsidRPr="00263940">
        <w:rPr>
          <w:rFonts w:ascii="Times New Roman" w:hAnsi="Times New Roman"/>
          <w:sz w:val="28"/>
          <w:szCs w:val="28"/>
        </w:rPr>
        <w:t>муниципального служащего, работника многофункционального центра, работника организации, предусмотренной частью 1.1 статьи 16</w:t>
      </w:r>
      <w:r w:rsidR="008637BA">
        <w:rPr>
          <w:rFonts w:ascii="Times New Roman" w:hAnsi="Times New Roman"/>
          <w:sz w:val="28"/>
          <w:szCs w:val="28"/>
        </w:rPr>
        <w:t xml:space="preserve"> </w:t>
      </w:r>
      <w:r w:rsidRPr="00263940">
        <w:rPr>
          <w:rFonts w:ascii="Times New Roman" w:hAnsi="Times New Roman"/>
          <w:sz w:val="28"/>
          <w:szCs w:val="28"/>
        </w:rPr>
        <w:t>Федерального закона от 27.07.2010</w:t>
      </w:r>
      <w:r w:rsidR="008637BA">
        <w:rPr>
          <w:rFonts w:ascii="Times New Roman" w:hAnsi="Times New Roman"/>
          <w:sz w:val="28"/>
          <w:szCs w:val="28"/>
        </w:rPr>
        <w:t xml:space="preserve"> </w:t>
      </w:r>
      <w:r w:rsidRPr="00263940">
        <w:rPr>
          <w:rFonts w:ascii="Times New Roman" w:hAnsi="Times New Roman"/>
          <w:sz w:val="28"/>
          <w:szCs w:val="28"/>
        </w:rPr>
        <w:t>№ 210-ФЗ</w:t>
      </w:r>
      <w:r w:rsidR="00614FF1" w:rsidRPr="00263940">
        <w:rPr>
          <w:rFonts w:ascii="Times New Roman" w:hAnsi="Times New Roman"/>
          <w:sz w:val="28"/>
          <w:szCs w:val="28"/>
        </w:rPr>
        <w:t xml:space="preserve"> </w:t>
      </w:r>
      <w:r w:rsidR="008637BA">
        <w:rPr>
          <w:rFonts w:ascii="Times New Roman" w:hAnsi="Times New Roman"/>
          <w:sz w:val="28"/>
          <w:szCs w:val="28"/>
        </w:rPr>
        <w:t>«</w:t>
      </w:r>
      <w:r w:rsidRPr="00263940">
        <w:rPr>
          <w:rFonts w:ascii="Times New Roman" w:hAnsi="Times New Roman"/>
          <w:sz w:val="28"/>
          <w:szCs w:val="28"/>
        </w:rPr>
        <w:t>Об организации предоставления государственных и муниципальных услуг</w:t>
      </w:r>
      <w:r w:rsidR="008637BA">
        <w:rPr>
          <w:rFonts w:ascii="Times New Roman" w:hAnsi="Times New Roman"/>
          <w:sz w:val="28"/>
          <w:szCs w:val="28"/>
        </w:rPr>
        <w:t>»</w:t>
      </w:r>
      <w:r w:rsidRPr="00263940">
        <w:rPr>
          <w:rFonts w:ascii="Times New Roman" w:hAnsi="Times New Roman"/>
          <w:sz w:val="28"/>
          <w:szCs w:val="28"/>
        </w:rPr>
        <w:t>, при первоначальном отказе в приеме документов, необходимых для предоставления</w:t>
      </w:r>
      <w:r w:rsidR="008637BA">
        <w:rPr>
          <w:rFonts w:ascii="Times New Roman" w:hAnsi="Times New Roman"/>
          <w:sz w:val="28"/>
          <w:szCs w:val="28"/>
        </w:rPr>
        <w:t xml:space="preserve"> </w:t>
      </w:r>
      <w:r w:rsidRPr="00263940">
        <w:rPr>
          <w:rFonts w:ascii="Times New Roman" w:hAnsi="Times New Roman"/>
          <w:sz w:val="28"/>
          <w:szCs w:val="28"/>
        </w:rPr>
        <w:t>муниципальной услуги, либо в предоставлении</w:t>
      </w:r>
      <w:r w:rsidR="008637BA">
        <w:rPr>
          <w:rFonts w:ascii="Times New Roman" w:hAnsi="Times New Roman"/>
          <w:sz w:val="28"/>
          <w:szCs w:val="28"/>
        </w:rPr>
        <w:t xml:space="preserve"> </w:t>
      </w:r>
      <w:r w:rsidRPr="00263940">
        <w:rPr>
          <w:rFonts w:ascii="Times New Roman" w:hAnsi="Times New Roman"/>
          <w:sz w:val="28"/>
          <w:szCs w:val="28"/>
        </w:rPr>
        <w:t>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w:t>
      </w:r>
      <w:r w:rsidR="008637BA">
        <w:rPr>
          <w:rFonts w:ascii="Times New Roman" w:hAnsi="Times New Roman"/>
          <w:sz w:val="28"/>
          <w:szCs w:val="28"/>
        </w:rPr>
        <w:t xml:space="preserve"> </w:t>
      </w:r>
      <w:r w:rsidRPr="00263940">
        <w:rPr>
          <w:rFonts w:ascii="Times New Roman" w:hAnsi="Times New Roman"/>
          <w:sz w:val="28"/>
          <w:szCs w:val="28"/>
        </w:rPr>
        <w:t>муниципальной услуги, либо руководителя организации, предусмотренной частью 1.1 статьи 16</w:t>
      </w:r>
      <w:r w:rsidR="008637BA">
        <w:rPr>
          <w:rFonts w:ascii="Times New Roman" w:hAnsi="Times New Roman"/>
          <w:sz w:val="28"/>
          <w:szCs w:val="28"/>
        </w:rPr>
        <w:t xml:space="preserve"> </w:t>
      </w:r>
      <w:r w:rsidRPr="00263940">
        <w:rPr>
          <w:rFonts w:ascii="Times New Roman" w:hAnsi="Times New Roman"/>
          <w:sz w:val="28"/>
          <w:szCs w:val="28"/>
        </w:rPr>
        <w:t>Федерального закона от 27.07.2010</w:t>
      </w:r>
      <w:r w:rsidR="008637BA">
        <w:rPr>
          <w:rFonts w:ascii="Times New Roman" w:hAnsi="Times New Roman"/>
          <w:sz w:val="28"/>
          <w:szCs w:val="28"/>
        </w:rPr>
        <w:t xml:space="preserve"> </w:t>
      </w:r>
      <w:r w:rsidRPr="00263940">
        <w:rPr>
          <w:rFonts w:ascii="Times New Roman" w:hAnsi="Times New Roman"/>
          <w:sz w:val="28"/>
          <w:szCs w:val="28"/>
        </w:rPr>
        <w:t>№ 210-ФЗ</w:t>
      </w:r>
      <w:r w:rsidR="008637BA">
        <w:rPr>
          <w:rFonts w:ascii="Times New Roman" w:hAnsi="Times New Roman"/>
          <w:sz w:val="28"/>
          <w:szCs w:val="28"/>
        </w:rPr>
        <w:t>»</w:t>
      </w:r>
      <w:r w:rsidRPr="00263940">
        <w:rPr>
          <w:rFonts w:ascii="Times New Roman" w:hAnsi="Times New Roman"/>
          <w:sz w:val="28"/>
          <w:szCs w:val="28"/>
        </w:rPr>
        <w:t>Об организации предоставления государственных и муниципальных услуг</w:t>
      </w:r>
      <w:r w:rsidR="008637BA">
        <w:rPr>
          <w:rFonts w:ascii="Times New Roman" w:hAnsi="Times New Roman"/>
          <w:sz w:val="28"/>
          <w:szCs w:val="28"/>
        </w:rPr>
        <w:t>»</w:t>
      </w:r>
      <w:r w:rsidRPr="00263940">
        <w:rPr>
          <w:rFonts w:ascii="Times New Roman" w:hAnsi="Times New Roman"/>
          <w:sz w:val="28"/>
          <w:szCs w:val="28"/>
        </w:rPr>
        <w:t>, уведомляется заявитель, а также приносятся извинения за доставленные неудобства.</w:t>
      </w:r>
    </w:p>
    <w:p w:rsidR="005206D1" w:rsidRPr="00263940" w:rsidRDefault="005206D1" w:rsidP="00263940">
      <w:pPr>
        <w:tabs>
          <w:tab w:val="left" w:pos="900"/>
          <w:tab w:val="left" w:pos="1909"/>
        </w:tabs>
        <w:autoSpaceDE w:val="0"/>
        <w:autoSpaceDN w:val="0"/>
        <w:adjustRightInd w:val="0"/>
        <w:spacing w:after="0" w:line="240" w:lineRule="auto"/>
        <w:jc w:val="center"/>
        <w:rPr>
          <w:rFonts w:ascii="Times New Roman" w:hAnsi="Times New Roman"/>
          <w:sz w:val="28"/>
          <w:szCs w:val="28"/>
        </w:rPr>
      </w:pPr>
    </w:p>
    <w:p w:rsidR="00926EC8" w:rsidRPr="00263940" w:rsidRDefault="00926EC8" w:rsidP="00263940">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926EC8" w:rsidRPr="00263940" w:rsidRDefault="005206D1"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21</w:t>
      </w:r>
      <w:r w:rsidR="00926EC8" w:rsidRPr="00263940">
        <w:rPr>
          <w:rFonts w:ascii="Times New Roman" w:hAnsi="Times New Roman"/>
          <w:sz w:val="28"/>
          <w:szCs w:val="28"/>
        </w:rPr>
        <w:t xml:space="preserve">.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w:t>
      </w:r>
      <w:r w:rsidR="001E0CA0" w:rsidRPr="00263940">
        <w:rPr>
          <w:rFonts w:ascii="Times New Roman" w:hAnsi="Times New Roman"/>
          <w:sz w:val="28"/>
          <w:szCs w:val="28"/>
        </w:rPr>
        <w:t>К</w:t>
      </w:r>
      <w:r w:rsidR="00926EC8" w:rsidRPr="00263940">
        <w:rPr>
          <w:rFonts w:ascii="Times New Roman" w:hAnsi="Times New Roman"/>
          <w:sz w:val="28"/>
          <w:szCs w:val="28"/>
        </w:rPr>
        <w:t>омитет либо в МФЦ является:</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1) отсутствие у заявителя соответствующих полномочий на получение муниципальной услуги;</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2) отсутствие у заявителя документа, удостоверяющего личность.</w:t>
      </w:r>
    </w:p>
    <w:p w:rsidR="00926EC8" w:rsidRPr="00263940" w:rsidRDefault="005206D1"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22</w:t>
      </w:r>
      <w:r w:rsidR="00926EC8" w:rsidRPr="00263940">
        <w:rPr>
          <w:rFonts w:ascii="Times New Roman" w:hAnsi="Times New Roman"/>
          <w:sz w:val="28"/>
          <w:szCs w:val="28"/>
        </w:rPr>
        <w:t>. При обращении за предоставлением муниципальной услуги иными способами оснований для отказа в приеме документов не предусмотрено.</w:t>
      </w:r>
    </w:p>
    <w:p w:rsidR="00926EC8" w:rsidRPr="00263940" w:rsidRDefault="00926EC8" w:rsidP="00263940">
      <w:pPr>
        <w:spacing w:after="0" w:line="240" w:lineRule="auto"/>
        <w:ind w:firstLine="709"/>
        <w:jc w:val="center"/>
        <w:rPr>
          <w:rFonts w:ascii="Times New Roman" w:hAnsi="Times New Roman"/>
          <w:b/>
          <w:sz w:val="28"/>
          <w:szCs w:val="28"/>
        </w:rPr>
      </w:pPr>
      <w:r w:rsidRPr="00263940">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926EC8" w:rsidRPr="00263940" w:rsidRDefault="00B2647C" w:rsidP="00263940">
      <w:pPr>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2</w:t>
      </w:r>
      <w:r w:rsidR="005206D1" w:rsidRPr="00263940">
        <w:rPr>
          <w:rFonts w:ascii="Times New Roman" w:hAnsi="Times New Roman"/>
          <w:sz w:val="28"/>
          <w:szCs w:val="28"/>
        </w:rPr>
        <w:t>2</w:t>
      </w:r>
      <w:r w:rsidR="00926EC8" w:rsidRPr="00263940">
        <w:rPr>
          <w:rFonts w:ascii="Times New Roman" w:hAnsi="Times New Roman"/>
          <w:sz w:val="28"/>
          <w:szCs w:val="28"/>
        </w:rPr>
        <w:t>. Основанием для приостановки предоставления муниципальной услуги является заявление заявителя о приостановке предоставления муниципальной услуги.</w:t>
      </w:r>
    </w:p>
    <w:p w:rsidR="00926EC8" w:rsidRPr="00263940" w:rsidRDefault="00926EC8" w:rsidP="00263940">
      <w:pPr>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2</w:t>
      </w:r>
      <w:r w:rsidR="00A33E11" w:rsidRPr="00263940">
        <w:rPr>
          <w:rFonts w:ascii="Times New Roman" w:hAnsi="Times New Roman"/>
          <w:sz w:val="28"/>
          <w:szCs w:val="28"/>
        </w:rPr>
        <w:t>3</w:t>
      </w:r>
      <w:r w:rsidRPr="00263940">
        <w:rPr>
          <w:rFonts w:ascii="Times New Roman" w:hAnsi="Times New Roman"/>
          <w:sz w:val="28"/>
          <w:szCs w:val="28"/>
        </w:rPr>
        <w:t>. Комитет принимает решение об отказе в предоставлении муниципальной услуги при наличии хотя бы одного из следующих оснований:</w:t>
      </w:r>
    </w:p>
    <w:p w:rsidR="00A33E11" w:rsidRPr="00263940" w:rsidRDefault="00A33E11" w:rsidP="00263940">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33E11" w:rsidRPr="00263940" w:rsidRDefault="00A33E11" w:rsidP="00263940">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8" w:anchor="dst585" w:history="1">
        <w:r w:rsidRPr="00263940">
          <w:rPr>
            <w:rFonts w:ascii="Times New Roman" w:eastAsia="Times New Roman" w:hAnsi="Times New Roman"/>
            <w:sz w:val="28"/>
            <w:szCs w:val="28"/>
            <w:lang w:eastAsia="ru-RU"/>
          </w:rPr>
          <w:t>подпунктом 10 пункта 2 статьи 39.10</w:t>
        </w:r>
      </w:hyperlink>
      <w:r w:rsidRPr="00263940">
        <w:rPr>
          <w:rFonts w:ascii="Times New Roman" w:eastAsia="Times New Roman" w:hAnsi="Times New Roman"/>
          <w:sz w:val="28"/>
          <w:szCs w:val="28"/>
          <w:lang w:eastAsia="ru-RU"/>
        </w:rPr>
        <w:t xml:space="preserve"> Земельного кодекса;</w:t>
      </w:r>
    </w:p>
    <w:p w:rsidR="00A33E11" w:rsidRPr="00263940" w:rsidRDefault="00A33E11" w:rsidP="00263940">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lastRenderedPageBreak/>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33E11" w:rsidRPr="00263940" w:rsidRDefault="00A33E11" w:rsidP="00263940">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anchor="dst1095" w:history="1">
        <w:r w:rsidRPr="00263940">
          <w:rPr>
            <w:rFonts w:ascii="Times New Roman" w:eastAsia="Times New Roman" w:hAnsi="Times New Roman"/>
            <w:sz w:val="28"/>
            <w:szCs w:val="28"/>
            <w:lang w:eastAsia="ru-RU"/>
          </w:rPr>
          <w:t>статьей 39.36</w:t>
        </w:r>
      </w:hyperlink>
      <w:r w:rsidRPr="00263940">
        <w:rPr>
          <w:rFonts w:ascii="Times New Roman" w:eastAsia="Times New Roman" w:hAnsi="Times New Roman"/>
          <w:sz w:val="28"/>
          <w:szCs w:val="28"/>
          <w:lang w:eastAsia="ru-RU"/>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anchor="dst2798" w:history="1">
        <w:r w:rsidRPr="00263940">
          <w:rPr>
            <w:rFonts w:ascii="Times New Roman" w:eastAsia="Times New Roman" w:hAnsi="Times New Roman"/>
            <w:sz w:val="28"/>
            <w:szCs w:val="28"/>
            <w:lang w:eastAsia="ru-RU"/>
          </w:rPr>
          <w:t>частью 11 статьи 55.32</w:t>
        </w:r>
      </w:hyperlink>
      <w:r w:rsidRPr="00263940">
        <w:rPr>
          <w:rFonts w:ascii="Times New Roman" w:eastAsia="Times New Roman" w:hAnsi="Times New Roman"/>
          <w:sz w:val="28"/>
          <w:szCs w:val="28"/>
          <w:lang w:eastAsia="ru-RU"/>
        </w:rPr>
        <w:t xml:space="preserve"> Градостроительного кодекса Российской Федерации;</w:t>
      </w:r>
    </w:p>
    <w:p w:rsidR="00A33E11" w:rsidRPr="00263940" w:rsidRDefault="00A33E11" w:rsidP="00263940">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anchor="dst1095" w:history="1">
        <w:r w:rsidRPr="00263940">
          <w:rPr>
            <w:rFonts w:ascii="Times New Roman" w:eastAsia="Times New Roman" w:hAnsi="Times New Roman"/>
            <w:sz w:val="28"/>
            <w:szCs w:val="28"/>
            <w:lang w:eastAsia="ru-RU"/>
          </w:rPr>
          <w:t>статьей 39.36</w:t>
        </w:r>
      </w:hyperlink>
      <w:r w:rsidRPr="00263940">
        <w:rPr>
          <w:rFonts w:ascii="Times New Roman" w:eastAsia="Times New Roman" w:hAnsi="Times New Roman"/>
          <w:sz w:val="28"/>
          <w:szCs w:val="28"/>
          <w:lang w:eastAsia="ru-RU"/>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33E11" w:rsidRPr="00263940" w:rsidRDefault="00A33E11" w:rsidP="00263940">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33E11" w:rsidRPr="00263940" w:rsidRDefault="00A33E11" w:rsidP="00263940">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33E11" w:rsidRPr="00263940" w:rsidRDefault="00A33E11" w:rsidP="00263940">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33E11" w:rsidRPr="00263940" w:rsidRDefault="00A33E11" w:rsidP="00263940">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33E11" w:rsidRPr="00263940" w:rsidRDefault="00A33E11" w:rsidP="00263940">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33E11" w:rsidRPr="00263940" w:rsidRDefault="00A33E11" w:rsidP="00263940">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2" w:anchor="dst652" w:history="1">
        <w:r w:rsidRPr="00263940">
          <w:rPr>
            <w:rFonts w:ascii="Times New Roman" w:eastAsia="Times New Roman" w:hAnsi="Times New Roman"/>
            <w:sz w:val="28"/>
            <w:szCs w:val="28"/>
            <w:lang w:eastAsia="ru-RU"/>
          </w:rPr>
          <w:t>пунктом 19 статьи 39.11</w:t>
        </w:r>
      </w:hyperlink>
      <w:r w:rsidRPr="00263940">
        <w:rPr>
          <w:rFonts w:ascii="Times New Roman" w:eastAsia="Times New Roman" w:hAnsi="Times New Roman"/>
          <w:sz w:val="28"/>
          <w:szCs w:val="28"/>
          <w:lang w:eastAsia="ru-RU"/>
        </w:rPr>
        <w:t xml:space="preserve"> </w:t>
      </w:r>
      <w:r w:rsidR="00302CD5" w:rsidRPr="00263940">
        <w:rPr>
          <w:rFonts w:ascii="Times New Roman" w:eastAsia="Times New Roman" w:hAnsi="Times New Roman"/>
          <w:sz w:val="28"/>
          <w:szCs w:val="28"/>
          <w:lang w:eastAsia="ru-RU"/>
        </w:rPr>
        <w:t>Земельного к</w:t>
      </w:r>
      <w:r w:rsidRPr="00263940">
        <w:rPr>
          <w:rFonts w:ascii="Times New Roman" w:eastAsia="Times New Roman" w:hAnsi="Times New Roman"/>
          <w:sz w:val="28"/>
          <w:szCs w:val="28"/>
          <w:lang w:eastAsia="ru-RU"/>
        </w:rPr>
        <w:t>одекса;</w:t>
      </w:r>
    </w:p>
    <w:p w:rsidR="00A33E11" w:rsidRPr="00263940" w:rsidRDefault="00A33E11" w:rsidP="00263940">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12) в отношении земельного участка, указанного в заявлении о его предоставлении, поступило предусмотренное </w:t>
      </w:r>
      <w:hyperlink r:id="rId13" w:anchor="dst613" w:history="1">
        <w:r w:rsidRPr="00263940">
          <w:rPr>
            <w:rFonts w:ascii="Times New Roman" w:eastAsia="Times New Roman" w:hAnsi="Times New Roman"/>
            <w:sz w:val="28"/>
            <w:szCs w:val="28"/>
            <w:lang w:eastAsia="ru-RU"/>
          </w:rPr>
          <w:t>подпунктом 6 пункта 4 статьи 39.11</w:t>
        </w:r>
      </w:hyperlink>
      <w:r w:rsidRPr="00263940">
        <w:rPr>
          <w:rFonts w:ascii="Times New Roman" w:eastAsia="Times New Roman" w:hAnsi="Times New Roman"/>
          <w:sz w:val="28"/>
          <w:szCs w:val="28"/>
          <w:lang w:eastAsia="ru-RU"/>
        </w:rPr>
        <w:t xml:space="preserve"> </w:t>
      </w:r>
      <w:r w:rsidR="00302CD5" w:rsidRPr="00263940">
        <w:rPr>
          <w:rFonts w:ascii="Times New Roman" w:eastAsia="Times New Roman" w:hAnsi="Times New Roman"/>
          <w:sz w:val="28"/>
          <w:szCs w:val="28"/>
          <w:lang w:eastAsia="ru-RU"/>
        </w:rPr>
        <w:t>Земельного к</w:t>
      </w:r>
      <w:r w:rsidRPr="00263940">
        <w:rPr>
          <w:rFonts w:ascii="Times New Roman" w:eastAsia="Times New Roman" w:hAnsi="Times New Roman"/>
          <w:sz w:val="28"/>
          <w:szCs w:val="28"/>
          <w:lang w:eastAsia="ru-RU"/>
        </w:rPr>
        <w:t xml:space="preserve">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anchor="dst611" w:history="1">
        <w:r w:rsidRPr="00263940">
          <w:rPr>
            <w:rFonts w:ascii="Times New Roman" w:eastAsia="Times New Roman" w:hAnsi="Times New Roman"/>
            <w:sz w:val="28"/>
            <w:szCs w:val="28"/>
            <w:lang w:eastAsia="ru-RU"/>
          </w:rPr>
          <w:t>подпунктом 4 пункта 4 статьи 39.11</w:t>
        </w:r>
      </w:hyperlink>
      <w:r w:rsidRPr="00263940">
        <w:rPr>
          <w:rFonts w:ascii="Times New Roman" w:eastAsia="Times New Roman" w:hAnsi="Times New Roman"/>
          <w:sz w:val="28"/>
          <w:szCs w:val="28"/>
          <w:lang w:eastAsia="ru-RU"/>
        </w:rPr>
        <w:t xml:space="preserve"> </w:t>
      </w:r>
      <w:r w:rsidR="00302CD5" w:rsidRPr="00263940">
        <w:rPr>
          <w:rFonts w:ascii="Times New Roman" w:eastAsia="Times New Roman" w:hAnsi="Times New Roman"/>
          <w:sz w:val="28"/>
          <w:szCs w:val="28"/>
          <w:lang w:eastAsia="ru-RU"/>
        </w:rPr>
        <w:t>Земельного к</w:t>
      </w:r>
      <w:r w:rsidRPr="00263940">
        <w:rPr>
          <w:rFonts w:ascii="Times New Roman" w:eastAsia="Times New Roman" w:hAnsi="Times New Roman"/>
          <w:sz w:val="28"/>
          <w:szCs w:val="28"/>
          <w:lang w:eastAsia="ru-RU"/>
        </w:rPr>
        <w:t xml:space="preserve">одекса и уполномоченным органом не принято решение об отказе в проведении этого аукциона по основаниям, предусмотренным </w:t>
      </w:r>
      <w:hyperlink r:id="rId15" w:anchor="dst620" w:history="1">
        <w:r w:rsidRPr="00263940">
          <w:rPr>
            <w:rFonts w:ascii="Times New Roman" w:eastAsia="Times New Roman" w:hAnsi="Times New Roman"/>
            <w:sz w:val="28"/>
            <w:szCs w:val="28"/>
            <w:lang w:eastAsia="ru-RU"/>
          </w:rPr>
          <w:t>пунктом 8 статьи 39.11</w:t>
        </w:r>
      </w:hyperlink>
      <w:r w:rsidRPr="00263940">
        <w:rPr>
          <w:rFonts w:ascii="Times New Roman" w:eastAsia="Times New Roman" w:hAnsi="Times New Roman"/>
          <w:sz w:val="28"/>
          <w:szCs w:val="28"/>
          <w:lang w:eastAsia="ru-RU"/>
        </w:rPr>
        <w:t xml:space="preserve"> </w:t>
      </w:r>
      <w:r w:rsidR="00302CD5" w:rsidRPr="00263940">
        <w:rPr>
          <w:rFonts w:ascii="Times New Roman" w:eastAsia="Times New Roman" w:hAnsi="Times New Roman"/>
          <w:sz w:val="28"/>
          <w:szCs w:val="28"/>
          <w:lang w:eastAsia="ru-RU"/>
        </w:rPr>
        <w:t>Земельного к</w:t>
      </w:r>
      <w:r w:rsidRPr="00263940">
        <w:rPr>
          <w:rFonts w:ascii="Times New Roman" w:eastAsia="Times New Roman" w:hAnsi="Times New Roman"/>
          <w:sz w:val="28"/>
          <w:szCs w:val="28"/>
          <w:lang w:eastAsia="ru-RU"/>
        </w:rPr>
        <w:t>одекса;</w:t>
      </w:r>
    </w:p>
    <w:p w:rsidR="00A33E11" w:rsidRPr="00263940" w:rsidRDefault="00A33E11" w:rsidP="00263940">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16" w:anchor="dst860" w:history="1">
        <w:r w:rsidRPr="00263940">
          <w:rPr>
            <w:rFonts w:ascii="Times New Roman" w:eastAsia="Times New Roman" w:hAnsi="Times New Roman"/>
            <w:sz w:val="28"/>
            <w:szCs w:val="28"/>
            <w:lang w:eastAsia="ru-RU"/>
          </w:rPr>
          <w:t>подпунктом 1 пункта 1 статьи 39.18</w:t>
        </w:r>
      </w:hyperlink>
      <w:r w:rsidRPr="00263940">
        <w:rPr>
          <w:rFonts w:ascii="Times New Roman" w:eastAsia="Times New Roman" w:hAnsi="Times New Roman"/>
          <w:sz w:val="28"/>
          <w:szCs w:val="28"/>
          <w:lang w:eastAsia="ru-RU"/>
        </w:rPr>
        <w:t xml:space="preserve"> </w:t>
      </w:r>
      <w:r w:rsidR="00302CD5" w:rsidRPr="00263940">
        <w:rPr>
          <w:rFonts w:ascii="Times New Roman" w:eastAsia="Times New Roman" w:hAnsi="Times New Roman"/>
          <w:sz w:val="28"/>
          <w:szCs w:val="28"/>
          <w:lang w:eastAsia="ru-RU"/>
        </w:rPr>
        <w:t>Земельного</w:t>
      </w:r>
      <w:r w:rsidR="008637BA">
        <w:rPr>
          <w:rFonts w:ascii="Times New Roman" w:eastAsia="Times New Roman" w:hAnsi="Times New Roman"/>
          <w:sz w:val="28"/>
          <w:szCs w:val="28"/>
          <w:lang w:eastAsia="ru-RU"/>
        </w:rPr>
        <w:t xml:space="preserve"> </w:t>
      </w:r>
      <w:r w:rsidR="00302CD5" w:rsidRPr="00263940">
        <w:rPr>
          <w:rFonts w:ascii="Times New Roman" w:eastAsia="Times New Roman" w:hAnsi="Times New Roman"/>
          <w:sz w:val="28"/>
          <w:szCs w:val="28"/>
          <w:lang w:eastAsia="ru-RU"/>
        </w:rPr>
        <w:t>к</w:t>
      </w:r>
      <w:r w:rsidRPr="00263940">
        <w:rPr>
          <w:rFonts w:ascii="Times New Roman" w:eastAsia="Times New Roman" w:hAnsi="Times New Roman"/>
          <w:sz w:val="28"/>
          <w:szCs w:val="28"/>
          <w:lang w:eastAsia="ru-RU"/>
        </w:rPr>
        <w:t>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33E11" w:rsidRPr="00263940" w:rsidRDefault="00A33E11" w:rsidP="00263940">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Pr="00263940">
        <w:rPr>
          <w:rFonts w:ascii="Times New Roman" w:eastAsia="Times New Roman" w:hAnsi="Times New Roman"/>
          <w:sz w:val="28"/>
          <w:szCs w:val="28"/>
          <w:lang w:eastAsia="ru-RU"/>
        </w:rPr>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
    <w:p w:rsidR="00A33E11" w:rsidRPr="00263940" w:rsidRDefault="00A33E11" w:rsidP="00263940">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33E11" w:rsidRPr="00263940" w:rsidRDefault="00A33E11" w:rsidP="00263940">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15) испрашиваемый земельный участок не включен в утвержденный в установленном Правительством Российской Федерации </w:t>
      </w:r>
      <w:hyperlink r:id="rId17" w:anchor="dst100010" w:history="1">
        <w:r w:rsidRPr="00263940">
          <w:rPr>
            <w:rFonts w:ascii="Times New Roman" w:eastAsia="Times New Roman" w:hAnsi="Times New Roman"/>
            <w:sz w:val="28"/>
            <w:szCs w:val="28"/>
            <w:lang w:eastAsia="ru-RU"/>
          </w:rPr>
          <w:t>порядке</w:t>
        </w:r>
      </w:hyperlink>
      <w:r w:rsidRPr="00263940">
        <w:rPr>
          <w:rFonts w:ascii="Times New Roman" w:eastAsia="Times New Roman" w:hAnsi="Times New Roman"/>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anchor="dst585" w:history="1">
        <w:r w:rsidRPr="00263940">
          <w:rPr>
            <w:rFonts w:ascii="Times New Roman" w:eastAsia="Times New Roman" w:hAnsi="Times New Roman"/>
            <w:sz w:val="28"/>
            <w:szCs w:val="28"/>
            <w:lang w:eastAsia="ru-RU"/>
          </w:rPr>
          <w:t>подпунктом 10 пункта 2 статьи 39.10</w:t>
        </w:r>
      </w:hyperlink>
      <w:r w:rsidRPr="00263940">
        <w:rPr>
          <w:rFonts w:ascii="Times New Roman" w:eastAsia="Times New Roman" w:hAnsi="Times New Roman"/>
          <w:sz w:val="28"/>
          <w:szCs w:val="28"/>
          <w:lang w:eastAsia="ru-RU"/>
        </w:rPr>
        <w:t xml:space="preserve"> </w:t>
      </w:r>
      <w:r w:rsidR="00302CD5" w:rsidRPr="00263940">
        <w:rPr>
          <w:rFonts w:ascii="Times New Roman" w:eastAsia="Times New Roman" w:hAnsi="Times New Roman"/>
          <w:sz w:val="28"/>
          <w:szCs w:val="28"/>
          <w:lang w:eastAsia="ru-RU"/>
        </w:rPr>
        <w:t>Земельного к</w:t>
      </w:r>
      <w:r w:rsidRPr="00263940">
        <w:rPr>
          <w:rFonts w:ascii="Times New Roman" w:eastAsia="Times New Roman" w:hAnsi="Times New Roman"/>
          <w:sz w:val="28"/>
          <w:szCs w:val="28"/>
          <w:lang w:eastAsia="ru-RU"/>
        </w:rPr>
        <w:t>одекса;</w:t>
      </w:r>
    </w:p>
    <w:p w:rsidR="00A33E11" w:rsidRPr="00263940" w:rsidRDefault="00A33E11" w:rsidP="00263940">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9" w:anchor="dst1709" w:history="1">
        <w:r w:rsidRPr="00263940">
          <w:rPr>
            <w:rFonts w:ascii="Times New Roman" w:eastAsia="Times New Roman" w:hAnsi="Times New Roman"/>
            <w:sz w:val="28"/>
            <w:szCs w:val="28"/>
            <w:lang w:eastAsia="ru-RU"/>
          </w:rPr>
          <w:t>пунктом 6 статьи 39.10</w:t>
        </w:r>
      </w:hyperlink>
      <w:r w:rsidRPr="00263940">
        <w:rPr>
          <w:rFonts w:ascii="Times New Roman" w:eastAsia="Times New Roman" w:hAnsi="Times New Roman"/>
          <w:sz w:val="28"/>
          <w:szCs w:val="28"/>
          <w:lang w:eastAsia="ru-RU"/>
        </w:rPr>
        <w:t xml:space="preserve"> </w:t>
      </w:r>
      <w:r w:rsidR="00302CD5" w:rsidRPr="00263940">
        <w:rPr>
          <w:rFonts w:ascii="Times New Roman" w:eastAsia="Times New Roman" w:hAnsi="Times New Roman"/>
          <w:sz w:val="28"/>
          <w:szCs w:val="28"/>
          <w:lang w:eastAsia="ru-RU"/>
        </w:rPr>
        <w:t>Земельного к</w:t>
      </w:r>
      <w:r w:rsidRPr="00263940">
        <w:rPr>
          <w:rFonts w:ascii="Times New Roman" w:eastAsia="Times New Roman" w:hAnsi="Times New Roman"/>
          <w:sz w:val="28"/>
          <w:szCs w:val="28"/>
          <w:lang w:eastAsia="ru-RU"/>
        </w:rPr>
        <w:t>одекса;</w:t>
      </w:r>
    </w:p>
    <w:p w:rsidR="00A33E11" w:rsidRPr="00263940" w:rsidRDefault="00A33E11" w:rsidP="00263940">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33E11" w:rsidRPr="00263940" w:rsidRDefault="00A33E11" w:rsidP="00263940">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33E11" w:rsidRPr="00263940" w:rsidRDefault="00A33E11" w:rsidP="00263940">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19) предоставление земельного участка на заявленном виде прав не допускается;</w:t>
      </w:r>
    </w:p>
    <w:p w:rsidR="00A33E11" w:rsidRPr="00263940" w:rsidRDefault="00A33E11" w:rsidP="00263940">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20) в отношении земельного участка, указанного в заявлении о его предоставлении, не установлен вид разрешенного использования;</w:t>
      </w:r>
    </w:p>
    <w:p w:rsidR="00A33E11" w:rsidRPr="00263940" w:rsidRDefault="00A33E11" w:rsidP="00263940">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A33E11" w:rsidRPr="00263940" w:rsidRDefault="00A33E11" w:rsidP="00263940">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33E11" w:rsidRPr="00263940" w:rsidRDefault="00A33E11" w:rsidP="00263940">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23) указанный в заявлении о предоставлении земельного участка земельный участок изъят для государственных или </w:t>
      </w:r>
      <w:proofErr w:type="gramStart"/>
      <w:r w:rsidRPr="00263940">
        <w:rPr>
          <w:rFonts w:ascii="Times New Roman" w:eastAsia="Times New Roman" w:hAnsi="Times New Roman"/>
          <w:sz w:val="28"/>
          <w:szCs w:val="28"/>
          <w:lang w:eastAsia="ru-RU"/>
        </w:rPr>
        <w:t>муниципальных</w:t>
      </w:r>
      <w:r w:rsidR="00D86D21" w:rsidRPr="00263940">
        <w:rPr>
          <w:rFonts w:ascii="Times New Roman" w:eastAsia="Times New Roman" w:hAnsi="Times New Roman"/>
          <w:sz w:val="28"/>
          <w:szCs w:val="28"/>
          <w:lang w:eastAsia="ru-RU"/>
        </w:rPr>
        <w:t xml:space="preserve"> </w:t>
      </w:r>
      <w:r w:rsidR="00302CD5" w:rsidRPr="00263940">
        <w:rPr>
          <w:rFonts w:ascii="Times New Roman" w:eastAsia="Times New Roman" w:hAnsi="Times New Roman"/>
          <w:sz w:val="28"/>
          <w:szCs w:val="28"/>
          <w:lang w:eastAsia="ru-RU"/>
        </w:rPr>
        <w:t>н</w:t>
      </w:r>
      <w:r w:rsidRPr="00263940">
        <w:rPr>
          <w:rFonts w:ascii="Times New Roman" w:eastAsia="Times New Roman" w:hAnsi="Times New Roman"/>
          <w:sz w:val="28"/>
          <w:szCs w:val="28"/>
          <w:lang w:eastAsia="ru-RU"/>
        </w:rPr>
        <w:t>ужд</w:t>
      </w:r>
      <w:proofErr w:type="gramEnd"/>
      <w:r w:rsidR="00D86D21" w:rsidRPr="00263940">
        <w:rPr>
          <w:rFonts w:ascii="Times New Roman" w:eastAsia="Times New Roman" w:hAnsi="Times New Roman"/>
          <w:sz w:val="28"/>
          <w:szCs w:val="28"/>
          <w:lang w:eastAsia="ru-RU"/>
        </w:rPr>
        <w:t xml:space="preserve"> </w:t>
      </w:r>
      <w:r w:rsidRPr="00263940">
        <w:rPr>
          <w:rFonts w:ascii="Times New Roman" w:eastAsia="Times New Roman" w:hAnsi="Times New Roman"/>
          <w:sz w:val="28"/>
          <w:szCs w:val="28"/>
          <w:lang w:eastAsia="ru-RU"/>
        </w:rPr>
        <w:t>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33E11" w:rsidRPr="00263940" w:rsidRDefault="00A33E11" w:rsidP="00263940">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lastRenderedPageBreak/>
        <w:t xml:space="preserve">24) границы земельного участка, указанного в заявлении о его предоставлении, подлежат уточнению в соответствии с Федеральным </w:t>
      </w:r>
      <w:hyperlink r:id="rId20" w:history="1">
        <w:r w:rsidRPr="00263940">
          <w:rPr>
            <w:rFonts w:ascii="Times New Roman" w:eastAsia="Times New Roman" w:hAnsi="Times New Roman"/>
            <w:sz w:val="28"/>
            <w:szCs w:val="28"/>
            <w:lang w:eastAsia="ru-RU"/>
          </w:rPr>
          <w:t>законом</w:t>
        </w:r>
      </w:hyperlink>
      <w:r w:rsidRPr="00263940">
        <w:rPr>
          <w:rFonts w:ascii="Times New Roman" w:eastAsia="Times New Roman" w:hAnsi="Times New Roman"/>
          <w:sz w:val="28"/>
          <w:szCs w:val="28"/>
          <w:lang w:eastAsia="ru-RU"/>
        </w:rPr>
        <w:t xml:space="preserve"> </w:t>
      </w:r>
      <w:r w:rsidR="008637BA">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О государственной регистрации недвижимости</w:t>
      </w:r>
      <w:r w:rsidR="008637BA">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w:t>
      </w:r>
    </w:p>
    <w:p w:rsidR="00A33E11" w:rsidRPr="00263940" w:rsidRDefault="00A33E11" w:rsidP="00263940">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33E11" w:rsidRPr="00263940" w:rsidRDefault="00A33E11" w:rsidP="00263940">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anchor="dst100346" w:history="1">
        <w:r w:rsidRPr="00263940">
          <w:rPr>
            <w:rFonts w:ascii="Times New Roman" w:eastAsia="Times New Roman" w:hAnsi="Times New Roman"/>
            <w:sz w:val="28"/>
            <w:szCs w:val="28"/>
            <w:lang w:eastAsia="ru-RU"/>
          </w:rPr>
          <w:t>частью 4 статьи 18</w:t>
        </w:r>
      </w:hyperlink>
      <w:r w:rsidRPr="00263940">
        <w:rPr>
          <w:rFonts w:ascii="Times New Roman" w:eastAsia="Times New Roman" w:hAnsi="Times New Roman"/>
          <w:sz w:val="28"/>
          <w:szCs w:val="28"/>
          <w:lang w:eastAsia="ru-RU"/>
        </w:rPr>
        <w:t xml:space="preserve"> Федерального закона от 24 июля 2007 года </w:t>
      </w:r>
      <w:r w:rsidR="00D86D21" w:rsidRPr="00263940">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 xml:space="preserve"> 209-ФЗ </w:t>
      </w:r>
      <w:r w:rsidR="008637BA">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О развитии малого и среднего предпринимательства в Российской Федерации</w:t>
      </w:r>
      <w:r w:rsidR="008637BA">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2" w:anchor="dst100138" w:history="1">
        <w:r w:rsidRPr="00263940">
          <w:rPr>
            <w:rFonts w:ascii="Times New Roman" w:eastAsia="Times New Roman" w:hAnsi="Times New Roman"/>
            <w:sz w:val="28"/>
            <w:szCs w:val="28"/>
            <w:lang w:eastAsia="ru-RU"/>
          </w:rPr>
          <w:t>частью 3 статьи 14</w:t>
        </w:r>
      </w:hyperlink>
      <w:r w:rsidRPr="00263940">
        <w:rPr>
          <w:rFonts w:ascii="Times New Roman" w:eastAsia="Times New Roman" w:hAnsi="Times New Roman"/>
          <w:sz w:val="28"/>
          <w:szCs w:val="28"/>
          <w:lang w:eastAsia="ru-RU"/>
        </w:rPr>
        <w:t xml:space="preserve"> указанного Федерального закона.</w:t>
      </w:r>
    </w:p>
    <w:p w:rsidR="00926EC8" w:rsidRPr="00263940" w:rsidRDefault="00926EC8" w:rsidP="00263940">
      <w:pPr>
        <w:autoSpaceDE w:val="0"/>
        <w:autoSpaceDN w:val="0"/>
        <w:adjustRightInd w:val="0"/>
        <w:spacing w:after="0" w:line="240" w:lineRule="auto"/>
        <w:ind w:firstLine="567"/>
        <w:jc w:val="both"/>
        <w:rPr>
          <w:rFonts w:ascii="Times New Roman" w:hAnsi="Times New Roman"/>
          <w:sz w:val="28"/>
          <w:szCs w:val="28"/>
        </w:rPr>
      </w:pPr>
    </w:p>
    <w:p w:rsidR="00926EC8" w:rsidRPr="00263940" w:rsidRDefault="00926EC8" w:rsidP="00263940">
      <w:pPr>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2</w:t>
      </w:r>
      <w:r w:rsidR="00302CD5" w:rsidRPr="00263940">
        <w:rPr>
          <w:rFonts w:ascii="Times New Roman" w:hAnsi="Times New Roman"/>
          <w:sz w:val="28"/>
          <w:szCs w:val="28"/>
        </w:rPr>
        <w:t>4</w:t>
      </w:r>
      <w:r w:rsidRPr="00263940">
        <w:rPr>
          <w:rFonts w:ascii="Times New Roman" w:hAnsi="Times New Roman"/>
          <w:sz w:val="28"/>
          <w:szCs w:val="28"/>
        </w:rPr>
        <w:t>. Перечень услуг, которые являются необходимыми и обязательными для предоставления муниципальной услуги, не установлен.</w:t>
      </w:r>
    </w:p>
    <w:p w:rsidR="00926EC8" w:rsidRPr="00263940" w:rsidRDefault="00926EC8" w:rsidP="00263940">
      <w:pPr>
        <w:tabs>
          <w:tab w:val="left" w:pos="900"/>
          <w:tab w:val="left" w:pos="1909"/>
        </w:tabs>
        <w:autoSpaceDE w:val="0"/>
        <w:autoSpaceDN w:val="0"/>
        <w:adjustRightInd w:val="0"/>
        <w:spacing w:after="0" w:line="240" w:lineRule="auto"/>
        <w:jc w:val="both"/>
        <w:rPr>
          <w:rFonts w:ascii="Times New Roman" w:hAnsi="Times New Roman"/>
          <w:sz w:val="28"/>
          <w:szCs w:val="28"/>
        </w:rPr>
      </w:pPr>
    </w:p>
    <w:p w:rsidR="00926EC8" w:rsidRPr="00263940" w:rsidRDefault="00926EC8" w:rsidP="00263940">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Информация о платности муниципальной услуги</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2</w:t>
      </w:r>
      <w:r w:rsidR="00302CD5" w:rsidRPr="00263940">
        <w:rPr>
          <w:rFonts w:ascii="Times New Roman" w:hAnsi="Times New Roman"/>
          <w:sz w:val="28"/>
          <w:szCs w:val="28"/>
        </w:rPr>
        <w:t>5</w:t>
      </w:r>
      <w:r w:rsidRPr="00263940">
        <w:rPr>
          <w:rFonts w:ascii="Times New Roman" w:hAnsi="Times New Roman"/>
          <w:sz w:val="28"/>
          <w:szCs w:val="28"/>
        </w:rPr>
        <w:t>. Предоставление муниципальной услуги осуществляется на безвозмездной основе.</w:t>
      </w:r>
    </w:p>
    <w:p w:rsidR="00BF4840" w:rsidRPr="00263940" w:rsidRDefault="00926EC8" w:rsidP="00263940">
      <w:pPr>
        <w:spacing w:after="0" w:line="240" w:lineRule="auto"/>
        <w:ind w:firstLine="567"/>
        <w:jc w:val="both"/>
        <w:rPr>
          <w:rFonts w:ascii="Times New Roman" w:hAnsi="Times New Roman"/>
          <w:sz w:val="28"/>
          <w:szCs w:val="28"/>
        </w:rPr>
      </w:pPr>
      <w:r w:rsidRPr="00263940">
        <w:rPr>
          <w:rFonts w:ascii="Times New Roman" w:hAnsi="Times New Roman"/>
          <w:sz w:val="28"/>
          <w:szCs w:val="28"/>
        </w:rPr>
        <w:t>2</w:t>
      </w:r>
      <w:r w:rsidR="00034D79" w:rsidRPr="00263940">
        <w:rPr>
          <w:rFonts w:ascii="Times New Roman" w:hAnsi="Times New Roman"/>
          <w:sz w:val="28"/>
          <w:szCs w:val="28"/>
        </w:rPr>
        <w:t>6</w:t>
      </w:r>
      <w:r w:rsidRPr="00263940">
        <w:rPr>
          <w:rFonts w:ascii="Times New Roman" w:hAnsi="Times New Roman"/>
          <w:sz w:val="28"/>
          <w:szCs w:val="28"/>
        </w:rPr>
        <w:t xml:space="preserve">. </w:t>
      </w:r>
      <w:r w:rsidR="00BF4840" w:rsidRPr="00263940">
        <w:rPr>
          <w:rFonts w:ascii="Times New Roman" w:hAnsi="Times New Roman"/>
          <w:sz w:val="28"/>
          <w:szCs w:val="28"/>
        </w:rPr>
        <w:t xml:space="preserve">Размер платы по договору аренды земельного участка определяется в соответствии с постановлением правительства Тверской области от 30.05.2020 года № 250-пп </w:t>
      </w:r>
      <w:r w:rsidR="008637BA">
        <w:rPr>
          <w:rFonts w:ascii="Times New Roman" w:hAnsi="Times New Roman"/>
          <w:sz w:val="28"/>
          <w:szCs w:val="28"/>
        </w:rPr>
        <w:t>«</w:t>
      </w:r>
      <w:r w:rsidR="00BF4840" w:rsidRPr="00263940">
        <w:rPr>
          <w:rFonts w:ascii="Times New Roman" w:hAnsi="Times New Roman"/>
          <w:sz w:val="28"/>
          <w:szCs w:val="28"/>
        </w:rPr>
        <w:t>О порядке определения размера арендной платы за земельные участки из категории земель сельскохозяйственного назначения, находящиеся в собственности Тверской области, и земельные участки, государственная собственность на которые не разграничена, и предоставленные в аренду без торгов</w:t>
      </w:r>
      <w:r w:rsidR="008637BA">
        <w:rPr>
          <w:rFonts w:ascii="Times New Roman" w:hAnsi="Times New Roman"/>
          <w:sz w:val="28"/>
          <w:szCs w:val="28"/>
        </w:rPr>
        <w:t>»</w:t>
      </w:r>
      <w:r w:rsidR="00BF4840" w:rsidRPr="00263940">
        <w:rPr>
          <w:rFonts w:ascii="Times New Roman" w:hAnsi="Times New Roman"/>
          <w:sz w:val="28"/>
          <w:szCs w:val="28"/>
        </w:rPr>
        <w:t>; порядком определения размера арендной платы за земельные участки, находящиеся в муниципальной собственности Лихославльского муниципального округа Тверской области и предоставленные в аренду без проведения торгов, утвержденным решением Думы Лихославльского муниципального округа от 28.12.2021 №8/71-1; перечнем значений коэффициента (К) при определении размера арендной платы в отношении земельных участков на территории Лихославльского муниципального округа Тверской области, государственная собственность на которые не разграничена, а также находящихся в муниципальной собственности Лихославльского муниципального округа Тверской области, предоставленных в аренду без торгов, утвержденным решением Думы Лихославльского муниципального округа от 28.12.2021 №8/72-1.</w:t>
      </w:r>
    </w:p>
    <w:p w:rsidR="00926EC8" w:rsidRPr="00263940" w:rsidRDefault="00926EC8" w:rsidP="00263940">
      <w:pPr>
        <w:spacing w:after="0" w:line="240" w:lineRule="auto"/>
        <w:ind w:firstLine="567"/>
        <w:jc w:val="both"/>
        <w:rPr>
          <w:rFonts w:ascii="Times New Roman" w:hAnsi="Times New Roman"/>
          <w:sz w:val="28"/>
          <w:szCs w:val="28"/>
        </w:rPr>
      </w:pPr>
    </w:p>
    <w:p w:rsidR="00926EC8" w:rsidRPr="00263940" w:rsidRDefault="00926EC8" w:rsidP="00263940">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2</w:t>
      </w:r>
      <w:r w:rsidR="00034D79" w:rsidRPr="00263940">
        <w:rPr>
          <w:rFonts w:ascii="Times New Roman" w:hAnsi="Times New Roman"/>
          <w:sz w:val="28"/>
          <w:szCs w:val="28"/>
        </w:rPr>
        <w:t>7</w:t>
      </w:r>
      <w:r w:rsidRPr="00263940">
        <w:rPr>
          <w:rFonts w:ascii="Times New Roman" w:hAnsi="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926EC8" w:rsidRPr="00263940" w:rsidRDefault="00926EC8" w:rsidP="00263940">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 xml:space="preserve">Срок регистрации </w:t>
      </w:r>
      <w:r w:rsidR="00034D79" w:rsidRPr="00263940">
        <w:rPr>
          <w:rFonts w:ascii="Times New Roman" w:hAnsi="Times New Roman"/>
          <w:b/>
          <w:sz w:val="28"/>
          <w:szCs w:val="28"/>
        </w:rPr>
        <w:t>заявления</w:t>
      </w:r>
      <w:r w:rsidRPr="00263940">
        <w:rPr>
          <w:rFonts w:ascii="Times New Roman" w:hAnsi="Times New Roman"/>
          <w:b/>
          <w:sz w:val="28"/>
          <w:szCs w:val="28"/>
        </w:rPr>
        <w:t xml:space="preserve"> о предоставлении муниципальной услуги</w:t>
      </w:r>
    </w:p>
    <w:p w:rsidR="00034D79" w:rsidRPr="00263940" w:rsidRDefault="00926EC8" w:rsidP="00263940">
      <w:pPr>
        <w:tabs>
          <w:tab w:val="left" w:pos="0"/>
        </w:tabs>
        <w:spacing w:after="0" w:line="240" w:lineRule="auto"/>
        <w:ind w:firstLine="709"/>
        <w:jc w:val="both"/>
        <w:rPr>
          <w:rFonts w:ascii="Times New Roman" w:hAnsi="Times New Roman"/>
          <w:sz w:val="28"/>
          <w:szCs w:val="28"/>
          <w:lang w:eastAsia="ru-RU"/>
        </w:rPr>
      </w:pPr>
      <w:r w:rsidRPr="00263940">
        <w:rPr>
          <w:rFonts w:ascii="Times New Roman" w:hAnsi="Times New Roman"/>
          <w:sz w:val="28"/>
          <w:szCs w:val="28"/>
        </w:rPr>
        <w:t>2</w:t>
      </w:r>
      <w:r w:rsidR="00034D79" w:rsidRPr="00263940">
        <w:rPr>
          <w:rFonts w:ascii="Times New Roman" w:hAnsi="Times New Roman"/>
          <w:sz w:val="28"/>
          <w:szCs w:val="28"/>
        </w:rPr>
        <w:t>8</w:t>
      </w:r>
      <w:r w:rsidRPr="00263940">
        <w:rPr>
          <w:rFonts w:ascii="Times New Roman" w:hAnsi="Times New Roman"/>
          <w:sz w:val="28"/>
          <w:szCs w:val="28"/>
        </w:rPr>
        <w:t xml:space="preserve">. </w:t>
      </w:r>
      <w:r w:rsidR="00034D79" w:rsidRPr="00263940">
        <w:rPr>
          <w:rFonts w:ascii="Times New Roman" w:eastAsia="Times New Roman" w:hAnsi="Times New Roman"/>
          <w:sz w:val="28"/>
          <w:szCs w:val="28"/>
          <w:lang w:eastAsia="ru-RU"/>
        </w:rPr>
        <w:t xml:space="preserve">В случае личного обращения заявителя в </w:t>
      </w:r>
      <w:r w:rsidR="00034D79" w:rsidRPr="00263940">
        <w:rPr>
          <w:rFonts w:ascii="Times New Roman" w:hAnsi="Times New Roman"/>
          <w:sz w:val="28"/>
          <w:szCs w:val="28"/>
          <w:lang w:eastAsia="ru-RU"/>
        </w:rPr>
        <w:t>уполномоченный орган</w:t>
      </w:r>
      <w:r w:rsidR="00034D79" w:rsidRPr="00263940">
        <w:rPr>
          <w:rFonts w:ascii="Times New Roman" w:eastAsia="Times New Roman" w:hAnsi="Times New Roman"/>
          <w:sz w:val="28"/>
          <w:szCs w:val="28"/>
          <w:lang w:eastAsia="ru-RU"/>
        </w:rPr>
        <w:t xml:space="preserve"> заявление регистрируется в день его подачи</w:t>
      </w:r>
      <w:r w:rsidR="00034D79" w:rsidRPr="00263940">
        <w:rPr>
          <w:rFonts w:ascii="Times New Roman" w:hAnsi="Times New Roman"/>
          <w:sz w:val="28"/>
          <w:szCs w:val="28"/>
          <w:lang w:eastAsia="ru-RU"/>
        </w:rPr>
        <w:t xml:space="preserve">. На копии заявления проставляется входящий </w:t>
      </w:r>
      <w:proofErr w:type="gramStart"/>
      <w:r w:rsidR="00034D79" w:rsidRPr="00263940">
        <w:rPr>
          <w:rFonts w:ascii="Times New Roman" w:hAnsi="Times New Roman"/>
          <w:sz w:val="28"/>
          <w:szCs w:val="28"/>
          <w:lang w:eastAsia="ru-RU"/>
        </w:rPr>
        <w:t>номер</w:t>
      </w:r>
      <w:proofErr w:type="gramEnd"/>
      <w:r w:rsidR="00034D79" w:rsidRPr="00263940">
        <w:rPr>
          <w:rFonts w:ascii="Times New Roman" w:hAnsi="Times New Roman"/>
          <w:sz w:val="28"/>
          <w:szCs w:val="28"/>
          <w:lang w:eastAsia="ru-RU"/>
        </w:rPr>
        <w:t xml:space="preserve"> и дата получения или выдается расписка в получении документов с указанием их перечня и даты получения.</w:t>
      </w:r>
    </w:p>
    <w:p w:rsidR="00034D79" w:rsidRPr="00263940" w:rsidRDefault="00034D79" w:rsidP="00263940">
      <w:pPr>
        <w:tabs>
          <w:tab w:val="left" w:pos="0"/>
        </w:tabs>
        <w:spacing w:after="0" w:line="240" w:lineRule="auto"/>
        <w:ind w:firstLine="709"/>
        <w:jc w:val="both"/>
        <w:rPr>
          <w:rFonts w:ascii="Times New Roman" w:hAnsi="Times New Roman"/>
          <w:sz w:val="28"/>
          <w:szCs w:val="28"/>
          <w:lang w:eastAsia="ru-RU"/>
        </w:rPr>
      </w:pPr>
      <w:r w:rsidRPr="00263940">
        <w:rPr>
          <w:rFonts w:ascii="Times New Roman" w:hAnsi="Times New Roman"/>
          <w:sz w:val="28"/>
          <w:szCs w:val="28"/>
          <w:lang w:eastAsia="ru-RU"/>
        </w:rPr>
        <w:t xml:space="preserve">Заявление, поступившее </w:t>
      </w:r>
      <w:r w:rsidRPr="00263940">
        <w:rPr>
          <w:rFonts w:ascii="Times New Roman" w:hAnsi="Times New Roman"/>
          <w:sz w:val="28"/>
          <w:szCs w:val="28"/>
          <w:shd w:val="clear" w:color="auto" w:fill="FFFFFF"/>
          <w:lang w:eastAsia="ru-RU"/>
        </w:rPr>
        <w:t xml:space="preserve">посредством направления почтой, посредством Единого портала, </w:t>
      </w:r>
      <w:r w:rsidRPr="00263940">
        <w:rPr>
          <w:rFonts w:ascii="Times New Roman" w:hAnsi="Times New Roman"/>
          <w:sz w:val="28"/>
          <w:szCs w:val="28"/>
          <w:lang w:eastAsia="ru-RU"/>
        </w:rPr>
        <w:t>регистрируется в течение 1 рабочего дня с момента поступления в уполномоченный орган.</w:t>
      </w:r>
    </w:p>
    <w:p w:rsidR="00034D79" w:rsidRPr="00263940" w:rsidRDefault="00034D79" w:rsidP="00263940">
      <w:pPr>
        <w:tabs>
          <w:tab w:val="left" w:pos="0"/>
        </w:tabs>
        <w:spacing w:after="0" w:line="240" w:lineRule="auto"/>
        <w:ind w:firstLine="709"/>
        <w:jc w:val="both"/>
        <w:rPr>
          <w:rFonts w:ascii="Times New Roman" w:hAnsi="Times New Roman"/>
          <w:sz w:val="28"/>
          <w:szCs w:val="28"/>
          <w:lang w:eastAsia="ru-RU"/>
        </w:rPr>
      </w:pPr>
      <w:r w:rsidRPr="00263940">
        <w:rPr>
          <w:rFonts w:ascii="Times New Roman" w:hAnsi="Times New Roman"/>
          <w:sz w:val="28"/>
          <w:szCs w:val="28"/>
          <w:lang w:eastAsia="ru-RU"/>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926EC8" w:rsidRPr="00263940" w:rsidRDefault="00926EC8" w:rsidP="00263940">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2</w:t>
      </w:r>
      <w:r w:rsidR="005A6713" w:rsidRPr="00263940">
        <w:rPr>
          <w:rFonts w:ascii="Times New Roman" w:hAnsi="Times New Roman"/>
          <w:sz w:val="28"/>
          <w:szCs w:val="28"/>
        </w:rPr>
        <w:t>9</w:t>
      </w:r>
      <w:r w:rsidRPr="00263940">
        <w:rPr>
          <w:rFonts w:ascii="Times New Roman" w:hAnsi="Times New Roman"/>
          <w:sz w:val="28"/>
          <w:szCs w:val="28"/>
        </w:rPr>
        <w:t xml:space="preserve">. Предоставление муниципальной услуги осуществляется по месту нахождения </w:t>
      </w:r>
      <w:r w:rsidR="001E0CA0" w:rsidRPr="00263940">
        <w:rPr>
          <w:rFonts w:ascii="Times New Roman" w:hAnsi="Times New Roman"/>
          <w:sz w:val="28"/>
          <w:szCs w:val="28"/>
        </w:rPr>
        <w:t>К</w:t>
      </w:r>
      <w:r w:rsidRPr="00263940">
        <w:rPr>
          <w:rFonts w:ascii="Times New Roman" w:hAnsi="Times New Roman"/>
          <w:sz w:val="28"/>
          <w:szCs w:val="28"/>
        </w:rPr>
        <w:t>омитета, МФЦ.</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Ожидание осуществляется в здании, в котором располагается </w:t>
      </w:r>
      <w:r w:rsidR="001E0CA0" w:rsidRPr="00263940">
        <w:rPr>
          <w:rFonts w:ascii="Times New Roman" w:hAnsi="Times New Roman"/>
          <w:sz w:val="28"/>
          <w:szCs w:val="28"/>
        </w:rPr>
        <w:t>К</w:t>
      </w:r>
      <w:r w:rsidRPr="00263940">
        <w:rPr>
          <w:rFonts w:ascii="Times New Roman" w:hAnsi="Times New Roman"/>
          <w:sz w:val="28"/>
          <w:szCs w:val="28"/>
        </w:rPr>
        <w:t>омитет, МФЦ.</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Места ожидания должны соответствовать санитарно-эпидемиологическим требованиям.</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Вход и выход из помещений оборудуются соответствующими указателями.</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 территории, прилегающей к месту предоставления муниципальной услуги, должны быть оборудованы места для парковки автотранспортных средств, среди которых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Прием заявителей должностными лицами осуществляется в занимаемых ими помещениях.</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Помещения снабжаются табличками с указанием номера кабинета, должности и фамилии лица, осуществляющего прием.</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Место для приема заявителя должно быть снабжено стулом, иметь место для письма и раскладки документов.</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Дополнительно инвалидам обеспечиваются следующие условия доступности помещений для предоставления государственной услуги:</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возможность беспрепятственного входа в здания, в которых предоставляется муниципальная услуга, и выхода из них;</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w:t>
      </w:r>
      <w:proofErr w:type="spellStart"/>
      <w:r w:rsidRPr="00263940">
        <w:rPr>
          <w:rFonts w:ascii="Times New Roman" w:hAnsi="Times New Roman"/>
          <w:sz w:val="28"/>
          <w:szCs w:val="28"/>
        </w:rPr>
        <w:t>ассистивных</w:t>
      </w:r>
      <w:proofErr w:type="spellEnd"/>
      <w:r w:rsidRPr="00263940">
        <w:rPr>
          <w:rFonts w:ascii="Times New Roman" w:hAnsi="Times New Roman"/>
          <w:sz w:val="28"/>
          <w:szCs w:val="28"/>
        </w:rPr>
        <w:t xml:space="preserve"> и вспомогательных технологий, а также сменного кресла-коляски;</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w:t>
      </w:r>
      <w:r w:rsidR="001E0CA0" w:rsidRPr="00263940">
        <w:rPr>
          <w:rFonts w:ascii="Times New Roman" w:hAnsi="Times New Roman"/>
          <w:sz w:val="28"/>
          <w:szCs w:val="28"/>
        </w:rPr>
        <w:t>К</w:t>
      </w:r>
      <w:r w:rsidRPr="00263940">
        <w:rPr>
          <w:rFonts w:ascii="Times New Roman" w:hAnsi="Times New Roman"/>
          <w:sz w:val="28"/>
          <w:szCs w:val="28"/>
        </w:rPr>
        <w:t>омитета;</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размещение помещений, в которых предоставляется услуга, преимущественно на нижних этажах зданий;</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 информационных стендах размещается следующая информация:</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режим работы, номера телефонов, факсов, адреса электронной почты структурных подразделений учреждения;</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нормативные правовые акты, регулирующие порядок предоставления муниципальной услуги;</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график (режим) работы, номера телефонов, адреса нахождения должностных лиц учреждения.</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 информационных стендах размещаются также перечень и образцы документов, подлежащих подаче заявителями.</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Дополнительно инвалидам обеспечиваются следующие условия доступности муниципальной услуги:</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rsidRPr="00263940">
        <w:rPr>
          <w:rFonts w:ascii="Times New Roman" w:hAnsi="Times New Roman"/>
          <w:sz w:val="28"/>
          <w:szCs w:val="28"/>
        </w:rPr>
        <w:t>сурдопереводчика</w:t>
      </w:r>
      <w:proofErr w:type="spellEnd"/>
      <w:r w:rsidRPr="00263940">
        <w:rPr>
          <w:rFonts w:ascii="Times New Roman" w:hAnsi="Times New Roman"/>
          <w:sz w:val="28"/>
          <w:szCs w:val="28"/>
        </w:rPr>
        <w:t xml:space="preserve">, </w:t>
      </w:r>
      <w:proofErr w:type="spellStart"/>
      <w:r w:rsidRPr="00263940">
        <w:rPr>
          <w:rFonts w:ascii="Times New Roman" w:hAnsi="Times New Roman"/>
          <w:sz w:val="28"/>
          <w:szCs w:val="28"/>
        </w:rPr>
        <w:t>тифлосурдопереводчика</w:t>
      </w:r>
      <w:proofErr w:type="spellEnd"/>
      <w:r w:rsidRPr="00263940">
        <w:rPr>
          <w:rFonts w:ascii="Times New Roman" w:hAnsi="Times New Roman"/>
          <w:sz w:val="28"/>
          <w:szCs w:val="28"/>
        </w:rPr>
        <w:t>;</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оказание работниками </w:t>
      </w:r>
      <w:r w:rsidR="001E0CA0" w:rsidRPr="00263940">
        <w:rPr>
          <w:rFonts w:ascii="Times New Roman" w:hAnsi="Times New Roman"/>
          <w:sz w:val="28"/>
          <w:szCs w:val="28"/>
        </w:rPr>
        <w:t>К</w:t>
      </w:r>
      <w:r w:rsidRPr="00263940">
        <w:rPr>
          <w:rFonts w:ascii="Times New Roman" w:hAnsi="Times New Roman"/>
          <w:sz w:val="28"/>
          <w:szCs w:val="28"/>
        </w:rPr>
        <w:t>омитета иной необходимой инвалидам помощи в преодолении барьеров, мешающих получению ими муниципальной услуги наравне с другими лицами.</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926EC8" w:rsidRPr="00263940" w:rsidRDefault="00926EC8" w:rsidP="00263940">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Показатели доступности и качества предоставления муниципальной услуги</w:t>
      </w:r>
    </w:p>
    <w:p w:rsidR="00926EC8" w:rsidRPr="00263940" w:rsidRDefault="005A6713"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30</w:t>
      </w:r>
      <w:r w:rsidR="00926EC8" w:rsidRPr="00263940">
        <w:rPr>
          <w:rFonts w:ascii="Times New Roman" w:hAnsi="Times New Roman"/>
          <w:sz w:val="28"/>
          <w:szCs w:val="28"/>
        </w:rPr>
        <w:t>. К показателям доступности и качества предоставления муниципальной услуги относятся:</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исполнение должностными лицами административных процедур в сроки, установленные настоящим регламентом;</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правильное и грамотное оформление должностными лицами документов, являющихся результатом предоставления муниципальной услуги;</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наличие или отсутствие обоснованных жалоб заявителей, обратившихся за предоставлением муниципальной услуги;</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наличие возможности направить заявление и документы через МФЦ и в электронной форме с использованием Порталов услуг.</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926EC8" w:rsidRPr="00263940" w:rsidRDefault="00926EC8" w:rsidP="00263940">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Pr="00263940">
        <w:rPr>
          <w:rFonts w:ascii="Times New Roman" w:hAnsi="Times New Roman"/>
          <w:b/>
          <w:sz w:val="28"/>
          <w:szCs w:val="28"/>
        </w:rPr>
        <w:lastRenderedPageBreak/>
        <w:t xml:space="preserve">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926EC8" w:rsidRPr="00263940" w:rsidRDefault="00904BDD"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31</w:t>
      </w:r>
      <w:r w:rsidR="00926EC8" w:rsidRPr="00263940">
        <w:rPr>
          <w:rFonts w:ascii="Times New Roman" w:hAnsi="Times New Roman"/>
          <w:sz w:val="28"/>
          <w:szCs w:val="28"/>
        </w:rPr>
        <w:t xml:space="preserve">. Получателю муниципальной услуги предоставляется возможность получения муниципальной услуги по принципу </w:t>
      </w:r>
      <w:r w:rsidR="008637BA">
        <w:rPr>
          <w:rFonts w:ascii="Times New Roman" w:hAnsi="Times New Roman"/>
          <w:sz w:val="28"/>
          <w:szCs w:val="28"/>
        </w:rPr>
        <w:t>«</w:t>
      </w:r>
      <w:r w:rsidR="00926EC8" w:rsidRPr="00263940">
        <w:rPr>
          <w:rFonts w:ascii="Times New Roman" w:hAnsi="Times New Roman"/>
          <w:sz w:val="28"/>
          <w:szCs w:val="28"/>
        </w:rPr>
        <w:t>одного окна</w:t>
      </w:r>
      <w:r w:rsidR="008637BA">
        <w:rPr>
          <w:rFonts w:ascii="Times New Roman" w:hAnsi="Times New Roman"/>
          <w:sz w:val="28"/>
          <w:szCs w:val="28"/>
        </w:rPr>
        <w:t>»</w:t>
      </w:r>
      <w:r w:rsidR="00926EC8" w:rsidRPr="00263940">
        <w:rPr>
          <w:rFonts w:ascii="Times New Roman" w:hAnsi="Times New Roman"/>
          <w:sz w:val="28"/>
          <w:szCs w:val="28"/>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1E0CA0" w:rsidRPr="00263940">
        <w:rPr>
          <w:rFonts w:ascii="Times New Roman" w:hAnsi="Times New Roman"/>
          <w:sz w:val="28"/>
          <w:szCs w:val="28"/>
        </w:rPr>
        <w:t>К</w:t>
      </w:r>
      <w:r w:rsidR="00926EC8" w:rsidRPr="00263940">
        <w:rPr>
          <w:rFonts w:ascii="Times New Roman" w:hAnsi="Times New Roman"/>
          <w:sz w:val="28"/>
          <w:szCs w:val="28"/>
        </w:rPr>
        <w:t xml:space="preserve">омитетом осуществляется МФЦ без участия заявителя в соответствии с нормативными правовыми актами и соглашением о взаимодействии между </w:t>
      </w:r>
      <w:r w:rsidR="00D23A76" w:rsidRPr="00263940">
        <w:rPr>
          <w:rFonts w:ascii="Times New Roman" w:hAnsi="Times New Roman"/>
          <w:sz w:val="28"/>
          <w:szCs w:val="28"/>
        </w:rPr>
        <w:t>А</w:t>
      </w:r>
      <w:r w:rsidR="00926EC8" w:rsidRPr="00263940">
        <w:rPr>
          <w:rFonts w:ascii="Times New Roman" w:hAnsi="Times New Roman"/>
          <w:sz w:val="28"/>
          <w:szCs w:val="28"/>
        </w:rPr>
        <w:t xml:space="preserve">дминистрацией Лихославльского </w:t>
      </w:r>
      <w:r w:rsidR="00855177" w:rsidRPr="00263940">
        <w:rPr>
          <w:rFonts w:ascii="Times New Roman" w:hAnsi="Times New Roman"/>
          <w:sz w:val="28"/>
          <w:szCs w:val="28"/>
        </w:rPr>
        <w:t>муниципального округа</w:t>
      </w:r>
      <w:r w:rsidR="00926EC8" w:rsidRPr="00263940">
        <w:rPr>
          <w:rFonts w:ascii="Times New Roman" w:hAnsi="Times New Roman"/>
          <w:sz w:val="28"/>
          <w:szCs w:val="28"/>
        </w:rPr>
        <w:t xml:space="preserve"> и МФЦ, заключенным в установленном порядке. </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При предоставлении муниципальной услуги специалистами МФЦ исполняются следующие административные процедуры:</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прием заявления и документов, необходимых для предоставления муниципальной услуги; </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выдача документа, являющегося результатом предоставления муниципальной услуги.</w:t>
      </w:r>
    </w:p>
    <w:p w:rsidR="00904BDD" w:rsidRPr="00263940" w:rsidRDefault="00904BDD" w:rsidP="00263940">
      <w:pPr>
        <w:tabs>
          <w:tab w:val="left" w:pos="900"/>
          <w:tab w:val="left" w:pos="1909"/>
        </w:tabs>
        <w:autoSpaceDE w:val="0"/>
        <w:autoSpaceDN w:val="0"/>
        <w:adjustRightInd w:val="0"/>
        <w:spacing w:after="0" w:line="240" w:lineRule="auto"/>
        <w:ind w:firstLine="567"/>
        <w:jc w:val="both"/>
        <w:rPr>
          <w:rFonts w:ascii="Times New Roman" w:hAnsi="Times New Roman"/>
          <w:b/>
          <w:sz w:val="28"/>
          <w:szCs w:val="28"/>
        </w:rPr>
      </w:pPr>
    </w:p>
    <w:p w:rsidR="00904BDD" w:rsidRPr="00263940" w:rsidRDefault="00904BDD" w:rsidP="00263940">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263940">
        <w:rPr>
          <w:rFonts w:ascii="Times New Roman" w:hAnsi="Times New Roman"/>
          <w:b/>
          <w:sz w:val="28"/>
          <w:szCs w:val="28"/>
        </w:rPr>
        <w:t>Особенности предоставления муниципальной услуги в электронной форме</w:t>
      </w:r>
    </w:p>
    <w:p w:rsidR="00904BDD" w:rsidRPr="00263940" w:rsidRDefault="00904BDD"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32. При предоставлении муниципальной услуги в электронной форме посредством Единого или регионального порталов заявителю обеспечивается:</w:t>
      </w:r>
    </w:p>
    <w:p w:rsidR="00904BDD" w:rsidRPr="00263940" w:rsidRDefault="00904BDD"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получение информации о порядке и сроках предоставления муниципальной услуги;</w:t>
      </w:r>
    </w:p>
    <w:p w:rsidR="00904BDD" w:rsidRPr="00263940" w:rsidRDefault="00904BDD"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формирование запроса (заявления) о предоставлении муниципальной услуги;</w:t>
      </w:r>
    </w:p>
    <w:p w:rsidR="00904BDD" w:rsidRPr="00263940" w:rsidRDefault="00904BDD"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904BDD" w:rsidRPr="00263940" w:rsidRDefault="00904BDD"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получение сведений о ходе выполнения запроса (заявления) о предоставлении муниципальной услуги;</w:t>
      </w:r>
    </w:p>
    <w:p w:rsidR="00904BDD" w:rsidRPr="00263940" w:rsidRDefault="00904BDD"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904BDD" w:rsidRPr="00263940" w:rsidRDefault="00904BDD"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33.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904BDD" w:rsidRPr="00263940" w:rsidRDefault="00904BDD"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 Едином портале размещаются образцы заполнения электронной формы запроса (заявления).</w:t>
      </w:r>
    </w:p>
    <w:p w:rsidR="00904BDD" w:rsidRPr="00263940" w:rsidRDefault="00904BDD"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w:t>
      </w:r>
      <w:r w:rsidRPr="00263940">
        <w:rPr>
          <w:rFonts w:ascii="Times New Roman" w:hAnsi="Times New Roman"/>
          <w:sz w:val="28"/>
          <w:szCs w:val="28"/>
        </w:rPr>
        <w:lastRenderedPageBreak/>
        <w:t>выявленной ошибки и порядке ее устранения посредством информационного сообщения непосредственно в электронной форме запроса (заявления).</w:t>
      </w:r>
    </w:p>
    <w:p w:rsidR="00904BDD" w:rsidRPr="00263940" w:rsidRDefault="00904BDD"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34. При формировании запроса (заявления) заявителю обеспечивается:</w:t>
      </w:r>
    </w:p>
    <w:p w:rsidR="00904BDD" w:rsidRPr="00263940" w:rsidRDefault="00904BDD"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904BDD" w:rsidRPr="00263940" w:rsidRDefault="00904BDD"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904BDD" w:rsidRPr="00263940" w:rsidRDefault="00904BDD"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печати на бумажном носителе копии электронной формы запроса (заявления);</w:t>
      </w:r>
    </w:p>
    <w:p w:rsidR="00904BDD" w:rsidRPr="00263940" w:rsidRDefault="00904BDD"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904BDD" w:rsidRPr="00263940" w:rsidRDefault="00904BDD"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w:t>
      </w:r>
      <w:r w:rsidR="008637BA">
        <w:rPr>
          <w:rFonts w:ascii="Times New Roman" w:hAnsi="Times New Roman"/>
          <w:sz w:val="28"/>
          <w:szCs w:val="28"/>
        </w:rPr>
        <w:t>«</w:t>
      </w:r>
      <w:r w:rsidRPr="00263940">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637BA">
        <w:rPr>
          <w:rFonts w:ascii="Times New Roman" w:hAnsi="Times New Roman"/>
          <w:sz w:val="28"/>
          <w:szCs w:val="28"/>
        </w:rPr>
        <w:t>»</w:t>
      </w:r>
      <w:r w:rsidRPr="00263940">
        <w:rPr>
          <w:rFonts w:ascii="Times New Roman" w:hAnsi="Times New Roman"/>
          <w:sz w:val="28"/>
          <w:szCs w:val="28"/>
        </w:rPr>
        <w:t xml:space="preserve"> (далее – ЕСИА), и сведений, опубликованных на Едином портале, в части, касающейся сведений, отсутствующих в ЕСИА;</w:t>
      </w:r>
    </w:p>
    <w:p w:rsidR="00904BDD" w:rsidRPr="00263940" w:rsidRDefault="00904BDD"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вернуться на любой из этапов заполнения электронной формы запроса (заявления) без потери ранее введенной информации;</w:t>
      </w:r>
    </w:p>
    <w:p w:rsidR="00904BDD" w:rsidRPr="00263940" w:rsidRDefault="00904BDD"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904BDD" w:rsidRPr="00263940" w:rsidRDefault="00904BDD"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35. 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904BDD" w:rsidRPr="00263940" w:rsidRDefault="00904BDD"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04BDD" w:rsidRPr="00263940" w:rsidRDefault="00904BDD"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904BDD" w:rsidRPr="00263940" w:rsidRDefault="00904BDD"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36. Результат предоставления муниципальной услуги заявитель вправе получить в течение 30 календарных дней с момента регистрации обращения, на бумажном носителе, направленного уполномоченным органом по адресу, указанному в запросе.</w:t>
      </w:r>
    </w:p>
    <w:p w:rsidR="00904BDD" w:rsidRPr="00263940" w:rsidRDefault="00904BDD"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37. При предоставлении муниципальной услуги в электронной форме заявителю направляется уведомление:</w:t>
      </w:r>
    </w:p>
    <w:p w:rsidR="00904BDD" w:rsidRPr="00263940" w:rsidRDefault="00904BDD"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w:t>
      </w:r>
      <w:r w:rsidRPr="00263940">
        <w:rPr>
          <w:rFonts w:ascii="Times New Roman" w:hAnsi="Times New Roman"/>
          <w:sz w:val="28"/>
          <w:szCs w:val="28"/>
        </w:rPr>
        <w:lastRenderedPageBreak/>
        <w:t>услуги либо мотивированный отказ в приеме запроса и иных документов, необходимых для предоставления услуги;</w:t>
      </w:r>
    </w:p>
    <w:p w:rsidR="00904BDD" w:rsidRPr="00263940" w:rsidRDefault="00904BDD"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04BDD" w:rsidRPr="00263940" w:rsidRDefault="00904BDD"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926EC8" w:rsidRPr="00263940" w:rsidRDefault="00926EC8" w:rsidP="00263940">
      <w:pPr>
        <w:autoSpaceDE w:val="0"/>
        <w:autoSpaceDN w:val="0"/>
        <w:adjustRightInd w:val="0"/>
        <w:spacing w:after="0" w:line="240" w:lineRule="auto"/>
        <w:jc w:val="center"/>
        <w:rPr>
          <w:rFonts w:ascii="Times New Roman" w:hAnsi="Times New Roman"/>
          <w:sz w:val="28"/>
          <w:szCs w:val="28"/>
        </w:rPr>
      </w:pPr>
      <w:r w:rsidRPr="00263940">
        <w:rPr>
          <w:rFonts w:ascii="Times New Roman" w:hAnsi="Times New Roman"/>
          <w:b/>
          <w:sz w:val="28"/>
          <w:szCs w:val="28"/>
        </w:rPr>
        <w:t xml:space="preserve">Раздел </w:t>
      </w:r>
      <w:r w:rsidRPr="00263940">
        <w:rPr>
          <w:rFonts w:ascii="Times New Roman" w:hAnsi="Times New Roman"/>
          <w:b/>
          <w:sz w:val="28"/>
          <w:szCs w:val="28"/>
          <w:lang w:val="en-US"/>
        </w:rPr>
        <w:t>III</w:t>
      </w:r>
      <w:r w:rsidRPr="00263940">
        <w:rPr>
          <w:rFonts w:ascii="Times New Roman" w:hAnsi="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926EC8" w:rsidRPr="00263940" w:rsidRDefault="00926EC8" w:rsidP="00263940">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Исчерпывающий перечень административных процедур (действий) при предоставлении муниципальной услуги</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3</w:t>
      </w:r>
      <w:r w:rsidR="00E37C13" w:rsidRPr="00263940">
        <w:rPr>
          <w:rFonts w:ascii="Times New Roman" w:hAnsi="Times New Roman"/>
          <w:sz w:val="28"/>
          <w:szCs w:val="28"/>
        </w:rPr>
        <w:t>8</w:t>
      </w:r>
      <w:r w:rsidRPr="00263940">
        <w:rPr>
          <w:rFonts w:ascii="Times New Roman" w:hAnsi="Times New Roman"/>
          <w:sz w:val="28"/>
          <w:szCs w:val="28"/>
        </w:rPr>
        <w:t>. Предоставление муниципальной услуги включает в себя следующие административные процедуры:</w:t>
      </w:r>
    </w:p>
    <w:p w:rsidR="00926EC8" w:rsidRPr="00263940" w:rsidRDefault="00926EC8" w:rsidP="00263940">
      <w:pPr>
        <w:pStyle w:val="Default"/>
        <w:ind w:firstLine="709"/>
        <w:jc w:val="both"/>
        <w:rPr>
          <w:color w:val="auto"/>
          <w:sz w:val="28"/>
          <w:szCs w:val="28"/>
        </w:rPr>
      </w:pPr>
      <w:r w:rsidRPr="00263940">
        <w:rPr>
          <w:color w:val="auto"/>
          <w:sz w:val="28"/>
          <w:szCs w:val="28"/>
        </w:rPr>
        <w:t xml:space="preserve">1) прием заявления и документов, необходимых для предоставления муниципальной услуги; </w:t>
      </w:r>
    </w:p>
    <w:p w:rsidR="00926EC8" w:rsidRPr="00263940" w:rsidRDefault="00926EC8" w:rsidP="00263940">
      <w:pPr>
        <w:pStyle w:val="Default"/>
        <w:ind w:firstLine="709"/>
        <w:jc w:val="both"/>
        <w:rPr>
          <w:color w:val="auto"/>
          <w:sz w:val="28"/>
          <w:szCs w:val="28"/>
        </w:rPr>
      </w:pPr>
      <w:r w:rsidRPr="00263940">
        <w:rPr>
          <w:color w:val="auto"/>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926EC8" w:rsidRPr="00263940" w:rsidRDefault="00926EC8" w:rsidP="00263940">
      <w:pPr>
        <w:pStyle w:val="Default"/>
        <w:ind w:firstLine="709"/>
        <w:jc w:val="both"/>
        <w:rPr>
          <w:color w:val="auto"/>
          <w:sz w:val="28"/>
          <w:szCs w:val="28"/>
        </w:rPr>
      </w:pPr>
      <w:r w:rsidRPr="00263940">
        <w:rPr>
          <w:color w:val="auto"/>
          <w:sz w:val="28"/>
          <w:szCs w:val="28"/>
        </w:rPr>
        <w:t>3) подготовка документа, являющегося результатам предоставления муниципальной услуги;</w:t>
      </w:r>
    </w:p>
    <w:p w:rsidR="00926EC8" w:rsidRPr="00263940" w:rsidRDefault="00926EC8" w:rsidP="00263940">
      <w:pPr>
        <w:pStyle w:val="Default"/>
        <w:ind w:firstLine="709"/>
        <w:jc w:val="both"/>
        <w:rPr>
          <w:color w:val="auto"/>
          <w:sz w:val="28"/>
          <w:szCs w:val="28"/>
        </w:rPr>
      </w:pPr>
      <w:r w:rsidRPr="00263940">
        <w:rPr>
          <w:color w:val="auto"/>
          <w:sz w:val="28"/>
          <w:szCs w:val="28"/>
        </w:rPr>
        <w:t xml:space="preserve">4) выдача документа, являющегося результатом предоставления муниципальной услуги. </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926EC8" w:rsidRPr="00263940" w:rsidRDefault="00926EC8" w:rsidP="00263940">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Описание административных действий при предоставлении муниципальной услуги</w:t>
      </w:r>
    </w:p>
    <w:p w:rsidR="00E25462" w:rsidRPr="00263940" w:rsidRDefault="00E25462" w:rsidP="00263940">
      <w:pPr>
        <w:tabs>
          <w:tab w:val="left" w:pos="900"/>
          <w:tab w:val="left" w:pos="1909"/>
        </w:tabs>
        <w:autoSpaceDE w:val="0"/>
        <w:autoSpaceDN w:val="0"/>
        <w:adjustRightInd w:val="0"/>
        <w:spacing w:after="0" w:line="240" w:lineRule="auto"/>
        <w:ind w:firstLine="567"/>
        <w:jc w:val="center"/>
        <w:rPr>
          <w:rFonts w:ascii="Times New Roman" w:hAnsi="Times New Roman"/>
          <w:sz w:val="28"/>
          <w:szCs w:val="28"/>
        </w:rPr>
      </w:pPr>
    </w:p>
    <w:p w:rsidR="00926EC8" w:rsidRPr="00263940" w:rsidRDefault="00E25462" w:rsidP="00263940">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263940">
        <w:rPr>
          <w:rFonts w:ascii="Times New Roman" w:hAnsi="Times New Roman"/>
          <w:b/>
          <w:sz w:val="28"/>
          <w:szCs w:val="28"/>
        </w:rPr>
        <w:t>П</w:t>
      </w:r>
      <w:r w:rsidR="00926EC8" w:rsidRPr="00263940">
        <w:rPr>
          <w:rFonts w:ascii="Times New Roman" w:hAnsi="Times New Roman"/>
          <w:b/>
          <w:sz w:val="28"/>
          <w:szCs w:val="28"/>
        </w:rPr>
        <w:t>рием заявления и документов, необходимых для предоставления муниципальной услуги</w:t>
      </w:r>
    </w:p>
    <w:p w:rsidR="00926EC8" w:rsidRPr="00263940" w:rsidRDefault="00926EC8" w:rsidP="00263940">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3</w:t>
      </w:r>
      <w:r w:rsidR="00E37C13" w:rsidRPr="00263940">
        <w:rPr>
          <w:rFonts w:ascii="Times New Roman" w:hAnsi="Times New Roman"/>
          <w:sz w:val="28"/>
          <w:szCs w:val="28"/>
        </w:rPr>
        <w:t>9</w:t>
      </w:r>
      <w:r w:rsidRPr="00263940">
        <w:rPr>
          <w:rFonts w:ascii="Times New Roman" w:hAnsi="Times New Roman"/>
          <w:sz w:val="28"/>
          <w:szCs w:val="28"/>
        </w:rPr>
        <w:t>. Основанием для начала административной процедуры является:</w:t>
      </w:r>
    </w:p>
    <w:p w:rsidR="00926EC8" w:rsidRPr="00263940" w:rsidRDefault="00926EC8" w:rsidP="00263940">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 xml:space="preserve">1) личное обращение заявителя (его законного представителя) в </w:t>
      </w:r>
      <w:r w:rsidR="001E0CA0" w:rsidRPr="00263940">
        <w:rPr>
          <w:rFonts w:ascii="Times New Roman" w:hAnsi="Times New Roman"/>
          <w:sz w:val="28"/>
          <w:szCs w:val="28"/>
        </w:rPr>
        <w:t>К</w:t>
      </w:r>
      <w:r w:rsidRPr="00263940">
        <w:rPr>
          <w:rFonts w:ascii="Times New Roman" w:hAnsi="Times New Roman"/>
          <w:sz w:val="28"/>
          <w:szCs w:val="28"/>
        </w:rPr>
        <w:t>омитет;</w:t>
      </w:r>
    </w:p>
    <w:p w:rsidR="00926EC8" w:rsidRPr="00263940" w:rsidRDefault="00926EC8" w:rsidP="00263940">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 xml:space="preserve">2) поступление заявления о предоставлении муниципальной услуги в </w:t>
      </w:r>
      <w:r w:rsidR="001E0CA0" w:rsidRPr="00263940">
        <w:rPr>
          <w:rFonts w:ascii="Times New Roman" w:hAnsi="Times New Roman"/>
          <w:sz w:val="28"/>
          <w:szCs w:val="28"/>
        </w:rPr>
        <w:t>К</w:t>
      </w:r>
      <w:r w:rsidRPr="00263940">
        <w:rPr>
          <w:rFonts w:ascii="Times New Roman" w:hAnsi="Times New Roman"/>
          <w:sz w:val="28"/>
          <w:szCs w:val="28"/>
        </w:rPr>
        <w:t>омитет:</w:t>
      </w:r>
    </w:p>
    <w:p w:rsidR="00926EC8" w:rsidRPr="00263940" w:rsidRDefault="00926EC8" w:rsidP="00263940">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с использованием почтовой связи;</w:t>
      </w:r>
    </w:p>
    <w:p w:rsidR="00926EC8" w:rsidRPr="00263940" w:rsidRDefault="00926EC8" w:rsidP="00263940">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с использованием информационно-телекоммуникационной сети Интернет;</w:t>
      </w:r>
    </w:p>
    <w:p w:rsidR="00926EC8" w:rsidRPr="00263940" w:rsidRDefault="00926EC8" w:rsidP="00263940">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через многофункциональный центр;</w:t>
      </w:r>
    </w:p>
    <w:p w:rsidR="00926EC8" w:rsidRPr="00263940" w:rsidRDefault="00926EC8" w:rsidP="00263940">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с использованием Порталов услуг.</w:t>
      </w:r>
    </w:p>
    <w:p w:rsidR="00926EC8" w:rsidRPr="00263940" w:rsidRDefault="00E25462" w:rsidP="00263940">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40</w:t>
      </w:r>
      <w:r w:rsidR="00926EC8" w:rsidRPr="00263940">
        <w:rPr>
          <w:rFonts w:ascii="Times New Roman" w:hAnsi="Times New Roman"/>
          <w:sz w:val="28"/>
          <w:szCs w:val="28"/>
        </w:rPr>
        <w:t xml:space="preserve">. Должностным лицом, ответственным за исполнение административной процедуры, является специалист </w:t>
      </w:r>
      <w:r w:rsidR="001E0CA0" w:rsidRPr="00263940">
        <w:rPr>
          <w:rFonts w:ascii="Times New Roman" w:hAnsi="Times New Roman"/>
          <w:sz w:val="28"/>
          <w:szCs w:val="28"/>
        </w:rPr>
        <w:t>К</w:t>
      </w:r>
      <w:r w:rsidR="00926EC8" w:rsidRPr="00263940">
        <w:rPr>
          <w:rFonts w:ascii="Times New Roman" w:hAnsi="Times New Roman"/>
          <w:sz w:val="28"/>
          <w:szCs w:val="28"/>
        </w:rPr>
        <w:t>омитета, ответственный за прием, проверку и регистрацию документов заявителя.</w:t>
      </w:r>
    </w:p>
    <w:p w:rsidR="00926EC8" w:rsidRPr="00263940" w:rsidRDefault="00926EC8" w:rsidP="00263940">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Специалист, ответственный за прием и проверку документов:</w:t>
      </w:r>
    </w:p>
    <w:p w:rsidR="00926EC8" w:rsidRPr="00263940" w:rsidRDefault="00926EC8" w:rsidP="00263940">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 xml:space="preserve">1) устанавливает личность заявителя (в случае личного обращения), проверяет документы, удостоверяющие личность, полномочия заявителя, в том числе </w:t>
      </w:r>
      <w:r w:rsidRPr="00263940">
        <w:rPr>
          <w:rFonts w:ascii="Times New Roman" w:hAnsi="Times New Roman"/>
          <w:sz w:val="28"/>
          <w:szCs w:val="28"/>
        </w:rPr>
        <w:lastRenderedPageBreak/>
        <w:t>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926EC8" w:rsidRPr="00263940" w:rsidRDefault="00926EC8" w:rsidP="00263940">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2) осуществляет регистрацию запроса в соответствии с требованиями пункта 2</w:t>
      </w:r>
      <w:r w:rsidR="00AC1818" w:rsidRPr="00263940">
        <w:rPr>
          <w:rFonts w:ascii="Times New Roman" w:hAnsi="Times New Roman"/>
          <w:sz w:val="28"/>
          <w:szCs w:val="28"/>
        </w:rPr>
        <w:t>6</w:t>
      </w:r>
      <w:r w:rsidRPr="00263940">
        <w:rPr>
          <w:rFonts w:ascii="Times New Roman" w:hAnsi="Times New Roman"/>
          <w:sz w:val="28"/>
          <w:szCs w:val="28"/>
        </w:rPr>
        <w:t xml:space="preserve"> настоящего регламента. </w:t>
      </w:r>
    </w:p>
    <w:p w:rsidR="00926EC8" w:rsidRPr="00263940" w:rsidRDefault="00E25462" w:rsidP="00263940">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41</w:t>
      </w:r>
      <w:r w:rsidR="00926EC8" w:rsidRPr="00263940">
        <w:rPr>
          <w:rFonts w:ascii="Times New Roman" w:hAnsi="Times New Roman"/>
          <w:sz w:val="28"/>
          <w:szCs w:val="28"/>
        </w:rPr>
        <w:t>. При обращении заявителя для подачи заявления в многофункциональный центр:</w:t>
      </w:r>
    </w:p>
    <w:p w:rsidR="00926EC8" w:rsidRPr="00263940" w:rsidRDefault="00926EC8" w:rsidP="00263940">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926EC8" w:rsidRPr="00263940" w:rsidRDefault="00926EC8" w:rsidP="00263940">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926EC8" w:rsidRPr="00263940" w:rsidRDefault="00926EC8" w:rsidP="00263940">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926EC8" w:rsidRPr="00263940" w:rsidRDefault="00926EC8" w:rsidP="00263940">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тексты документов написаны разборчиво;</w:t>
      </w:r>
    </w:p>
    <w:p w:rsidR="00926EC8" w:rsidRPr="00263940" w:rsidRDefault="00926EC8" w:rsidP="00263940">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документах нет подчисток, приписок, зачеркнутых слов и иных неоговоренных исправлений;</w:t>
      </w:r>
    </w:p>
    <w:p w:rsidR="00926EC8" w:rsidRPr="00263940" w:rsidRDefault="00926EC8" w:rsidP="00263940">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926EC8" w:rsidRPr="00263940" w:rsidRDefault="00926EC8" w:rsidP="00263940">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пункте 1</w:t>
      </w:r>
      <w:r w:rsidR="00DD557D" w:rsidRPr="00263940">
        <w:rPr>
          <w:rFonts w:ascii="Times New Roman" w:hAnsi="Times New Roman"/>
          <w:sz w:val="28"/>
          <w:szCs w:val="28"/>
        </w:rPr>
        <w:t>7</w:t>
      </w:r>
      <w:r w:rsidRPr="00263940">
        <w:rPr>
          <w:rFonts w:ascii="Times New Roman" w:hAnsi="Times New Roman"/>
          <w:sz w:val="28"/>
          <w:szCs w:val="28"/>
        </w:rPr>
        <w:t xml:space="preserve"> настоящего регламента;</w:t>
      </w:r>
    </w:p>
    <w:p w:rsidR="00926EC8" w:rsidRPr="00263940" w:rsidRDefault="00926EC8" w:rsidP="00263940">
      <w:pPr>
        <w:tabs>
          <w:tab w:val="left" w:pos="1560"/>
        </w:tabs>
        <w:autoSpaceDE w:val="0"/>
        <w:autoSpaceDN w:val="0"/>
        <w:adjustRightInd w:val="0"/>
        <w:spacing w:after="0" w:line="240" w:lineRule="auto"/>
        <w:ind w:firstLine="567"/>
        <w:contextualSpacing/>
        <w:jc w:val="both"/>
        <w:rPr>
          <w:rFonts w:ascii="Times New Roman" w:hAnsi="Times New Roman"/>
          <w:b/>
          <w:sz w:val="28"/>
          <w:szCs w:val="28"/>
        </w:rPr>
      </w:pPr>
      <w:r w:rsidRPr="00263940">
        <w:rPr>
          <w:rFonts w:ascii="Times New Roman" w:hAnsi="Times New Roman"/>
          <w:sz w:val="28"/>
          <w:szCs w:val="28"/>
        </w:rPr>
        <w:t>выдает заявителю расписку о приеме документов.</w:t>
      </w:r>
    </w:p>
    <w:p w:rsidR="00926EC8" w:rsidRPr="00263940" w:rsidRDefault="00926EC8" w:rsidP="00263940">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w:t>
      </w:r>
      <w:r w:rsidR="001E0CA0" w:rsidRPr="00263940">
        <w:rPr>
          <w:rFonts w:ascii="Times New Roman" w:hAnsi="Times New Roman"/>
          <w:sz w:val="28"/>
          <w:szCs w:val="28"/>
        </w:rPr>
        <w:t>К</w:t>
      </w:r>
      <w:r w:rsidRPr="00263940">
        <w:rPr>
          <w:rFonts w:ascii="Times New Roman" w:hAnsi="Times New Roman"/>
          <w:sz w:val="28"/>
          <w:szCs w:val="28"/>
        </w:rPr>
        <w:t xml:space="preserve">омитет; </w:t>
      </w:r>
    </w:p>
    <w:p w:rsidR="00926EC8" w:rsidRPr="00263940" w:rsidRDefault="00926EC8" w:rsidP="00263940">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 xml:space="preserve">3) специалист </w:t>
      </w:r>
      <w:r w:rsidR="001E0CA0" w:rsidRPr="00263940">
        <w:rPr>
          <w:rFonts w:ascii="Times New Roman" w:hAnsi="Times New Roman"/>
          <w:sz w:val="28"/>
          <w:szCs w:val="28"/>
        </w:rPr>
        <w:t>К</w:t>
      </w:r>
      <w:r w:rsidRPr="00263940">
        <w:rPr>
          <w:rFonts w:ascii="Times New Roman" w:hAnsi="Times New Roman"/>
          <w:sz w:val="28"/>
          <w:szCs w:val="28"/>
        </w:rPr>
        <w:t xml:space="preserve">омитета,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w:t>
      </w:r>
      <w:r w:rsidR="001E0CA0" w:rsidRPr="00263940">
        <w:rPr>
          <w:rFonts w:ascii="Times New Roman" w:hAnsi="Times New Roman"/>
          <w:sz w:val="28"/>
          <w:szCs w:val="28"/>
        </w:rPr>
        <w:t>К</w:t>
      </w:r>
      <w:r w:rsidRPr="00263940">
        <w:rPr>
          <w:rFonts w:ascii="Times New Roman" w:hAnsi="Times New Roman"/>
          <w:sz w:val="28"/>
          <w:szCs w:val="28"/>
        </w:rPr>
        <w:t>омитета, принявшего документы.</w:t>
      </w:r>
    </w:p>
    <w:p w:rsidR="00926EC8" w:rsidRPr="00263940" w:rsidRDefault="00E25462" w:rsidP="00263940">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42</w:t>
      </w:r>
      <w:r w:rsidR="00926EC8" w:rsidRPr="00263940">
        <w:rPr>
          <w:rFonts w:ascii="Times New Roman" w:hAnsi="Times New Roman"/>
          <w:sz w:val="28"/>
          <w:szCs w:val="28"/>
        </w:rPr>
        <w:t>.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p>
    <w:p w:rsidR="00926EC8" w:rsidRPr="00263940" w:rsidRDefault="00E25462" w:rsidP="00263940">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43</w:t>
      </w:r>
      <w:r w:rsidR="00926EC8" w:rsidRPr="00263940">
        <w:rPr>
          <w:rFonts w:ascii="Times New Roman" w:hAnsi="Times New Roman"/>
          <w:sz w:val="28"/>
          <w:szCs w:val="28"/>
        </w:rPr>
        <w:t xml:space="preserve">. Максимальный срок выполнения административной процедуры составляет 1 рабочий день со дня поступления документов в </w:t>
      </w:r>
      <w:r w:rsidR="001E0CA0" w:rsidRPr="00263940">
        <w:rPr>
          <w:rFonts w:ascii="Times New Roman" w:hAnsi="Times New Roman"/>
          <w:sz w:val="28"/>
          <w:szCs w:val="28"/>
        </w:rPr>
        <w:t>К</w:t>
      </w:r>
      <w:r w:rsidR="00926EC8" w:rsidRPr="00263940">
        <w:rPr>
          <w:rFonts w:ascii="Times New Roman" w:hAnsi="Times New Roman"/>
          <w:sz w:val="28"/>
          <w:szCs w:val="28"/>
        </w:rPr>
        <w:t>омитет.</w:t>
      </w:r>
    </w:p>
    <w:p w:rsidR="00926EC8" w:rsidRPr="00263940" w:rsidRDefault="00926EC8" w:rsidP="00263940">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p>
    <w:p w:rsidR="00926EC8" w:rsidRPr="00263940" w:rsidRDefault="00926EC8" w:rsidP="00263940">
      <w:pPr>
        <w:tabs>
          <w:tab w:val="left" w:pos="1560"/>
        </w:tabs>
        <w:autoSpaceDE w:val="0"/>
        <w:autoSpaceDN w:val="0"/>
        <w:adjustRightInd w:val="0"/>
        <w:spacing w:after="0" w:line="240" w:lineRule="auto"/>
        <w:ind w:firstLine="567"/>
        <w:contextualSpacing/>
        <w:jc w:val="center"/>
        <w:rPr>
          <w:rFonts w:ascii="Times New Roman" w:hAnsi="Times New Roman"/>
          <w:b/>
          <w:sz w:val="28"/>
          <w:szCs w:val="28"/>
        </w:rPr>
      </w:pPr>
      <w:r w:rsidRPr="00263940">
        <w:rPr>
          <w:rFonts w:ascii="Times New Roman" w:hAnsi="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926EC8" w:rsidRPr="00263940" w:rsidRDefault="00E25462" w:rsidP="00263940">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44</w:t>
      </w:r>
      <w:r w:rsidR="00926EC8" w:rsidRPr="00263940">
        <w:rPr>
          <w:rFonts w:ascii="Times New Roman" w:hAnsi="Times New Roman" w:cs="Times New Roman"/>
          <w:sz w:val="28"/>
          <w:szCs w:val="28"/>
        </w:rPr>
        <w:t xml:space="preserve">.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заявителя, поступивших в Комитет или филиал ГАУ </w:t>
      </w:r>
      <w:r w:rsidR="008637BA">
        <w:rPr>
          <w:rFonts w:ascii="Times New Roman" w:hAnsi="Times New Roman" w:cs="Times New Roman"/>
          <w:sz w:val="28"/>
          <w:szCs w:val="28"/>
        </w:rPr>
        <w:t>«</w:t>
      </w:r>
      <w:r w:rsidR="00926EC8" w:rsidRPr="00263940">
        <w:rPr>
          <w:rFonts w:ascii="Times New Roman" w:hAnsi="Times New Roman" w:cs="Times New Roman"/>
          <w:sz w:val="28"/>
          <w:szCs w:val="28"/>
        </w:rPr>
        <w:t>МФЦ</w:t>
      </w:r>
      <w:r w:rsidR="008637BA">
        <w:rPr>
          <w:rFonts w:ascii="Times New Roman" w:hAnsi="Times New Roman" w:cs="Times New Roman"/>
          <w:sz w:val="28"/>
          <w:szCs w:val="28"/>
        </w:rPr>
        <w:t>»</w:t>
      </w:r>
      <w:r w:rsidR="00926EC8" w:rsidRPr="00263940">
        <w:rPr>
          <w:rFonts w:ascii="Times New Roman" w:hAnsi="Times New Roman" w:cs="Times New Roman"/>
          <w:sz w:val="28"/>
          <w:szCs w:val="28"/>
        </w:rPr>
        <w:t>.</w:t>
      </w:r>
    </w:p>
    <w:p w:rsidR="00926EC8" w:rsidRPr="00263940" w:rsidRDefault="00E25462" w:rsidP="00263940">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45</w:t>
      </w:r>
      <w:r w:rsidR="00926EC8" w:rsidRPr="00263940">
        <w:rPr>
          <w:rFonts w:ascii="Times New Roman" w:hAnsi="Times New Roman" w:cs="Times New Roman"/>
          <w:sz w:val="28"/>
          <w:szCs w:val="28"/>
        </w:rPr>
        <w:t xml:space="preserve">. Межведомственные запросы формируются в соответствии с требованиями, </w:t>
      </w:r>
      <w:r w:rsidR="00926EC8" w:rsidRPr="00263940">
        <w:rPr>
          <w:rFonts w:ascii="Times New Roman" w:hAnsi="Times New Roman" w:cs="Times New Roman"/>
          <w:sz w:val="28"/>
          <w:szCs w:val="28"/>
        </w:rPr>
        <w:lastRenderedPageBreak/>
        <w:t xml:space="preserve">предусмотренными статьями 7.1 и 7.2 Федерального закона № 210-ФЗ. </w:t>
      </w:r>
    </w:p>
    <w:p w:rsidR="00926EC8" w:rsidRPr="00263940" w:rsidRDefault="00E25462" w:rsidP="00263940">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46</w:t>
      </w:r>
      <w:r w:rsidR="00926EC8" w:rsidRPr="00263940">
        <w:rPr>
          <w:rFonts w:ascii="Times New Roman" w:hAnsi="Times New Roman" w:cs="Times New Roman"/>
          <w:sz w:val="28"/>
          <w:szCs w:val="28"/>
        </w:rPr>
        <w:t>.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926EC8" w:rsidRPr="00263940" w:rsidRDefault="00EF5C0D" w:rsidP="00263940">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4</w:t>
      </w:r>
      <w:r w:rsidR="00E25462" w:rsidRPr="00263940">
        <w:rPr>
          <w:rFonts w:ascii="Times New Roman" w:hAnsi="Times New Roman" w:cs="Times New Roman"/>
          <w:sz w:val="28"/>
          <w:szCs w:val="28"/>
        </w:rPr>
        <w:t>7</w:t>
      </w:r>
      <w:r w:rsidR="00926EC8" w:rsidRPr="00263940">
        <w:rPr>
          <w:rFonts w:ascii="Times New Roman" w:hAnsi="Times New Roman" w:cs="Times New Roman"/>
          <w:sz w:val="28"/>
          <w:szCs w:val="28"/>
        </w:rPr>
        <w:t>. Межведомственные запросы могут быть направлены:</w:t>
      </w:r>
    </w:p>
    <w:p w:rsidR="00926EC8" w:rsidRPr="00263940" w:rsidRDefault="00926EC8" w:rsidP="00263940">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а) в виде документа на бумажном носителе путем его отправки по почте или нарочным;</w:t>
      </w:r>
    </w:p>
    <w:p w:rsidR="00926EC8" w:rsidRPr="00263940" w:rsidRDefault="00926EC8" w:rsidP="00263940">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б) в электронной форме:</w:t>
      </w:r>
    </w:p>
    <w:p w:rsidR="00926EC8" w:rsidRPr="00263940" w:rsidRDefault="00926EC8" w:rsidP="00263940">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путем отправки XML-документа по электронной почте;</w:t>
      </w:r>
    </w:p>
    <w:p w:rsidR="00926EC8" w:rsidRPr="00263940" w:rsidRDefault="00926EC8" w:rsidP="00263940">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 с использованием </w:t>
      </w:r>
      <w:r w:rsidRPr="00263940">
        <w:rPr>
          <w:rFonts w:ascii="Times New Roman" w:hAnsi="Times New Roman" w:cs="Times New Roman"/>
          <w:sz w:val="28"/>
          <w:szCs w:val="28"/>
          <w:lang w:val="en-US"/>
        </w:rPr>
        <w:t>web</w:t>
      </w:r>
      <w:r w:rsidRPr="00263940">
        <w:rPr>
          <w:rFonts w:ascii="Times New Roman" w:hAnsi="Times New Roman" w:cs="Times New Roman"/>
          <w:sz w:val="28"/>
          <w:szCs w:val="28"/>
        </w:rPr>
        <w:t>-сервисов;</w:t>
      </w:r>
    </w:p>
    <w:p w:rsidR="00926EC8" w:rsidRPr="00263940" w:rsidRDefault="00926EC8" w:rsidP="00263940">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с использованием системы межведомственного электронного взаимодействия.</w:t>
      </w:r>
    </w:p>
    <w:p w:rsidR="00926EC8" w:rsidRPr="00263940" w:rsidRDefault="00926EC8" w:rsidP="00263940">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4</w:t>
      </w:r>
      <w:r w:rsidR="00E25462" w:rsidRPr="00263940">
        <w:rPr>
          <w:rFonts w:ascii="Times New Roman" w:hAnsi="Times New Roman" w:cs="Times New Roman"/>
          <w:sz w:val="28"/>
          <w:szCs w:val="28"/>
        </w:rPr>
        <w:t>8</w:t>
      </w:r>
      <w:r w:rsidRPr="00263940">
        <w:rPr>
          <w:rFonts w:ascii="Times New Roman" w:hAnsi="Times New Roman" w:cs="Times New Roman"/>
          <w:sz w:val="28"/>
          <w:szCs w:val="28"/>
        </w:rPr>
        <w:t>. В случае подготовки межведомственного запроса на бумажном носителе в Комитете специалист готовит проект запроса и передает его на подпись Председателю</w:t>
      </w:r>
      <w:r w:rsidR="002F094E" w:rsidRPr="00263940">
        <w:rPr>
          <w:rFonts w:ascii="Times New Roman" w:hAnsi="Times New Roman" w:cs="Times New Roman"/>
          <w:sz w:val="28"/>
          <w:szCs w:val="28"/>
        </w:rPr>
        <w:t xml:space="preserve"> Комитете</w:t>
      </w:r>
      <w:r w:rsidRPr="00263940">
        <w:rPr>
          <w:rFonts w:ascii="Times New Roman" w:hAnsi="Times New Roman" w:cs="Times New Roman"/>
          <w:sz w:val="28"/>
          <w:szCs w:val="28"/>
        </w:rPr>
        <w:t xml:space="preserve"> или (в его отсутствие) исполняющему обязанности Председателя</w:t>
      </w:r>
      <w:r w:rsidR="002F094E" w:rsidRPr="00263940">
        <w:rPr>
          <w:rFonts w:ascii="Times New Roman" w:hAnsi="Times New Roman" w:cs="Times New Roman"/>
          <w:sz w:val="28"/>
          <w:szCs w:val="28"/>
        </w:rPr>
        <w:t xml:space="preserve"> Комитета</w:t>
      </w:r>
      <w:r w:rsidRPr="00263940">
        <w:rPr>
          <w:rFonts w:ascii="Times New Roman" w:hAnsi="Times New Roman" w:cs="Times New Roman"/>
          <w:sz w:val="28"/>
          <w:szCs w:val="28"/>
        </w:rPr>
        <w:t xml:space="preserve">. </w:t>
      </w:r>
    </w:p>
    <w:p w:rsidR="00926EC8" w:rsidRPr="00263940" w:rsidRDefault="00926EC8" w:rsidP="00263940">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4</w:t>
      </w:r>
      <w:r w:rsidR="00E25462" w:rsidRPr="00263940">
        <w:rPr>
          <w:rFonts w:ascii="Times New Roman" w:hAnsi="Times New Roman" w:cs="Times New Roman"/>
          <w:sz w:val="28"/>
          <w:szCs w:val="28"/>
        </w:rPr>
        <w:t>9</w:t>
      </w:r>
      <w:r w:rsidRPr="00263940">
        <w:rPr>
          <w:rFonts w:ascii="Times New Roman" w:hAnsi="Times New Roman" w:cs="Times New Roman"/>
          <w:sz w:val="28"/>
          <w:szCs w:val="28"/>
        </w:rPr>
        <w:t>. Председатель</w:t>
      </w:r>
      <w:r w:rsidR="002F094E" w:rsidRPr="00263940">
        <w:rPr>
          <w:rFonts w:ascii="Times New Roman" w:hAnsi="Times New Roman" w:cs="Times New Roman"/>
          <w:sz w:val="28"/>
          <w:szCs w:val="28"/>
        </w:rPr>
        <w:t xml:space="preserve"> Комитета</w:t>
      </w:r>
      <w:r w:rsidRPr="00263940">
        <w:rPr>
          <w:rFonts w:ascii="Times New Roman" w:hAnsi="Times New Roman" w:cs="Times New Roman"/>
          <w:sz w:val="28"/>
          <w:szCs w:val="28"/>
        </w:rPr>
        <w:t xml:space="preserve"> (исполняющий обязанности Председателя</w:t>
      </w:r>
      <w:r w:rsidR="002F094E" w:rsidRPr="00263940">
        <w:rPr>
          <w:rFonts w:ascii="Times New Roman" w:hAnsi="Times New Roman" w:cs="Times New Roman"/>
          <w:sz w:val="28"/>
          <w:szCs w:val="28"/>
        </w:rPr>
        <w:t xml:space="preserve"> Комитета</w:t>
      </w:r>
      <w:r w:rsidRPr="00263940">
        <w:rPr>
          <w:rFonts w:ascii="Times New Roman" w:hAnsi="Times New Roman" w:cs="Times New Roman"/>
          <w:sz w:val="28"/>
          <w:szCs w:val="28"/>
        </w:rPr>
        <w:t>) подписывает межведомственный запрос и передает его специалисту Комитета для регистрации и направления по принадлежности.</w:t>
      </w:r>
    </w:p>
    <w:p w:rsidR="00926EC8" w:rsidRPr="00263940" w:rsidRDefault="00E25462" w:rsidP="00263940">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50</w:t>
      </w:r>
      <w:r w:rsidR="00926EC8" w:rsidRPr="00263940">
        <w:rPr>
          <w:rFonts w:ascii="Times New Roman" w:hAnsi="Times New Roman" w:cs="Times New Roman"/>
          <w:sz w:val="28"/>
          <w:szCs w:val="28"/>
        </w:rPr>
        <w:t>. Специалист Комитета регистрирует межведомственный запрос в журнале регистрации исходящей корреспонденции Комитета и отправляет адресату.</w:t>
      </w:r>
    </w:p>
    <w:p w:rsidR="00926EC8" w:rsidRPr="00263940" w:rsidRDefault="00926EC8" w:rsidP="00263940">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действий, указанных в пункте 4</w:t>
      </w:r>
      <w:r w:rsidR="00DD557D" w:rsidRPr="00263940">
        <w:rPr>
          <w:rFonts w:ascii="Times New Roman" w:hAnsi="Times New Roman" w:cs="Times New Roman"/>
          <w:sz w:val="28"/>
          <w:szCs w:val="28"/>
        </w:rPr>
        <w:t>9</w:t>
      </w:r>
      <w:r w:rsidRPr="00263940">
        <w:rPr>
          <w:rFonts w:ascii="Times New Roman" w:hAnsi="Times New Roman" w:cs="Times New Roman"/>
          <w:sz w:val="28"/>
          <w:szCs w:val="28"/>
        </w:rPr>
        <w:t>-</w:t>
      </w:r>
      <w:r w:rsidR="00DD557D" w:rsidRPr="00263940">
        <w:rPr>
          <w:rFonts w:ascii="Times New Roman" w:hAnsi="Times New Roman" w:cs="Times New Roman"/>
          <w:sz w:val="28"/>
          <w:szCs w:val="28"/>
        </w:rPr>
        <w:t>50</w:t>
      </w:r>
      <w:r w:rsidRPr="00263940">
        <w:rPr>
          <w:rFonts w:ascii="Times New Roman" w:hAnsi="Times New Roman" w:cs="Times New Roman"/>
          <w:sz w:val="28"/>
          <w:szCs w:val="28"/>
        </w:rPr>
        <w:t xml:space="preserve"> настоящего подраздела административного регламента, – 3 рабочих дня.</w:t>
      </w:r>
    </w:p>
    <w:p w:rsidR="00926EC8" w:rsidRPr="00263940" w:rsidRDefault="00E25462" w:rsidP="00263940">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51</w:t>
      </w:r>
      <w:r w:rsidR="00926EC8" w:rsidRPr="00263940">
        <w:rPr>
          <w:rFonts w:ascii="Times New Roman" w:hAnsi="Times New Roman" w:cs="Times New Roman"/>
          <w:sz w:val="28"/>
          <w:szCs w:val="28"/>
        </w:rPr>
        <w:t xml:space="preserve">. В случае подготовки межведомственного запроса в электронном виде в Комитете специалист готовит проект запроса в электронном виде, направляет его по электронной почте на подпись Председателю или (в его отсутствие) исполняющему обязанности Председателя. </w:t>
      </w:r>
    </w:p>
    <w:p w:rsidR="00926EC8" w:rsidRPr="00263940" w:rsidRDefault="00E25462" w:rsidP="00263940">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52</w:t>
      </w:r>
      <w:r w:rsidR="00926EC8" w:rsidRPr="00263940">
        <w:rPr>
          <w:rFonts w:ascii="Times New Roman" w:hAnsi="Times New Roman" w:cs="Times New Roman"/>
          <w:sz w:val="28"/>
          <w:szCs w:val="28"/>
        </w:rPr>
        <w:t>. Председатель</w:t>
      </w:r>
      <w:r w:rsidR="002F094E" w:rsidRPr="00263940">
        <w:rPr>
          <w:rFonts w:ascii="Times New Roman" w:hAnsi="Times New Roman" w:cs="Times New Roman"/>
          <w:sz w:val="28"/>
          <w:szCs w:val="28"/>
        </w:rPr>
        <w:t xml:space="preserve"> Комитета</w:t>
      </w:r>
      <w:r w:rsidR="00926EC8" w:rsidRPr="00263940">
        <w:rPr>
          <w:rFonts w:ascii="Times New Roman" w:hAnsi="Times New Roman" w:cs="Times New Roman"/>
          <w:sz w:val="28"/>
          <w:szCs w:val="28"/>
        </w:rPr>
        <w:t xml:space="preserve"> (исполняющий обязанности Председателя</w:t>
      </w:r>
      <w:r w:rsidR="002F094E" w:rsidRPr="00263940">
        <w:rPr>
          <w:rFonts w:ascii="Times New Roman" w:hAnsi="Times New Roman" w:cs="Times New Roman"/>
          <w:sz w:val="28"/>
          <w:szCs w:val="28"/>
        </w:rPr>
        <w:t xml:space="preserve"> Комитета</w:t>
      </w:r>
      <w:r w:rsidR="00926EC8" w:rsidRPr="00263940">
        <w:rPr>
          <w:rFonts w:ascii="Times New Roman" w:hAnsi="Times New Roman" w:cs="Times New Roman"/>
          <w:sz w:val="28"/>
          <w:szCs w:val="28"/>
        </w:rPr>
        <w:t>) подписывает межведомственный запрос электронной подписью и направляет его специалисту Комитета.</w:t>
      </w:r>
    </w:p>
    <w:p w:rsidR="00926EC8" w:rsidRPr="00263940" w:rsidRDefault="00E25462" w:rsidP="00263940">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53</w:t>
      </w:r>
      <w:r w:rsidR="00926EC8" w:rsidRPr="00263940">
        <w:rPr>
          <w:rFonts w:ascii="Times New Roman" w:hAnsi="Times New Roman" w:cs="Times New Roman"/>
          <w:sz w:val="28"/>
          <w:szCs w:val="28"/>
        </w:rPr>
        <w:t>. Специалист Комитета регистрирует межведомственный запрос в журнале регистрации исходящей корреспонденции Комитета и направляет адресату в электронном виде.</w:t>
      </w:r>
    </w:p>
    <w:p w:rsidR="00926EC8" w:rsidRPr="00263940" w:rsidRDefault="00926EC8" w:rsidP="00263940">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Максимальный срок выполнения действий, указанных в пунктах </w:t>
      </w:r>
      <w:r w:rsidR="00DD557D" w:rsidRPr="00263940">
        <w:rPr>
          <w:rFonts w:ascii="Times New Roman" w:hAnsi="Times New Roman" w:cs="Times New Roman"/>
          <w:sz w:val="28"/>
          <w:szCs w:val="28"/>
        </w:rPr>
        <w:t>52</w:t>
      </w:r>
      <w:r w:rsidRPr="00263940">
        <w:rPr>
          <w:rFonts w:ascii="Times New Roman" w:hAnsi="Times New Roman" w:cs="Times New Roman"/>
          <w:sz w:val="28"/>
          <w:szCs w:val="28"/>
        </w:rPr>
        <w:t>-</w:t>
      </w:r>
      <w:r w:rsidR="00DD557D" w:rsidRPr="00263940">
        <w:rPr>
          <w:rFonts w:ascii="Times New Roman" w:hAnsi="Times New Roman" w:cs="Times New Roman"/>
          <w:sz w:val="28"/>
          <w:szCs w:val="28"/>
        </w:rPr>
        <w:t>53</w:t>
      </w:r>
      <w:r w:rsidRPr="00263940">
        <w:rPr>
          <w:rFonts w:ascii="Times New Roman" w:hAnsi="Times New Roman" w:cs="Times New Roman"/>
          <w:sz w:val="28"/>
          <w:szCs w:val="28"/>
        </w:rPr>
        <w:t xml:space="preserve"> настоящего подраздела административного регламента, –2 рабочих дня.</w:t>
      </w:r>
    </w:p>
    <w:p w:rsidR="00926EC8" w:rsidRPr="00263940" w:rsidRDefault="00E25462" w:rsidP="00263940">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54</w:t>
      </w:r>
      <w:r w:rsidR="00926EC8" w:rsidRPr="00263940">
        <w:rPr>
          <w:rFonts w:ascii="Times New Roman" w:hAnsi="Times New Roman" w:cs="Times New Roman"/>
          <w:sz w:val="28"/>
          <w:szCs w:val="28"/>
        </w:rPr>
        <w:t xml:space="preserve">. В случае подготовки межведомственного запроса на бумажном носителе в филиале ГАУ </w:t>
      </w:r>
      <w:r w:rsidR="008637BA">
        <w:rPr>
          <w:rFonts w:ascii="Times New Roman" w:hAnsi="Times New Roman" w:cs="Times New Roman"/>
          <w:sz w:val="28"/>
          <w:szCs w:val="28"/>
        </w:rPr>
        <w:t>«</w:t>
      </w:r>
      <w:r w:rsidR="00926EC8" w:rsidRPr="00263940">
        <w:rPr>
          <w:rFonts w:ascii="Times New Roman" w:hAnsi="Times New Roman" w:cs="Times New Roman"/>
          <w:sz w:val="28"/>
          <w:szCs w:val="28"/>
        </w:rPr>
        <w:t>МФЦ</w:t>
      </w:r>
      <w:r w:rsidR="008637BA">
        <w:rPr>
          <w:rFonts w:ascii="Times New Roman" w:hAnsi="Times New Roman" w:cs="Times New Roman"/>
          <w:sz w:val="28"/>
          <w:szCs w:val="28"/>
        </w:rPr>
        <w:t>»</w:t>
      </w:r>
      <w:r w:rsidR="00926EC8" w:rsidRPr="00263940">
        <w:rPr>
          <w:rFonts w:ascii="Times New Roman" w:hAnsi="Times New Roman" w:cs="Times New Roman"/>
          <w:sz w:val="28"/>
          <w:szCs w:val="28"/>
        </w:rPr>
        <w:t xml:space="preserve"> специалист филиала ГАУ </w:t>
      </w:r>
      <w:r w:rsidR="008637BA">
        <w:rPr>
          <w:rFonts w:ascii="Times New Roman" w:hAnsi="Times New Roman" w:cs="Times New Roman"/>
          <w:sz w:val="28"/>
          <w:szCs w:val="28"/>
        </w:rPr>
        <w:t>«</w:t>
      </w:r>
      <w:r w:rsidR="00926EC8" w:rsidRPr="00263940">
        <w:rPr>
          <w:rFonts w:ascii="Times New Roman" w:hAnsi="Times New Roman" w:cs="Times New Roman"/>
          <w:sz w:val="28"/>
          <w:szCs w:val="28"/>
        </w:rPr>
        <w:t>МФЦ</w:t>
      </w:r>
      <w:r w:rsidR="008637BA">
        <w:rPr>
          <w:rFonts w:ascii="Times New Roman" w:hAnsi="Times New Roman" w:cs="Times New Roman"/>
          <w:sz w:val="28"/>
          <w:szCs w:val="28"/>
        </w:rPr>
        <w:t>»</w:t>
      </w:r>
      <w:r w:rsidR="00926EC8" w:rsidRPr="00263940">
        <w:rPr>
          <w:rFonts w:ascii="Times New Roman" w:hAnsi="Times New Roman" w:cs="Times New Roman"/>
          <w:sz w:val="28"/>
          <w:szCs w:val="28"/>
        </w:rPr>
        <w:t xml:space="preserve"> готовит проект запроса и передают его на подпись заведующему филиалом ГАУ </w:t>
      </w:r>
      <w:r w:rsidR="008637BA">
        <w:rPr>
          <w:rFonts w:ascii="Times New Roman" w:hAnsi="Times New Roman" w:cs="Times New Roman"/>
          <w:sz w:val="28"/>
          <w:szCs w:val="28"/>
        </w:rPr>
        <w:t>«</w:t>
      </w:r>
      <w:r w:rsidR="00926EC8" w:rsidRPr="00263940">
        <w:rPr>
          <w:rFonts w:ascii="Times New Roman" w:hAnsi="Times New Roman" w:cs="Times New Roman"/>
          <w:sz w:val="28"/>
          <w:szCs w:val="28"/>
        </w:rPr>
        <w:t>МФЦ</w:t>
      </w:r>
      <w:r w:rsidR="008637BA">
        <w:rPr>
          <w:rFonts w:ascii="Times New Roman" w:hAnsi="Times New Roman" w:cs="Times New Roman"/>
          <w:sz w:val="28"/>
          <w:szCs w:val="28"/>
        </w:rPr>
        <w:t>»</w:t>
      </w:r>
      <w:r w:rsidR="00926EC8" w:rsidRPr="00263940">
        <w:rPr>
          <w:rFonts w:ascii="Times New Roman" w:hAnsi="Times New Roman" w:cs="Times New Roman"/>
          <w:sz w:val="28"/>
          <w:szCs w:val="28"/>
        </w:rPr>
        <w:t>.</w:t>
      </w:r>
    </w:p>
    <w:p w:rsidR="00926EC8" w:rsidRPr="00263940" w:rsidRDefault="00E25462" w:rsidP="00263940">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55</w:t>
      </w:r>
      <w:r w:rsidR="00926EC8" w:rsidRPr="00263940">
        <w:rPr>
          <w:rFonts w:ascii="Times New Roman" w:hAnsi="Times New Roman" w:cs="Times New Roman"/>
          <w:sz w:val="28"/>
          <w:szCs w:val="28"/>
        </w:rPr>
        <w:t xml:space="preserve">. Заведующий филиалом ГАУ </w:t>
      </w:r>
      <w:r w:rsidR="008637BA">
        <w:rPr>
          <w:rFonts w:ascii="Times New Roman" w:hAnsi="Times New Roman" w:cs="Times New Roman"/>
          <w:sz w:val="28"/>
          <w:szCs w:val="28"/>
        </w:rPr>
        <w:t>«</w:t>
      </w:r>
      <w:r w:rsidR="00926EC8" w:rsidRPr="00263940">
        <w:rPr>
          <w:rFonts w:ascii="Times New Roman" w:hAnsi="Times New Roman" w:cs="Times New Roman"/>
          <w:sz w:val="28"/>
          <w:szCs w:val="28"/>
        </w:rPr>
        <w:t>МФЦ</w:t>
      </w:r>
      <w:r w:rsidR="008637BA">
        <w:rPr>
          <w:rFonts w:ascii="Times New Roman" w:hAnsi="Times New Roman" w:cs="Times New Roman"/>
          <w:sz w:val="28"/>
          <w:szCs w:val="28"/>
        </w:rPr>
        <w:t>»</w:t>
      </w:r>
      <w:r w:rsidR="00926EC8" w:rsidRPr="00263940">
        <w:rPr>
          <w:rFonts w:ascii="Times New Roman" w:hAnsi="Times New Roman" w:cs="Times New Roman"/>
          <w:sz w:val="28"/>
          <w:szCs w:val="28"/>
        </w:rPr>
        <w:t xml:space="preserve"> подписывает межведомственный запрос и передает его специалисту филиала ГАУ </w:t>
      </w:r>
      <w:r w:rsidR="008637BA">
        <w:rPr>
          <w:rFonts w:ascii="Times New Roman" w:hAnsi="Times New Roman" w:cs="Times New Roman"/>
          <w:sz w:val="28"/>
          <w:szCs w:val="28"/>
        </w:rPr>
        <w:t>«</w:t>
      </w:r>
      <w:r w:rsidR="00926EC8" w:rsidRPr="00263940">
        <w:rPr>
          <w:rFonts w:ascii="Times New Roman" w:hAnsi="Times New Roman" w:cs="Times New Roman"/>
          <w:sz w:val="28"/>
          <w:szCs w:val="28"/>
        </w:rPr>
        <w:t>МФЦ</w:t>
      </w:r>
      <w:r w:rsidR="008637BA">
        <w:rPr>
          <w:rFonts w:ascii="Times New Roman" w:hAnsi="Times New Roman" w:cs="Times New Roman"/>
          <w:sz w:val="28"/>
          <w:szCs w:val="28"/>
        </w:rPr>
        <w:t>»</w:t>
      </w:r>
      <w:r w:rsidR="00926EC8" w:rsidRPr="00263940">
        <w:rPr>
          <w:rFonts w:ascii="Times New Roman" w:hAnsi="Times New Roman" w:cs="Times New Roman"/>
          <w:sz w:val="28"/>
          <w:szCs w:val="28"/>
        </w:rPr>
        <w:t xml:space="preserve"> для регистрации.</w:t>
      </w:r>
    </w:p>
    <w:p w:rsidR="00926EC8" w:rsidRPr="00263940" w:rsidRDefault="00E25462" w:rsidP="00263940">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56</w:t>
      </w:r>
      <w:r w:rsidR="00926EC8" w:rsidRPr="00263940">
        <w:rPr>
          <w:rFonts w:ascii="Times New Roman" w:hAnsi="Times New Roman" w:cs="Times New Roman"/>
          <w:sz w:val="28"/>
          <w:szCs w:val="28"/>
        </w:rPr>
        <w:t xml:space="preserve">. Специалист филиала ГАУ </w:t>
      </w:r>
      <w:r w:rsidR="008637BA">
        <w:rPr>
          <w:rFonts w:ascii="Times New Roman" w:hAnsi="Times New Roman" w:cs="Times New Roman"/>
          <w:sz w:val="28"/>
          <w:szCs w:val="28"/>
        </w:rPr>
        <w:t>«</w:t>
      </w:r>
      <w:r w:rsidR="00926EC8" w:rsidRPr="00263940">
        <w:rPr>
          <w:rFonts w:ascii="Times New Roman" w:hAnsi="Times New Roman" w:cs="Times New Roman"/>
          <w:sz w:val="28"/>
          <w:szCs w:val="28"/>
        </w:rPr>
        <w:t>МФЦ</w:t>
      </w:r>
      <w:r w:rsidR="008637BA">
        <w:rPr>
          <w:rFonts w:ascii="Times New Roman" w:hAnsi="Times New Roman" w:cs="Times New Roman"/>
          <w:sz w:val="28"/>
          <w:szCs w:val="28"/>
        </w:rPr>
        <w:t>»</w:t>
      </w:r>
      <w:r w:rsidR="00926EC8" w:rsidRPr="00263940">
        <w:rPr>
          <w:rFonts w:ascii="Times New Roman" w:hAnsi="Times New Roman" w:cs="Times New Roman"/>
          <w:sz w:val="28"/>
          <w:szCs w:val="28"/>
        </w:rPr>
        <w:t xml:space="preserve"> регистрирует межведомственный запрос в журнале регистрации исходящей документации филиала ГАУ </w:t>
      </w:r>
      <w:r w:rsidR="008637BA">
        <w:rPr>
          <w:rFonts w:ascii="Times New Roman" w:hAnsi="Times New Roman" w:cs="Times New Roman"/>
          <w:sz w:val="28"/>
          <w:szCs w:val="28"/>
        </w:rPr>
        <w:t>«</w:t>
      </w:r>
      <w:r w:rsidR="00926EC8" w:rsidRPr="00263940">
        <w:rPr>
          <w:rFonts w:ascii="Times New Roman" w:hAnsi="Times New Roman" w:cs="Times New Roman"/>
          <w:sz w:val="28"/>
          <w:szCs w:val="28"/>
        </w:rPr>
        <w:t>МФЦ</w:t>
      </w:r>
      <w:r w:rsidR="008637BA">
        <w:rPr>
          <w:rFonts w:ascii="Times New Roman" w:hAnsi="Times New Roman" w:cs="Times New Roman"/>
          <w:sz w:val="28"/>
          <w:szCs w:val="28"/>
        </w:rPr>
        <w:t>»</w:t>
      </w:r>
      <w:r w:rsidR="00926EC8" w:rsidRPr="00263940">
        <w:rPr>
          <w:rFonts w:ascii="Times New Roman" w:hAnsi="Times New Roman" w:cs="Times New Roman"/>
          <w:sz w:val="28"/>
          <w:szCs w:val="28"/>
        </w:rPr>
        <w:t xml:space="preserve"> и передает его делопроизводителю филиала ГАУ </w:t>
      </w:r>
      <w:r w:rsidR="008637BA">
        <w:rPr>
          <w:rFonts w:ascii="Times New Roman" w:hAnsi="Times New Roman" w:cs="Times New Roman"/>
          <w:sz w:val="28"/>
          <w:szCs w:val="28"/>
        </w:rPr>
        <w:t>«</w:t>
      </w:r>
      <w:r w:rsidR="00926EC8" w:rsidRPr="00263940">
        <w:rPr>
          <w:rFonts w:ascii="Times New Roman" w:hAnsi="Times New Roman" w:cs="Times New Roman"/>
          <w:sz w:val="28"/>
          <w:szCs w:val="28"/>
        </w:rPr>
        <w:t>МФЦ</w:t>
      </w:r>
      <w:r w:rsidR="008637BA">
        <w:rPr>
          <w:rFonts w:ascii="Times New Roman" w:hAnsi="Times New Roman" w:cs="Times New Roman"/>
          <w:sz w:val="28"/>
          <w:szCs w:val="28"/>
        </w:rPr>
        <w:t>»</w:t>
      </w:r>
      <w:r w:rsidR="00926EC8" w:rsidRPr="00263940">
        <w:rPr>
          <w:rFonts w:ascii="Times New Roman" w:hAnsi="Times New Roman" w:cs="Times New Roman"/>
          <w:sz w:val="28"/>
          <w:szCs w:val="28"/>
        </w:rPr>
        <w:t xml:space="preserve"> для доставки (направления) по принадлежности.</w:t>
      </w:r>
    </w:p>
    <w:p w:rsidR="00926EC8" w:rsidRPr="00263940" w:rsidRDefault="00EF5C0D" w:rsidP="00263940">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5</w:t>
      </w:r>
      <w:r w:rsidR="00E25462" w:rsidRPr="00263940">
        <w:rPr>
          <w:rFonts w:ascii="Times New Roman" w:hAnsi="Times New Roman" w:cs="Times New Roman"/>
          <w:sz w:val="28"/>
          <w:szCs w:val="28"/>
        </w:rPr>
        <w:t>7</w:t>
      </w:r>
      <w:r w:rsidR="00926EC8" w:rsidRPr="00263940">
        <w:rPr>
          <w:rFonts w:ascii="Times New Roman" w:hAnsi="Times New Roman" w:cs="Times New Roman"/>
          <w:sz w:val="28"/>
          <w:szCs w:val="28"/>
        </w:rPr>
        <w:t xml:space="preserve">. Делопроизводитель филиала ГАУ </w:t>
      </w:r>
      <w:r w:rsidR="008637BA">
        <w:rPr>
          <w:rFonts w:ascii="Times New Roman" w:hAnsi="Times New Roman" w:cs="Times New Roman"/>
          <w:sz w:val="28"/>
          <w:szCs w:val="28"/>
        </w:rPr>
        <w:t>«</w:t>
      </w:r>
      <w:r w:rsidR="00926EC8" w:rsidRPr="00263940">
        <w:rPr>
          <w:rFonts w:ascii="Times New Roman" w:hAnsi="Times New Roman" w:cs="Times New Roman"/>
          <w:sz w:val="28"/>
          <w:szCs w:val="28"/>
        </w:rPr>
        <w:t>МФЦ</w:t>
      </w:r>
      <w:r w:rsidR="008637BA">
        <w:rPr>
          <w:rFonts w:ascii="Times New Roman" w:hAnsi="Times New Roman" w:cs="Times New Roman"/>
          <w:sz w:val="28"/>
          <w:szCs w:val="28"/>
        </w:rPr>
        <w:t>»</w:t>
      </w:r>
      <w:r w:rsidR="00926EC8" w:rsidRPr="00263940">
        <w:rPr>
          <w:rFonts w:ascii="Times New Roman" w:hAnsi="Times New Roman" w:cs="Times New Roman"/>
          <w:sz w:val="28"/>
          <w:szCs w:val="28"/>
        </w:rPr>
        <w:t xml:space="preserve"> лично доставляет межведомственный запрос адресату либо направляет его почтой.</w:t>
      </w:r>
    </w:p>
    <w:p w:rsidR="00926EC8" w:rsidRPr="00263940" w:rsidRDefault="00926EC8" w:rsidP="00263940">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lastRenderedPageBreak/>
        <w:t xml:space="preserve">Максимальный срок выполнения действий, указанных в пунктах </w:t>
      </w:r>
      <w:r w:rsidR="00DD557D" w:rsidRPr="00263940">
        <w:rPr>
          <w:rFonts w:ascii="Times New Roman" w:hAnsi="Times New Roman" w:cs="Times New Roman"/>
          <w:sz w:val="28"/>
          <w:szCs w:val="28"/>
        </w:rPr>
        <w:t>56</w:t>
      </w:r>
      <w:r w:rsidRPr="00263940">
        <w:rPr>
          <w:rFonts w:ascii="Times New Roman" w:hAnsi="Times New Roman" w:cs="Times New Roman"/>
          <w:sz w:val="28"/>
          <w:szCs w:val="28"/>
        </w:rPr>
        <w:t>-</w:t>
      </w:r>
      <w:r w:rsidR="00AC1818" w:rsidRPr="00263940">
        <w:rPr>
          <w:rFonts w:ascii="Times New Roman" w:hAnsi="Times New Roman" w:cs="Times New Roman"/>
          <w:sz w:val="28"/>
          <w:szCs w:val="28"/>
        </w:rPr>
        <w:t>5</w:t>
      </w:r>
      <w:r w:rsidR="00DD557D" w:rsidRPr="00263940">
        <w:rPr>
          <w:rFonts w:ascii="Times New Roman" w:hAnsi="Times New Roman" w:cs="Times New Roman"/>
          <w:sz w:val="28"/>
          <w:szCs w:val="28"/>
        </w:rPr>
        <w:t>7</w:t>
      </w:r>
      <w:r w:rsidRPr="00263940">
        <w:rPr>
          <w:rFonts w:ascii="Times New Roman" w:hAnsi="Times New Roman" w:cs="Times New Roman"/>
          <w:sz w:val="28"/>
          <w:szCs w:val="28"/>
        </w:rPr>
        <w:t xml:space="preserve"> настоящего подраздела административного регламента, – 2 рабочих дня.</w:t>
      </w:r>
    </w:p>
    <w:p w:rsidR="00926EC8" w:rsidRPr="00263940" w:rsidRDefault="00926EC8" w:rsidP="00263940">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5</w:t>
      </w:r>
      <w:r w:rsidR="00E25462" w:rsidRPr="00263940">
        <w:rPr>
          <w:rFonts w:ascii="Times New Roman" w:hAnsi="Times New Roman" w:cs="Times New Roman"/>
          <w:sz w:val="28"/>
          <w:szCs w:val="28"/>
        </w:rPr>
        <w:t>8</w:t>
      </w:r>
      <w:r w:rsidRPr="00263940">
        <w:rPr>
          <w:rFonts w:ascii="Times New Roman" w:hAnsi="Times New Roman" w:cs="Times New Roman"/>
          <w:sz w:val="28"/>
          <w:szCs w:val="28"/>
        </w:rPr>
        <w:t xml:space="preserve">. В случае подготовки межведомственного запроса в электронном виде в филиале ГАУ </w:t>
      </w:r>
      <w:r w:rsidR="008637BA">
        <w:rPr>
          <w:rFonts w:ascii="Times New Roman" w:hAnsi="Times New Roman" w:cs="Times New Roman"/>
          <w:sz w:val="28"/>
          <w:szCs w:val="28"/>
        </w:rPr>
        <w:t>«</w:t>
      </w:r>
      <w:r w:rsidRPr="00263940">
        <w:rPr>
          <w:rFonts w:ascii="Times New Roman" w:hAnsi="Times New Roman" w:cs="Times New Roman"/>
          <w:sz w:val="28"/>
          <w:szCs w:val="28"/>
        </w:rPr>
        <w:t>МФЦ</w:t>
      </w:r>
      <w:r w:rsidR="008637BA">
        <w:rPr>
          <w:rFonts w:ascii="Times New Roman" w:hAnsi="Times New Roman" w:cs="Times New Roman"/>
          <w:sz w:val="28"/>
          <w:szCs w:val="28"/>
        </w:rPr>
        <w:t>»</w:t>
      </w:r>
      <w:r w:rsidRPr="00263940">
        <w:rPr>
          <w:rFonts w:ascii="Times New Roman" w:hAnsi="Times New Roman" w:cs="Times New Roman"/>
          <w:sz w:val="28"/>
          <w:szCs w:val="28"/>
        </w:rPr>
        <w:t xml:space="preserve"> специалист филиала ГАУ </w:t>
      </w:r>
      <w:r w:rsidR="008637BA">
        <w:rPr>
          <w:rFonts w:ascii="Times New Roman" w:hAnsi="Times New Roman" w:cs="Times New Roman"/>
          <w:sz w:val="28"/>
          <w:szCs w:val="28"/>
        </w:rPr>
        <w:t>«</w:t>
      </w:r>
      <w:r w:rsidRPr="00263940">
        <w:rPr>
          <w:rFonts w:ascii="Times New Roman" w:hAnsi="Times New Roman" w:cs="Times New Roman"/>
          <w:sz w:val="28"/>
          <w:szCs w:val="28"/>
        </w:rPr>
        <w:t>МФЦ</w:t>
      </w:r>
      <w:r w:rsidR="008637BA">
        <w:rPr>
          <w:rFonts w:ascii="Times New Roman" w:hAnsi="Times New Roman" w:cs="Times New Roman"/>
          <w:sz w:val="28"/>
          <w:szCs w:val="28"/>
        </w:rPr>
        <w:t>»</w:t>
      </w:r>
      <w:r w:rsidRPr="00263940">
        <w:rPr>
          <w:rFonts w:ascii="Times New Roman" w:hAnsi="Times New Roman" w:cs="Times New Roman"/>
          <w:sz w:val="28"/>
          <w:szCs w:val="28"/>
        </w:rPr>
        <w:t xml:space="preserve"> готовят проект запроса и направляют его на подпись заведующему филиалом ГАУ </w:t>
      </w:r>
      <w:r w:rsidR="008637BA">
        <w:rPr>
          <w:rFonts w:ascii="Times New Roman" w:hAnsi="Times New Roman" w:cs="Times New Roman"/>
          <w:sz w:val="28"/>
          <w:szCs w:val="28"/>
        </w:rPr>
        <w:t>«</w:t>
      </w:r>
      <w:r w:rsidRPr="00263940">
        <w:rPr>
          <w:rFonts w:ascii="Times New Roman" w:hAnsi="Times New Roman" w:cs="Times New Roman"/>
          <w:sz w:val="28"/>
          <w:szCs w:val="28"/>
        </w:rPr>
        <w:t>МФЦ</w:t>
      </w:r>
      <w:r w:rsidR="008637BA">
        <w:rPr>
          <w:rFonts w:ascii="Times New Roman" w:hAnsi="Times New Roman" w:cs="Times New Roman"/>
          <w:sz w:val="28"/>
          <w:szCs w:val="28"/>
        </w:rPr>
        <w:t>»</w:t>
      </w:r>
      <w:r w:rsidRPr="00263940">
        <w:rPr>
          <w:rFonts w:ascii="Times New Roman" w:hAnsi="Times New Roman" w:cs="Times New Roman"/>
          <w:sz w:val="28"/>
          <w:szCs w:val="28"/>
        </w:rPr>
        <w:t>.</w:t>
      </w:r>
    </w:p>
    <w:p w:rsidR="00926EC8" w:rsidRPr="00263940" w:rsidRDefault="00926EC8" w:rsidP="00263940">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5</w:t>
      </w:r>
      <w:r w:rsidR="00E25462" w:rsidRPr="00263940">
        <w:rPr>
          <w:rFonts w:ascii="Times New Roman" w:hAnsi="Times New Roman" w:cs="Times New Roman"/>
          <w:sz w:val="28"/>
          <w:szCs w:val="28"/>
        </w:rPr>
        <w:t>9</w:t>
      </w:r>
      <w:r w:rsidRPr="00263940">
        <w:rPr>
          <w:rFonts w:ascii="Times New Roman" w:hAnsi="Times New Roman" w:cs="Times New Roman"/>
          <w:sz w:val="28"/>
          <w:szCs w:val="28"/>
        </w:rPr>
        <w:t xml:space="preserve">. Заведующий филиалом ГАУ </w:t>
      </w:r>
      <w:r w:rsidR="008637BA">
        <w:rPr>
          <w:rFonts w:ascii="Times New Roman" w:hAnsi="Times New Roman" w:cs="Times New Roman"/>
          <w:sz w:val="28"/>
          <w:szCs w:val="28"/>
        </w:rPr>
        <w:t>«</w:t>
      </w:r>
      <w:r w:rsidRPr="00263940">
        <w:rPr>
          <w:rFonts w:ascii="Times New Roman" w:hAnsi="Times New Roman" w:cs="Times New Roman"/>
          <w:sz w:val="28"/>
          <w:szCs w:val="28"/>
        </w:rPr>
        <w:t>МФЦ</w:t>
      </w:r>
      <w:r w:rsidR="008637BA">
        <w:rPr>
          <w:rFonts w:ascii="Times New Roman" w:hAnsi="Times New Roman" w:cs="Times New Roman"/>
          <w:sz w:val="28"/>
          <w:szCs w:val="28"/>
        </w:rPr>
        <w:t>»</w:t>
      </w:r>
      <w:r w:rsidRPr="00263940">
        <w:rPr>
          <w:rFonts w:ascii="Times New Roman" w:hAnsi="Times New Roman" w:cs="Times New Roman"/>
          <w:sz w:val="28"/>
          <w:szCs w:val="28"/>
        </w:rPr>
        <w:t xml:space="preserve"> подписывает межведомственный запрос электронной подписью и направляет его специалисту филиала ГАУ </w:t>
      </w:r>
      <w:r w:rsidR="008637BA">
        <w:rPr>
          <w:rFonts w:ascii="Times New Roman" w:hAnsi="Times New Roman" w:cs="Times New Roman"/>
          <w:sz w:val="28"/>
          <w:szCs w:val="28"/>
        </w:rPr>
        <w:t>«</w:t>
      </w:r>
      <w:r w:rsidRPr="00263940">
        <w:rPr>
          <w:rFonts w:ascii="Times New Roman" w:hAnsi="Times New Roman" w:cs="Times New Roman"/>
          <w:sz w:val="28"/>
          <w:szCs w:val="28"/>
        </w:rPr>
        <w:t>МФЦ</w:t>
      </w:r>
      <w:r w:rsidR="008637BA">
        <w:rPr>
          <w:rFonts w:ascii="Times New Roman" w:hAnsi="Times New Roman" w:cs="Times New Roman"/>
          <w:sz w:val="28"/>
          <w:szCs w:val="28"/>
        </w:rPr>
        <w:t>»</w:t>
      </w:r>
      <w:r w:rsidRPr="00263940">
        <w:rPr>
          <w:rFonts w:ascii="Times New Roman" w:hAnsi="Times New Roman" w:cs="Times New Roman"/>
          <w:sz w:val="28"/>
          <w:szCs w:val="28"/>
        </w:rPr>
        <w:t xml:space="preserve"> для регистрации и направления по принадлежности.</w:t>
      </w:r>
    </w:p>
    <w:p w:rsidR="00926EC8" w:rsidRPr="00263940" w:rsidRDefault="00E25462" w:rsidP="00263940">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60</w:t>
      </w:r>
      <w:r w:rsidR="00926EC8" w:rsidRPr="00263940">
        <w:rPr>
          <w:rFonts w:ascii="Times New Roman" w:hAnsi="Times New Roman" w:cs="Times New Roman"/>
          <w:sz w:val="28"/>
          <w:szCs w:val="28"/>
        </w:rPr>
        <w:t xml:space="preserve">. Специалист филиала ГАУ </w:t>
      </w:r>
      <w:r w:rsidR="008637BA">
        <w:rPr>
          <w:rFonts w:ascii="Times New Roman" w:hAnsi="Times New Roman" w:cs="Times New Roman"/>
          <w:sz w:val="28"/>
          <w:szCs w:val="28"/>
        </w:rPr>
        <w:t>«</w:t>
      </w:r>
      <w:r w:rsidR="00926EC8" w:rsidRPr="00263940">
        <w:rPr>
          <w:rFonts w:ascii="Times New Roman" w:hAnsi="Times New Roman" w:cs="Times New Roman"/>
          <w:sz w:val="28"/>
          <w:szCs w:val="28"/>
        </w:rPr>
        <w:t>МФЦ</w:t>
      </w:r>
      <w:r w:rsidR="008637BA">
        <w:rPr>
          <w:rFonts w:ascii="Times New Roman" w:hAnsi="Times New Roman" w:cs="Times New Roman"/>
          <w:sz w:val="28"/>
          <w:szCs w:val="28"/>
        </w:rPr>
        <w:t>»</w:t>
      </w:r>
      <w:r w:rsidR="00926EC8" w:rsidRPr="00263940">
        <w:rPr>
          <w:rFonts w:ascii="Times New Roman" w:hAnsi="Times New Roman" w:cs="Times New Roman"/>
          <w:sz w:val="28"/>
          <w:szCs w:val="28"/>
        </w:rPr>
        <w:t xml:space="preserve"> регистрирует межведомственный запрос в журнале регистрации исходящей документации филиала ГАУ </w:t>
      </w:r>
      <w:r w:rsidR="008637BA">
        <w:rPr>
          <w:rFonts w:ascii="Times New Roman" w:hAnsi="Times New Roman" w:cs="Times New Roman"/>
          <w:sz w:val="28"/>
          <w:szCs w:val="28"/>
        </w:rPr>
        <w:t>«</w:t>
      </w:r>
      <w:r w:rsidR="00926EC8" w:rsidRPr="00263940">
        <w:rPr>
          <w:rFonts w:ascii="Times New Roman" w:hAnsi="Times New Roman" w:cs="Times New Roman"/>
          <w:sz w:val="28"/>
          <w:szCs w:val="28"/>
        </w:rPr>
        <w:t>МФЦ</w:t>
      </w:r>
      <w:r w:rsidR="008637BA">
        <w:rPr>
          <w:rFonts w:ascii="Times New Roman" w:hAnsi="Times New Roman" w:cs="Times New Roman"/>
          <w:sz w:val="28"/>
          <w:szCs w:val="28"/>
        </w:rPr>
        <w:t>»</w:t>
      </w:r>
      <w:r w:rsidR="00926EC8" w:rsidRPr="00263940">
        <w:rPr>
          <w:rFonts w:ascii="Times New Roman" w:hAnsi="Times New Roman" w:cs="Times New Roman"/>
          <w:sz w:val="28"/>
          <w:szCs w:val="28"/>
        </w:rPr>
        <w:t xml:space="preserve"> и направляет межведомственный запрос адресату в электронном виде.</w:t>
      </w:r>
    </w:p>
    <w:p w:rsidR="00926EC8" w:rsidRPr="00263940" w:rsidRDefault="00926EC8" w:rsidP="00263940">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действий, указанных в пунктах 5</w:t>
      </w:r>
      <w:r w:rsidR="00DD557D" w:rsidRPr="00263940">
        <w:rPr>
          <w:rFonts w:ascii="Times New Roman" w:hAnsi="Times New Roman" w:cs="Times New Roman"/>
          <w:sz w:val="28"/>
          <w:szCs w:val="28"/>
        </w:rPr>
        <w:t>9</w:t>
      </w:r>
      <w:r w:rsidRPr="00263940">
        <w:rPr>
          <w:rFonts w:ascii="Times New Roman" w:hAnsi="Times New Roman" w:cs="Times New Roman"/>
          <w:sz w:val="28"/>
          <w:szCs w:val="28"/>
        </w:rPr>
        <w:t>-</w:t>
      </w:r>
      <w:r w:rsidR="00DD557D" w:rsidRPr="00263940">
        <w:rPr>
          <w:rFonts w:ascii="Times New Roman" w:hAnsi="Times New Roman" w:cs="Times New Roman"/>
          <w:sz w:val="28"/>
          <w:szCs w:val="28"/>
        </w:rPr>
        <w:t>60</w:t>
      </w:r>
      <w:r w:rsidRPr="00263940">
        <w:rPr>
          <w:rFonts w:ascii="Times New Roman" w:hAnsi="Times New Roman" w:cs="Times New Roman"/>
          <w:sz w:val="28"/>
          <w:szCs w:val="28"/>
        </w:rPr>
        <w:t xml:space="preserve"> настоящего подраздела административного регламента, – 2 рабочих дня.</w:t>
      </w:r>
    </w:p>
    <w:p w:rsidR="00926EC8" w:rsidRPr="00263940" w:rsidRDefault="00E25462" w:rsidP="00263940">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61</w:t>
      </w:r>
      <w:r w:rsidR="00926EC8" w:rsidRPr="00263940">
        <w:rPr>
          <w:rFonts w:ascii="Times New Roman" w:hAnsi="Times New Roman" w:cs="Times New Roman"/>
          <w:sz w:val="28"/>
          <w:szCs w:val="28"/>
        </w:rPr>
        <w:t>.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w:t>
      </w:r>
    </w:p>
    <w:p w:rsidR="00926EC8" w:rsidRPr="00263940" w:rsidRDefault="00E25462" w:rsidP="00263940">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62</w:t>
      </w:r>
      <w:r w:rsidR="00926EC8" w:rsidRPr="00263940">
        <w:rPr>
          <w:rFonts w:ascii="Times New Roman" w:hAnsi="Times New Roman" w:cs="Times New Roman"/>
          <w:sz w:val="28"/>
          <w:szCs w:val="28"/>
        </w:rPr>
        <w:t xml:space="preserve">. В случае неполучения в установленный срок ответов на межведомственные запросы специалист Комитета (сотрудники филиала ГАУ </w:t>
      </w:r>
      <w:r w:rsidR="008637BA">
        <w:rPr>
          <w:rFonts w:ascii="Times New Roman" w:hAnsi="Times New Roman" w:cs="Times New Roman"/>
          <w:sz w:val="28"/>
          <w:szCs w:val="28"/>
        </w:rPr>
        <w:t>«</w:t>
      </w:r>
      <w:r w:rsidR="00926EC8" w:rsidRPr="00263940">
        <w:rPr>
          <w:rFonts w:ascii="Times New Roman" w:hAnsi="Times New Roman" w:cs="Times New Roman"/>
          <w:sz w:val="28"/>
          <w:szCs w:val="28"/>
        </w:rPr>
        <w:t>МФЦ</w:t>
      </w:r>
      <w:r w:rsidR="008637BA">
        <w:rPr>
          <w:rFonts w:ascii="Times New Roman" w:hAnsi="Times New Roman" w:cs="Times New Roman"/>
          <w:sz w:val="28"/>
          <w:szCs w:val="28"/>
        </w:rPr>
        <w:t>»</w:t>
      </w:r>
      <w:r w:rsidR="00926EC8" w:rsidRPr="00263940">
        <w:rPr>
          <w:rFonts w:ascii="Times New Roman" w:hAnsi="Times New Roman" w:cs="Times New Roman"/>
          <w:sz w:val="28"/>
          <w:szCs w:val="28"/>
        </w:rPr>
        <w:t xml:space="preserve">) должны принять меры по выяснению причин </w:t>
      </w:r>
      <w:proofErr w:type="spellStart"/>
      <w:r w:rsidR="00926EC8" w:rsidRPr="00263940">
        <w:rPr>
          <w:rFonts w:ascii="Times New Roman" w:hAnsi="Times New Roman" w:cs="Times New Roman"/>
          <w:sz w:val="28"/>
          <w:szCs w:val="28"/>
        </w:rPr>
        <w:t>непоступления</w:t>
      </w:r>
      <w:proofErr w:type="spellEnd"/>
      <w:r w:rsidR="00926EC8" w:rsidRPr="00263940">
        <w:rPr>
          <w:rFonts w:ascii="Times New Roman" w:hAnsi="Times New Roman" w:cs="Times New Roman"/>
          <w:sz w:val="28"/>
          <w:szCs w:val="28"/>
        </w:rPr>
        <w:t xml:space="preserve"> ответов на межведомственные запросы и (при необходимости) направить повторные межведомственные запросы.</w:t>
      </w:r>
    </w:p>
    <w:p w:rsidR="00926EC8" w:rsidRPr="00263940" w:rsidRDefault="00E25462" w:rsidP="00263940">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63</w:t>
      </w:r>
      <w:r w:rsidR="00926EC8" w:rsidRPr="00263940">
        <w:rPr>
          <w:rFonts w:ascii="Times New Roman" w:hAnsi="Times New Roman" w:cs="Times New Roman"/>
          <w:sz w:val="28"/>
          <w:szCs w:val="28"/>
        </w:rPr>
        <w:t>.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Комитетом заявителю в предоставлении муниципальной услуги.</w:t>
      </w:r>
    </w:p>
    <w:p w:rsidR="00926EC8" w:rsidRPr="00263940" w:rsidRDefault="00E25462" w:rsidP="00263940">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64</w:t>
      </w:r>
      <w:r w:rsidR="00926EC8" w:rsidRPr="00263940">
        <w:rPr>
          <w:rFonts w:ascii="Times New Roman" w:hAnsi="Times New Roman" w:cs="Times New Roman"/>
          <w:sz w:val="28"/>
          <w:szCs w:val="28"/>
        </w:rPr>
        <w:t xml:space="preserve">. При поступлении в филиал ГАУ </w:t>
      </w:r>
      <w:r w:rsidR="008637BA">
        <w:rPr>
          <w:rFonts w:ascii="Times New Roman" w:hAnsi="Times New Roman" w:cs="Times New Roman"/>
          <w:sz w:val="28"/>
          <w:szCs w:val="28"/>
        </w:rPr>
        <w:t>«</w:t>
      </w:r>
      <w:r w:rsidR="00926EC8" w:rsidRPr="00263940">
        <w:rPr>
          <w:rFonts w:ascii="Times New Roman" w:hAnsi="Times New Roman" w:cs="Times New Roman"/>
          <w:sz w:val="28"/>
          <w:szCs w:val="28"/>
        </w:rPr>
        <w:t>МФЦ</w:t>
      </w:r>
      <w:r w:rsidR="008637BA">
        <w:rPr>
          <w:rFonts w:ascii="Times New Roman" w:hAnsi="Times New Roman" w:cs="Times New Roman"/>
          <w:sz w:val="28"/>
          <w:szCs w:val="28"/>
        </w:rPr>
        <w:t>»</w:t>
      </w:r>
      <w:r w:rsidR="00926EC8" w:rsidRPr="00263940">
        <w:rPr>
          <w:rFonts w:ascii="Times New Roman" w:hAnsi="Times New Roman" w:cs="Times New Roman"/>
          <w:sz w:val="28"/>
          <w:szCs w:val="28"/>
        </w:rPr>
        <w:t xml:space="preserve"> ответов на межведомственные запросы они регистрируются специалистом филиала ГАУ </w:t>
      </w:r>
      <w:r w:rsidR="008637BA">
        <w:rPr>
          <w:rFonts w:ascii="Times New Roman" w:hAnsi="Times New Roman" w:cs="Times New Roman"/>
          <w:sz w:val="28"/>
          <w:szCs w:val="28"/>
        </w:rPr>
        <w:t>«</w:t>
      </w:r>
      <w:r w:rsidR="00926EC8" w:rsidRPr="00263940">
        <w:rPr>
          <w:rFonts w:ascii="Times New Roman" w:hAnsi="Times New Roman" w:cs="Times New Roman"/>
          <w:sz w:val="28"/>
          <w:szCs w:val="28"/>
        </w:rPr>
        <w:t>МФЦ</w:t>
      </w:r>
      <w:r w:rsidR="008637BA">
        <w:rPr>
          <w:rFonts w:ascii="Times New Roman" w:hAnsi="Times New Roman" w:cs="Times New Roman"/>
          <w:sz w:val="28"/>
          <w:szCs w:val="28"/>
        </w:rPr>
        <w:t>»</w:t>
      </w:r>
      <w:r w:rsidR="00926EC8" w:rsidRPr="00263940">
        <w:rPr>
          <w:rFonts w:ascii="Times New Roman" w:hAnsi="Times New Roman" w:cs="Times New Roman"/>
          <w:sz w:val="28"/>
          <w:szCs w:val="28"/>
        </w:rPr>
        <w:t xml:space="preserve"> в журнале регистрации входящей документации филиала ГАУ </w:t>
      </w:r>
      <w:r w:rsidR="008637BA">
        <w:rPr>
          <w:rFonts w:ascii="Times New Roman" w:hAnsi="Times New Roman" w:cs="Times New Roman"/>
          <w:sz w:val="28"/>
          <w:szCs w:val="28"/>
        </w:rPr>
        <w:t>«</w:t>
      </w:r>
      <w:r w:rsidR="00926EC8" w:rsidRPr="00263940">
        <w:rPr>
          <w:rFonts w:ascii="Times New Roman" w:hAnsi="Times New Roman" w:cs="Times New Roman"/>
          <w:sz w:val="28"/>
          <w:szCs w:val="28"/>
        </w:rPr>
        <w:t>МФЦ</w:t>
      </w:r>
      <w:r w:rsidR="008637BA">
        <w:rPr>
          <w:rFonts w:ascii="Times New Roman" w:hAnsi="Times New Roman" w:cs="Times New Roman"/>
          <w:sz w:val="28"/>
          <w:szCs w:val="28"/>
        </w:rPr>
        <w:t>»</w:t>
      </w:r>
      <w:r w:rsidR="00926EC8" w:rsidRPr="00263940">
        <w:rPr>
          <w:rFonts w:ascii="Times New Roman" w:hAnsi="Times New Roman" w:cs="Times New Roman"/>
          <w:sz w:val="28"/>
          <w:szCs w:val="28"/>
        </w:rPr>
        <w:t xml:space="preserve">, после чего передаются делопроизводителю филиала ГАУ </w:t>
      </w:r>
      <w:r w:rsidR="008637BA">
        <w:rPr>
          <w:rFonts w:ascii="Times New Roman" w:hAnsi="Times New Roman" w:cs="Times New Roman"/>
          <w:sz w:val="28"/>
          <w:szCs w:val="28"/>
        </w:rPr>
        <w:t>«</w:t>
      </w:r>
      <w:r w:rsidR="00926EC8" w:rsidRPr="00263940">
        <w:rPr>
          <w:rFonts w:ascii="Times New Roman" w:hAnsi="Times New Roman" w:cs="Times New Roman"/>
          <w:sz w:val="28"/>
          <w:szCs w:val="28"/>
        </w:rPr>
        <w:t>МФЦ</w:t>
      </w:r>
      <w:r w:rsidR="008637BA">
        <w:rPr>
          <w:rFonts w:ascii="Times New Roman" w:hAnsi="Times New Roman" w:cs="Times New Roman"/>
          <w:sz w:val="28"/>
          <w:szCs w:val="28"/>
        </w:rPr>
        <w:t>»</w:t>
      </w:r>
      <w:r w:rsidR="00926EC8" w:rsidRPr="00263940">
        <w:rPr>
          <w:rFonts w:ascii="Times New Roman" w:hAnsi="Times New Roman" w:cs="Times New Roman"/>
          <w:sz w:val="28"/>
          <w:szCs w:val="28"/>
        </w:rPr>
        <w:t xml:space="preserve"> для последующего направления в Комитет.</w:t>
      </w:r>
    </w:p>
    <w:p w:rsidR="00926EC8" w:rsidRPr="00263940" w:rsidRDefault="00926EC8" w:rsidP="00263940">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действия – 1 рабочий день.</w:t>
      </w:r>
    </w:p>
    <w:p w:rsidR="00926EC8" w:rsidRPr="00263940" w:rsidRDefault="00E25462" w:rsidP="00263940">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65</w:t>
      </w:r>
      <w:r w:rsidR="00926EC8" w:rsidRPr="00263940">
        <w:rPr>
          <w:rFonts w:ascii="Times New Roman" w:hAnsi="Times New Roman" w:cs="Times New Roman"/>
          <w:sz w:val="28"/>
          <w:szCs w:val="28"/>
        </w:rPr>
        <w:t xml:space="preserve">. При поступлении в Комитет ответов на межведомственные запросы (в том числе полученных от </w:t>
      </w:r>
      <w:r w:rsidR="00EF5C0D" w:rsidRPr="00263940">
        <w:rPr>
          <w:rFonts w:ascii="Times New Roman" w:hAnsi="Times New Roman" w:cs="Times New Roman"/>
          <w:sz w:val="28"/>
          <w:szCs w:val="28"/>
        </w:rPr>
        <w:t>ф</w:t>
      </w:r>
      <w:r w:rsidR="00926EC8" w:rsidRPr="00263940">
        <w:rPr>
          <w:rFonts w:ascii="Times New Roman" w:hAnsi="Times New Roman" w:cs="Times New Roman"/>
          <w:sz w:val="28"/>
          <w:szCs w:val="28"/>
        </w:rPr>
        <w:t xml:space="preserve">илиалов ГАУ </w:t>
      </w:r>
      <w:r w:rsidR="008637BA">
        <w:rPr>
          <w:rFonts w:ascii="Times New Roman" w:hAnsi="Times New Roman" w:cs="Times New Roman"/>
          <w:sz w:val="28"/>
          <w:szCs w:val="28"/>
        </w:rPr>
        <w:t>«</w:t>
      </w:r>
      <w:r w:rsidR="00926EC8" w:rsidRPr="00263940">
        <w:rPr>
          <w:rFonts w:ascii="Times New Roman" w:hAnsi="Times New Roman" w:cs="Times New Roman"/>
          <w:sz w:val="28"/>
          <w:szCs w:val="28"/>
        </w:rPr>
        <w:t>МФЦ</w:t>
      </w:r>
      <w:r w:rsidR="008637BA">
        <w:rPr>
          <w:rFonts w:ascii="Times New Roman" w:hAnsi="Times New Roman" w:cs="Times New Roman"/>
          <w:sz w:val="28"/>
          <w:szCs w:val="28"/>
        </w:rPr>
        <w:t>»</w:t>
      </w:r>
      <w:r w:rsidR="00926EC8" w:rsidRPr="00263940">
        <w:rPr>
          <w:rFonts w:ascii="Times New Roman" w:hAnsi="Times New Roman" w:cs="Times New Roman"/>
          <w:sz w:val="28"/>
          <w:szCs w:val="28"/>
        </w:rPr>
        <w:t xml:space="preserve">) они регистрируются специалистом, ответственным за документационное обеспечение, и передаются специалисту Комитета, который выполняет административные действия, указанные </w:t>
      </w:r>
      <w:r w:rsidR="00DD557D" w:rsidRPr="00263940">
        <w:rPr>
          <w:rFonts w:ascii="Times New Roman" w:hAnsi="Times New Roman" w:cs="Times New Roman"/>
          <w:sz w:val="28"/>
          <w:szCs w:val="28"/>
        </w:rPr>
        <w:t>в</w:t>
      </w:r>
      <w:r w:rsidR="00926EC8" w:rsidRPr="00263940">
        <w:rPr>
          <w:rFonts w:ascii="Times New Roman" w:hAnsi="Times New Roman" w:cs="Times New Roman"/>
          <w:sz w:val="28"/>
          <w:szCs w:val="28"/>
        </w:rPr>
        <w:t xml:space="preserve"> настояще</w:t>
      </w:r>
      <w:r w:rsidR="00DD557D" w:rsidRPr="00263940">
        <w:rPr>
          <w:rFonts w:ascii="Times New Roman" w:hAnsi="Times New Roman" w:cs="Times New Roman"/>
          <w:sz w:val="28"/>
          <w:szCs w:val="28"/>
        </w:rPr>
        <w:t>м</w:t>
      </w:r>
      <w:r w:rsidR="00926EC8" w:rsidRPr="00263940">
        <w:rPr>
          <w:rFonts w:ascii="Times New Roman" w:hAnsi="Times New Roman" w:cs="Times New Roman"/>
          <w:sz w:val="28"/>
          <w:szCs w:val="28"/>
        </w:rPr>
        <w:t xml:space="preserve"> раздел</w:t>
      </w:r>
      <w:r w:rsidR="00DD557D" w:rsidRPr="00263940">
        <w:rPr>
          <w:rFonts w:ascii="Times New Roman" w:hAnsi="Times New Roman" w:cs="Times New Roman"/>
          <w:sz w:val="28"/>
          <w:szCs w:val="28"/>
        </w:rPr>
        <w:t>е</w:t>
      </w:r>
      <w:r w:rsidR="00926EC8" w:rsidRPr="00263940">
        <w:rPr>
          <w:rFonts w:ascii="Times New Roman" w:hAnsi="Times New Roman" w:cs="Times New Roman"/>
          <w:sz w:val="28"/>
          <w:szCs w:val="28"/>
        </w:rPr>
        <w:t xml:space="preserve"> административного регламента.</w:t>
      </w:r>
    </w:p>
    <w:p w:rsidR="00926EC8" w:rsidRPr="00263940" w:rsidRDefault="00E25462" w:rsidP="00263940">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66</w:t>
      </w:r>
      <w:r w:rsidR="00926EC8" w:rsidRPr="00263940">
        <w:rPr>
          <w:rFonts w:ascii="Times New Roman" w:hAnsi="Times New Roman" w:cs="Times New Roman"/>
          <w:sz w:val="28"/>
          <w:szCs w:val="28"/>
        </w:rPr>
        <w:t>.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926EC8" w:rsidRPr="00263940" w:rsidRDefault="00926EC8" w:rsidP="00263940">
      <w:pPr>
        <w:pStyle w:val="ConsPlusNormal"/>
        <w:ind w:firstLine="567"/>
        <w:jc w:val="both"/>
        <w:rPr>
          <w:rFonts w:ascii="Times New Roman" w:hAnsi="Times New Roman" w:cs="Times New Roman"/>
          <w:sz w:val="28"/>
          <w:szCs w:val="28"/>
        </w:rPr>
      </w:pPr>
    </w:p>
    <w:p w:rsidR="00926EC8" w:rsidRPr="00263940" w:rsidRDefault="00926EC8" w:rsidP="00263940">
      <w:pPr>
        <w:pStyle w:val="ConsPlusNormal"/>
        <w:ind w:firstLine="567"/>
        <w:jc w:val="center"/>
        <w:outlineLvl w:val="2"/>
        <w:rPr>
          <w:rFonts w:ascii="Times New Roman" w:hAnsi="Times New Roman" w:cs="Times New Roman"/>
          <w:b/>
          <w:sz w:val="28"/>
          <w:szCs w:val="28"/>
        </w:rPr>
      </w:pPr>
      <w:r w:rsidRPr="00263940">
        <w:rPr>
          <w:rFonts w:ascii="Times New Roman" w:hAnsi="Times New Roman" w:cs="Times New Roman"/>
          <w:b/>
          <w:sz w:val="28"/>
          <w:szCs w:val="28"/>
        </w:rPr>
        <w:t>Подготовка документа, являющегося результатам предоставления муниципальной услуги</w:t>
      </w:r>
    </w:p>
    <w:p w:rsidR="00926EC8" w:rsidRPr="00263940" w:rsidRDefault="00EF5C0D" w:rsidP="00263940">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6</w:t>
      </w:r>
      <w:r w:rsidR="00E25462" w:rsidRPr="00263940">
        <w:rPr>
          <w:rFonts w:ascii="Times New Roman" w:hAnsi="Times New Roman" w:cs="Times New Roman"/>
          <w:sz w:val="28"/>
          <w:szCs w:val="28"/>
        </w:rPr>
        <w:t>7</w:t>
      </w:r>
      <w:r w:rsidR="00926EC8" w:rsidRPr="00263940">
        <w:rPr>
          <w:rFonts w:ascii="Times New Roman" w:hAnsi="Times New Roman" w:cs="Times New Roman"/>
          <w:sz w:val="28"/>
          <w:szCs w:val="28"/>
        </w:rPr>
        <w:t>. Основанием для начала выполнения административной процедуры является наличие у специалиста Комитета полного комплекта документов, необходимых для подготовки документа, являющегося результатом предоставления муниципальной услуги.</w:t>
      </w:r>
    </w:p>
    <w:p w:rsidR="00926EC8" w:rsidRPr="00263940" w:rsidRDefault="00926EC8" w:rsidP="00263940">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6</w:t>
      </w:r>
      <w:r w:rsidR="00E25462" w:rsidRPr="00263940">
        <w:rPr>
          <w:rFonts w:ascii="Times New Roman" w:hAnsi="Times New Roman" w:cs="Times New Roman"/>
          <w:sz w:val="28"/>
          <w:szCs w:val="28"/>
        </w:rPr>
        <w:t>8</w:t>
      </w:r>
      <w:r w:rsidRPr="00263940">
        <w:rPr>
          <w:rFonts w:ascii="Times New Roman" w:hAnsi="Times New Roman" w:cs="Times New Roman"/>
          <w:sz w:val="28"/>
          <w:szCs w:val="28"/>
        </w:rPr>
        <w:t>. 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муниципальной услуги Специалист Комитета:</w:t>
      </w:r>
    </w:p>
    <w:p w:rsidR="00926EC8" w:rsidRPr="00263940" w:rsidRDefault="00926EC8" w:rsidP="00263940">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1) в случае наличия оснований для отказа в предоставлении муниципальной услуги, предусмотренных </w:t>
      </w:r>
      <w:r w:rsidR="00AF07D7" w:rsidRPr="00263940">
        <w:rPr>
          <w:rFonts w:ascii="Times New Roman" w:hAnsi="Times New Roman" w:cs="Times New Roman"/>
          <w:sz w:val="28"/>
          <w:szCs w:val="28"/>
        </w:rPr>
        <w:t xml:space="preserve">пунктом 23 </w:t>
      </w:r>
      <w:r w:rsidRPr="00263940">
        <w:rPr>
          <w:rFonts w:ascii="Times New Roman" w:hAnsi="Times New Roman" w:cs="Times New Roman"/>
          <w:sz w:val="28"/>
          <w:szCs w:val="28"/>
        </w:rPr>
        <w:t>настоящего административного регламента, специалист Комитета осуществляет подготовку письма об отказе в предоставлении земельного участка с указанием оснований отказа, и передает его на подпись Председателю или (в его отсутствие) исполняющему обязанности Председателя. Максимальный срок выполнения действия – 5 рабочих дней;</w:t>
      </w:r>
    </w:p>
    <w:p w:rsidR="00926EC8" w:rsidRPr="00263940" w:rsidRDefault="00926EC8" w:rsidP="00263940">
      <w:pPr>
        <w:pStyle w:val="ConsPlusNormal"/>
        <w:ind w:firstLine="567"/>
        <w:jc w:val="both"/>
        <w:rPr>
          <w:rStyle w:val="blk"/>
          <w:rFonts w:ascii="Times New Roman" w:hAnsi="Times New Roman" w:cs="Times New Roman"/>
          <w:sz w:val="28"/>
          <w:szCs w:val="28"/>
        </w:rPr>
      </w:pPr>
      <w:r w:rsidRPr="00263940">
        <w:rPr>
          <w:rFonts w:ascii="Times New Roman" w:hAnsi="Times New Roman" w:cs="Times New Roman"/>
          <w:sz w:val="28"/>
          <w:szCs w:val="28"/>
        </w:rPr>
        <w:t>2) в случае отсутствия оснований для отказа в предоставлении муниципальной услуги, предусмотренных п</w:t>
      </w:r>
      <w:r w:rsidR="00AF07D7" w:rsidRPr="00263940">
        <w:rPr>
          <w:rFonts w:ascii="Times New Roman" w:hAnsi="Times New Roman" w:cs="Times New Roman"/>
          <w:sz w:val="28"/>
          <w:szCs w:val="28"/>
        </w:rPr>
        <w:t>унктом 23</w:t>
      </w:r>
      <w:r w:rsidRPr="00263940">
        <w:rPr>
          <w:rFonts w:ascii="Times New Roman" w:hAnsi="Times New Roman" w:cs="Times New Roman"/>
          <w:sz w:val="28"/>
          <w:szCs w:val="28"/>
        </w:rPr>
        <w:t>настоящего административного регламента, специалист Комитета осуществляет подготовку</w:t>
      </w:r>
      <w:r w:rsidRPr="00263940">
        <w:rPr>
          <w:rStyle w:val="blk"/>
          <w:rFonts w:ascii="Times New Roman" w:hAnsi="Times New Roman" w:cs="Times New Roman"/>
          <w:sz w:val="28"/>
          <w:szCs w:val="28"/>
        </w:rPr>
        <w:t xml:space="preserve"> </w:t>
      </w:r>
      <w:r w:rsidR="003C5EA8" w:rsidRPr="00263940">
        <w:rPr>
          <w:rFonts w:ascii="Times New Roman" w:hAnsi="Times New Roman" w:cs="Times New Roman"/>
          <w:sz w:val="28"/>
          <w:szCs w:val="28"/>
        </w:rPr>
        <w:t>проекта договора аренды земельного участка</w:t>
      </w:r>
      <w:r w:rsidRPr="00263940">
        <w:rPr>
          <w:rStyle w:val="blk"/>
          <w:rFonts w:ascii="Times New Roman" w:hAnsi="Times New Roman" w:cs="Times New Roman"/>
          <w:sz w:val="28"/>
          <w:szCs w:val="28"/>
        </w:rPr>
        <w:t>, подписанно</w:t>
      </w:r>
      <w:r w:rsidR="003C5EA8" w:rsidRPr="00263940">
        <w:rPr>
          <w:rStyle w:val="blk"/>
          <w:rFonts w:ascii="Times New Roman" w:hAnsi="Times New Roman" w:cs="Times New Roman"/>
          <w:sz w:val="28"/>
          <w:szCs w:val="28"/>
        </w:rPr>
        <w:t>го</w:t>
      </w:r>
      <w:r w:rsidRPr="00263940">
        <w:rPr>
          <w:rStyle w:val="blk"/>
          <w:rFonts w:ascii="Times New Roman" w:hAnsi="Times New Roman" w:cs="Times New Roman"/>
          <w:sz w:val="28"/>
          <w:szCs w:val="28"/>
        </w:rPr>
        <w:t xml:space="preserve"> </w:t>
      </w:r>
      <w:r w:rsidR="001E0CA0" w:rsidRPr="00263940">
        <w:rPr>
          <w:rStyle w:val="blk"/>
          <w:rFonts w:ascii="Times New Roman" w:hAnsi="Times New Roman" w:cs="Times New Roman"/>
          <w:sz w:val="28"/>
          <w:szCs w:val="28"/>
        </w:rPr>
        <w:t>К</w:t>
      </w:r>
      <w:r w:rsidRPr="00263940">
        <w:rPr>
          <w:rStyle w:val="blk"/>
          <w:rFonts w:ascii="Times New Roman" w:hAnsi="Times New Roman" w:cs="Times New Roman"/>
          <w:sz w:val="28"/>
          <w:szCs w:val="28"/>
        </w:rPr>
        <w:t xml:space="preserve">омитетом в </w:t>
      </w:r>
      <w:r w:rsidR="00AF07D7" w:rsidRPr="00263940">
        <w:rPr>
          <w:rStyle w:val="blk"/>
          <w:rFonts w:ascii="Times New Roman" w:hAnsi="Times New Roman" w:cs="Times New Roman"/>
          <w:sz w:val="28"/>
          <w:szCs w:val="28"/>
        </w:rPr>
        <w:t>двух</w:t>
      </w:r>
      <w:r w:rsidRPr="00263940">
        <w:rPr>
          <w:rStyle w:val="blk"/>
          <w:rFonts w:ascii="Times New Roman" w:hAnsi="Times New Roman" w:cs="Times New Roman"/>
          <w:sz w:val="28"/>
          <w:szCs w:val="28"/>
        </w:rPr>
        <w:t xml:space="preserve"> экземплярах. </w:t>
      </w:r>
      <w:r w:rsidRPr="00263940">
        <w:rPr>
          <w:rFonts w:ascii="Times New Roman" w:hAnsi="Times New Roman" w:cs="Times New Roman"/>
          <w:sz w:val="28"/>
          <w:szCs w:val="28"/>
        </w:rPr>
        <w:t>Максимальный срок выполнения действия – 15 рабочих дней.</w:t>
      </w:r>
    </w:p>
    <w:p w:rsidR="00926EC8" w:rsidRPr="00263940" w:rsidRDefault="00926EC8" w:rsidP="00263940">
      <w:pPr>
        <w:pStyle w:val="ConsPlusNormal"/>
        <w:ind w:firstLine="567"/>
        <w:jc w:val="both"/>
        <w:rPr>
          <w:rFonts w:ascii="Times New Roman" w:hAnsi="Times New Roman" w:cs="Times New Roman"/>
          <w:sz w:val="28"/>
          <w:szCs w:val="28"/>
        </w:rPr>
      </w:pPr>
      <w:r w:rsidRPr="00263940">
        <w:rPr>
          <w:rStyle w:val="blk"/>
          <w:rFonts w:ascii="Times New Roman" w:hAnsi="Times New Roman" w:cs="Times New Roman"/>
          <w:sz w:val="28"/>
          <w:szCs w:val="28"/>
        </w:rPr>
        <w:t>Заявитель обязан подписать указанн</w:t>
      </w:r>
      <w:r w:rsidR="00AF07D7" w:rsidRPr="00263940">
        <w:rPr>
          <w:rStyle w:val="blk"/>
          <w:rFonts w:ascii="Times New Roman" w:hAnsi="Times New Roman" w:cs="Times New Roman"/>
          <w:sz w:val="28"/>
          <w:szCs w:val="28"/>
        </w:rPr>
        <w:t>ый</w:t>
      </w:r>
      <w:r w:rsidRPr="00263940">
        <w:rPr>
          <w:rStyle w:val="blk"/>
          <w:rFonts w:ascii="Times New Roman" w:hAnsi="Times New Roman" w:cs="Times New Roman"/>
          <w:sz w:val="28"/>
          <w:szCs w:val="28"/>
        </w:rPr>
        <w:t xml:space="preserve"> </w:t>
      </w:r>
      <w:r w:rsidR="00AF07D7" w:rsidRPr="00263940">
        <w:rPr>
          <w:rStyle w:val="blk"/>
          <w:rFonts w:ascii="Times New Roman" w:hAnsi="Times New Roman" w:cs="Times New Roman"/>
          <w:sz w:val="28"/>
          <w:szCs w:val="28"/>
        </w:rPr>
        <w:t xml:space="preserve">договор </w:t>
      </w:r>
      <w:r w:rsidRPr="00263940">
        <w:rPr>
          <w:rStyle w:val="blk"/>
          <w:rFonts w:ascii="Times New Roman" w:hAnsi="Times New Roman" w:cs="Times New Roman"/>
          <w:sz w:val="28"/>
          <w:szCs w:val="28"/>
        </w:rPr>
        <w:t>не позднее чем через тридцать дней со дня его получения</w:t>
      </w:r>
      <w:r w:rsidRPr="00263940">
        <w:rPr>
          <w:rFonts w:ascii="Times New Roman" w:hAnsi="Times New Roman" w:cs="Times New Roman"/>
          <w:sz w:val="28"/>
          <w:szCs w:val="28"/>
        </w:rPr>
        <w:t>.</w:t>
      </w:r>
    </w:p>
    <w:p w:rsidR="00926EC8" w:rsidRPr="00263940" w:rsidRDefault="00926EC8" w:rsidP="00263940">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6</w:t>
      </w:r>
      <w:r w:rsidR="00E25462" w:rsidRPr="00263940">
        <w:rPr>
          <w:rFonts w:ascii="Times New Roman" w:hAnsi="Times New Roman" w:cs="Times New Roman"/>
          <w:sz w:val="28"/>
          <w:szCs w:val="28"/>
        </w:rPr>
        <w:t>9</w:t>
      </w:r>
      <w:r w:rsidRPr="00263940">
        <w:rPr>
          <w:rFonts w:ascii="Times New Roman" w:hAnsi="Times New Roman" w:cs="Times New Roman"/>
          <w:sz w:val="28"/>
          <w:szCs w:val="28"/>
        </w:rPr>
        <w:t>. Результатом выполнения данной административной процедуры является документ, являющийся результатам предоставления муниципальной услуги.</w:t>
      </w:r>
    </w:p>
    <w:p w:rsidR="00926EC8" w:rsidRPr="00263940" w:rsidRDefault="00926EC8" w:rsidP="00263940">
      <w:pPr>
        <w:pStyle w:val="ConsPlusNormal"/>
        <w:ind w:firstLine="567"/>
        <w:jc w:val="both"/>
        <w:rPr>
          <w:rFonts w:ascii="Times New Roman" w:hAnsi="Times New Roman" w:cs="Times New Roman"/>
          <w:sz w:val="28"/>
          <w:szCs w:val="28"/>
        </w:rPr>
      </w:pPr>
    </w:p>
    <w:p w:rsidR="00926EC8" w:rsidRPr="00263940" w:rsidRDefault="00926EC8" w:rsidP="00263940">
      <w:pPr>
        <w:pStyle w:val="ConsPlusNormal"/>
        <w:ind w:firstLine="567"/>
        <w:jc w:val="center"/>
        <w:outlineLvl w:val="2"/>
        <w:rPr>
          <w:rFonts w:ascii="Times New Roman" w:hAnsi="Times New Roman" w:cs="Times New Roman"/>
          <w:b/>
          <w:sz w:val="28"/>
          <w:szCs w:val="28"/>
        </w:rPr>
      </w:pPr>
      <w:r w:rsidRPr="00263940">
        <w:rPr>
          <w:rFonts w:ascii="Times New Roman" w:hAnsi="Times New Roman" w:cs="Times New Roman"/>
          <w:b/>
          <w:sz w:val="28"/>
          <w:szCs w:val="28"/>
        </w:rPr>
        <w:t xml:space="preserve">Выдача результатов предоставления муниципальной услуги </w:t>
      </w:r>
    </w:p>
    <w:p w:rsidR="00926EC8" w:rsidRPr="00263940" w:rsidRDefault="00740AC4" w:rsidP="00263940">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70</w:t>
      </w:r>
      <w:r w:rsidR="00926EC8" w:rsidRPr="00263940">
        <w:rPr>
          <w:rFonts w:ascii="Times New Roman" w:hAnsi="Times New Roman" w:cs="Times New Roman"/>
          <w:sz w:val="28"/>
          <w:szCs w:val="28"/>
        </w:rPr>
        <w:t>. Основание для начала выполнения административной процедуры является поступление к специалисту Комитета, подписанного документа, являющегося результатом предоставления муниципальной услуги.</w:t>
      </w:r>
    </w:p>
    <w:p w:rsidR="00926EC8" w:rsidRPr="00263940" w:rsidRDefault="00740AC4" w:rsidP="00263940">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71</w:t>
      </w:r>
      <w:r w:rsidR="00926EC8" w:rsidRPr="00263940">
        <w:rPr>
          <w:rFonts w:ascii="Times New Roman" w:hAnsi="Times New Roman" w:cs="Times New Roman"/>
          <w:sz w:val="28"/>
          <w:szCs w:val="28"/>
        </w:rPr>
        <w:t>. Специалист Комитета после получения подписанного документа, являющегося результатом предоставления муниципальной услуги, направляет его заявителю по почтовому адресу, указанному в заявлении.</w:t>
      </w:r>
    </w:p>
    <w:p w:rsidR="00926EC8" w:rsidRPr="00263940" w:rsidRDefault="00926EC8" w:rsidP="00263940">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действия – 1 рабочий день.</w:t>
      </w:r>
    </w:p>
    <w:p w:rsidR="00926EC8" w:rsidRPr="00263940" w:rsidRDefault="00740AC4" w:rsidP="00263940">
      <w:pPr>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72</w:t>
      </w:r>
      <w:r w:rsidR="00926EC8" w:rsidRPr="00263940">
        <w:rPr>
          <w:rFonts w:ascii="Times New Roman" w:hAnsi="Times New Roman"/>
          <w:sz w:val="28"/>
          <w:szCs w:val="28"/>
        </w:rPr>
        <w:t xml:space="preserve">. Прием документов от заявителя для предоставления муниципальной услуги на базе МФЦ осуществляется должностными лицами </w:t>
      </w:r>
      <w:r w:rsidR="00652C06" w:rsidRPr="00263940">
        <w:rPr>
          <w:rFonts w:ascii="Times New Roman" w:hAnsi="Times New Roman"/>
          <w:sz w:val="28"/>
          <w:szCs w:val="28"/>
        </w:rPr>
        <w:t xml:space="preserve">ГАУ </w:t>
      </w:r>
      <w:r w:rsidR="008637BA">
        <w:rPr>
          <w:rFonts w:ascii="Times New Roman" w:hAnsi="Times New Roman"/>
          <w:sz w:val="28"/>
          <w:szCs w:val="28"/>
        </w:rPr>
        <w:t>«</w:t>
      </w:r>
      <w:r w:rsidR="00926EC8" w:rsidRPr="00263940">
        <w:rPr>
          <w:rFonts w:ascii="Times New Roman" w:hAnsi="Times New Roman"/>
          <w:sz w:val="28"/>
          <w:szCs w:val="28"/>
        </w:rPr>
        <w:t>МФЦ</w:t>
      </w:r>
      <w:r w:rsidR="008637BA">
        <w:rPr>
          <w:rFonts w:ascii="Times New Roman" w:hAnsi="Times New Roman"/>
          <w:sz w:val="28"/>
          <w:szCs w:val="28"/>
        </w:rPr>
        <w:t>»</w:t>
      </w:r>
      <w:r w:rsidR="00926EC8" w:rsidRPr="00263940">
        <w:rPr>
          <w:rFonts w:ascii="Times New Roman" w:hAnsi="Times New Roman"/>
          <w:sz w:val="28"/>
          <w:szCs w:val="28"/>
        </w:rPr>
        <w:t xml:space="preserve"> в порядке, предусмотренном соглашением о взаимодействии между </w:t>
      </w:r>
      <w:r w:rsidR="00652C06" w:rsidRPr="00263940">
        <w:rPr>
          <w:rFonts w:ascii="Times New Roman" w:hAnsi="Times New Roman"/>
          <w:sz w:val="28"/>
          <w:szCs w:val="28"/>
        </w:rPr>
        <w:t xml:space="preserve">ГАУ </w:t>
      </w:r>
      <w:r w:rsidR="008637BA">
        <w:rPr>
          <w:rFonts w:ascii="Times New Roman" w:hAnsi="Times New Roman"/>
          <w:sz w:val="28"/>
          <w:szCs w:val="28"/>
        </w:rPr>
        <w:t>«</w:t>
      </w:r>
      <w:r w:rsidR="00926EC8" w:rsidRPr="00263940">
        <w:rPr>
          <w:rFonts w:ascii="Times New Roman" w:hAnsi="Times New Roman"/>
          <w:sz w:val="28"/>
          <w:szCs w:val="28"/>
        </w:rPr>
        <w:t>МФЦ</w:t>
      </w:r>
      <w:r w:rsidR="008637BA">
        <w:rPr>
          <w:rFonts w:ascii="Times New Roman" w:hAnsi="Times New Roman"/>
          <w:sz w:val="28"/>
          <w:szCs w:val="28"/>
        </w:rPr>
        <w:t>»</w:t>
      </w:r>
      <w:r w:rsidR="00926EC8" w:rsidRPr="00263940">
        <w:rPr>
          <w:rFonts w:ascii="Times New Roman" w:hAnsi="Times New Roman"/>
          <w:sz w:val="28"/>
          <w:szCs w:val="28"/>
        </w:rPr>
        <w:t xml:space="preserve"> и </w:t>
      </w:r>
      <w:r w:rsidR="00D23A76" w:rsidRPr="00263940">
        <w:rPr>
          <w:rFonts w:ascii="Times New Roman" w:hAnsi="Times New Roman"/>
          <w:sz w:val="28"/>
          <w:szCs w:val="28"/>
        </w:rPr>
        <w:t>А</w:t>
      </w:r>
      <w:r w:rsidR="00926EC8" w:rsidRPr="00263940">
        <w:rPr>
          <w:rFonts w:ascii="Times New Roman" w:hAnsi="Times New Roman"/>
          <w:sz w:val="28"/>
          <w:szCs w:val="28"/>
        </w:rPr>
        <w:t xml:space="preserve">дминистрацией Лихославльского </w:t>
      </w:r>
      <w:r w:rsidR="00855177" w:rsidRPr="00263940">
        <w:rPr>
          <w:rFonts w:ascii="Times New Roman" w:hAnsi="Times New Roman"/>
          <w:sz w:val="28"/>
          <w:szCs w:val="28"/>
        </w:rPr>
        <w:t>муниципального округа</w:t>
      </w:r>
      <w:r w:rsidR="00926EC8" w:rsidRPr="00263940">
        <w:rPr>
          <w:rFonts w:ascii="Times New Roman" w:hAnsi="Times New Roman"/>
          <w:sz w:val="28"/>
          <w:szCs w:val="28"/>
        </w:rPr>
        <w:t>.</w:t>
      </w:r>
    </w:p>
    <w:p w:rsidR="00926EC8" w:rsidRPr="00263940" w:rsidRDefault="00740AC4" w:rsidP="00263940">
      <w:pPr>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73</w:t>
      </w:r>
      <w:r w:rsidR="00926EC8" w:rsidRPr="00263940">
        <w:rPr>
          <w:rFonts w:ascii="Times New Roman" w:hAnsi="Times New Roman"/>
          <w:sz w:val="28"/>
          <w:szCs w:val="28"/>
        </w:rPr>
        <w:t xml:space="preserve">. Документы, принятые МФЦ от заявителя, направляются в </w:t>
      </w:r>
      <w:r w:rsidR="001E0CA0" w:rsidRPr="00263940">
        <w:rPr>
          <w:rFonts w:ascii="Times New Roman" w:hAnsi="Times New Roman"/>
          <w:sz w:val="28"/>
          <w:szCs w:val="28"/>
        </w:rPr>
        <w:t>К</w:t>
      </w:r>
      <w:r w:rsidR="00926EC8" w:rsidRPr="00263940">
        <w:rPr>
          <w:rFonts w:ascii="Times New Roman" w:hAnsi="Times New Roman"/>
          <w:sz w:val="28"/>
          <w:szCs w:val="28"/>
        </w:rPr>
        <w:t>омитет для исполнения.</w:t>
      </w:r>
    </w:p>
    <w:p w:rsidR="00926EC8" w:rsidRPr="00263940" w:rsidRDefault="00740AC4" w:rsidP="00263940">
      <w:pPr>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74</w:t>
      </w:r>
      <w:r w:rsidR="00926EC8" w:rsidRPr="00263940">
        <w:rPr>
          <w:rFonts w:ascii="Times New Roman" w:hAnsi="Times New Roman"/>
          <w:sz w:val="28"/>
          <w:szCs w:val="28"/>
        </w:rPr>
        <w:t xml:space="preserve">. Результат предоставления муниципальной услуги, обращение за которой оформлено через </w:t>
      </w:r>
      <w:r w:rsidR="00652C06" w:rsidRPr="00263940">
        <w:rPr>
          <w:rFonts w:ascii="Times New Roman" w:hAnsi="Times New Roman"/>
          <w:sz w:val="28"/>
          <w:szCs w:val="28"/>
        </w:rPr>
        <w:t xml:space="preserve">ГАУ </w:t>
      </w:r>
      <w:r w:rsidR="008637BA">
        <w:rPr>
          <w:rFonts w:ascii="Times New Roman" w:hAnsi="Times New Roman"/>
          <w:sz w:val="28"/>
          <w:szCs w:val="28"/>
        </w:rPr>
        <w:t>«</w:t>
      </w:r>
      <w:r w:rsidR="00926EC8" w:rsidRPr="00263940">
        <w:rPr>
          <w:rFonts w:ascii="Times New Roman" w:hAnsi="Times New Roman"/>
          <w:sz w:val="28"/>
          <w:szCs w:val="28"/>
        </w:rPr>
        <w:t>МФЦ</w:t>
      </w:r>
      <w:r w:rsidR="008637BA">
        <w:rPr>
          <w:rFonts w:ascii="Times New Roman" w:hAnsi="Times New Roman"/>
          <w:sz w:val="28"/>
          <w:szCs w:val="28"/>
        </w:rPr>
        <w:t>»</w:t>
      </w:r>
      <w:r w:rsidR="00926EC8" w:rsidRPr="00263940">
        <w:rPr>
          <w:rFonts w:ascii="Times New Roman" w:hAnsi="Times New Roman"/>
          <w:sz w:val="28"/>
          <w:szCs w:val="28"/>
        </w:rPr>
        <w:t xml:space="preserve">, выдается в </w:t>
      </w:r>
      <w:r w:rsidR="00652C06" w:rsidRPr="00263940">
        <w:rPr>
          <w:rFonts w:ascii="Times New Roman" w:hAnsi="Times New Roman"/>
          <w:sz w:val="28"/>
          <w:szCs w:val="28"/>
        </w:rPr>
        <w:t xml:space="preserve">ГАУ </w:t>
      </w:r>
      <w:r w:rsidR="008637BA">
        <w:rPr>
          <w:rFonts w:ascii="Times New Roman" w:hAnsi="Times New Roman"/>
          <w:sz w:val="28"/>
          <w:szCs w:val="28"/>
        </w:rPr>
        <w:t>«</w:t>
      </w:r>
      <w:r w:rsidR="00926EC8" w:rsidRPr="00263940">
        <w:rPr>
          <w:rFonts w:ascii="Times New Roman" w:hAnsi="Times New Roman"/>
          <w:sz w:val="28"/>
          <w:szCs w:val="28"/>
        </w:rPr>
        <w:t>МФЦ</w:t>
      </w:r>
      <w:r w:rsidR="008637BA">
        <w:rPr>
          <w:rFonts w:ascii="Times New Roman" w:hAnsi="Times New Roman"/>
          <w:sz w:val="28"/>
          <w:szCs w:val="28"/>
        </w:rPr>
        <w:t>»</w:t>
      </w:r>
      <w:r w:rsidR="00926EC8" w:rsidRPr="00263940">
        <w:rPr>
          <w:rFonts w:ascii="Times New Roman" w:hAnsi="Times New Roman"/>
          <w:sz w:val="28"/>
          <w:szCs w:val="28"/>
        </w:rPr>
        <w:t>.</w:t>
      </w:r>
    </w:p>
    <w:p w:rsidR="00926EC8" w:rsidRPr="00263940" w:rsidRDefault="00740AC4" w:rsidP="00263940">
      <w:pPr>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75</w:t>
      </w:r>
      <w:r w:rsidR="00926EC8" w:rsidRPr="00263940">
        <w:rPr>
          <w:rFonts w:ascii="Times New Roman" w:hAnsi="Times New Roman"/>
          <w:sz w:val="28"/>
          <w:szCs w:val="28"/>
        </w:rPr>
        <w:t xml:space="preserve">. Невостребованный заявителем результат предоставления муниципальной услуги по истечении 30 календарных дней направляется в </w:t>
      </w:r>
      <w:r w:rsidR="00652C06" w:rsidRPr="00263940">
        <w:rPr>
          <w:rFonts w:ascii="Times New Roman" w:hAnsi="Times New Roman"/>
          <w:sz w:val="28"/>
          <w:szCs w:val="28"/>
        </w:rPr>
        <w:t>К</w:t>
      </w:r>
      <w:r w:rsidR="00926EC8" w:rsidRPr="00263940">
        <w:rPr>
          <w:rFonts w:ascii="Times New Roman" w:hAnsi="Times New Roman"/>
          <w:sz w:val="28"/>
          <w:szCs w:val="28"/>
        </w:rPr>
        <w:t>омитет.</w:t>
      </w:r>
    </w:p>
    <w:p w:rsidR="00AC1818" w:rsidRPr="00263940" w:rsidRDefault="00AC1818" w:rsidP="00263940">
      <w:pPr>
        <w:tabs>
          <w:tab w:val="left" w:pos="900"/>
          <w:tab w:val="left" w:pos="1909"/>
        </w:tabs>
        <w:autoSpaceDE w:val="0"/>
        <w:autoSpaceDN w:val="0"/>
        <w:adjustRightInd w:val="0"/>
        <w:spacing w:after="0" w:line="240" w:lineRule="auto"/>
        <w:jc w:val="center"/>
        <w:rPr>
          <w:rFonts w:ascii="Times New Roman" w:hAnsi="Times New Roman"/>
          <w:sz w:val="28"/>
          <w:szCs w:val="28"/>
        </w:rPr>
      </w:pPr>
    </w:p>
    <w:p w:rsidR="00926EC8" w:rsidRPr="00263940" w:rsidRDefault="00926EC8" w:rsidP="00263940">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rsidR="00926EC8" w:rsidRPr="00263940" w:rsidRDefault="00B65F02"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76</w:t>
      </w:r>
      <w:r w:rsidR="00926EC8" w:rsidRPr="00263940">
        <w:rPr>
          <w:rFonts w:ascii="Times New Roman" w:hAnsi="Times New Roman"/>
          <w:sz w:val="28"/>
          <w:szCs w:val="28"/>
        </w:rPr>
        <w:t>.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Регистрация обращения осуществляется в день его поступления в </w:t>
      </w:r>
      <w:r w:rsidR="00652C06" w:rsidRPr="00263940">
        <w:rPr>
          <w:rFonts w:ascii="Times New Roman" w:hAnsi="Times New Roman"/>
          <w:sz w:val="28"/>
          <w:szCs w:val="28"/>
        </w:rPr>
        <w:t>К</w:t>
      </w:r>
      <w:r w:rsidRPr="00263940">
        <w:rPr>
          <w:rFonts w:ascii="Times New Roman" w:hAnsi="Times New Roman"/>
          <w:sz w:val="28"/>
          <w:szCs w:val="28"/>
        </w:rPr>
        <w:t>омитет.</w:t>
      </w:r>
    </w:p>
    <w:p w:rsidR="00926EC8" w:rsidRPr="00263940" w:rsidRDefault="00EF5C0D"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7</w:t>
      </w:r>
      <w:r w:rsidR="00B65F02" w:rsidRPr="00263940">
        <w:rPr>
          <w:rFonts w:ascii="Times New Roman" w:hAnsi="Times New Roman"/>
          <w:sz w:val="28"/>
          <w:szCs w:val="28"/>
        </w:rPr>
        <w:t>7</w:t>
      </w:r>
      <w:r w:rsidR="00926EC8" w:rsidRPr="00263940">
        <w:rPr>
          <w:rFonts w:ascii="Times New Roman" w:hAnsi="Times New Roman"/>
          <w:sz w:val="28"/>
          <w:szCs w:val="28"/>
        </w:rPr>
        <w:t>. Специалист, ответственный за предоставление муниципальной услуги, в срок, не превышающий трех рабочих дней со дня регистрации обращения, проводит проверку указанных в обращении сведений.</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7</w:t>
      </w:r>
      <w:r w:rsidR="00B65F02" w:rsidRPr="00263940">
        <w:rPr>
          <w:rFonts w:ascii="Times New Roman" w:hAnsi="Times New Roman"/>
          <w:sz w:val="28"/>
          <w:szCs w:val="28"/>
        </w:rPr>
        <w:t>8</w:t>
      </w:r>
      <w:r w:rsidRPr="00263940">
        <w:rPr>
          <w:rFonts w:ascii="Times New Roman" w:hAnsi="Times New Roman"/>
          <w:sz w:val="28"/>
          <w:szCs w:val="28"/>
        </w:rPr>
        <w:t>. 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4 рабочих дня со дня регистрации обращения.</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7</w:t>
      </w:r>
      <w:r w:rsidR="00B65F02" w:rsidRPr="00263940">
        <w:rPr>
          <w:rFonts w:ascii="Times New Roman" w:hAnsi="Times New Roman"/>
          <w:sz w:val="28"/>
          <w:szCs w:val="28"/>
        </w:rPr>
        <w:t>9</w:t>
      </w:r>
      <w:r w:rsidRPr="00263940">
        <w:rPr>
          <w:rFonts w:ascii="Times New Roman" w:hAnsi="Times New Roman"/>
          <w:sz w:val="28"/>
          <w:szCs w:val="28"/>
        </w:rPr>
        <w:t xml:space="preserve">. 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срок, указанный в </w:t>
      </w:r>
      <w:r w:rsidR="00AF07D7" w:rsidRPr="00263940">
        <w:rPr>
          <w:rFonts w:ascii="Times New Roman" w:hAnsi="Times New Roman"/>
          <w:sz w:val="28"/>
          <w:szCs w:val="28"/>
        </w:rPr>
        <w:t>пункте 78</w:t>
      </w:r>
      <w:r w:rsidRPr="00263940">
        <w:rPr>
          <w:rFonts w:ascii="Times New Roman" w:hAnsi="Times New Roman"/>
          <w:color w:val="FF0000"/>
          <w:sz w:val="28"/>
          <w:szCs w:val="28"/>
        </w:rPr>
        <w:t xml:space="preserve"> </w:t>
      </w:r>
      <w:r w:rsidRPr="00263940">
        <w:rPr>
          <w:rFonts w:ascii="Times New Roman" w:hAnsi="Times New Roman"/>
          <w:sz w:val="28"/>
          <w:szCs w:val="28"/>
        </w:rPr>
        <w:t>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w:t>
      </w:r>
    </w:p>
    <w:p w:rsidR="00926EC8" w:rsidRPr="00263940" w:rsidRDefault="00B65F02"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80</w:t>
      </w:r>
      <w:r w:rsidR="00926EC8" w:rsidRPr="00263940">
        <w:rPr>
          <w:rFonts w:ascii="Times New Roman" w:hAnsi="Times New Roman"/>
          <w:sz w:val="28"/>
          <w:szCs w:val="28"/>
        </w:rPr>
        <w:t>. Документы не позднее 5 рабочих дней со дня регистрации вручаются специалистом, ответственным за предоставление муниципальной услуги, заявителю, а в случае отсутствия возможности вручения направляются в адрес заявителя почтовым отправлением.</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926EC8" w:rsidRPr="00263940" w:rsidRDefault="00926EC8" w:rsidP="00263940">
      <w:pPr>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Раздел IV. Формы контроля за предоставлением муниципальной услуги</w:t>
      </w:r>
    </w:p>
    <w:p w:rsidR="00926EC8" w:rsidRPr="00263940" w:rsidRDefault="00B65F02"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81</w:t>
      </w:r>
      <w:r w:rsidR="00926EC8" w:rsidRPr="00263940">
        <w:rPr>
          <w:rFonts w:ascii="Times New Roman" w:hAnsi="Times New Roman"/>
          <w:sz w:val="28"/>
          <w:szCs w:val="28"/>
        </w:rPr>
        <w:t xml:space="preserve">. За соблюдением и исполнением специалистами </w:t>
      </w:r>
      <w:r w:rsidR="00652C06" w:rsidRPr="00263940">
        <w:rPr>
          <w:rFonts w:ascii="Times New Roman" w:hAnsi="Times New Roman"/>
          <w:sz w:val="28"/>
          <w:szCs w:val="28"/>
        </w:rPr>
        <w:t>К</w:t>
      </w:r>
      <w:r w:rsidR="00926EC8" w:rsidRPr="00263940">
        <w:rPr>
          <w:rFonts w:ascii="Times New Roman" w:hAnsi="Times New Roman"/>
          <w:sz w:val="28"/>
          <w:szCs w:val="28"/>
        </w:rPr>
        <w:t>омитета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926EC8" w:rsidRPr="00263940" w:rsidRDefault="00B65F02"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82</w:t>
      </w:r>
      <w:r w:rsidR="00926EC8" w:rsidRPr="00263940">
        <w:rPr>
          <w:rFonts w:ascii="Times New Roman" w:hAnsi="Times New Roman"/>
          <w:sz w:val="28"/>
          <w:szCs w:val="28"/>
        </w:rPr>
        <w:t xml:space="preserve">. Текущий контроль осуществляется руководителем </w:t>
      </w:r>
      <w:r w:rsidR="00652C06" w:rsidRPr="00263940">
        <w:rPr>
          <w:rFonts w:ascii="Times New Roman" w:hAnsi="Times New Roman"/>
          <w:sz w:val="28"/>
          <w:szCs w:val="28"/>
        </w:rPr>
        <w:t>К</w:t>
      </w:r>
      <w:r w:rsidR="00926EC8" w:rsidRPr="00263940">
        <w:rPr>
          <w:rFonts w:ascii="Times New Roman" w:hAnsi="Times New Roman"/>
          <w:sz w:val="28"/>
          <w:szCs w:val="28"/>
        </w:rPr>
        <w:t xml:space="preserve">омитета, заместителем </w:t>
      </w:r>
      <w:r w:rsidR="00D23A76" w:rsidRPr="00263940">
        <w:rPr>
          <w:rFonts w:ascii="Times New Roman" w:hAnsi="Times New Roman"/>
          <w:sz w:val="28"/>
          <w:szCs w:val="28"/>
        </w:rPr>
        <w:t>Г</w:t>
      </w:r>
      <w:r w:rsidR="00926EC8" w:rsidRPr="00263940">
        <w:rPr>
          <w:rFonts w:ascii="Times New Roman" w:hAnsi="Times New Roman"/>
          <w:sz w:val="28"/>
          <w:szCs w:val="28"/>
        </w:rPr>
        <w:t xml:space="preserve">лавы </w:t>
      </w:r>
      <w:r w:rsidR="00D23A76" w:rsidRPr="00263940">
        <w:rPr>
          <w:rFonts w:ascii="Times New Roman" w:hAnsi="Times New Roman"/>
          <w:sz w:val="28"/>
          <w:szCs w:val="28"/>
        </w:rPr>
        <w:t>А</w:t>
      </w:r>
      <w:r w:rsidR="00926EC8" w:rsidRPr="00263940">
        <w:rPr>
          <w:rFonts w:ascii="Times New Roman" w:hAnsi="Times New Roman"/>
          <w:sz w:val="28"/>
          <w:szCs w:val="28"/>
        </w:rPr>
        <w:t xml:space="preserve">дминистрации, курирующим деятельность </w:t>
      </w:r>
      <w:r w:rsidR="00652C06" w:rsidRPr="00263940">
        <w:rPr>
          <w:rFonts w:ascii="Times New Roman" w:hAnsi="Times New Roman"/>
          <w:sz w:val="28"/>
          <w:szCs w:val="28"/>
        </w:rPr>
        <w:t>К</w:t>
      </w:r>
      <w:r w:rsidR="00926EC8" w:rsidRPr="00263940">
        <w:rPr>
          <w:rFonts w:ascii="Times New Roman" w:hAnsi="Times New Roman"/>
          <w:sz w:val="28"/>
          <w:szCs w:val="28"/>
        </w:rPr>
        <w:t>омитета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926EC8" w:rsidRPr="00263940" w:rsidRDefault="00B65F02"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83</w:t>
      </w:r>
      <w:r w:rsidR="00926EC8" w:rsidRPr="00263940">
        <w:rPr>
          <w:rFonts w:ascii="Times New Roman" w:hAnsi="Times New Roman"/>
          <w:sz w:val="28"/>
          <w:szCs w:val="28"/>
        </w:rPr>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926EC8" w:rsidRPr="00263940" w:rsidRDefault="00B65F02"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84</w:t>
      </w:r>
      <w:r w:rsidR="00926EC8" w:rsidRPr="00263940">
        <w:rPr>
          <w:rFonts w:ascii="Times New Roman" w:hAnsi="Times New Roman"/>
          <w:sz w:val="28"/>
          <w:szCs w:val="28"/>
        </w:rPr>
        <w:t xml:space="preserve">. Плановые проверки полноты и качества предоставления муниципальной услуги проводятся в соответствии с планом, утверждаемым заместителем </w:t>
      </w:r>
      <w:r w:rsidR="00D23A76" w:rsidRPr="00263940">
        <w:rPr>
          <w:rFonts w:ascii="Times New Roman" w:hAnsi="Times New Roman"/>
          <w:sz w:val="28"/>
          <w:szCs w:val="28"/>
        </w:rPr>
        <w:t>Г</w:t>
      </w:r>
      <w:r w:rsidR="00926EC8" w:rsidRPr="00263940">
        <w:rPr>
          <w:rFonts w:ascii="Times New Roman" w:hAnsi="Times New Roman"/>
          <w:sz w:val="28"/>
          <w:szCs w:val="28"/>
        </w:rPr>
        <w:t xml:space="preserve">лавы </w:t>
      </w:r>
      <w:r w:rsidR="00D23A76" w:rsidRPr="00263940">
        <w:rPr>
          <w:rFonts w:ascii="Times New Roman" w:hAnsi="Times New Roman"/>
          <w:sz w:val="28"/>
          <w:szCs w:val="28"/>
        </w:rPr>
        <w:lastRenderedPageBreak/>
        <w:t>А</w:t>
      </w:r>
      <w:r w:rsidR="00926EC8" w:rsidRPr="00263940">
        <w:rPr>
          <w:rFonts w:ascii="Times New Roman" w:hAnsi="Times New Roman"/>
          <w:sz w:val="28"/>
          <w:szCs w:val="28"/>
        </w:rPr>
        <w:t xml:space="preserve">дминистрации, курирующим деятельность </w:t>
      </w:r>
      <w:r w:rsidR="00652C06" w:rsidRPr="00263940">
        <w:rPr>
          <w:rFonts w:ascii="Times New Roman" w:hAnsi="Times New Roman"/>
          <w:sz w:val="28"/>
          <w:szCs w:val="28"/>
        </w:rPr>
        <w:t>К</w:t>
      </w:r>
      <w:r w:rsidR="00926EC8" w:rsidRPr="00263940">
        <w:rPr>
          <w:rFonts w:ascii="Times New Roman" w:hAnsi="Times New Roman"/>
          <w:sz w:val="28"/>
          <w:szCs w:val="28"/>
        </w:rPr>
        <w:t>омитета и носят тематический характер.</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Плановые проверки включают в себя следующие темы:</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а) проверка правильности заполнения журнала регистрации заявлений о предоставлении муниципальной услуги;</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б) соответствие проведения рассмотрения заявления (проведения проверки) требованиям действующего законодательства, настоящего регламента;</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г) проверка полноты и качества предоставления муниципальной услуги.</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Срок проведения плановой проверки не может превышать 30 календарных дней.</w:t>
      </w:r>
    </w:p>
    <w:p w:rsidR="00926EC8" w:rsidRPr="00263940" w:rsidRDefault="00B65F02"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85</w:t>
      </w:r>
      <w:r w:rsidR="00926EC8" w:rsidRPr="00263940">
        <w:rPr>
          <w:rFonts w:ascii="Times New Roman" w:hAnsi="Times New Roman"/>
          <w:sz w:val="28"/>
          <w:szCs w:val="28"/>
        </w:rPr>
        <w:t xml:space="preserve">.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w:t>
      </w:r>
      <w:r w:rsidR="00D23A76" w:rsidRPr="00263940">
        <w:rPr>
          <w:rFonts w:ascii="Times New Roman" w:hAnsi="Times New Roman"/>
          <w:sz w:val="28"/>
          <w:szCs w:val="28"/>
        </w:rPr>
        <w:t>Г</w:t>
      </w:r>
      <w:r w:rsidR="00926EC8" w:rsidRPr="00263940">
        <w:rPr>
          <w:rFonts w:ascii="Times New Roman" w:hAnsi="Times New Roman"/>
          <w:sz w:val="28"/>
          <w:szCs w:val="28"/>
        </w:rPr>
        <w:t xml:space="preserve">лавы </w:t>
      </w:r>
      <w:r w:rsidR="00D23A76" w:rsidRPr="00263940">
        <w:rPr>
          <w:rFonts w:ascii="Times New Roman" w:hAnsi="Times New Roman"/>
          <w:sz w:val="28"/>
          <w:szCs w:val="28"/>
        </w:rPr>
        <w:t>А</w:t>
      </w:r>
      <w:r w:rsidR="00926EC8" w:rsidRPr="00263940">
        <w:rPr>
          <w:rFonts w:ascii="Times New Roman" w:hAnsi="Times New Roman"/>
          <w:sz w:val="28"/>
          <w:szCs w:val="28"/>
        </w:rPr>
        <w:t xml:space="preserve">дминистрации, курирующим деятельность </w:t>
      </w:r>
      <w:r w:rsidR="00652C06" w:rsidRPr="00263940">
        <w:rPr>
          <w:rFonts w:ascii="Times New Roman" w:hAnsi="Times New Roman"/>
          <w:sz w:val="28"/>
          <w:szCs w:val="28"/>
        </w:rPr>
        <w:t>К</w:t>
      </w:r>
      <w:r w:rsidR="00926EC8" w:rsidRPr="00263940">
        <w:rPr>
          <w:rFonts w:ascii="Times New Roman" w:hAnsi="Times New Roman"/>
          <w:sz w:val="28"/>
          <w:szCs w:val="28"/>
        </w:rPr>
        <w:t>омитета.</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Срок проведения внеплановой проверки не может превышать 15 рабочих дней со дня регистрации обращения.</w:t>
      </w:r>
    </w:p>
    <w:p w:rsidR="00926EC8" w:rsidRPr="00263940" w:rsidRDefault="00926EC8"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Поступившее обращение регистрируется не позднее следующего рабочего дня со дня его поступления.</w:t>
      </w:r>
    </w:p>
    <w:p w:rsidR="00926EC8" w:rsidRPr="00263940" w:rsidRDefault="00B65F02"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86</w:t>
      </w:r>
      <w:r w:rsidR="00926EC8" w:rsidRPr="00263940">
        <w:rPr>
          <w:rFonts w:ascii="Times New Roman" w:hAnsi="Times New Roman"/>
          <w:sz w:val="28"/>
          <w:szCs w:val="28"/>
        </w:rPr>
        <w:t xml:space="preserve">. Несоблюдение требований настоящего регламента сотрудниками </w:t>
      </w:r>
      <w:r w:rsidR="00652C06" w:rsidRPr="00263940">
        <w:rPr>
          <w:rFonts w:ascii="Times New Roman" w:hAnsi="Times New Roman"/>
          <w:sz w:val="28"/>
          <w:szCs w:val="28"/>
        </w:rPr>
        <w:t>К</w:t>
      </w:r>
      <w:r w:rsidR="00926EC8" w:rsidRPr="00263940">
        <w:rPr>
          <w:rFonts w:ascii="Times New Roman" w:hAnsi="Times New Roman"/>
          <w:sz w:val="28"/>
          <w:szCs w:val="28"/>
        </w:rPr>
        <w:t>омитета влечет их дисциплинарную и иную ответственность, установленную законодательством Российской Федерации.</w:t>
      </w:r>
    </w:p>
    <w:p w:rsidR="00926EC8" w:rsidRPr="00263940" w:rsidRDefault="00EF5C0D" w:rsidP="0026394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8</w:t>
      </w:r>
      <w:r w:rsidR="00B65F02" w:rsidRPr="00263940">
        <w:rPr>
          <w:rFonts w:ascii="Times New Roman" w:hAnsi="Times New Roman"/>
          <w:sz w:val="28"/>
          <w:szCs w:val="28"/>
        </w:rPr>
        <w:t>7</w:t>
      </w:r>
      <w:r w:rsidR="00926EC8" w:rsidRPr="00263940">
        <w:rPr>
          <w:rFonts w:ascii="Times New Roman" w:hAnsi="Times New Roman"/>
          <w:sz w:val="28"/>
          <w:szCs w:val="28"/>
        </w:rPr>
        <w:t xml:space="preserve">. Контроль предоставления муниципальной услуги, в том числе со стороны граждан, их объединений и организаций, может осуществляться путем обращения в </w:t>
      </w:r>
      <w:r w:rsidR="00D23A76" w:rsidRPr="00263940">
        <w:rPr>
          <w:rFonts w:ascii="Times New Roman" w:hAnsi="Times New Roman"/>
          <w:sz w:val="28"/>
          <w:szCs w:val="28"/>
        </w:rPr>
        <w:t>А</w:t>
      </w:r>
      <w:r w:rsidR="00926EC8" w:rsidRPr="00263940">
        <w:rPr>
          <w:rFonts w:ascii="Times New Roman" w:hAnsi="Times New Roman"/>
          <w:sz w:val="28"/>
          <w:szCs w:val="28"/>
        </w:rPr>
        <w:t xml:space="preserve">дминистрацию Лихославльского </w:t>
      </w:r>
      <w:r w:rsidR="00855177" w:rsidRPr="00263940">
        <w:rPr>
          <w:rFonts w:ascii="Times New Roman" w:hAnsi="Times New Roman"/>
          <w:sz w:val="28"/>
          <w:szCs w:val="28"/>
        </w:rPr>
        <w:t>муниципального округа</w:t>
      </w:r>
      <w:r w:rsidR="00926EC8" w:rsidRPr="00263940">
        <w:rPr>
          <w:rFonts w:ascii="Times New Roman" w:hAnsi="Times New Roman"/>
          <w:sz w:val="28"/>
          <w:szCs w:val="28"/>
        </w:rPr>
        <w:t xml:space="preserve">, </w:t>
      </w:r>
      <w:r w:rsidR="00652C06" w:rsidRPr="00263940">
        <w:rPr>
          <w:rFonts w:ascii="Times New Roman" w:hAnsi="Times New Roman"/>
          <w:sz w:val="28"/>
          <w:szCs w:val="28"/>
        </w:rPr>
        <w:t>К</w:t>
      </w:r>
      <w:r w:rsidR="00926EC8" w:rsidRPr="00263940">
        <w:rPr>
          <w:rFonts w:ascii="Times New Roman" w:hAnsi="Times New Roman"/>
          <w:sz w:val="28"/>
          <w:szCs w:val="28"/>
        </w:rPr>
        <w:t>омитет.</w:t>
      </w:r>
    </w:p>
    <w:p w:rsidR="00B65F02" w:rsidRPr="00263940" w:rsidRDefault="00B65F02" w:rsidP="00263940">
      <w:pPr>
        <w:autoSpaceDE w:val="0"/>
        <w:autoSpaceDN w:val="0"/>
        <w:adjustRightInd w:val="0"/>
        <w:spacing w:after="0" w:line="240" w:lineRule="auto"/>
        <w:jc w:val="center"/>
        <w:rPr>
          <w:rFonts w:ascii="Times New Roman" w:hAnsi="Times New Roman"/>
          <w:b/>
          <w:sz w:val="28"/>
          <w:szCs w:val="28"/>
        </w:rPr>
      </w:pPr>
    </w:p>
    <w:p w:rsidR="00B56970" w:rsidRPr="00263940" w:rsidRDefault="00B56970" w:rsidP="00263940">
      <w:pPr>
        <w:tabs>
          <w:tab w:val="left" w:pos="0"/>
          <w:tab w:val="left" w:pos="1134"/>
        </w:tabs>
        <w:autoSpaceDE w:val="0"/>
        <w:autoSpaceDN w:val="0"/>
        <w:adjustRightInd w:val="0"/>
        <w:spacing w:after="0" w:line="240" w:lineRule="auto"/>
        <w:jc w:val="center"/>
        <w:outlineLvl w:val="1"/>
        <w:rPr>
          <w:rFonts w:ascii="Times New Roman" w:hAnsi="Times New Roman"/>
          <w:b/>
          <w:sz w:val="28"/>
          <w:szCs w:val="28"/>
        </w:rPr>
      </w:pPr>
      <w:r w:rsidRPr="00263940">
        <w:rPr>
          <w:rFonts w:ascii="Times New Roman" w:hAnsi="Times New Roman"/>
          <w:b/>
          <w:sz w:val="28"/>
          <w:szCs w:val="28"/>
          <w:lang w:val="en-US"/>
        </w:rPr>
        <w:t>V</w:t>
      </w:r>
      <w:r w:rsidRPr="00263940">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w:t>
      </w:r>
      <w:r w:rsidRPr="00263940">
        <w:rPr>
          <w:rFonts w:ascii="Times New Roman" w:hAnsi="Times New Roman"/>
          <w:sz w:val="28"/>
          <w:szCs w:val="28"/>
        </w:rPr>
        <w:t xml:space="preserve"> </w:t>
      </w:r>
      <w:r w:rsidRPr="00263940">
        <w:rPr>
          <w:rFonts w:ascii="Times New Roman" w:hAnsi="Times New Roman"/>
          <w:b/>
          <w:sz w:val="28"/>
          <w:szCs w:val="28"/>
        </w:rPr>
        <w:t>служащих, работников</w:t>
      </w:r>
    </w:p>
    <w:p w:rsidR="00B56970" w:rsidRPr="00263940" w:rsidRDefault="00B56970" w:rsidP="00263940">
      <w:pPr>
        <w:tabs>
          <w:tab w:val="left" w:pos="0"/>
          <w:tab w:val="left" w:pos="1134"/>
        </w:tabs>
        <w:autoSpaceDE w:val="0"/>
        <w:autoSpaceDN w:val="0"/>
        <w:adjustRightInd w:val="0"/>
        <w:spacing w:after="0" w:line="240" w:lineRule="auto"/>
        <w:jc w:val="center"/>
        <w:outlineLvl w:val="1"/>
        <w:rPr>
          <w:rFonts w:ascii="Times New Roman" w:hAnsi="Times New Roman"/>
          <w:sz w:val="28"/>
          <w:szCs w:val="28"/>
        </w:rPr>
      </w:pPr>
    </w:p>
    <w:p w:rsidR="00B56970" w:rsidRPr="00263940" w:rsidRDefault="00B56970" w:rsidP="00263940">
      <w:pPr>
        <w:tabs>
          <w:tab w:val="left" w:pos="0"/>
          <w:tab w:val="left" w:pos="1134"/>
        </w:tabs>
        <w:spacing w:after="0" w:line="240" w:lineRule="auto"/>
        <w:ind w:firstLine="709"/>
        <w:jc w:val="both"/>
        <w:rPr>
          <w:rFonts w:ascii="Times New Roman" w:hAnsi="Times New Roman"/>
          <w:sz w:val="28"/>
          <w:szCs w:val="28"/>
        </w:rPr>
      </w:pPr>
      <w:r w:rsidRPr="00263940">
        <w:rPr>
          <w:rFonts w:ascii="Times New Roman" w:hAnsi="Times New Roman"/>
          <w:sz w:val="28"/>
          <w:szCs w:val="28"/>
        </w:rPr>
        <w:t xml:space="preserve">88.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w:t>
      </w:r>
      <w:r w:rsidR="00652C06" w:rsidRPr="00263940">
        <w:rPr>
          <w:rFonts w:ascii="Times New Roman" w:hAnsi="Times New Roman"/>
          <w:sz w:val="28"/>
          <w:szCs w:val="28"/>
        </w:rPr>
        <w:t xml:space="preserve">ГАУ </w:t>
      </w:r>
      <w:r w:rsidR="008637BA">
        <w:rPr>
          <w:rFonts w:ascii="Times New Roman" w:hAnsi="Times New Roman"/>
          <w:sz w:val="28"/>
          <w:szCs w:val="28"/>
        </w:rPr>
        <w:t>«</w:t>
      </w:r>
      <w:r w:rsidRPr="00263940">
        <w:rPr>
          <w:rFonts w:ascii="Times New Roman" w:hAnsi="Times New Roman"/>
          <w:sz w:val="28"/>
          <w:szCs w:val="28"/>
        </w:rPr>
        <w:t>МФЦ</w:t>
      </w:r>
      <w:r w:rsidR="008637BA">
        <w:rPr>
          <w:rFonts w:ascii="Times New Roman" w:hAnsi="Times New Roman"/>
          <w:sz w:val="28"/>
          <w:szCs w:val="28"/>
        </w:rPr>
        <w:t>»</w:t>
      </w:r>
      <w:r w:rsidRPr="00263940">
        <w:rPr>
          <w:rFonts w:ascii="Times New Roman" w:hAnsi="Times New Roman"/>
          <w:sz w:val="28"/>
          <w:szCs w:val="28"/>
        </w:rPr>
        <w:t>, а также их должностными лицами, муниципальными служащими, работниками (далее – жалоба).</w:t>
      </w:r>
    </w:p>
    <w:p w:rsidR="00B56970" w:rsidRPr="00263940" w:rsidRDefault="00B56970" w:rsidP="00263940">
      <w:pPr>
        <w:spacing w:after="0" w:line="240" w:lineRule="auto"/>
        <w:ind w:firstLine="709"/>
        <w:jc w:val="both"/>
        <w:rPr>
          <w:rFonts w:ascii="Times New Roman" w:hAnsi="Times New Roman"/>
          <w:sz w:val="28"/>
          <w:szCs w:val="28"/>
        </w:rPr>
      </w:pPr>
      <w:r w:rsidRPr="00263940">
        <w:rPr>
          <w:rFonts w:ascii="Times New Roman" w:eastAsia="Times New Roman" w:hAnsi="Times New Roman"/>
          <w:sz w:val="28"/>
          <w:szCs w:val="28"/>
        </w:rPr>
        <w:t>89.</w:t>
      </w:r>
      <w:r w:rsidRPr="00263940">
        <w:rPr>
          <w:rFonts w:ascii="Times New Roman" w:hAnsi="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w:t>
      </w:r>
    </w:p>
    <w:p w:rsidR="00B56970" w:rsidRPr="00263940" w:rsidRDefault="00B56970" w:rsidP="00263940">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на решения или действия (бездействие) специалиста уполномоченного органа – </w:t>
      </w:r>
      <w:r w:rsidR="000D6DC2" w:rsidRPr="00263940">
        <w:rPr>
          <w:rFonts w:ascii="Times New Roman" w:eastAsia="Times New Roman" w:hAnsi="Times New Roman"/>
          <w:sz w:val="28"/>
          <w:szCs w:val="28"/>
          <w:lang w:eastAsia="ru-RU"/>
        </w:rPr>
        <w:t xml:space="preserve">председателю </w:t>
      </w:r>
      <w:r w:rsidR="001E0CA0" w:rsidRPr="00263940">
        <w:rPr>
          <w:rFonts w:ascii="Times New Roman" w:eastAsia="Times New Roman" w:hAnsi="Times New Roman"/>
          <w:sz w:val="28"/>
          <w:szCs w:val="28"/>
          <w:lang w:eastAsia="ru-RU"/>
        </w:rPr>
        <w:t>К</w:t>
      </w:r>
      <w:r w:rsidRPr="00263940">
        <w:rPr>
          <w:rFonts w:ascii="Times New Roman" w:eastAsia="Times New Roman" w:hAnsi="Times New Roman"/>
          <w:sz w:val="28"/>
          <w:szCs w:val="28"/>
          <w:lang w:eastAsia="ru-RU"/>
        </w:rPr>
        <w:t>омитета;</w:t>
      </w:r>
    </w:p>
    <w:p w:rsidR="00B56970" w:rsidRPr="00263940" w:rsidRDefault="00B56970" w:rsidP="00263940">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на решения и действия (бездействие) </w:t>
      </w:r>
      <w:r w:rsidR="000D6DC2" w:rsidRPr="00263940">
        <w:rPr>
          <w:rFonts w:ascii="Times New Roman" w:eastAsia="Times New Roman" w:hAnsi="Times New Roman"/>
          <w:sz w:val="28"/>
          <w:szCs w:val="28"/>
          <w:lang w:eastAsia="ru-RU"/>
        </w:rPr>
        <w:t xml:space="preserve">председателя </w:t>
      </w:r>
      <w:r w:rsidR="001E0CA0" w:rsidRPr="00263940">
        <w:rPr>
          <w:rFonts w:ascii="Times New Roman" w:eastAsia="Times New Roman" w:hAnsi="Times New Roman"/>
          <w:sz w:val="28"/>
          <w:szCs w:val="28"/>
          <w:lang w:eastAsia="ru-RU"/>
        </w:rPr>
        <w:t>К</w:t>
      </w:r>
      <w:r w:rsidR="000D6DC2" w:rsidRPr="00263940">
        <w:rPr>
          <w:rFonts w:ascii="Times New Roman" w:eastAsia="Times New Roman" w:hAnsi="Times New Roman"/>
          <w:sz w:val="28"/>
          <w:szCs w:val="28"/>
          <w:lang w:eastAsia="ru-RU"/>
        </w:rPr>
        <w:t xml:space="preserve">омитета </w:t>
      </w:r>
      <w:r w:rsidRPr="00263940">
        <w:rPr>
          <w:rFonts w:ascii="Times New Roman" w:eastAsia="Times New Roman" w:hAnsi="Times New Roman"/>
          <w:sz w:val="28"/>
          <w:szCs w:val="28"/>
          <w:lang w:eastAsia="ru-RU"/>
        </w:rPr>
        <w:t xml:space="preserve">– Главе </w:t>
      </w:r>
      <w:r w:rsidRPr="00263940">
        <w:rPr>
          <w:rFonts w:ascii="Times New Roman" w:eastAsia="Times New Roman" w:hAnsi="Times New Roman"/>
          <w:sz w:val="28"/>
          <w:szCs w:val="28"/>
          <w:lang w:eastAsia="ru-RU"/>
        </w:rPr>
        <w:lastRenderedPageBreak/>
        <w:t xml:space="preserve">Лихославльского муниципального </w:t>
      </w:r>
      <w:r w:rsidR="000D6DC2" w:rsidRPr="00263940">
        <w:rPr>
          <w:rFonts w:ascii="Times New Roman" w:eastAsia="Times New Roman" w:hAnsi="Times New Roman"/>
          <w:sz w:val="28"/>
          <w:szCs w:val="28"/>
          <w:lang w:eastAsia="ru-RU"/>
        </w:rPr>
        <w:t>округа</w:t>
      </w:r>
      <w:r w:rsidRPr="00263940">
        <w:rPr>
          <w:rFonts w:ascii="Times New Roman" w:eastAsia="Times New Roman" w:hAnsi="Times New Roman"/>
          <w:sz w:val="28"/>
          <w:szCs w:val="28"/>
          <w:lang w:eastAsia="ru-RU"/>
        </w:rPr>
        <w:t xml:space="preserve"> Тверской области или </w:t>
      </w:r>
      <w:r w:rsidR="000D6DC2" w:rsidRPr="00263940">
        <w:rPr>
          <w:rFonts w:ascii="Times New Roman" w:eastAsia="Times New Roman" w:hAnsi="Times New Roman"/>
          <w:sz w:val="28"/>
          <w:szCs w:val="28"/>
          <w:lang w:eastAsia="ru-RU"/>
        </w:rPr>
        <w:t xml:space="preserve">первому </w:t>
      </w:r>
      <w:r w:rsidRPr="00263940">
        <w:rPr>
          <w:rFonts w:ascii="Times New Roman" w:eastAsia="Times New Roman" w:hAnsi="Times New Roman"/>
          <w:sz w:val="28"/>
          <w:szCs w:val="28"/>
          <w:lang w:eastAsia="ru-RU"/>
        </w:rPr>
        <w:t xml:space="preserve">заместителю </w:t>
      </w:r>
      <w:r w:rsidR="000D6DC2" w:rsidRPr="00263940">
        <w:rPr>
          <w:rFonts w:ascii="Times New Roman" w:eastAsia="Times New Roman" w:hAnsi="Times New Roman"/>
          <w:sz w:val="28"/>
          <w:szCs w:val="28"/>
          <w:lang w:eastAsia="ru-RU"/>
        </w:rPr>
        <w:t>Г</w:t>
      </w:r>
      <w:r w:rsidRPr="00263940">
        <w:rPr>
          <w:rFonts w:ascii="Times New Roman" w:eastAsia="Times New Roman" w:hAnsi="Times New Roman"/>
          <w:sz w:val="28"/>
          <w:szCs w:val="28"/>
          <w:lang w:eastAsia="ru-RU"/>
        </w:rPr>
        <w:t xml:space="preserve">лавы </w:t>
      </w:r>
      <w:r w:rsidR="000D6DC2" w:rsidRPr="00263940">
        <w:rPr>
          <w:rFonts w:ascii="Times New Roman" w:eastAsia="Times New Roman" w:hAnsi="Times New Roman"/>
          <w:sz w:val="28"/>
          <w:szCs w:val="28"/>
          <w:lang w:eastAsia="ru-RU"/>
        </w:rPr>
        <w:t>А</w:t>
      </w:r>
      <w:r w:rsidRPr="00263940">
        <w:rPr>
          <w:rFonts w:ascii="Times New Roman" w:eastAsia="Times New Roman" w:hAnsi="Times New Roman"/>
          <w:sz w:val="28"/>
          <w:szCs w:val="28"/>
          <w:lang w:eastAsia="ru-RU"/>
        </w:rPr>
        <w:t>дминистрации, курирующему его деятельность;</w:t>
      </w:r>
    </w:p>
    <w:p w:rsidR="00B56970" w:rsidRPr="00263940" w:rsidRDefault="00B56970" w:rsidP="00263940">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на решения и действия (бездействие) работников Лихославльского филиала ГАУ </w:t>
      </w:r>
      <w:r w:rsidR="008637BA">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sidR="008637BA">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 xml:space="preserve"> – руководителю Лихославльского филиала ГАУ </w:t>
      </w:r>
      <w:r w:rsidR="008637BA">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sidR="008637BA">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w:t>
      </w:r>
    </w:p>
    <w:p w:rsidR="00B56970" w:rsidRPr="00263940" w:rsidRDefault="00B56970" w:rsidP="00263940">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на решения и действия (бездействие) Лихославльского филиала ГАУ </w:t>
      </w:r>
      <w:r w:rsidR="008637BA">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sidR="008637BA">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 xml:space="preserve"> – руководителю ГАУ </w:t>
      </w:r>
      <w:r w:rsidR="008637BA">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sidR="008637BA">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 xml:space="preserve"> Тверской области;</w:t>
      </w:r>
    </w:p>
    <w:p w:rsidR="00B56970" w:rsidRPr="00263940" w:rsidRDefault="00B56970" w:rsidP="00263940">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на решения и действия (бездействие) руководителя ГАУ </w:t>
      </w:r>
      <w:r w:rsidR="008637BA">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sidR="008637BA">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 xml:space="preserve"> Тверской области – в Министерство экономического развития Тверской области </w:t>
      </w:r>
    </w:p>
    <w:p w:rsidR="00B56970" w:rsidRPr="00263940" w:rsidRDefault="000D6DC2" w:rsidP="00263940">
      <w:pPr>
        <w:tabs>
          <w:tab w:val="left" w:pos="0"/>
          <w:tab w:val="left" w:pos="1134"/>
        </w:tabs>
        <w:autoSpaceDE w:val="0"/>
        <w:autoSpaceDN w:val="0"/>
        <w:spacing w:after="0" w:line="240" w:lineRule="auto"/>
        <w:ind w:firstLine="709"/>
        <w:jc w:val="both"/>
        <w:rPr>
          <w:rFonts w:ascii="Times New Roman" w:hAnsi="Times New Roman"/>
          <w:sz w:val="28"/>
          <w:szCs w:val="28"/>
        </w:rPr>
      </w:pPr>
      <w:r w:rsidRPr="00263940">
        <w:rPr>
          <w:rFonts w:ascii="Times New Roman" w:hAnsi="Times New Roman"/>
          <w:sz w:val="28"/>
          <w:szCs w:val="28"/>
        </w:rPr>
        <w:t>9</w:t>
      </w:r>
      <w:r w:rsidR="00B56970" w:rsidRPr="00263940">
        <w:rPr>
          <w:rFonts w:ascii="Times New Roman" w:hAnsi="Times New Roman"/>
          <w:sz w:val="28"/>
          <w:szCs w:val="28"/>
        </w:rPr>
        <w:t>0.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00B56970" w:rsidRPr="00263940">
        <w:rPr>
          <w:rFonts w:ascii="Times New Roman" w:eastAsia="Times New Roman" w:hAnsi="Times New Roman"/>
          <w:spacing w:val="-3"/>
          <w:sz w:val="28"/>
          <w:szCs w:val="28"/>
          <w:lang w:eastAsia="ru-RU"/>
        </w:rPr>
        <w:t xml:space="preserve"> в сети Интернет</w:t>
      </w:r>
      <w:r w:rsidR="00B56970" w:rsidRPr="00263940">
        <w:rPr>
          <w:rFonts w:ascii="Times New Roman" w:hAnsi="Times New Roman"/>
          <w:sz w:val="28"/>
          <w:szCs w:val="28"/>
        </w:rPr>
        <w:t>, Едином и региональном порталах.</w:t>
      </w:r>
    </w:p>
    <w:p w:rsidR="00B56970" w:rsidRPr="00263940" w:rsidRDefault="000D6DC2" w:rsidP="00263940">
      <w:pPr>
        <w:shd w:val="clear" w:color="auto" w:fill="FFFFFF"/>
        <w:tabs>
          <w:tab w:val="left" w:pos="0"/>
          <w:tab w:val="left" w:pos="1134"/>
        </w:tabs>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91</w:t>
      </w:r>
      <w:r w:rsidR="00B56970" w:rsidRPr="00263940">
        <w:rPr>
          <w:rFonts w:ascii="Times New Roman" w:eastAsia="Times New Roman" w:hAnsi="Times New Roman"/>
          <w:sz w:val="28"/>
          <w:szCs w:val="28"/>
          <w:lang w:eastAsia="ru-RU"/>
        </w:rPr>
        <w:t xml:space="preserve">.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23" w:history="1">
        <w:r w:rsidR="00B56970" w:rsidRPr="00263940">
          <w:rPr>
            <w:rFonts w:ascii="Times New Roman" w:eastAsia="Times New Roman" w:hAnsi="Times New Roman"/>
            <w:sz w:val="28"/>
            <w:szCs w:val="28"/>
            <w:lang w:eastAsia="ru-RU"/>
          </w:rPr>
          <w:t>закон</w:t>
        </w:r>
      </w:hyperlink>
      <w:r w:rsidR="00B56970" w:rsidRPr="00263940">
        <w:rPr>
          <w:rFonts w:ascii="Times New Roman" w:eastAsia="Times New Roman" w:hAnsi="Times New Roman"/>
          <w:sz w:val="28"/>
          <w:szCs w:val="28"/>
          <w:lang w:eastAsia="ru-RU"/>
        </w:rPr>
        <w:t>ом № 210-ФЗ.</w:t>
      </w:r>
    </w:p>
    <w:p w:rsidR="00926EC8" w:rsidRPr="00E9548F" w:rsidRDefault="00926EC8" w:rsidP="00926EC8">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p>
    <w:p w:rsidR="00926EC8" w:rsidRPr="00E9548F" w:rsidRDefault="00926EC8" w:rsidP="00926EC8">
      <w:pPr>
        <w:tabs>
          <w:tab w:val="left" w:pos="900"/>
          <w:tab w:val="left" w:pos="1909"/>
        </w:tabs>
        <w:autoSpaceDE w:val="0"/>
        <w:autoSpaceDN w:val="0"/>
        <w:adjustRightInd w:val="0"/>
        <w:ind w:firstLine="567"/>
        <w:rPr>
          <w:rFonts w:ascii="Times New Roman" w:hAnsi="Times New Roman"/>
          <w:sz w:val="24"/>
          <w:szCs w:val="24"/>
        </w:rPr>
      </w:pPr>
      <w:r w:rsidRPr="00E9548F">
        <w:rPr>
          <w:rFonts w:ascii="Times New Roman" w:hAnsi="Times New Roman"/>
          <w:sz w:val="24"/>
          <w:szCs w:val="24"/>
        </w:rPr>
        <w:br w:type="page"/>
      </w:r>
    </w:p>
    <w:tbl>
      <w:tblPr>
        <w:tblW w:w="0" w:type="auto"/>
        <w:tblLook w:val="01E0" w:firstRow="1" w:lastRow="1" w:firstColumn="1" w:lastColumn="1" w:noHBand="0" w:noVBand="0"/>
      </w:tblPr>
      <w:tblGrid>
        <w:gridCol w:w="5023"/>
        <w:gridCol w:w="5114"/>
      </w:tblGrid>
      <w:tr w:rsidR="003C5EA8" w:rsidRPr="008637BA" w:rsidTr="001B63CE">
        <w:tc>
          <w:tcPr>
            <w:tcW w:w="5023" w:type="dxa"/>
          </w:tcPr>
          <w:p w:rsidR="003C5EA8" w:rsidRPr="008637BA" w:rsidRDefault="003C5EA8" w:rsidP="001B63CE">
            <w:pPr>
              <w:suppressAutoHyphens/>
              <w:jc w:val="both"/>
              <w:rPr>
                <w:rFonts w:ascii="Times New Roman" w:hAnsi="Times New Roman"/>
                <w:sz w:val="28"/>
                <w:szCs w:val="28"/>
              </w:rPr>
            </w:pPr>
          </w:p>
        </w:tc>
        <w:tc>
          <w:tcPr>
            <w:tcW w:w="5114" w:type="dxa"/>
          </w:tcPr>
          <w:p w:rsidR="003C5EA8" w:rsidRPr="008637BA" w:rsidRDefault="003C5EA8" w:rsidP="001B63CE">
            <w:pPr>
              <w:spacing w:after="0" w:line="240" w:lineRule="auto"/>
              <w:rPr>
                <w:rFonts w:ascii="Times New Roman" w:hAnsi="Times New Roman"/>
                <w:sz w:val="28"/>
                <w:szCs w:val="28"/>
              </w:rPr>
            </w:pPr>
            <w:r w:rsidRPr="008637BA">
              <w:rPr>
                <w:rFonts w:ascii="Times New Roman" w:hAnsi="Times New Roman"/>
                <w:sz w:val="28"/>
                <w:szCs w:val="28"/>
              </w:rPr>
              <w:t>Приложение 1</w:t>
            </w:r>
          </w:p>
          <w:p w:rsidR="003C5EA8" w:rsidRPr="008637BA" w:rsidRDefault="003C5EA8" w:rsidP="001B63CE">
            <w:pPr>
              <w:spacing w:after="0" w:line="240" w:lineRule="auto"/>
              <w:rPr>
                <w:rFonts w:ascii="Times New Roman" w:hAnsi="Times New Roman"/>
                <w:sz w:val="28"/>
                <w:szCs w:val="28"/>
              </w:rPr>
            </w:pPr>
            <w:r w:rsidRPr="008637BA">
              <w:rPr>
                <w:rFonts w:ascii="Times New Roman" w:hAnsi="Times New Roman"/>
                <w:sz w:val="28"/>
                <w:szCs w:val="28"/>
              </w:rPr>
              <w:t>к административному регламенту</w:t>
            </w:r>
          </w:p>
          <w:p w:rsidR="003C5EA8" w:rsidRPr="008637BA" w:rsidRDefault="003C5EA8" w:rsidP="00652C06">
            <w:pPr>
              <w:pStyle w:val="a3"/>
              <w:spacing w:before="0" w:after="0"/>
              <w:jc w:val="left"/>
              <w:rPr>
                <w:b w:val="0"/>
                <w:sz w:val="28"/>
                <w:szCs w:val="28"/>
              </w:rPr>
            </w:pPr>
            <w:r w:rsidRPr="008637BA">
              <w:rPr>
                <w:b w:val="0"/>
                <w:sz w:val="28"/>
                <w:szCs w:val="28"/>
              </w:rPr>
              <w:t xml:space="preserve">предоставления </w:t>
            </w:r>
            <w:r w:rsidR="00652C06" w:rsidRPr="008637BA">
              <w:rPr>
                <w:b w:val="0"/>
                <w:sz w:val="28"/>
                <w:szCs w:val="28"/>
              </w:rPr>
              <w:t>К</w:t>
            </w:r>
            <w:r w:rsidRPr="008637BA">
              <w:rPr>
                <w:b w:val="0"/>
                <w:sz w:val="28"/>
                <w:szCs w:val="28"/>
              </w:rPr>
              <w:t xml:space="preserve">омитетом по управлению имуществом Лихославльского </w:t>
            </w:r>
            <w:r w:rsidR="00855177" w:rsidRPr="008637BA">
              <w:rPr>
                <w:b w:val="0"/>
                <w:sz w:val="28"/>
                <w:szCs w:val="28"/>
              </w:rPr>
              <w:t>муниципального округа</w:t>
            </w:r>
            <w:r w:rsidRPr="008637BA">
              <w:rPr>
                <w:b w:val="0"/>
                <w:sz w:val="28"/>
                <w:szCs w:val="28"/>
              </w:rPr>
              <w:t xml:space="preserve"> </w:t>
            </w:r>
            <w:r w:rsidR="00652C06" w:rsidRPr="008637BA">
              <w:rPr>
                <w:b w:val="0"/>
                <w:sz w:val="28"/>
                <w:szCs w:val="28"/>
              </w:rPr>
              <w:t xml:space="preserve">Тверской области </w:t>
            </w:r>
            <w:r w:rsidRPr="008637BA">
              <w:rPr>
                <w:b w:val="0"/>
                <w:sz w:val="28"/>
                <w:szCs w:val="28"/>
              </w:rPr>
              <w:t xml:space="preserve">муниципальной услуги </w:t>
            </w:r>
            <w:r w:rsidR="008637BA" w:rsidRPr="008637BA">
              <w:rPr>
                <w:b w:val="0"/>
                <w:sz w:val="28"/>
                <w:szCs w:val="28"/>
              </w:rPr>
              <w:t>«</w:t>
            </w:r>
            <w:r w:rsidR="00855177" w:rsidRPr="008637BA">
              <w:rPr>
                <w:b w:val="0"/>
                <w:sz w:val="28"/>
                <w:szCs w:val="28"/>
              </w:rPr>
              <w:t>Предоставление в аренду 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 без проведения торгов</w:t>
            </w:r>
            <w:r w:rsidR="008637BA" w:rsidRPr="008637BA">
              <w:rPr>
                <w:b w:val="0"/>
                <w:sz w:val="28"/>
                <w:szCs w:val="28"/>
              </w:rPr>
              <w:t>»</w:t>
            </w:r>
          </w:p>
        </w:tc>
      </w:tr>
    </w:tbl>
    <w:p w:rsidR="003C5EA8" w:rsidRPr="00E9548F" w:rsidRDefault="003C5EA8" w:rsidP="003C5EA8">
      <w:pPr>
        <w:suppressAutoHyphens/>
        <w:spacing w:after="0" w:line="240" w:lineRule="auto"/>
        <w:jc w:val="both"/>
        <w:rPr>
          <w:rFonts w:ascii="Times New Roman" w:hAnsi="Times New Roman"/>
          <w:sz w:val="24"/>
          <w:szCs w:val="24"/>
        </w:rPr>
      </w:pPr>
    </w:p>
    <w:p w:rsidR="003C5EA8" w:rsidRPr="00E9548F" w:rsidRDefault="003C5EA8" w:rsidP="003C5EA8">
      <w:pPr>
        <w:suppressAutoHyphens/>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5038"/>
        <w:gridCol w:w="5167"/>
      </w:tblGrid>
      <w:tr w:rsidR="003C5EA8" w:rsidRPr="00E9548F" w:rsidTr="001B63CE">
        <w:tc>
          <w:tcPr>
            <w:tcW w:w="5210" w:type="dxa"/>
          </w:tcPr>
          <w:p w:rsidR="003C5EA8" w:rsidRPr="00E9548F" w:rsidRDefault="003C5EA8" w:rsidP="001B63CE">
            <w:pPr>
              <w:suppressAutoHyphens/>
              <w:spacing w:after="0" w:line="240" w:lineRule="auto"/>
              <w:jc w:val="both"/>
              <w:rPr>
                <w:rFonts w:ascii="Times New Roman" w:eastAsia="Times New Roman" w:hAnsi="Times New Roman"/>
                <w:sz w:val="24"/>
                <w:szCs w:val="24"/>
              </w:rPr>
            </w:pPr>
          </w:p>
        </w:tc>
        <w:tc>
          <w:tcPr>
            <w:tcW w:w="5211" w:type="dxa"/>
          </w:tcPr>
          <w:p w:rsidR="003C5EA8" w:rsidRPr="00E9548F" w:rsidRDefault="003C5EA8" w:rsidP="001B63CE">
            <w:pPr>
              <w:pStyle w:val="ConsPlusNonformat"/>
              <w:tabs>
                <w:tab w:val="left" w:pos="3780"/>
              </w:tabs>
              <w:rPr>
                <w:rFonts w:ascii="Times New Roman" w:hAnsi="Times New Roman" w:cs="Times New Roman"/>
                <w:sz w:val="24"/>
                <w:szCs w:val="24"/>
              </w:rPr>
            </w:pPr>
            <w:r w:rsidRPr="00E9548F">
              <w:rPr>
                <w:rFonts w:ascii="Times New Roman" w:hAnsi="Times New Roman" w:cs="Times New Roman"/>
                <w:sz w:val="24"/>
                <w:szCs w:val="24"/>
              </w:rPr>
              <w:t xml:space="preserve">Председателю Комитета по управлению имуществом Лихославльского </w:t>
            </w:r>
            <w:r w:rsidR="00855177" w:rsidRPr="00E9548F">
              <w:rPr>
                <w:rFonts w:ascii="Times New Roman" w:hAnsi="Times New Roman" w:cs="Times New Roman"/>
                <w:sz w:val="24"/>
                <w:szCs w:val="24"/>
              </w:rPr>
              <w:t>муниципального округа</w:t>
            </w:r>
          </w:p>
          <w:p w:rsidR="003C5EA8" w:rsidRPr="00E9548F" w:rsidRDefault="003C5EA8" w:rsidP="001B63CE">
            <w:pPr>
              <w:pStyle w:val="ConsPlusNonformat"/>
              <w:tabs>
                <w:tab w:val="left" w:pos="3780"/>
              </w:tabs>
              <w:rPr>
                <w:rFonts w:ascii="Times New Roman" w:hAnsi="Times New Roman" w:cs="Times New Roman"/>
                <w:sz w:val="24"/>
                <w:szCs w:val="24"/>
              </w:rPr>
            </w:pPr>
          </w:p>
          <w:p w:rsidR="003C5EA8" w:rsidRPr="00E9548F" w:rsidRDefault="003C5EA8" w:rsidP="001B63CE">
            <w:pPr>
              <w:pStyle w:val="ConsPlusNonformat"/>
              <w:rPr>
                <w:rFonts w:ascii="Times New Roman" w:hAnsi="Times New Roman" w:cs="Times New Roman"/>
                <w:sz w:val="24"/>
                <w:szCs w:val="24"/>
              </w:rPr>
            </w:pPr>
            <w:r w:rsidRPr="00E9548F">
              <w:rPr>
                <w:rFonts w:ascii="Times New Roman" w:hAnsi="Times New Roman" w:cs="Times New Roman"/>
                <w:sz w:val="24"/>
                <w:szCs w:val="24"/>
              </w:rPr>
              <w:t xml:space="preserve">адрес: ул. Первомайская, д.6, </w:t>
            </w:r>
          </w:p>
          <w:p w:rsidR="003C5EA8" w:rsidRPr="00E9548F" w:rsidRDefault="003C5EA8" w:rsidP="001B63CE">
            <w:pPr>
              <w:pStyle w:val="ConsPlusNonformat"/>
              <w:rPr>
                <w:rFonts w:ascii="Times New Roman" w:hAnsi="Times New Roman" w:cs="Times New Roman"/>
                <w:sz w:val="24"/>
                <w:szCs w:val="24"/>
              </w:rPr>
            </w:pPr>
            <w:r w:rsidRPr="00E9548F">
              <w:rPr>
                <w:rFonts w:ascii="Times New Roman" w:hAnsi="Times New Roman" w:cs="Times New Roman"/>
                <w:sz w:val="24"/>
                <w:szCs w:val="24"/>
              </w:rPr>
              <w:t>г. Лихославль, 171210</w:t>
            </w:r>
          </w:p>
          <w:p w:rsidR="003C5EA8" w:rsidRPr="00E9548F" w:rsidRDefault="003C5EA8" w:rsidP="001B63CE">
            <w:pPr>
              <w:pStyle w:val="ConsPlusNonformat"/>
              <w:rPr>
                <w:rFonts w:ascii="Times New Roman" w:hAnsi="Times New Roman" w:cs="Times New Roman"/>
                <w:sz w:val="24"/>
                <w:szCs w:val="24"/>
              </w:rPr>
            </w:pPr>
            <w:r w:rsidRPr="00E9548F">
              <w:rPr>
                <w:rFonts w:ascii="Times New Roman" w:hAnsi="Times New Roman" w:cs="Times New Roman"/>
                <w:sz w:val="24"/>
                <w:szCs w:val="24"/>
              </w:rPr>
              <w:t>_______________________________</w:t>
            </w:r>
          </w:p>
          <w:p w:rsidR="003C5EA8" w:rsidRPr="00E9548F" w:rsidRDefault="003C5EA8" w:rsidP="001B63CE">
            <w:pPr>
              <w:pStyle w:val="ConsPlusNonformat"/>
              <w:rPr>
                <w:rFonts w:ascii="Times New Roman" w:hAnsi="Times New Roman" w:cs="Times New Roman"/>
                <w:sz w:val="24"/>
                <w:szCs w:val="24"/>
              </w:rPr>
            </w:pPr>
            <w:r w:rsidRPr="00E9548F">
              <w:rPr>
                <w:rFonts w:ascii="Times New Roman" w:hAnsi="Times New Roman" w:cs="Times New Roman"/>
                <w:sz w:val="24"/>
                <w:szCs w:val="24"/>
              </w:rPr>
              <w:t xml:space="preserve">(наименование организации (ЕГРЮЛ или ИНН) или </w:t>
            </w:r>
          </w:p>
          <w:p w:rsidR="003C5EA8" w:rsidRPr="00E9548F" w:rsidRDefault="003C5EA8" w:rsidP="001B63CE">
            <w:pPr>
              <w:pStyle w:val="ConsPlusNonformat"/>
              <w:rPr>
                <w:rFonts w:ascii="Times New Roman" w:hAnsi="Times New Roman" w:cs="Times New Roman"/>
                <w:sz w:val="24"/>
                <w:szCs w:val="24"/>
              </w:rPr>
            </w:pPr>
            <w:proofErr w:type="gramStart"/>
            <w:r w:rsidRPr="00E9548F">
              <w:rPr>
                <w:rFonts w:ascii="Times New Roman" w:hAnsi="Times New Roman" w:cs="Times New Roman"/>
                <w:sz w:val="24"/>
                <w:szCs w:val="24"/>
              </w:rPr>
              <w:t>Ф.И.О.(</w:t>
            </w:r>
            <w:proofErr w:type="gramEnd"/>
            <w:r w:rsidRPr="00E9548F">
              <w:rPr>
                <w:rFonts w:ascii="Times New Roman" w:hAnsi="Times New Roman" w:cs="Times New Roman"/>
                <w:sz w:val="24"/>
                <w:szCs w:val="24"/>
              </w:rPr>
              <w:t>реквизиты документа, удостоверяющего</w:t>
            </w:r>
          </w:p>
          <w:p w:rsidR="003C5EA8" w:rsidRPr="00E9548F" w:rsidRDefault="003C5EA8" w:rsidP="001B63CE">
            <w:pPr>
              <w:pStyle w:val="ConsPlusNonformat"/>
              <w:rPr>
                <w:rFonts w:ascii="Times New Roman" w:hAnsi="Times New Roman" w:cs="Times New Roman"/>
                <w:sz w:val="24"/>
                <w:szCs w:val="24"/>
              </w:rPr>
            </w:pPr>
            <w:r w:rsidRPr="00E9548F">
              <w:rPr>
                <w:rFonts w:ascii="Times New Roman" w:hAnsi="Times New Roman" w:cs="Times New Roman"/>
                <w:sz w:val="24"/>
                <w:szCs w:val="24"/>
              </w:rPr>
              <w:t>личность)</w:t>
            </w:r>
          </w:p>
          <w:p w:rsidR="003C5EA8" w:rsidRPr="00E9548F" w:rsidRDefault="003C5EA8" w:rsidP="001B63CE">
            <w:pPr>
              <w:pStyle w:val="ConsPlusNonformat"/>
              <w:rPr>
                <w:rFonts w:ascii="Times New Roman" w:hAnsi="Times New Roman" w:cs="Times New Roman"/>
                <w:sz w:val="24"/>
                <w:szCs w:val="24"/>
              </w:rPr>
            </w:pPr>
          </w:p>
          <w:p w:rsidR="003C5EA8" w:rsidRPr="00E9548F" w:rsidRDefault="003C5EA8" w:rsidP="001B63CE">
            <w:pPr>
              <w:pStyle w:val="ConsPlusNonformat"/>
              <w:rPr>
                <w:rFonts w:ascii="Times New Roman" w:hAnsi="Times New Roman" w:cs="Times New Roman"/>
                <w:sz w:val="24"/>
                <w:szCs w:val="24"/>
              </w:rPr>
            </w:pPr>
            <w:r w:rsidRPr="00E9548F">
              <w:rPr>
                <w:rFonts w:ascii="Times New Roman" w:hAnsi="Times New Roman" w:cs="Times New Roman"/>
                <w:sz w:val="24"/>
                <w:szCs w:val="24"/>
              </w:rPr>
              <w:t>адрес: ______________________________,</w:t>
            </w:r>
          </w:p>
          <w:p w:rsidR="003C5EA8" w:rsidRPr="00E9548F" w:rsidRDefault="003C5EA8" w:rsidP="001B63CE">
            <w:pPr>
              <w:pStyle w:val="ConsPlusNonformat"/>
              <w:rPr>
                <w:rFonts w:ascii="Times New Roman" w:hAnsi="Times New Roman" w:cs="Times New Roman"/>
                <w:sz w:val="24"/>
                <w:szCs w:val="24"/>
              </w:rPr>
            </w:pPr>
            <w:r w:rsidRPr="00E9548F">
              <w:rPr>
                <w:rFonts w:ascii="Times New Roman" w:hAnsi="Times New Roman" w:cs="Times New Roman"/>
                <w:sz w:val="24"/>
                <w:szCs w:val="24"/>
              </w:rPr>
              <w:t>телефон: _____________, факс: _________,</w:t>
            </w:r>
          </w:p>
          <w:p w:rsidR="003C5EA8" w:rsidRPr="00E9548F" w:rsidRDefault="003C5EA8" w:rsidP="001B63CE">
            <w:pPr>
              <w:pStyle w:val="ConsPlusNonformat"/>
              <w:rPr>
                <w:rFonts w:ascii="Times New Roman" w:hAnsi="Times New Roman" w:cs="Times New Roman"/>
                <w:sz w:val="24"/>
                <w:szCs w:val="24"/>
              </w:rPr>
            </w:pPr>
            <w:r w:rsidRPr="00E9548F">
              <w:rPr>
                <w:rFonts w:ascii="Times New Roman" w:hAnsi="Times New Roman" w:cs="Times New Roman"/>
                <w:sz w:val="24"/>
                <w:szCs w:val="24"/>
              </w:rPr>
              <w:t>адрес электронной почты: __________</w:t>
            </w:r>
          </w:p>
          <w:p w:rsidR="003C5EA8" w:rsidRPr="00E9548F" w:rsidRDefault="003C5EA8" w:rsidP="001B63CE">
            <w:pPr>
              <w:suppressAutoHyphens/>
              <w:spacing w:after="0" w:line="240" w:lineRule="auto"/>
              <w:jc w:val="both"/>
              <w:rPr>
                <w:rFonts w:ascii="Times New Roman" w:eastAsia="Times New Roman" w:hAnsi="Times New Roman"/>
                <w:sz w:val="24"/>
                <w:szCs w:val="24"/>
              </w:rPr>
            </w:pPr>
          </w:p>
        </w:tc>
      </w:tr>
    </w:tbl>
    <w:p w:rsidR="003C5EA8" w:rsidRPr="00E9548F" w:rsidRDefault="003C5EA8" w:rsidP="003C5EA8">
      <w:pPr>
        <w:suppressAutoHyphens/>
        <w:spacing w:after="0" w:line="240" w:lineRule="auto"/>
        <w:jc w:val="both"/>
        <w:rPr>
          <w:rFonts w:ascii="Times New Roman" w:hAnsi="Times New Roman"/>
          <w:sz w:val="24"/>
          <w:szCs w:val="24"/>
        </w:rPr>
      </w:pPr>
    </w:p>
    <w:p w:rsidR="003C5EA8" w:rsidRPr="00E9548F" w:rsidRDefault="003C5EA8" w:rsidP="003C5EA8">
      <w:pPr>
        <w:suppressAutoHyphens/>
        <w:spacing w:after="0" w:line="240" w:lineRule="auto"/>
        <w:jc w:val="center"/>
        <w:rPr>
          <w:rFonts w:ascii="Times New Roman" w:hAnsi="Times New Roman"/>
          <w:b/>
          <w:sz w:val="24"/>
          <w:szCs w:val="24"/>
        </w:rPr>
      </w:pPr>
      <w:r w:rsidRPr="00E9548F">
        <w:rPr>
          <w:rFonts w:ascii="Times New Roman" w:hAnsi="Times New Roman"/>
          <w:b/>
          <w:sz w:val="24"/>
          <w:szCs w:val="24"/>
        </w:rPr>
        <w:t xml:space="preserve">Заявление о предоставлении в аренду </w:t>
      </w:r>
      <w:r w:rsidR="00855177" w:rsidRPr="00E9548F">
        <w:rPr>
          <w:rFonts w:ascii="Times New Roman" w:hAnsi="Times New Roman"/>
          <w:b/>
          <w:sz w:val="24"/>
          <w:szCs w:val="24"/>
        </w:rPr>
        <w:t>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 без проведения торгов</w:t>
      </w:r>
    </w:p>
    <w:p w:rsidR="003C5EA8" w:rsidRPr="00E9548F" w:rsidRDefault="003C5EA8" w:rsidP="003C5EA8">
      <w:pPr>
        <w:suppressAutoHyphens/>
        <w:spacing w:after="0" w:line="240" w:lineRule="auto"/>
        <w:jc w:val="center"/>
        <w:rPr>
          <w:rFonts w:ascii="Times New Roman" w:hAnsi="Times New Roman"/>
          <w:sz w:val="24"/>
          <w:szCs w:val="24"/>
        </w:rPr>
      </w:pPr>
    </w:p>
    <w:p w:rsidR="003C5EA8" w:rsidRPr="00E9548F" w:rsidRDefault="003C5EA8" w:rsidP="003C5EA8">
      <w:pPr>
        <w:suppressAutoHyphens/>
        <w:spacing w:after="0" w:line="240" w:lineRule="auto"/>
        <w:ind w:firstLine="567"/>
        <w:jc w:val="both"/>
        <w:rPr>
          <w:rFonts w:ascii="Times New Roman" w:hAnsi="Times New Roman"/>
          <w:sz w:val="24"/>
          <w:szCs w:val="24"/>
        </w:rPr>
      </w:pPr>
      <w:r w:rsidRPr="00E9548F">
        <w:rPr>
          <w:rFonts w:ascii="Times New Roman" w:hAnsi="Times New Roman"/>
          <w:sz w:val="24"/>
          <w:szCs w:val="24"/>
        </w:rPr>
        <w:t xml:space="preserve">На основании ст. 39.17 Земельного кодекса Российской Федерации ___________________________________________________________________________ </w:t>
      </w:r>
    </w:p>
    <w:p w:rsidR="003C5EA8" w:rsidRPr="00E9548F" w:rsidRDefault="003C5EA8" w:rsidP="003C5EA8">
      <w:pPr>
        <w:suppressAutoHyphens/>
        <w:spacing w:after="0" w:line="240" w:lineRule="auto"/>
        <w:ind w:firstLine="567"/>
        <w:jc w:val="center"/>
        <w:rPr>
          <w:rFonts w:ascii="Times New Roman" w:hAnsi="Times New Roman"/>
          <w:sz w:val="24"/>
          <w:szCs w:val="24"/>
        </w:rPr>
      </w:pPr>
      <w:r w:rsidRPr="00E9548F">
        <w:rPr>
          <w:rFonts w:ascii="Times New Roman" w:hAnsi="Times New Roman"/>
          <w:sz w:val="24"/>
          <w:szCs w:val="24"/>
        </w:rPr>
        <w:t>(наименование организации или Ф.И.О.)</w:t>
      </w:r>
    </w:p>
    <w:p w:rsidR="003C5EA8" w:rsidRPr="00E9548F" w:rsidRDefault="003C5EA8" w:rsidP="003C5EA8">
      <w:pPr>
        <w:suppressAutoHyphens/>
        <w:spacing w:after="0" w:line="240" w:lineRule="auto"/>
        <w:jc w:val="both"/>
        <w:rPr>
          <w:rFonts w:ascii="Times New Roman" w:hAnsi="Times New Roman"/>
          <w:sz w:val="24"/>
          <w:szCs w:val="24"/>
        </w:rPr>
      </w:pPr>
      <w:r w:rsidRPr="00E9548F">
        <w:rPr>
          <w:rFonts w:ascii="Times New Roman" w:hAnsi="Times New Roman"/>
          <w:sz w:val="24"/>
          <w:szCs w:val="24"/>
        </w:rPr>
        <w:t>просит предоставить земельный участок площадью _________________, расположенный по адресу: _______________, кадастровый номер __________________________.</w:t>
      </w:r>
    </w:p>
    <w:p w:rsidR="003C5EA8" w:rsidRPr="00E9548F" w:rsidRDefault="003C5EA8" w:rsidP="003C5EA8">
      <w:pPr>
        <w:suppressAutoHyphens/>
        <w:spacing w:after="0" w:line="240" w:lineRule="auto"/>
        <w:ind w:firstLine="567"/>
        <w:jc w:val="both"/>
        <w:rPr>
          <w:rFonts w:ascii="Times New Roman" w:hAnsi="Times New Roman"/>
          <w:sz w:val="24"/>
          <w:szCs w:val="24"/>
        </w:rPr>
      </w:pPr>
      <w:r w:rsidRPr="00E9548F">
        <w:rPr>
          <w:rFonts w:ascii="Times New Roman" w:hAnsi="Times New Roman"/>
          <w:sz w:val="24"/>
          <w:szCs w:val="24"/>
        </w:rPr>
        <w:t>Основание предоставления земельного участка без проведения торгов: __________</w:t>
      </w:r>
    </w:p>
    <w:p w:rsidR="003C5EA8" w:rsidRPr="00E9548F" w:rsidRDefault="003C5EA8" w:rsidP="003C5EA8">
      <w:pPr>
        <w:suppressAutoHyphens/>
        <w:spacing w:after="0" w:line="240" w:lineRule="auto"/>
        <w:jc w:val="both"/>
        <w:rPr>
          <w:rFonts w:ascii="Times New Roman" w:hAnsi="Times New Roman"/>
          <w:sz w:val="24"/>
          <w:szCs w:val="24"/>
        </w:rPr>
      </w:pPr>
      <w:r w:rsidRPr="00E9548F">
        <w:rPr>
          <w:rFonts w:ascii="Times New Roman" w:hAnsi="Times New Roman"/>
          <w:sz w:val="24"/>
          <w:szCs w:val="24"/>
        </w:rPr>
        <w:t>___________________________________________________________________________.</w:t>
      </w:r>
    </w:p>
    <w:p w:rsidR="003C5EA8" w:rsidRPr="00E9548F" w:rsidRDefault="003C5EA8" w:rsidP="003C5EA8">
      <w:pPr>
        <w:suppressAutoHyphens/>
        <w:spacing w:after="0" w:line="240" w:lineRule="auto"/>
        <w:ind w:firstLine="567"/>
        <w:jc w:val="center"/>
        <w:rPr>
          <w:rFonts w:ascii="Times New Roman" w:hAnsi="Times New Roman"/>
          <w:sz w:val="24"/>
          <w:szCs w:val="24"/>
        </w:rPr>
      </w:pPr>
      <w:r w:rsidRPr="00E9548F">
        <w:rPr>
          <w:rFonts w:ascii="Times New Roman" w:hAnsi="Times New Roman"/>
          <w:sz w:val="24"/>
          <w:szCs w:val="24"/>
        </w:rPr>
        <w:t>(указать основания в соответствии с п.2 ст.39.3 или: ст.39.5 Земельного кодекса Российской Федерации)</w:t>
      </w:r>
    </w:p>
    <w:p w:rsidR="003C5EA8" w:rsidRPr="00E9548F" w:rsidRDefault="003C5EA8" w:rsidP="003C5EA8">
      <w:pPr>
        <w:suppressAutoHyphens/>
        <w:spacing w:after="0" w:line="240" w:lineRule="auto"/>
        <w:ind w:firstLine="567"/>
        <w:jc w:val="both"/>
        <w:rPr>
          <w:rFonts w:ascii="Times New Roman" w:hAnsi="Times New Roman"/>
          <w:sz w:val="24"/>
          <w:szCs w:val="24"/>
        </w:rPr>
      </w:pPr>
    </w:p>
    <w:p w:rsidR="003C5EA8" w:rsidRPr="00E9548F" w:rsidRDefault="003C5EA8" w:rsidP="003C5EA8">
      <w:pPr>
        <w:suppressAutoHyphens/>
        <w:spacing w:after="0" w:line="240" w:lineRule="auto"/>
        <w:ind w:firstLine="567"/>
        <w:jc w:val="both"/>
        <w:rPr>
          <w:rFonts w:ascii="Times New Roman" w:hAnsi="Times New Roman"/>
          <w:sz w:val="24"/>
          <w:szCs w:val="24"/>
        </w:rPr>
      </w:pPr>
      <w:r w:rsidRPr="00E9548F">
        <w:rPr>
          <w:rFonts w:ascii="Times New Roman" w:hAnsi="Times New Roman"/>
          <w:sz w:val="24"/>
          <w:szCs w:val="24"/>
        </w:rPr>
        <w:t>Испрашиваемое право на земельный участок: аренда.</w:t>
      </w:r>
    </w:p>
    <w:p w:rsidR="003C5EA8" w:rsidRPr="00E9548F" w:rsidRDefault="003C5EA8" w:rsidP="003C5EA8">
      <w:pPr>
        <w:suppressAutoHyphens/>
        <w:spacing w:after="0" w:line="240" w:lineRule="auto"/>
        <w:ind w:firstLine="567"/>
        <w:jc w:val="both"/>
        <w:rPr>
          <w:rFonts w:ascii="Times New Roman" w:hAnsi="Times New Roman"/>
          <w:sz w:val="24"/>
          <w:szCs w:val="24"/>
        </w:rPr>
      </w:pPr>
      <w:r w:rsidRPr="00E9548F">
        <w:rPr>
          <w:rFonts w:ascii="Times New Roman" w:hAnsi="Times New Roman"/>
          <w:sz w:val="24"/>
          <w:szCs w:val="24"/>
        </w:rPr>
        <w:lastRenderedPageBreak/>
        <w:t>Цель использования земельного участка ____________________________.</w:t>
      </w:r>
    </w:p>
    <w:p w:rsidR="003C5EA8" w:rsidRPr="00E9548F" w:rsidRDefault="003C5EA8" w:rsidP="003C5EA8">
      <w:pPr>
        <w:suppressAutoHyphens/>
        <w:spacing w:after="0" w:line="240" w:lineRule="auto"/>
        <w:ind w:firstLine="567"/>
        <w:jc w:val="both"/>
        <w:rPr>
          <w:rFonts w:ascii="Times New Roman" w:hAnsi="Times New Roman"/>
          <w:sz w:val="24"/>
          <w:szCs w:val="24"/>
        </w:rPr>
      </w:pPr>
      <w:r w:rsidRPr="00E9548F">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w:t>
      </w:r>
    </w:p>
    <w:p w:rsidR="003C5EA8" w:rsidRPr="00E9548F" w:rsidRDefault="003C5EA8" w:rsidP="003C5EA8">
      <w:pPr>
        <w:suppressAutoHyphens/>
        <w:spacing w:after="0" w:line="240" w:lineRule="auto"/>
        <w:ind w:firstLine="567"/>
        <w:jc w:val="both"/>
        <w:rPr>
          <w:rFonts w:ascii="Times New Roman" w:hAnsi="Times New Roman"/>
          <w:sz w:val="24"/>
          <w:szCs w:val="24"/>
        </w:rPr>
      </w:pPr>
      <w:r w:rsidRPr="00E9548F">
        <w:rPr>
          <w:rFonts w:ascii="Times New Roman" w:hAnsi="Times New Roman"/>
          <w:sz w:val="24"/>
          <w:szCs w:val="24"/>
        </w:rPr>
        <w:t xml:space="preserve">Результат рассмотрения настоящего заявления прошу предоставить в виде (выбрать способ предоставления результатов): </w:t>
      </w:r>
    </w:p>
    <w:p w:rsidR="003C5EA8" w:rsidRPr="00E9548F" w:rsidRDefault="003C5EA8" w:rsidP="003C5EA8">
      <w:pPr>
        <w:suppressAutoHyphens/>
        <w:spacing w:after="0" w:line="240" w:lineRule="auto"/>
        <w:ind w:firstLine="567"/>
        <w:jc w:val="both"/>
        <w:rPr>
          <w:rFonts w:ascii="Times New Roman" w:hAnsi="Times New Roman"/>
          <w:sz w:val="24"/>
          <w:szCs w:val="24"/>
        </w:rPr>
      </w:pPr>
      <w:r w:rsidRPr="00E9548F">
        <w:rPr>
          <w:rFonts w:ascii="Times New Roman" w:hAnsi="Times New Roman"/>
          <w:sz w:val="24"/>
          <w:szCs w:val="24"/>
        </w:rPr>
        <w:t>- бумажного документа, который заявитель получает непосредственно при личном обращении;</w:t>
      </w:r>
    </w:p>
    <w:p w:rsidR="003C5EA8" w:rsidRPr="00E9548F" w:rsidRDefault="003C5EA8" w:rsidP="003C5EA8">
      <w:pPr>
        <w:suppressAutoHyphens/>
        <w:spacing w:after="0" w:line="240" w:lineRule="auto"/>
        <w:ind w:firstLine="567"/>
        <w:jc w:val="both"/>
        <w:rPr>
          <w:rFonts w:ascii="Times New Roman" w:hAnsi="Times New Roman"/>
          <w:sz w:val="24"/>
          <w:szCs w:val="24"/>
        </w:rPr>
      </w:pPr>
      <w:r w:rsidRPr="00E9548F">
        <w:rPr>
          <w:rFonts w:ascii="Times New Roman" w:hAnsi="Times New Roman"/>
          <w:sz w:val="24"/>
          <w:szCs w:val="24"/>
        </w:rPr>
        <w:t>- бумажного документа, который направляется уполномоченным органом заявителю посредством почтового отправления;</w:t>
      </w:r>
    </w:p>
    <w:p w:rsidR="003C5EA8" w:rsidRPr="00E9548F" w:rsidRDefault="003C5EA8" w:rsidP="003C5EA8">
      <w:pPr>
        <w:suppressAutoHyphens/>
        <w:spacing w:after="0" w:line="240" w:lineRule="auto"/>
        <w:ind w:firstLine="567"/>
        <w:jc w:val="both"/>
        <w:rPr>
          <w:rFonts w:ascii="Times New Roman" w:hAnsi="Times New Roman"/>
          <w:sz w:val="24"/>
          <w:szCs w:val="24"/>
        </w:rPr>
      </w:pPr>
      <w:r w:rsidRPr="00E9548F">
        <w:rPr>
          <w:rFonts w:ascii="Times New Roman" w:hAnsi="Times New Roman"/>
          <w:sz w:val="24"/>
          <w:szCs w:val="24"/>
        </w:rPr>
        <w:t>- электронного документа, который направляется уполномоченным органом заявителю посредством электронной почты.</w:t>
      </w:r>
    </w:p>
    <w:p w:rsidR="003C5EA8" w:rsidRPr="00E9548F" w:rsidRDefault="003C5EA8" w:rsidP="003C5EA8">
      <w:pPr>
        <w:suppressAutoHyphens/>
        <w:spacing w:after="0" w:line="240" w:lineRule="auto"/>
        <w:ind w:firstLine="567"/>
        <w:jc w:val="both"/>
        <w:rPr>
          <w:rFonts w:ascii="Times New Roman" w:hAnsi="Times New Roman"/>
          <w:sz w:val="24"/>
          <w:szCs w:val="24"/>
        </w:rPr>
      </w:pPr>
      <w:r w:rsidRPr="00E9548F">
        <w:rPr>
          <w:rFonts w:ascii="Times New Roman" w:hAnsi="Times New Roman"/>
          <w:sz w:val="24"/>
          <w:szCs w:val="24"/>
        </w:rPr>
        <w:t>Приложения:</w:t>
      </w:r>
    </w:p>
    <w:p w:rsidR="003C5EA8" w:rsidRPr="00E9548F" w:rsidRDefault="003C5EA8" w:rsidP="003C5EA8">
      <w:pPr>
        <w:suppressAutoHyphens/>
        <w:spacing w:after="0" w:line="240" w:lineRule="auto"/>
        <w:ind w:firstLine="567"/>
        <w:jc w:val="both"/>
        <w:rPr>
          <w:rFonts w:ascii="Times New Roman" w:hAnsi="Times New Roman"/>
          <w:sz w:val="24"/>
          <w:szCs w:val="24"/>
        </w:rPr>
      </w:pPr>
      <w:r w:rsidRPr="00E9548F">
        <w:rPr>
          <w:rFonts w:ascii="Times New Roman" w:hAnsi="Times New Roman"/>
          <w:sz w:val="24"/>
          <w:szCs w:val="24"/>
        </w:rPr>
        <w:t>1.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3C5EA8" w:rsidRPr="00E9548F" w:rsidRDefault="003C5EA8" w:rsidP="003C5EA8">
      <w:pPr>
        <w:suppressAutoHyphens/>
        <w:spacing w:after="0" w:line="240" w:lineRule="auto"/>
        <w:ind w:firstLine="567"/>
        <w:jc w:val="both"/>
        <w:rPr>
          <w:rFonts w:ascii="Times New Roman" w:hAnsi="Times New Roman"/>
          <w:sz w:val="24"/>
          <w:szCs w:val="24"/>
        </w:rPr>
      </w:pPr>
      <w:r w:rsidRPr="00E9548F">
        <w:rPr>
          <w:rFonts w:ascii="Times New Roman" w:hAnsi="Times New Roman"/>
          <w:sz w:val="24"/>
          <w:szCs w:val="24"/>
        </w:rPr>
        <w:t xml:space="preserve">2. Документы, подтверждающие право заявителя на приобретение земельного участка без проведения торгов и предусмотренные </w:t>
      </w:r>
      <w:r w:rsidR="0084121D" w:rsidRPr="0084121D">
        <w:rPr>
          <w:rFonts w:ascii="Times New Roman" w:hAnsi="Times New Roman"/>
          <w:sz w:val="24"/>
          <w:szCs w:val="24"/>
        </w:rPr>
        <w:t xml:space="preserve">перечнем, установленным приказом Федеральной службы государственной регистрации, кадастра и картографии </w:t>
      </w:r>
      <w:r w:rsidR="0084121D" w:rsidRPr="0084121D">
        <w:rPr>
          <w:rFonts w:ascii="Times New Roman" w:hAnsi="Times New Roman"/>
          <w:bCs/>
          <w:sz w:val="24"/>
          <w:szCs w:val="24"/>
        </w:rPr>
        <w:t xml:space="preserve">от 2 сентября 2020 г. № П/0321 </w:t>
      </w:r>
      <w:r w:rsidR="008637BA">
        <w:rPr>
          <w:rFonts w:ascii="Times New Roman" w:hAnsi="Times New Roman"/>
          <w:bCs/>
          <w:sz w:val="24"/>
          <w:szCs w:val="24"/>
        </w:rPr>
        <w:t>«</w:t>
      </w:r>
      <w:r w:rsidR="0084121D" w:rsidRPr="0084121D">
        <w:rPr>
          <w:rFonts w:ascii="Times New Roman" w:hAnsi="Times New Roman"/>
          <w:bCs/>
          <w:sz w:val="24"/>
          <w:szCs w:val="24"/>
        </w:rPr>
        <w:t>Об утверждении перечня документов, подтверждающих право заявителя на приобретение земельного участка без проведения торгов</w:t>
      </w:r>
      <w:r w:rsidR="008637BA">
        <w:rPr>
          <w:rFonts w:ascii="Times New Roman" w:hAnsi="Times New Roman"/>
          <w:bCs/>
          <w:sz w:val="24"/>
          <w:szCs w:val="24"/>
        </w:rPr>
        <w:t>»</w:t>
      </w:r>
      <w:r w:rsidRPr="00E9548F">
        <w:rPr>
          <w:rFonts w:ascii="Times New Roman" w:hAnsi="Times New Roman"/>
          <w:sz w:val="24"/>
          <w:szCs w:val="24"/>
        </w:rPr>
        <w:t>.</w:t>
      </w:r>
    </w:p>
    <w:p w:rsidR="003C5EA8" w:rsidRPr="00E9548F" w:rsidRDefault="003C5EA8" w:rsidP="003C5EA8">
      <w:pPr>
        <w:suppressAutoHyphens/>
        <w:spacing w:after="0" w:line="240" w:lineRule="auto"/>
        <w:ind w:firstLine="567"/>
        <w:jc w:val="both"/>
        <w:rPr>
          <w:rFonts w:ascii="Times New Roman" w:hAnsi="Times New Roman"/>
          <w:sz w:val="24"/>
          <w:szCs w:val="24"/>
        </w:rPr>
      </w:pPr>
      <w:r w:rsidRPr="00E9548F">
        <w:rPr>
          <w:rFonts w:ascii="Times New Roman" w:hAnsi="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C5EA8" w:rsidRPr="00E9548F" w:rsidRDefault="003C5EA8" w:rsidP="003C5EA8">
      <w:pPr>
        <w:suppressAutoHyphens/>
        <w:spacing w:after="0" w:line="240" w:lineRule="auto"/>
        <w:ind w:firstLine="567"/>
        <w:jc w:val="both"/>
        <w:rPr>
          <w:rFonts w:ascii="Times New Roman" w:hAnsi="Times New Roman"/>
          <w:sz w:val="24"/>
          <w:szCs w:val="24"/>
        </w:rPr>
      </w:pPr>
    </w:p>
    <w:tbl>
      <w:tblPr>
        <w:tblW w:w="0" w:type="auto"/>
        <w:tblLook w:val="04A0" w:firstRow="1" w:lastRow="0" w:firstColumn="1" w:lastColumn="0" w:noHBand="0" w:noVBand="1"/>
      </w:tblPr>
      <w:tblGrid>
        <w:gridCol w:w="5085"/>
        <w:gridCol w:w="5120"/>
      </w:tblGrid>
      <w:tr w:rsidR="003C5EA8" w:rsidRPr="00E9548F" w:rsidTr="001B63CE">
        <w:tc>
          <w:tcPr>
            <w:tcW w:w="5210" w:type="dxa"/>
          </w:tcPr>
          <w:p w:rsidR="003C5EA8" w:rsidRPr="00E9548F" w:rsidRDefault="008637BA" w:rsidP="008637BA">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r w:rsidR="003C5EA8" w:rsidRPr="00E9548F">
              <w:rPr>
                <w:rFonts w:ascii="Times New Roman" w:eastAsia="Times New Roman" w:hAnsi="Times New Roman"/>
                <w:sz w:val="24"/>
                <w:szCs w:val="24"/>
              </w:rPr>
              <w:t>___</w:t>
            </w:r>
            <w:r>
              <w:rPr>
                <w:rFonts w:ascii="Times New Roman" w:eastAsia="Times New Roman" w:hAnsi="Times New Roman"/>
                <w:sz w:val="24"/>
                <w:szCs w:val="24"/>
              </w:rPr>
              <w:t>»</w:t>
            </w:r>
            <w:r w:rsidR="003C5EA8" w:rsidRPr="00E9548F">
              <w:rPr>
                <w:rFonts w:ascii="Times New Roman" w:eastAsia="Times New Roman" w:hAnsi="Times New Roman"/>
                <w:sz w:val="24"/>
                <w:szCs w:val="24"/>
              </w:rPr>
              <w:t>____________ ________ г.</w:t>
            </w:r>
          </w:p>
        </w:tc>
        <w:tc>
          <w:tcPr>
            <w:tcW w:w="5211" w:type="dxa"/>
          </w:tcPr>
          <w:p w:rsidR="003C5EA8" w:rsidRPr="00E9548F" w:rsidRDefault="003C5EA8" w:rsidP="001B63CE">
            <w:pPr>
              <w:suppressAutoHyphens/>
              <w:spacing w:after="0" w:line="240" w:lineRule="auto"/>
              <w:ind w:firstLine="567"/>
              <w:jc w:val="center"/>
              <w:rPr>
                <w:rFonts w:ascii="Times New Roman" w:eastAsia="Times New Roman" w:hAnsi="Times New Roman"/>
                <w:sz w:val="24"/>
                <w:szCs w:val="24"/>
              </w:rPr>
            </w:pPr>
            <w:r w:rsidRPr="00E9548F">
              <w:rPr>
                <w:rFonts w:ascii="Times New Roman" w:eastAsia="Times New Roman" w:hAnsi="Times New Roman"/>
                <w:sz w:val="24"/>
                <w:szCs w:val="24"/>
              </w:rPr>
              <w:t>___________________</w:t>
            </w:r>
          </w:p>
          <w:p w:rsidR="003C5EA8" w:rsidRPr="008637BA" w:rsidRDefault="003C5EA8" w:rsidP="001B63CE">
            <w:pPr>
              <w:suppressAutoHyphens/>
              <w:spacing w:after="0" w:line="240" w:lineRule="auto"/>
              <w:ind w:firstLine="567"/>
              <w:jc w:val="center"/>
              <w:rPr>
                <w:rFonts w:ascii="Times New Roman" w:eastAsia="Times New Roman" w:hAnsi="Times New Roman"/>
                <w:sz w:val="18"/>
                <w:szCs w:val="18"/>
              </w:rPr>
            </w:pPr>
            <w:r w:rsidRPr="008637BA">
              <w:rPr>
                <w:rFonts w:ascii="Times New Roman" w:eastAsia="Times New Roman" w:hAnsi="Times New Roman"/>
                <w:sz w:val="18"/>
                <w:szCs w:val="18"/>
              </w:rPr>
              <w:t>(подпись)</w:t>
            </w:r>
          </w:p>
        </w:tc>
      </w:tr>
    </w:tbl>
    <w:p w:rsidR="003C5EA8" w:rsidRPr="00E9548F" w:rsidRDefault="003C5EA8" w:rsidP="00B95885">
      <w:pPr>
        <w:suppressAutoHyphens/>
        <w:spacing w:after="0" w:line="240" w:lineRule="auto"/>
        <w:jc w:val="both"/>
        <w:rPr>
          <w:rFonts w:ascii="Times New Roman" w:hAnsi="Times New Roman"/>
          <w:sz w:val="24"/>
          <w:szCs w:val="24"/>
        </w:rPr>
      </w:pPr>
    </w:p>
    <w:sectPr w:rsidR="003C5EA8" w:rsidRPr="00E9548F" w:rsidSect="0026394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EC8"/>
    <w:rsid w:val="0001505C"/>
    <w:rsid w:val="000210B4"/>
    <w:rsid w:val="000253E3"/>
    <w:rsid w:val="00034D79"/>
    <w:rsid w:val="00075FD7"/>
    <w:rsid w:val="000D6DC2"/>
    <w:rsid w:val="00167522"/>
    <w:rsid w:val="00175E4E"/>
    <w:rsid w:val="00191FB4"/>
    <w:rsid w:val="001B63CE"/>
    <w:rsid w:val="001E0CA0"/>
    <w:rsid w:val="001E521E"/>
    <w:rsid w:val="00220247"/>
    <w:rsid w:val="0025382D"/>
    <w:rsid w:val="00263940"/>
    <w:rsid w:val="002F094E"/>
    <w:rsid w:val="002F137D"/>
    <w:rsid w:val="00302CD5"/>
    <w:rsid w:val="00305F58"/>
    <w:rsid w:val="00355BF1"/>
    <w:rsid w:val="0037033B"/>
    <w:rsid w:val="00373525"/>
    <w:rsid w:val="00374077"/>
    <w:rsid w:val="003A3313"/>
    <w:rsid w:val="003C5191"/>
    <w:rsid w:val="003C5EA8"/>
    <w:rsid w:val="003F1E0D"/>
    <w:rsid w:val="004708CF"/>
    <w:rsid w:val="004B1F04"/>
    <w:rsid w:val="004F4F90"/>
    <w:rsid w:val="005206D1"/>
    <w:rsid w:val="00555FA5"/>
    <w:rsid w:val="005A6713"/>
    <w:rsid w:val="005E0C8D"/>
    <w:rsid w:val="005F6C71"/>
    <w:rsid w:val="00604C51"/>
    <w:rsid w:val="00611EA4"/>
    <w:rsid w:val="00614FF1"/>
    <w:rsid w:val="00652C06"/>
    <w:rsid w:val="00702A27"/>
    <w:rsid w:val="00740AC4"/>
    <w:rsid w:val="0084121D"/>
    <w:rsid w:val="00855177"/>
    <w:rsid w:val="008637BA"/>
    <w:rsid w:val="00884664"/>
    <w:rsid w:val="008F2F33"/>
    <w:rsid w:val="00904BDD"/>
    <w:rsid w:val="00926EC8"/>
    <w:rsid w:val="0096638C"/>
    <w:rsid w:val="009D26CA"/>
    <w:rsid w:val="009D31C6"/>
    <w:rsid w:val="00A20E94"/>
    <w:rsid w:val="00A30787"/>
    <w:rsid w:val="00A33E11"/>
    <w:rsid w:val="00A47839"/>
    <w:rsid w:val="00AC1818"/>
    <w:rsid w:val="00AC4FD1"/>
    <w:rsid w:val="00AF07D7"/>
    <w:rsid w:val="00AF23F1"/>
    <w:rsid w:val="00B2647C"/>
    <w:rsid w:val="00B56970"/>
    <w:rsid w:val="00B65F02"/>
    <w:rsid w:val="00B95885"/>
    <w:rsid w:val="00BB7E39"/>
    <w:rsid w:val="00BC08B1"/>
    <w:rsid w:val="00BF4840"/>
    <w:rsid w:val="00C3587B"/>
    <w:rsid w:val="00C46494"/>
    <w:rsid w:val="00C50377"/>
    <w:rsid w:val="00CD4B2A"/>
    <w:rsid w:val="00D14562"/>
    <w:rsid w:val="00D23A76"/>
    <w:rsid w:val="00D24ACC"/>
    <w:rsid w:val="00D779B8"/>
    <w:rsid w:val="00D86D21"/>
    <w:rsid w:val="00DD557D"/>
    <w:rsid w:val="00E25462"/>
    <w:rsid w:val="00E37C13"/>
    <w:rsid w:val="00E63BA7"/>
    <w:rsid w:val="00E645D7"/>
    <w:rsid w:val="00E741B5"/>
    <w:rsid w:val="00E9548F"/>
    <w:rsid w:val="00EA7BA3"/>
    <w:rsid w:val="00EF5C0D"/>
    <w:rsid w:val="00F15AE6"/>
    <w:rsid w:val="00F222A8"/>
    <w:rsid w:val="00F52B7F"/>
    <w:rsid w:val="00FB0A12"/>
    <w:rsid w:val="00FC58BA"/>
    <w:rsid w:val="00FD2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6CAB4-E2CA-4B5D-89C7-6B31319B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EC8"/>
    <w:pPr>
      <w:spacing w:after="160" w:line="259" w:lineRule="auto"/>
    </w:pPr>
    <w:rPr>
      <w:rFonts w:ascii="Calibri" w:eastAsia="Calibri" w:hAnsi="Calibri" w:cs="Times New Roman"/>
    </w:rPr>
  </w:style>
  <w:style w:type="paragraph" w:styleId="3">
    <w:name w:val="heading 3"/>
    <w:basedOn w:val="a"/>
    <w:next w:val="a"/>
    <w:link w:val="30"/>
    <w:qFormat/>
    <w:rsid w:val="00A47839"/>
    <w:pPr>
      <w:keepNext/>
      <w:widowControl w:val="0"/>
      <w:autoSpaceDE w:val="0"/>
      <w:autoSpaceDN w:val="0"/>
      <w:adjustRightInd w:val="0"/>
      <w:spacing w:before="240" w:after="60" w:line="240" w:lineRule="auto"/>
      <w:ind w:firstLine="720"/>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26E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26E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26EC8"/>
    <w:rPr>
      <w:rFonts w:ascii="Arial" w:eastAsia="Times New Roman" w:hAnsi="Arial" w:cs="Arial"/>
      <w:sz w:val="20"/>
      <w:szCs w:val="20"/>
      <w:lang w:eastAsia="ru-RU"/>
    </w:rPr>
  </w:style>
  <w:style w:type="paragraph" w:customStyle="1" w:styleId="ConsPlusNonformat">
    <w:name w:val="ConsPlusNonformat"/>
    <w:rsid w:val="00926E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926EC8"/>
  </w:style>
  <w:style w:type="paragraph" w:styleId="a3">
    <w:name w:val="Title"/>
    <w:basedOn w:val="a"/>
    <w:next w:val="a"/>
    <w:link w:val="a4"/>
    <w:qFormat/>
    <w:rsid w:val="00926EC8"/>
    <w:pPr>
      <w:keepNext/>
      <w:spacing w:before="120" w:after="60" w:line="240" w:lineRule="auto"/>
      <w:jc w:val="center"/>
      <w:outlineLvl w:val="0"/>
    </w:pPr>
    <w:rPr>
      <w:rFonts w:ascii="Times New Roman" w:eastAsia="Times New Roman" w:hAnsi="Times New Roman"/>
      <w:b/>
      <w:bCs/>
      <w:kern w:val="28"/>
      <w:sz w:val="24"/>
      <w:szCs w:val="32"/>
      <w:lang w:eastAsia="ru-RU"/>
    </w:rPr>
  </w:style>
  <w:style w:type="character" w:customStyle="1" w:styleId="a4">
    <w:name w:val="Название Знак"/>
    <w:basedOn w:val="a0"/>
    <w:link w:val="a3"/>
    <w:rsid w:val="00926EC8"/>
    <w:rPr>
      <w:rFonts w:ascii="Times New Roman" w:eastAsia="Times New Roman" w:hAnsi="Times New Roman" w:cs="Times New Roman"/>
      <w:b/>
      <w:bCs/>
      <w:kern w:val="28"/>
      <w:sz w:val="24"/>
      <w:szCs w:val="32"/>
      <w:lang w:eastAsia="ru-RU"/>
    </w:rPr>
  </w:style>
  <w:style w:type="paragraph" w:customStyle="1" w:styleId="1">
    <w:name w:val="Абзац списка1"/>
    <w:basedOn w:val="a"/>
    <w:rsid w:val="00D779B8"/>
    <w:pPr>
      <w:spacing w:after="0" w:line="276" w:lineRule="auto"/>
      <w:ind w:left="720" w:firstLine="709"/>
      <w:jc w:val="both"/>
    </w:pPr>
    <w:rPr>
      <w:rFonts w:eastAsia="Times New Roman" w:cs="Calibri"/>
      <w:lang w:val="en-US"/>
    </w:rPr>
  </w:style>
  <w:style w:type="character" w:styleId="a5">
    <w:name w:val="Hyperlink"/>
    <w:basedOn w:val="a0"/>
    <w:uiPriority w:val="99"/>
    <w:unhideWhenUsed/>
    <w:rsid w:val="00A47839"/>
    <w:rPr>
      <w:color w:val="0000FF"/>
      <w:u w:val="single"/>
    </w:rPr>
  </w:style>
  <w:style w:type="character" w:customStyle="1" w:styleId="30">
    <w:name w:val="Заголовок 3 Знак"/>
    <w:basedOn w:val="a0"/>
    <w:link w:val="3"/>
    <w:rsid w:val="00A47839"/>
    <w:rPr>
      <w:rFonts w:ascii="Arial" w:eastAsia="Times New Roman" w:hAnsi="Arial" w:cs="Arial"/>
      <w:b/>
      <w:bCs/>
      <w:sz w:val="26"/>
      <w:szCs w:val="26"/>
      <w:lang w:eastAsia="ru-RU"/>
    </w:rPr>
  </w:style>
  <w:style w:type="paragraph" w:customStyle="1" w:styleId="s1">
    <w:name w:val="s_1"/>
    <w:basedOn w:val="a"/>
    <w:rsid w:val="00614FF1"/>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FB0A1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B0A1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561254">
      <w:bodyDiv w:val="1"/>
      <w:marLeft w:val="0"/>
      <w:marRight w:val="0"/>
      <w:marTop w:val="0"/>
      <w:marBottom w:val="0"/>
      <w:divBdr>
        <w:top w:val="none" w:sz="0" w:space="0" w:color="auto"/>
        <w:left w:val="none" w:sz="0" w:space="0" w:color="auto"/>
        <w:bottom w:val="none" w:sz="0" w:space="0" w:color="auto"/>
        <w:right w:val="none" w:sz="0" w:space="0" w:color="auto"/>
      </w:divBdr>
      <w:divsChild>
        <w:div w:id="143818122">
          <w:marLeft w:val="0"/>
          <w:marRight w:val="0"/>
          <w:marTop w:val="0"/>
          <w:marBottom w:val="0"/>
          <w:divBdr>
            <w:top w:val="none" w:sz="0" w:space="0" w:color="auto"/>
            <w:left w:val="none" w:sz="0" w:space="0" w:color="auto"/>
            <w:bottom w:val="none" w:sz="0" w:space="0" w:color="auto"/>
            <w:right w:val="none" w:sz="0" w:space="0" w:color="auto"/>
          </w:divBdr>
        </w:div>
        <w:div w:id="1081752380">
          <w:marLeft w:val="0"/>
          <w:marRight w:val="0"/>
          <w:marTop w:val="0"/>
          <w:marBottom w:val="0"/>
          <w:divBdr>
            <w:top w:val="none" w:sz="0" w:space="0" w:color="auto"/>
            <w:left w:val="none" w:sz="0" w:space="0" w:color="auto"/>
            <w:bottom w:val="none" w:sz="0" w:space="0" w:color="auto"/>
            <w:right w:val="none" w:sz="0" w:space="0" w:color="auto"/>
          </w:divBdr>
          <w:divsChild>
            <w:div w:id="1439329689">
              <w:marLeft w:val="0"/>
              <w:marRight w:val="0"/>
              <w:marTop w:val="0"/>
              <w:marBottom w:val="0"/>
              <w:divBdr>
                <w:top w:val="none" w:sz="0" w:space="0" w:color="auto"/>
                <w:left w:val="none" w:sz="0" w:space="0" w:color="auto"/>
                <w:bottom w:val="none" w:sz="0" w:space="0" w:color="auto"/>
                <w:right w:val="none" w:sz="0" w:space="0" w:color="auto"/>
              </w:divBdr>
            </w:div>
          </w:divsChild>
        </w:div>
        <w:div w:id="610476247">
          <w:marLeft w:val="0"/>
          <w:marRight w:val="0"/>
          <w:marTop w:val="0"/>
          <w:marBottom w:val="0"/>
          <w:divBdr>
            <w:top w:val="none" w:sz="0" w:space="0" w:color="auto"/>
            <w:left w:val="none" w:sz="0" w:space="0" w:color="auto"/>
            <w:bottom w:val="none" w:sz="0" w:space="0" w:color="auto"/>
            <w:right w:val="none" w:sz="0" w:space="0" w:color="auto"/>
          </w:divBdr>
          <w:divsChild>
            <w:div w:id="264113387">
              <w:marLeft w:val="0"/>
              <w:marRight w:val="0"/>
              <w:marTop w:val="0"/>
              <w:marBottom w:val="0"/>
              <w:divBdr>
                <w:top w:val="none" w:sz="0" w:space="0" w:color="auto"/>
                <w:left w:val="none" w:sz="0" w:space="0" w:color="auto"/>
                <w:bottom w:val="none" w:sz="0" w:space="0" w:color="auto"/>
                <w:right w:val="none" w:sz="0" w:space="0" w:color="auto"/>
              </w:divBdr>
            </w:div>
          </w:divsChild>
        </w:div>
        <w:div w:id="1814829984">
          <w:marLeft w:val="0"/>
          <w:marRight w:val="0"/>
          <w:marTop w:val="0"/>
          <w:marBottom w:val="0"/>
          <w:divBdr>
            <w:top w:val="none" w:sz="0" w:space="0" w:color="auto"/>
            <w:left w:val="none" w:sz="0" w:space="0" w:color="auto"/>
            <w:bottom w:val="none" w:sz="0" w:space="0" w:color="auto"/>
            <w:right w:val="none" w:sz="0" w:space="0" w:color="auto"/>
          </w:divBdr>
        </w:div>
        <w:div w:id="1406298453">
          <w:marLeft w:val="0"/>
          <w:marRight w:val="0"/>
          <w:marTop w:val="0"/>
          <w:marBottom w:val="0"/>
          <w:divBdr>
            <w:top w:val="none" w:sz="0" w:space="0" w:color="auto"/>
            <w:left w:val="none" w:sz="0" w:space="0" w:color="auto"/>
            <w:bottom w:val="none" w:sz="0" w:space="0" w:color="auto"/>
            <w:right w:val="none" w:sz="0" w:space="0" w:color="auto"/>
          </w:divBdr>
          <w:divsChild>
            <w:div w:id="1559241412">
              <w:marLeft w:val="0"/>
              <w:marRight w:val="0"/>
              <w:marTop w:val="0"/>
              <w:marBottom w:val="0"/>
              <w:divBdr>
                <w:top w:val="none" w:sz="0" w:space="0" w:color="auto"/>
                <w:left w:val="none" w:sz="0" w:space="0" w:color="auto"/>
                <w:bottom w:val="none" w:sz="0" w:space="0" w:color="auto"/>
                <w:right w:val="none" w:sz="0" w:space="0" w:color="auto"/>
              </w:divBdr>
            </w:div>
          </w:divsChild>
        </w:div>
        <w:div w:id="468522025">
          <w:marLeft w:val="0"/>
          <w:marRight w:val="0"/>
          <w:marTop w:val="0"/>
          <w:marBottom w:val="0"/>
          <w:divBdr>
            <w:top w:val="none" w:sz="0" w:space="0" w:color="auto"/>
            <w:left w:val="none" w:sz="0" w:space="0" w:color="auto"/>
            <w:bottom w:val="none" w:sz="0" w:space="0" w:color="auto"/>
            <w:right w:val="none" w:sz="0" w:space="0" w:color="auto"/>
          </w:divBdr>
          <w:divsChild>
            <w:div w:id="324363655">
              <w:marLeft w:val="0"/>
              <w:marRight w:val="0"/>
              <w:marTop w:val="0"/>
              <w:marBottom w:val="0"/>
              <w:divBdr>
                <w:top w:val="none" w:sz="0" w:space="0" w:color="auto"/>
                <w:left w:val="none" w:sz="0" w:space="0" w:color="auto"/>
                <w:bottom w:val="none" w:sz="0" w:space="0" w:color="auto"/>
                <w:right w:val="none" w:sz="0" w:space="0" w:color="auto"/>
              </w:divBdr>
            </w:div>
          </w:divsChild>
        </w:div>
        <w:div w:id="1679306376">
          <w:marLeft w:val="0"/>
          <w:marRight w:val="0"/>
          <w:marTop w:val="0"/>
          <w:marBottom w:val="0"/>
          <w:divBdr>
            <w:top w:val="none" w:sz="0" w:space="0" w:color="auto"/>
            <w:left w:val="none" w:sz="0" w:space="0" w:color="auto"/>
            <w:bottom w:val="none" w:sz="0" w:space="0" w:color="auto"/>
            <w:right w:val="none" w:sz="0" w:space="0" w:color="auto"/>
          </w:divBdr>
        </w:div>
      </w:divsChild>
    </w:div>
    <w:div w:id="619800354">
      <w:bodyDiv w:val="1"/>
      <w:marLeft w:val="0"/>
      <w:marRight w:val="0"/>
      <w:marTop w:val="0"/>
      <w:marBottom w:val="0"/>
      <w:divBdr>
        <w:top w:val="none" w:sz="0" w:space="0" w:color="auto"/>
        <w:left w:val="none" w:sz="0" w:space="0" w:color="auto"/>
        <w:bottom w:val="none" w:sz="0" w:space="0" w:color="auto"/>
        <w:right w:val="none" w:sz="0" w:space="0" w:color="auto"/>
      </w:divBdr>
      <w:divsChild>
        <w:div w:id="2079669937">
          <w:marLeft w:val="0"/>
          <w:marRight w:val="0"/>
          <w:marTop w:val="0"/>
          <w:marBottom w:val="0"/>
          <w:divBdr>
            <w:top w:val="none" w:sz="0" w:space="0" w:color="auto"/>
            <w:left w:val="none" w:sz="0" w:space="0" w:color="auto"/>
            <w:bottom w:val="none" w:sz="0" w:space="0" w:color="auto"/>
            <w:right w:val="none" w:sz="0" w:space="0" w:color="auto"/>
          </w:divBdr>
        </w:div>
        <w:div w:id="17508849">
          <w:marLeft w:val="0"/>
          <w:marRight w:val="0"/>
          <w:marTop w:val="0"/>
          <w:marBottom w:val="0"/>
          <w:divBdr>
            <w:top w:val="none" w:sz="0" w:space="0" w:color="auto"/>
            <w:left w:val="none" w:sz="0" w:space="0" w:color="auto"/>
            <w:bottom w:val="none" w:sz="0" w:space="0" w:color="auto"/>
            <w:right w:val="none" w:sz="0" w:space="0" w:color="auto"/>
          </w:divBdr>
          <w:divsChild>
            <w:div w:id="720597347">
              <w:marLeft w:val="0"/>
              <w:marRight w:val="0"/>
              <w:marTop w:val="0"/>
              <w:marBottom w:val="0"/>
              <w:divBdr>
                <w:top w:val="none" w:sz="0" w:space="0" w:color="auto"/>
                <w:left w:val="none" w:sz="0" w:space="0" w:color="auto"/>
                <w:bottom w:val="none" w:sz="0" w:space="0" w:color="auto"/>
                <w:right w:val="none" w:sz="0" w:space="0" w:color="auto"/>
              </w:divBdr>
            </w:div>
          </w:divsChild>
        </w:div>
        <w:div w:id="1485052564">
          <w:marLeft w:val="0"/>
          <w:marRight w:val="0"/>
          <w:marTop w:val="0"/>
          <w:marBottom w:val="0"/>
          <w:divBdr>
            <w:top w:val="none" w:sz="0" w:space="0" w:color="auto"/>
            <w:left w:val="none" w:sz="0" w:space="0" w:color="auto"/>
            <w:bottom w:val="none" w:sz="0" w:space="0" w:color="auto"/>
            <w:right w:val="none" w:sz="0" w:space="0" w:color="auto"/>
          </w:divBdr>
          <w:divsChild>
            <w:div w:id="613485571">
              <w:marLeft w:val="0"/>
              <w:marRight w:val="0"/>
              <w:marTop w:val="0"/>
              <w:marBottom w:val="0"/>
              <w:divBdr>
                <w:top w:val="none" w:sz="0" w:space="0" w:color="auto"/>
                <w:left w:val="none" w:sz="0" w:space="0" w:color="auto"/>
                <w:bottom w:val="none" w:sz="0" w:space="0" w:color="auto"/>
                <w:right w:val="none" w:sz="0" w:space="0" w:color="auto"/>
              </w:divBdr>
            </w:div>
          </w:divsChild>
        </w:div>
        <w:div w:id="1071006866">
          <w:marLeft w:val="0"/>
          <w:marRight w:val="0"/>
          <w:marTop w:val="0"/>
          <w:marBottom w:val="0"/>
          <w:divBdr>
            <w:top w:val="none" w:sz="0" w:space="0" w:color="auto"/>
            <w:left w:val="none" w:sz="0" w:space="0" w:color="auto"/>
            <w:bottom w:val="none" w:sz="0" w:space="0" w:color="auto"/>
            <w:right w:val="none" w:sz="0" w:space="0" w:color="auto"/>
          </w:divBdr>
        </w:div>
      </w:divsChild>
    </w:div>
    <w:div w:id="912278077">
      <w:bodyDiv w:val="1"/>
      <w:marLeft w:val="0"/>
      <w:marRight w:val="0"/>
      <w:marTop w:val="0"/>
      <w:marBottom w:val="0"/>
      <w:divBdr>
        <w:top w:val="none" w:sz="0" w:space="0" w:color="auto"/>
        <w:left w:val="none" w:sz="0" w:space="0" w:color="auto"/>
        <w:bottom w:val="none" w:sz="0" w:space="0" w:color="auto"/>
        <w:right w:val="none" w:sz="0" w:space="0" w:color="auto"/>
      </w:divBdr>
      <w:divsChild>
        <w:div w:id="1792363877">
          <w:marLeft w:val="0"/>
          <w:marRight w:val="0"/>
          <w:marTop w:val="0"/>
          <w:marBottom w:val="0"/>
          <w:divBdr>
            <w:top w:val="none" w:sz="0" w:space="0" w:color="auto"/>
            <w:left w:val="none" w:sz="0" w:space="0" w:color="auto"/>
            <w:bottom w:val="none" w:sz="0" w:space="0" w:color="auto"/>
            <w:right w:val="none" w:sz="0" w:space="0" w:color="auto"/>
          </w:divBdr>
        </w:div>
        <w:div w:id="886068699">
          <w:marLeft w:val="0"/>
          <w:marRight w:val="0"/>
          <w:marTop w:val="0"/>
          <w:marBottom w:val="0"/>
          <w:divBdr>
            <w:top w:val="none" w:sz="0" w:space="0" w:color="auto"/>
            <w:left w:val="none" w:sz="0" w:space="0" w:color="auto"/>
            <w:bottom w:val="none" w:sz="0" w:space="0" w:color="auto"/>
            <w:right w:val="none" w:sz="0" w:space="0" w:color="auto"/>
          </w:divBdr>
        </w:div>
        <w:div w:id="1500922583">
          <w:marLeft w:val="0"/>
          <w:marRight w:val="0"/>
          <w:marTop w:val="0"/>
          <w:marBottom w:val="0"/>
          <w:divBdr>
            <w:top w:val="none" w:sz="0" w:space="0" w:color="auto"/>
            <w:left w:val="none" w:sz="0" w:space="0" w:color="auto"/>
            <w:bottom w:val="none" w:sz="0" w:space="0" w:color="auto"/>
            <w:right w:val="none" w:sz="0" w:space="0" w:color="auto"/>
          </w:divBdr>
        </w:div>
        <w:div w:id="1343901174">
          <w:marLeft w:val="0"/>
          <w:marRight w:val="0"/>
          <w:marTop w:val="0"/>
          <w:marBottom w:val="0"/>
          <w:divBdr>
            <w:top w:val="none" w:sz="0" w:space="0" w:color="auto"/>
            <w:left w:val="none" w:sz="0" w:space="0" w:color="auto"/>
            <w:bottom w:val="none" w:sz="0" w:space="0" w:color="auto"/>
            <w:right w:val="none" w:sz="0" w:space="0" w:color="auto"/>
          </w:divBdr>
        </w:div>
        <w:div w:id="1868713793">
          <w:marLeft w:val="0"/>
          <w:marRight w:val="0"/>
          <w:marTop w:val="0"/>
          <w:marBottom w:val="0"/>
          <w:divBdr>
            <w:top w:val="none" w:sz="0" w:space="0" w:color="auto"/>
            <w:left w:val="none" w:sz="0" w:space="0" w:color="auto"/>
            <w:bottom w:val="none" w:sz="0" w:space="0" w:color="auto"/>
            <w:right w:val="none" w:sz="0" w:space="0" w:color="auto"/>
          </w:divBdr>
        </w:div>
        <w:div w:id="115107821">
          <w:marLeft w:val="0"/>
          <w:marRight w:val="0"/>
          <w:marTop w:val="0"/>
          <w:marBottom w:val="0"/>
          <w:divBdr>
            <w:top w:val="none" w:sz="0" w:space="0" w:color="auto"/>
            <w:left w:val="none" w:sz="0" w:space="0" w:color="auto"/>
            <w:bottom w:val="none" w:sz="0" w:space="0" w:color="auto"/>
            <w:right w:val="none" w:sz="0" w:space="0" w:color="auto"/>
          </w:divBdr>
        </w:div>
        <w:div w:id="63769850">
          <w:marLeft w:val="0"/>
          <w:marRight w:val="0"/>
          <w:marTop w:val="0"/>
          <w:marBottom w:val="0"/>
          <w:divBdr>
            <w:top w:val="none" w:sz="0" w:space="0" w:color="auto"/>
            <w:left w:val="none" w:sz="0" w:space="0" w:color="auto"/>
            <w:bottom w:val="none" w:sz="0" w:space="0" w:color="auto"/>
            <w:right w:val="none" w:sz="0" w:space="0" w:color="auto"/>
          </w:divBdr>
        </w:div>
        <w:div w:id="1557012107">
          <w:marLeft w:val="0"/>
          <w:marRight w:val="0"/>
          <w:marTop w:val="0"/>
          <w:marBottom w:val="0"/>
          <w:divBdr>
            <w:top w:val="none" w:sz="0" w:space="0" w:color="auto"/>
            <w:left w:val="none" w:sz="0" w:space="0" w:color="auto"/>
            <w:bottom w:val="none" w:sz="0" w:space="0" w:color="auto"/>
            <w:right w:val="none" w:sz="0" w:space="0" w:color="auto"/>
          </w:divBdr>
        </w:div>
        <w:div w:id="1073161027">
          <w:marLeft w:val="0"/>
          <w:marRight w:val="0"/>
          <w:marTop w:val="0"/>
          <w:marBottom w:val="0"/>
          <w:divBdr>
            <w:top w:val="none" w:sz="0" w:space="0" w:color="auto"/>
            <w:left w:val="none" w:sz="0" w:space="0" w:color="auto"/>
            <w:bottom w:val="none" w:sz="0" w:space="0" w:color="auto"/>
            <w:right w:val="none" w:sz="0" w:space="0" w:color="auto"/>
          </w:divBdr>
        </w:div>
        <w:div w:id="1215848533">
          <w:marLeft w:val="0"/>
          <w:marRight w:val="0"/>
          <w:marTop w:val="0"/>
          <w:marBottom w:val="0"/>
          <w:divBdr>
            <w:top w:val="none" w:sz="0" w:space="0" w:color="auto"/>
            <w:left w:val="none" w:sz="0" w:space="0" w:color="auto"/>
            <w:bottom w:val="none" w:sz="0" w:space="0" w:color="auto"/>
            <w:right w:val="none" w:sz="0" w:space="0" w:color="auto"/>
          </w:divBdr>
        </w:div>
        <w:div w:id="1371610641">
          <w:marLeft w:val="0"/>
          <w:marRight w:val="0"/>
          <w:marTop w:val="0"/>
          <w:marBottom w:val="0"/>
          <w:divBdr>
            <w:top w:val="none" w:sz="0" w:space="0" w:color="auto"/>
            <w:left w:val="none" w:sz="0" w:space="0" w:color="auto"/>
            <w:bottom w:val="none" w:sz="0" w:space="0" w:color="auto"/>
            <w:right w:val="none" w:sz="0" w:space="0" w:color="auto"/>
          </w:divBdr>
        </w:div>
        <w:div w:id="172109621">
          <w:marLeft w:val="0"/>
          <w:marRight w:val="0"/>
          <w:marTop w:val="0"/>
          <w:marBottom w:val="0"/>
          <w:divBdr>
            <w:top w:val="none" w:sz="0" w:space="0" w:color="auto"/>
            <w:left w:val="none" w:sz="0" w:space="0" w:color="auto"/>
            <w:bottom w:val="none" w:sz="0" w:space="0" w:color="auto"/>
            <w:right w:val="none" w:sz="0" w:space="0" w:color="auto"/>
          </w:divBdr>
        </w:div>
        <w:div w:id="674039508">
          <w:marLeft w:val="0"/>
          <w:marRight w:val="0"/>
          <w:marTop w:val="0"/>
          <w:marBottom w:val="0"/>
          <w:divBdr>
            <w:top w:val="none" w:sz="0" w:space="0" w:color="auto"/>
            <w:left w:val="none" w:sz="0" w:space="0" w:color="auto"/>
            <w:bottom w:val="none" w:sz="0" w:space="0" w:color="auto"/>
            <w:right w:val="none" w:sz="0" w:space="0" w:color="auto"/>
          </w:divBdr>
        </w:div>
        <w:div w:id="2025351875">
          <w:marLeft w:val="0"/>
          <w:marRight w:val="0"/>
          <w:marTop w:val="0"/>
          <w:marBottom w:val="0"/>
          <w:divBdr>
            <w:top w:val="none" w:sz="0" w:space="0" w:color="auto"/>
            <w:left w:val="none" w:sz="0" w:space="0" w:color="auto"/>
            <w:bottom w:val="none" w:sz="0" w:space="0" w:color="auto"/>
            <w:right w:val="none" w:sz="0" w:space="0" w:color="auto"/>
          </w:divBdr>
        </w:div>
        <w:div w:id="1774667787">
          <w:marLeft w:val="0"/>
          <w:marRight w:val="0"/>
          <w:marTop w:val="0"/>
          <w:marBottom w:val="0"/>
          <w:divBdr>
            <w:top w:val="none" w:sz="0" w:space="0" w:color="auto"/>
            <w:left w:val="none" w:sz="0" w:space="0" w:color="auto"/>
            <w:bottom w:val="none" w:sz="0" w:space="0" w:color="auto"/>
            <w:right w:val="none" w:sz="0" w:space="0" w:color="auto"/>
          </w:divBdr>
        </w:div>
        <w:div w:id="1540164558">
          <w:marLeft w:val="0"/>
          <w:marRight w:val="0"/>
          <w:marTop w:val="0"/>
          <w:marBottom w:val="0"/>
          <w:divBdr>
            <w:top w:val="none" w:sz="0" w:space="0" w:color="auto"/>
            <w:left w:val="none" w:sz="0" w:space="0" w:color="auto"/>
            <w:bottom w:val="none" w:sz="0" w:space="0" w:color="auto"/>
            <w:right w:val="none" w:sz="0" w:space="0" w:color="auto"/>
          </w:divBdr>
        </w:div>
        <w:div w:id="1935240907">
          <w:marLeft w:val="0"/>
          <w:marRight w:val="0"/>
          <w:marTop w:val="0"/>
          <w:marBottom w:val="0"/>
          <w:divBdr>
            <w:top w:val="none" w:sz="0" w:space="0" w:color="auto"/>
            <w:left w:val="none" w:sz="0" w:space="0" w:color="auto"/>
            <w:bottom w:val="none" w:sz="0" w:space="0" w:color="auto"/>
            <w:right w:val="none" w:sz="0" w:space="0" w:color="auto"/>
          </w:divBdr>
        </w:div>
        <w:div w:id="349261434">
          <w:marLeft w:val="0"/>
          <w:marRight w:val="0"/>
          <w:marTop w:val="0"/>
          <w:marBottom w:val="0"/>
          <w:divBdr>
            <w:top w:val="none" w:sz="0" w:space="0" w:color="auto"/>
            <w:left w:val="none" w:sz="0" w:space="0" w:color="auto"/>
            <w:bottom w:val="none" w:sz="0" w:space="0" w:color="auto"/>
            <w:right w:val="none" w:sz="0" w:space="0" w:color="auto"/>
          </w:divBdr>
        </w:div>
        <w:div w:id="731344565">
          <w:marLeft w:val="0"/>
          <w:marRight w:val="0"/>
          <w:marTop w:val="0"/>
          <w:marBottom w:val="0"/>
          <w:divBdr>
            <w:top w:val="none" w:sz="0" w:space="0" w:color="auto"/>
            <w:left w:val="none" w:sz="0" w:space="0" w:color="auto"/>
            <w:bottom w:val="none" w:sz="0" w:space="0" w:color="auto"/>
            <w:right w:val="none" w:sz="0" w:space="0" w:color="auto"/>
          </w:divBdr>
        </w:div>
        <w:div w:id="1242523867">
          <w:marLeft w:val="0"/>
          <w:marRight w:val="0"/>
          <w:marTop w:val="0"/>
          <w:marBottom w:val="0"/>
          <w:divBdr>
            <w:top w:val="none" w:sz="0" w:space="0" w:color="auto"/>
            <w:left w:val="none" w:sz="0" w:space="0" w:color="auto"/>
            <w:bottom w:val="none" w:sz="0" w:space="0" w:color="auto"/>
            <w:right w:val="none" w:sz="0" w:space="0" w:color="auto"/>
          </w:divBdr>
        </w:div>
        <w:div w:id="1160997640">
          <w:marLeft w:val="0"/>
          <w:marRight w:val="0"/>
          <w:marTop w:val="0"/>
          <w:marBottom w:val="0"/>
          <w:divBdr>
            <w:top w:val="none" w:sz="0" w:space="0" w:color="auto"/>
            <w:left w:val="none" w:sz="0" w:space="0" w:color="auto"/>
            <w:bottom w:val="none" w:sz="0" w:space="0" w:color="auto"/>
            <w:right w:val="none" w:sz="0" w:space="0" w:color="auto"/>
          </w:divBdr>
        </w:div>
      </w:divsChild>
    </w:div>
    <w:div w:id="1162967376">
      <w:bodyDiv w:val="1"/>
      <w:marLeft w:val="0"/>
      <w:marRight w:val="0"/>
      <w:marTop w:val="0"/>
      <w:marBottom w:val="0"/>
      <w:divBdr>
        <w:top w:val="none" w:sz="0" w:space="0" w:color="auto"/>
        <w:left w:val="none" w:sz="0" w:space="0" w:color="auto"/>
        <w:bottom w:val="none" w:sz="0" w:space="0" w:color="auto"/>
        <w:right w:val="none" w:sz="0" w:space="0" w:color="auto"/>
      </w:divBdr>
      <w:divsChild>
        <w:div w:id="338774464">
          <w:marLeft w:val="0"/>
          <w:marRight w:val="0"/>
          <w:marTop w:val="0"/>
          <w:marBottom w:val="0"/>
          <w:divBdr>
            <w:top w:val="none" w:sz="0" w:space="0" w:color="auto"/>
            <w:left w:val="none" w:sz="0" w:space="0" w:color="auto"/>
            <w:bottom w:val="none" w:sz="0" w:space="0" w:color="auto"/>
            <w:right w:val="none" w:sz="0" w:space="0" w:color="auto"/>
          </w:divBdr>
        </w:div>
        <w:div w:id="1467895089">
          <w:marLeft w:val="0"/>
          <w:marRight w:val="0"/>
          <w:marTop w:val="0"/>
          <w:marBottom w:val="0"/>
          <w:divBdr>
            <w:top w:val="none" w:sz="0" w:space="0" w:color="auto"/>
            <w:left w:val="none" w:sz="0" w:space="0" w:color="auto"/>
            <w:bottom w:val="none" w:sz="0" w:space="0" w:color="auto"/>
            <w:right w:val="none" w:sz="0" w:space="0" w:color="auto"/>
          </w:divBdr>
        </w:div>
        <w:div w:id="1536190528">
          <w:marLeft w:val="0"/>
          <w:marRight w:val="0"/>
          <w:marTop w:val="0"/>
          <w:marBottom w:val="0"/>
          <w:divBdr>
            <w:top w:val="none" w:sz="0" w:space="0" w:color="auto"/>
            <w:left w:val="none" w:sz="0" w:space="0" w:color="auto"/>
            <w:bottom w:val="none" w:sz="0" w:space="0" w:color="auto"/>
            <w:right w:val="none" w:sz="0" w:space="0" w:color="auto"/>
          </w:divBdr>
          <w:divsChild>
            <w:div w:id="1589147298">
              <w:marLeft w:val="0"/>
              <w:marRight w:val="0"/>
              <w:marTop w:val="0"/>
              <w:marBottom w:val="0"/>
              <w:divBdr>
                <w:top w:val="none" w:sz="0" w:space="0" w:color="auto"/>
                <w:left w:val="none" w:sz="0" w:space="0" w:color="auto"/>
                <w:bottom w:val="none" w:sz="0" w:space="0" w:color="auto"/>
                <w:right w:val="none" w:sz="0" w:space="0" w:color="auto"/>
              </w:divBdr>
            </w:div>
          </w:divsChild>
        </w:div>
        <w:div w:id="278337016">
          <w:marLeft w:val="0"/>
          <w:marRight w:val="0"/>
          <w:marTop w:val="0"/>
          <w:marBottom w:val="0"/>
          <w:divBdr>
            <w:top w:val="none" w:sz="0" w:space="0" w:color="auto"/>
            <w:left w:val="none" w:sz="0" w:space="0" w:color="auto"/>
            <w:bottom w:val="none" w:sz="0" w:space="0" w:color="auto"/>
            <w:right w:val="none" w:sz="0" w:space="0" w:color="auto"/>
          </w:divBdr>
        </w:div>
        <w:div w:id="1556546642">
          <w:marLeft w:val="0"/>
          <w:marRight w:val="0"/>
          <w:marTop w:val="0"/>
          <w:marBottom w:val="0"/>
          <w:divBdr>
            <w:top w:val="none" w:sz="0" w:space="0" w:color="auto"/>
            <w:left w:val="none" w:sz="0" w:space="0" w:color="auto"/>
            <w:bottom w:val="none" w:sz="0" w:space="0" w:color="auto"/>
            <w:right w:val="none" w:sz="0" w:space="0" w:color="auto"/>
          </w:divBdr>
        </w:div>
      </w:divsChild>
    </w:div>
    <w:div w:id="1880698459">
      <w:bodyDiv w:val="1"/>
      <w:marLeft w:val="0"/>
      <w:marRight w:val="0"/>
      <w:marTop w:val="0"/>
      <w:marBottom w:val="0"/>
      <w:divBdr>
        <w:top w:val="none" w:sz="0" w:space="0" w:color="auto"/>
        <w:left w:val="none" w:sz="0" w:space="0" w:color="auto"/>
        <w:bottom w:val="none" w:sz="0" w:space="0" w:color="auto"/>
        <w:right w:val="none" w:sz="0" w:space="0" w:color="auto"/>
      </w:divBdr>
      <w:divsChild>
        <w:div w:id="1385525692">
          <w:marLeft w:val="0"/>
          <w:marRight w:val="0"/>
          <w:marTop w:val="0"/>
          <w:marBottom w:val="0"/>
          <w:divBdr>
            <w:top w:val="none" w:sz="0" w:space="0" w:color="auto"/>
            <w:left w:val="none" w:sz="0" w:space="0" w:color="auto"/>
            <w:bottom w:val="none" w:sz="0" w:space="0" w:color="auto"/>
            <w:right w:val="none" w:sz="0" w:space="0" w:color="auto"/>
          </w:divBdr>
        </w:div>
        <w:div w:id="1270043645">
          <w:marLeft w:val="0"/>
          <w:marRight w:val="0"/>
          <w:marTop w:val="0"/>
          <w:marBottom w:val="0"/>
          <w:divBdr>
            <w:top w:val="none" w:sz="0" w:space="0" w:color="auto"/>
            <w:left w:val="none" w:sz="0" w:space="0" w:color="auto"/>
            <w:bottom w:val="none" w:sz="0" w:space="0" w:color="auto"/>
            <w:right w:val="none" w:sz="0" w:space="0" w:color="auto"/>
          </w:divBdr>
          <w:divsChild>
            <w:div w:id="1750888368">
              <w:marLeft w:val="0"/>
              <w:marRight w:val="0"/>
              <w:marTop w:val="0"/>
              <w:marBottom w:val="0"/>
              <w:divBdr>
                <w:top w:val="none" w:sz="0" w:space="0" w:color="auto"/>
                <w:left w:val="none" w:sz="0" w:space="0" w:color="auto"/>
                <w:bottom w:val="none" w:sz="0" w:space="0" w:color="auto"/>
                <w:right w:val="none" w:sz="0" w:space="0" w:color="auto"/>
              </w:divBdr>
            </w:div>
          </w:divsChild>
        </w:div>
        <w:div w:id="843516362">
          <w:marLeft w:val="0"/>
          <w:marRight w:val="0"/>
          <w:marTop w:val="0"/>
          <w:marBottom w:val="0"/>
          <w:divBdr>
            <w:top w:val="none" w:sz="0" w:space="0" w:color="auto"/>
            <w:left w:val="none" w:sz="0" w:space="0" w:color="auto"/>
            <w:bottom w:val="none" w:sz="0" w:space="0" w:color="auto"/>
            <w:right w:val="none" w:sz="0" w:space="0" w:color="auto"/>
          </w:divBdr>
          <w:divsChild>
            <w:div w:id="1008486670">
              <w:marLeft w:val="0"/>
              <w:marRight w:val="0"/>
              <w:marTop w:val="0"/>
              <w:marBottom w:val="0"/>
              <w:divBdr>
                <w:top w:val="none" w:sz="0" w:space="0" w:color="auto"/>
                <w:left w:val="none" w:sz="0" w:space="0" w:color="auto"/>
                <w:bottom w:val="none" w:sz="0" w:space="0" w:color="auto"/>
                <w:right w:val="none" w:sz="0" w:space="0" w:color="auto"/>
              </w:divBdr>
            </w:div>
          </w:divsChild>
        </w:div>
        <w:div w:id="211961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06132/f6fb5e26212db7c34ed9e1fc1e33a10f57b19470/" TargetMode="External"/><Relationship Id="rId13" Type="http://schemas.openxmlformats.org/officeDocument/2006/relationships/hyperlink" Target="http://www.consultant.ru/document/cons_doc_LAW_406132/8a479c028d080f9c4013f9a12ca4bc04a1bc7527/" TargetMode="External"/><Relationship Id="rId18" Type="http://schemas.openxmlformats.org/officeDocument/2006/relationships/hyperlink" Target="http://www.consultant.ru/document/cons_doc_LAW_406132/f6fb5e26212db7c34ed9e1fc1e33a10f57b19470/" TargetMode="External"/><Relationship Id="rId3" Type="http://schemas.openxmlformats.org/officeDocument/2006/relationships/settings" Target="settings.xml"/><Relationship Id="rId21" Type="http://schemas.openxmlformats.org/officeDocument/2006/relationships/hyperlink" Target="http://www.consultant.ru/document/cons_doc_LAW_389676/7705ea248eb2ec0cf267513902ed8f43cc104c97/" TargetMode="External"/><Relationship Id="rId7" Type="http://schemas.openxmlformats.org/officeDocument/2006/relationships/hyperlink" Target="http://www.consultant.ru/document/cons_doc_LAW_363971/65682eb57636936f534b2df94b3430ae06bc672e/" TargetMode="External"/><Relationship Id="rId12" Type="http://schemas.openxmlformats.org/officeDocument/2006/relationships/hyperlink" Target="http://www.consultant.ru/document/cons_doc_LAW_406132/8a479c028d080f9c4013f9a12ca4bc04a1bc7527/" TargetMode="External"/><Relationship Id="rId17" Type="http://schemas.openxmlformats.org/officeDocument/2006/relationships/hyperlink" Target="http://www.consultant.ru/document/cons_doc_LAW_190624/25f186eefb5315b42c902be14a6b40ec63ea7ac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406132/ed446e1d27bf00b0cd17f1dbd14e9b87996ae284/" TargetMode="External"/><Relationship Id="rId20" Type="http://schemas.openxmlformats.org/officeDocument/2006/relationships/hyperlink" Target="http://www.consultant.ru/document/cons_doc_LAW_406228/" TargetMode="External"/><Relationship Id="rId1" Type="http://schemas.openxmlformats.org/officeDocument/2006/relationships/customXml" Target="../customXml/item1.xml"/><Relationship Id="rId6" Type="http://schemas.openxmlformats.org/officeDocument/2006/relationships/hyperlink" Target="http://www.consultant.ru/document/cons_doc_LAW_201820/" TargetMode="External"/><Relationship Id="rId11" Type="http://schemas.openxmlformats.org/officeDocument/2006/relationships/hyperlink" Target="http://www.consultant.ru/document/cons_doc_LAW_406132/adbc49aaab552c55cb040636a29a905441cbe915/" TargetMode="External"/><Relationship Id="rId24" Type="http://schemas.openxmlformats.org/officeDocument/2006/relationships/fontTable" Target="fontTable.xml"/><Relationship Id="rId5" Type="http://schemas.openxmlformats.org/officeDocument/2006/relationships/hyperlink" Target="http://www.consultant.ru/document/cons_doc_LAW_389967/" TargetMode="External"/><Relationship Id="rId15" Type="http://schemas.openxmlformats.org/officeDocument/2006/relationships/hyperlink" Target="http://www.consultant.ru/document/cons_doc_LAW_406132/8a479c028d080f9c4013f9a12ca4bc04a1bc7527/" TargetMode="External"/><Relationship Id="rId23" Type="http://schemas.openxmlformats.org/officeDocument/2006/relationships/hyperlink" Target="consultantplus://offline/ref=064580A3DDC4583849EB35443362EE8283CB454A5273AFBAF7EB41AC2AC91B34D1B482D84A6ECA72BAD8K" TargetMode="External"/><Relationship Id="rId10" Type="http://schemas.openxmlformats.org/officeDocument/2006/relationships/hyperlink" Target="http://www.consultant.ru/document/cons_doc_LAW_383542/7cb66e0f239f00b0e1d59f167cd46beb2182ece1/" TargetMode="External"/><Relationship Id="rId19" Type="http://schemas.openxmlformats.org/officeDocument/2006/relationships/hyperlink" Target="http://www.consultant.ru/document/cons_doc_LAW_406132/f6fb5e26212db7c34ed9e1fc1e33a10f57b19470/" TargetMode="External"/><Relationship Id="rId4" Type="http://schemas.openxmlformats.org/officeDocument/2006/relationships/webSettings" Target="webSettings.xml"/><Relationship Id="rId9" Type="http://schemas.openxmlformats.org/officeDocument/2006/relationships/hyperlink" Target="http://www.consultant.ru/document/cons_doc_LAW_406132/adbc49aaab552c55cb040636a29a905441cbe915/" TargetMode="External"/><Relationship Id="rId14" Type="http://schemas.openxmlformats.org/officeDocument/2006/relationships/hyperlink" Target="http://www.consultant.ru/document/cons_doc_LAW_406132/8a479c028d080f9c4013f9a12ca4bc04a1bc7527/" TargetMode="External"/><Relationship Id="rId22" Type="http://schemas.openxmlformats.org/officeDocument/2006/relationships/hyperlink" Target="http://www.consultant.ru/document/cons_doc_LAW_389676/f37831cb86dea1959749e24d246234941eca66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F8DBC-1E96-4248-9B58-E9923CEE6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14045</Words>
  <Characters>80058</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2022-02-03T12:38:00Z</cp:lastPrinted>
  <dcterms:created xsi:type="dcterms:W3CDTF">2022-02-03T12:28:00Z</dcterms:created>
  <dcterms:modified xsi:type="dcterms:W3CDTF">2022-02-03T12:39:00Z</dcterms:modified>
</cp:coreProperties>
</file>