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44" w:rsidRPr="00AF4ACD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ACD">
        <w:rPr>
          <w:rFonts w:ascii="Times New Roman" w:eastAsia="Calibri" w:hAnsi="Times New Roman" w:cs="Times New Roman"/>
          <w:b/>
          <w:sz w:val="28"/>
          <w:szCs w:val="28"/>
        </w:rPr>
        <w:t>АДМИНИСТРАЦИЯ ЛИХОСЛАВЛЬСКОГО МУНИЦИПАЛЬНОГО ОКРУГА</w:t>
      </w:r>
    </w:p>
    <w:p w:rsidR="000B2944" w:rsidRPr="00AF4ACD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ACD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0B2944" w:rsidRPr="00AF4ACD" w:rsidRDefault="000B2944" w:rsidP="00D138B8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944" w:rsidRPr="00AF4ACD" w:rsidRDefault="00B25E90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0B2944" w:rsidRPr="00AF4ACD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AF4ACD" w:rsidRPr="00AF4ACD" w:rsidTr="00B20806">
        <w:tc>
          <w:tcPr>
            <w:tcW w:w="5108" w:type="dxa"/>
            <w:shd w:val="clear" w:color="auto" w:fill="auto"/>
          </w:tcPr>
          <w:p w:rsidR="000B2944" w:rsidRPr="00AF4ACD" w:rsidRDefault="00AF4ACD" w:rsidP="005513A9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F4A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17.07.2023</w:t>
            </w:r>
          </w:p>
        </w:tc>
        <w:tc>
          <w:tcPr>
            <w:tcW w:w="5097" w:type="dxa"/>
            <w:shd w:val="clear" w:color="auto" w:fill="auto"/>
          </w:tcPr>
          <w:p w:rsidR="000B2944" w:rsidRPr="00AF4ACD" w:rsidRDefault="000B2944" w:rsidP="00B25E9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F4A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B25E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44-р</w:t>
            </w:r>
            <w:r w:rsidR="00AF4ACD" w:rsidRPr="00AF4A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B2944" w:rsidRPr="00AF4ACD" w:rsidTr="00B20806">
        <w:tc>
          <w:tcPr>
            <w:tcW w:w="10205" w:type="dxa"/>
            <w:gridSpan w:val="2"/>
            <w:shd w:val="clear" w:color="auto" w:fill="auto"/>
          </w:tcPr>
          <w:p w:rsidR="000B2944" w:rsidRPr="00AF4ACD" w:rsidRDefault="000B2944" w:rsidP="00D138B8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F4A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B2944" w:rsidRPr="00AF4ACD" w:rsidRDefault="000B2944" w:rsidP="00D138B8">
      <w:pPr>
        <w:pStyle w:val="heading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603740" w:rsidRPr="00AF4ACD" w:rsidRDefault="00603740" w:rsidP="00D138B8">
      <w:pPr>
        <w:pStyle w:val="heading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5513A9" w:rsidRPr="00AF4ACD" w:rsidRDefault="005513A9" w:rsidP="005513A9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4ACD">
        <w:rPr>
          <w:b/>
          <w:bCs/>
          <w:sz w:val="28"/>
          <w:szCs w:val="28"/>
        </w:rPr>
        <w:t>О признании утратившим</w:t>
      </w:r>
      <w:r w:rsidR="00374BF8" w:rsidRPr="00AF4ACD">
        <w:rPr>
          <w:b/>
          <w:bCs/>
          <w:sz w:val="28"/>
          <w:szCs w:val="28"/>
        </w:rPr>
        <w:t>и</w:t>
      </w:r>
      <w:r w:rsidRPr="00AF4ACD">
        <w:rPr>
          <w:b/>
          <w:bCs/>
          <w:sz w:val="28"/>
          <w:szCs w:val="28"/>
        </w:rPr>
        <w:t xml:space="preserve"> силу </w:t>
      </w:r>
      <w:r w:rsidR="00B25E90">
        <w:rPr>
          <w:b/>
          <w:bCs/>
          <w:sz w:val="28"/>
          <w:szCs w:val="28"/>
        </w:rPr>
        <w:t>распоряжений</w:t>
      </w:r>
      <w:r w:rsidRPr="00AF4ACD">
        <w:rPr>
          <w:b/>
          <w:bCs/>
          <w:sz w:val="28"/>
          <w:szCs w:val="28"/>
        </w:rPr>
        <w:t xml:space="preserve"> </w:t>
      </w:r>
      <w:r w:rsidR="00374BF8" w:rsidRPr="00AF4ACD">
        <w:rPr>
          <w:b/>
          <w:bCs/>
          <w:sz w:val="28"/>
          <w:szCs w:val="28"/>
        </w:rPr>
        <w:t>администраций сельских поселений Лихославльского района Тверской области</w:t>
      </w:r>
    </w:p>
    <w:p w:rsidR="000B2944" w:rsidRPr="00AF4ACD" w:rsidRDefault="000B2944" w:rsidP="00D138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294D" w:rsidRPr="00AF4ACD" w:rsidRDefault="0000294D" w:rsidP="00D138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5A79" w:rsidRPr="00AF4ACD" w:rsidRDefault="0000294D" w:rsidP="00D13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ACD">
        <w:rPr>
          <w:rFonts w:ascii="Times New Roman" w:eastAsia="Calibri" w:hAnsi="Times New Roman" w:cs="Times New Roman"/>
          <w:sz w:val="28"/>
          <w:szCs w:val="28"/>
        </w:rPr>
        <w:t>В соответствии с з</w:t>
      </w:r>
      <w:r w:rsidRPr="00AF4AC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аконом Тверской области от 05.04.2021 № 17-ЗО «О преобразовании муниципальных образований, входящих в состав территории муниципального образовани</w:t>
      </w:r>
      <w:bookmarkStart w:id="0" w:name="_GoBack"/>
      <w:bookmarkEnd w:id="0"/>
      <w:r w:rsidRPr="00AF4AC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0B2944" w:rsidRPr="00AF4AC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E5A79" w:rsidRPr="00AF4ACD">
        <w:rPr>
          <w:rFonts w:ascii="Times New Roman" w:hAnsi="Times New Roman" w:cs="Times New Roman"/>
          <w:sz w:val="28"/>
          <w:szCs w:val="28"/>
        </w:rPr>
        <w:t>Лихославльского муниципального округа Тверской области,</w:t>
      </w:r>
      <w:r w:rsidR="005513A9" w:rsidRPr="00AF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16" w:rsidRPr="00AF4ACD" w:rsidRDefault="000B2944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F4ACD">
        <w:rPr>
          <w:sz w:val="28"/>
          <w:szCs w:val="28"/>
        </w:rPr>
        <w:t xml:space="preserve">1. </w:t>
      </w:r>
      <w:r w:rsidR="005513A9" w:rsidRPr="00AF4ACD">
        <w:rPr>
          <w:sz w:val="28"/>
          <w:szCs w:val="28"/>
        </w:rPr>
        <w:t>Признать утратившим</w:t>
      </w:r>
      <w:r w:rsidR="00240E16" w:rsidRPr="00AF4ACD">
        <w:rPr>
          <w:sz w:val="28"/>
          <w:szCs w:val="28"/>
        </w:rPr>
        <w:t>и</w:t>
      </w:r>
      <w:r w:rsidR="005513A9" w:rsidRPr="00AF4ACD">
        <w:rPr>
          <w:sz w:val="28"/>
          <w:szCs w:val="28"/>
        </w:rPr>
        <w:t xml:space="preserve"> силу</w:t>
      </w:r>
      <w:r w:rsidR="00240E16" w:rsidRPr="00AF4ACD">
        <w:rPr>
          <w:bCs/>
          <w:sz w:val="28"/>
          <w:szCs w:val="28"/>
        </w:rPr>
        <w:t>:</w:t>
      </w:r>
    </w:p>
    <w:p w:rsidR="006170D8" w:rsidRPr="00AF4ACD" w:rsidRDefault="006170D8" w:rsidP="006170D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  <w:r w:rsidRPr="00AF4ACD">
        <w:rPr>
          <w:bCs/>
          <w:sz w:val="28"/>
          <w:szCs w:val="28"/>
        </w:rPr>
        <w:t xml:space="preserve"> администрации </w:t>
      </w:r>
      <w:proofErr w:type="spellStart"/>
      <w:r w:rsidRPr="00AF4ACD">
        <w:rPr>
          <w:bCs/>
          <w:sz w:val="28"/>
          <w:szCs w:val="28"/>
        </w:rPr>
        <w:t>Крючковского</w:t>
      </w:r>
      <w:proofErr w:type="spellEnd"/>
      <w:r w:rsidRPr="00AF4ACD">
        <w:rPr>
          <w:bCs/>
          <w:sz w:val="28"/>
          <w:szCs w:val="28"/>
        </w:rPr>
        <w:t xml:space="preserve"> сельского поселения Лихославльского района Тверской области от </w:t>
      </w:r>
      <w:r>
        <w:rPr>
          <w:bCs/>
          <w:sz w:val="28"/>
          <w:szCs w:val="28"/>
        </w:rPr>
        <w:t>06.08.2010</w:t>
      </w:r>
      <w:r w:rsidRPr="00AF4ACD">
        <w:rPr>
          <w:bCs/>
          <w:sz w:val="28"/>
          <w:szCs w:val="28"/>
        </w:rPr>
        <w:t xml:space="preserve"> № </w:t>
      </w:r>
      <w:r w:rsidR="00953EF6">
        <w:rPr>
          <w:bCs/>
          <w:sz w:val="28"/>
          <w:szCs w:val="28"/>
        </w:rPr>
        <w:t>3</w:t>
      </w:r>
      <w:r w:rsidRPr="00AF4ACD">
        <w:rPr>
          <w:bCs/>
          <w:sz w:val="28"/>
          <w:szCs w:val="28"/>
        </w:rPr>
        <w:t xml:space="preserve"> «</w:t>
      </w:r>
      <w:r w:rsidR="00953EF6" w:rsidRPr="00953EF6">
        <w:rPr>
          <w:bCs/>
          <w:sz w:val="28"/>
          <w:szCs w:val="28"/>
        </w:rPr>
        <w:t xml:space="preserve">О порядке проведения антикоррупционной экспертизы нормативных правовых актов и их проектов в администрации </w:t>
      </w:r>
      <w:proofErr w:type="spellStart"/>
      <w:r w:rsidR="00953EF6" w:rsidRPr="00953EF6">
        <w:rPr>
          <w:bCs/>
          <w:sz w:val="28"/>
          <w:szCs w:val="28"/>
        </w:rPr>
        <w:t>Крючковского</w:t>
      </w:r>
      <w:proofErr w:type="spellEnd"/>
      <w:r w:rsidR="00953EF6" w:rsidRPr="00953EF6">
        <w:rPr>
          <w:bCs/>
          <w:sz w:val="28"/>
          <w:szCs w:val="28"/>
        </w:rPr>
        <w:t xml:space="preserve"> сельского поселения</w:t>
      </w:r>
      <w:r w:rsidRPr="00AF4ACD">
        <w:rPr>
          <w:bCs/>
          <w:sz w:val="28"/>
          <w:szCs w:val="28"/>
        </w:rPr>
        <w:t>»;</w:t>
      </w:r>
    </w:p>
    <w:p w:rsidR="006170D8" w:rsidRDefault="00953EF6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  <w:r w:rsidRPr="00AF4ACD">
        <w:rPr>
          <w:bCs/>
          <w:sz w:val="28"/>
          <w:szCs w:val="28"/>
        </w:rPr>
        <w:t xml:space="preserve"> администрации </w:t>
      </w:r>
      <w:proofErr w:type="spellStart"/>
      <w:r w:rsidRPr="00AF4ACD">
        <w:rPr>
          <w:bCs/>
          <w:sz w:val="28"/>
          <w:szCs w:val="28"/>
        </w:rPr>
        <w:t>Крючковского</w:t>
      </w:r>
      <w:proofErr w:type="spellEnd"/>
      <w:r w:rsidRPr="00AF4ACD">
        <w:rPr>
          <w:bCs/>
          <w:sz w:val="28"/>
          <w:szCs w:val="28"/>
        </w:rPr>
        <w:t xml:space="preserve"> сельского поселения Лихославльского района Тверской области от</w:t>
      </w:r>
      <w:r>
        <w:rPr>
          <w:bCs/>
          <w:sz w:val="28"/>
          <w:szCs w:val="28"/>
        </w:rPr>
        <w:t xml:space="preserve"> 12.03.2013 № 06 «</w:t>
      </w:r>
      <w:r w:rsidRPr="00953EF6">
        <w:rPr>
          <w:bCs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953EF6">
        <w:rPr>
          <w:bCs/>
          <w:sz w:val="28"/>
          <w:szCs w:val="28"/>
        </w:rPr>
        <w:t>Крючковского</w:t>
      </w:r>
      <w:proofErr w:type="spellEnd"/>
      <w:r w:rsidRPr="00953EF6">
        <w:rPr>
          <w:bCs/>
          <w:sz w:val="28"/>
          <w:szCs w:val="28"/>
        </w:rPr>
        <w:t xml:space="preserve"> сельского поселения от 06.08.2010 г. № 3 «О порядке проведения антикоррупционной экспертизы нормативных правовых актов и их проектов в администрации </w:t>
      </w:r>
      <w:proofErr w:type="spellStart"/>
      <w:r w:rsidRPr="00953EF6">
        <w:rPr>
          <w:bCs/>
          <w:sz w:val="28"/>
          <w:szCs w:val="28"/>
        </w:rPr>
        <w:t>Крючковского</w:t>
      </w:r>
      <w:proofErr w:type="spellEnd"/>
      <w:r w:rsidRPr="00953EF6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;</w:t>
      </w:r>
    </w:p>
    <w:p w:rsidR="00953EF6" w:rsidRDefault="00953EF6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</w:t>
      </w:r>
      <w:r w:rsidRPr="00AF4ACD">
        <w:rPr>
          <w:bCs/>
          <w:sz w:val="28"/>
          <w:szCs w:val="28"/>
        </w:rPr>
        <w:t xml:space="preserve">администрации городского поселения город Лихославль Лихославльского района Тверской области </w:t>
      </w:r>
      <w:r>
        <w:rPr>
          <w:bCs/>
          <w:sz w:val="28"/>
          <w:szCs w:val="28"/>
        </w:rPr>
        <w:t xml:space="preserve">от </w:t>
      </w:r>
      <w:r w:rsidR="00CF2597">
        <w:rPr>
          <w:bCs/>
          <w:sz w:val="28"/>
          <w:szCs w:val="28"/>
        </w:rPr>
        <w:t xml:space="preserve">30.10.2009 № 26-1р </w:t>
      </w:r>
      <w:r>
        <w:rPr>
          <w:bCs/>
          <w:sz w:val="28"/>
          <w:szCs w:val="28"/>
        </w:rPr>
        <w:t>«</w:t>
      </w:r>
      <w:r w:rsidRPr="00953EF6">
        <w:rPr>
          <w:bCs/>
          <w:sz w:val="28"/>
          <w:szCs w:val="28"/>
        </w:rPr>
        <w:t>Об утверждении Положения о проверке достоверности и полноты сведений  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городского поселения город Лихославль</w:t>
      </w:r>
      <w:r>
        <w:rPr>
          <w:bCs/>
          <w:sz w:val="28"/>
          <w:szCs w:val="28"/>
        </w:rPr>
        <w:t>»;</w:t>
      </w:r>
    </w:p>
    <w:p w:rsidR="006170D8" w:rsidRDefault="00CF2597" w:rsidP="00D138B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  <w:r w:rsidRPr="00AF4ACD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Толмачевского</w:t>
      </w:r>
      <w:r w:rsidRPr="00AF4ACD">
        <w:rPr>
          <w:bCs/>
          <w:sz w:val="28"/>
          <w:szCs w:val="28"/>
        </w:rPr>
        <w:t xml:space="preserve"> сельского поселения Лихославльского района Тверской области от</w:t>
      </w:r>
      <w:r>
        <w:rPr>
          <w:bCs/>
          <w:sz w:val="28"/>
          <w:szCs w:val="28"/>
        </w:rPr>
        <w:t xml:space="preserve"> 05.04.2016 № 12 «</w:t>
      </w:r>
      <w:r w:rsidRPr="00CF2597">
        <w:rPr>
          <w:bCs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Толмачевского сельского поселения</w:t>
      </w:r>
      <w:r>
        <w:rPr>
          <w:bCs/>
          <w:sz w:val="28"/>
          <w:szCs w:val="28"/>
        </w:rPr>
        <w:t>».</w:t>
      </w:r>
    </w:p>
    <w:p w:rsidR="000B2944" w:rsidRPr="00AF4ACD" w:rsidRDefault="00745273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ACD">
        <w:rPr>
          <w:sz w:val="28"/>
          <w:szCs w:val="28"/>
        </w:rPr>
        <w:lastRenderedPageBreak/>
        <w:t>2.</w:t>
      </w:r>
      <w:r w:rsidR="005513A9" w:rsidRPr="00AF4ACD">
        <w:rPr>
          <w:sz w:val="28"/>
          <w:szCs w:val="28"/>
        </w:rPr>
        <w:t xml:space="preserve"> </w:t>
      </w:r>
      <w:r w:rsidR="000B2944" w:rsidRPr="00AF4ACD">
        <w:rPr>
          <w:sz w:val="28"/>
          <w:szCs w:val="28"/>
        </w:rPr>
        <w:t xml:space="preserve">Настоящее </w:t>
      </w:r>
      <w:r w:rsidR="00CF2597">
        <w:rPr>
          <w:sz w:val="28"/>
          <w:szCs w:val="28"/>
        </w:rPr>
        <w:t>распоряжение</w:t>
      </w:r>
      <w:r w:rsidR="000B2944" w:rsidRPr="00AF4ACD">
        <w:rPr>
          <w:sz w:val="28"/>
          <w:szCs w:val="28"/>
        </w:rPr>
        <w:t xml:space="preserve"> вступает в силу </w:t>
      </w:r>
      <w:r w:rsidR="004E5A79" w:rsidRPr="00AF4ACD">
        <w:rPr>
          <w:sz w:val="28"/>
          <w:szCs w:val="28"/>
        </w:rPr>
        <w:t>со</w:t>
      </w:r>
      <w:r w:rsidR="000B2944" w:rsidRPr="00AF4ACD">
        <w:rPr>
          <w:sz w:val="28"/>
          <w:szCs w:val="28"/>
        </w:rPr>
        <w:t xml:space="preserve"> дня его официального </w:t>
      </w:r>
      <w:r w:rsidR="004E5A79" w:rsidRPr="00AF4ACD">
        <w:rPr>
          <w:sz w:val="28"/>
          <w:szCs w:val="28"/>
        </w:rPr>
        <w:t>опубликования, подлежит размещению на официальном сайте Лихославльского муници</w:t>
      </w:r>
      <w:r w:rsidR="005513A9" w:rsidRPr="00AF4ACD">
        <w:rPr>
          <w:sz w:val="28"/>
          <w:szCs w:val="28"/>
        </w:rPr>
        <w:t>пального округа в сети Интернет</w:t>
      </w:r>
      <w:r w:rsidR="00753FFB" w:rsidRPr="00AF4ACD">
        <w:rPr>
          <w:sz w:val="28"/>
          <w:szCs w:val="28"/>
        </w:rPr>
        <w:t>.</w:t>
      </w:r>
    </w:p>
    <w:p w:rsidR="004E5A79" w:rsidRPr="00AF4ACD" w:rsidRDefault="004E5A79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5A79" w:rsidRPr="00AF4ACD" w:rsidRDefault="004E5A79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AF4ACD" w:rsidRPr="00AF4ACD" w:rsidTr="00B20806">
        <w:tc>
          <w:tcPr>
            <w:tcW w:w="5210" w:type="dxa"/>
            <w:shd w:val="clear" w:color="auto" w:fill="auto"/>
          </w:tcPr>
          <w:p w:rsidR="005513A9" w:rsidRPr="00AF4ACD" w:rsidRDefault="004E5A79" w:rsidP="00D1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</w:p>
          <w:p w:rsidR="004E5A79" w:rsidRPr="00AF4ACD" w:rsidRDefault="004E5A79" w:rsidP="00D1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4E5A79" w:rsidRPr="00AF4ACD" w:rsidRDefault="004E5A79" w:rsidP="00D138B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F4AC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Н.Н.Виноградова</w:t>
            </w:r>
          </w:p>
        </w:tc>
      </w:tr>
    </w:tbl>
    <w:p w:rsidR="000B2944" w:rsidRPr="00AF4ACD" w:rsidRDefault="000B2944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B2944" w:rsidRPr="00AF4ACD" w:rsidSect="000B29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127745"/>
    <w:multiLevelType w:val="multilevel"/>
    <w:tmpl w:val="C32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4"/>
    <w:rsid w:val="0000294D"/>
    <w:rsid w:val="0000436E"/>
    <w:rsid w:val="000B2944"/>
    <w:rsid w:val="000E1755"/>
    <w:rsid w:val="000E3F39"/>
    <w:rsid w:val="000E5AB9"/>
    <w:rsid w:val="00107955"/>
    <w:rsid w:val="00163515"/>
    <w:rsid w:val="001644E1"/>
    <w:rsid w:val="001761DE"/>
    <w:rsid w:val="0018767B"/>
    <w:rsid w:val="001A0D59"/>
    <w:rsid w:val="001A318A"/>
    <w:rsid w:val="001B0EA6"/>
    <w:rsid w:val="001D48AD"/>
    <w:rsid w:val="001E0B64"/>
    <w:rsid w:val="001E582E"/>
    <w:rsid w:val="001F13F2"/>
    <w:rsid w:val="00240E16"/>
    <w:rsid w:val="0026040D"/>
    <w:rsid w:val="002637A4"/>
    <w:rsid w:val="002B5C8F"/>
    <w:rsid w:val="002C52BC"/>
    <w:rsid w:val="002D3FFA"/>
    <w:rsid w:val="00361E83"/>
    <w:rsid w:val="00374BF8"/>
    <w:rsid w:val="00395769"/>
    <w:rsid w:val="003A73C5"/>
    <w:rsid w:val="003B0B41"/>
    <w:rsid w:val="003B4CF3"/>
    <w:rsid w:val="003B7CDE"/>
    <w:rsid w:val="00405DF7"/>
    <w:rsid w:val="004333ED"/>
    <w:rsid w:val="00474CAA"/>
    <w:rsid w:val="004C6F8C"/>
    <w:rsid w:val="004C7838"/>
    <w:rsid w:val="004C78EB"/>
    <w:rsid w:val="004E5A79"/>
    <w:rsid w:val="004F2091"/>
    <w:rsid w:val="005439BC"/>
    <w:rsid w:val="0054583F"/>
    <w:rsid w:val="005513A9"/>
    <w:rsid w:val="005643E3"/>
    <w:rsid w:val="00567F87"/>
    <w:rsid w:val="00573EF4"/>
    <w:rsid w:val="00576A91"/>
    <w:rsid w:val="00576FCA"/>
    <w:rsid w:val="00581F1C"/>
    <w:rsid w:val="005A1B37"/>
    <w:rsid w:val="005B11FA"/>
    <w:rsid w:val="005E18CE"/>
    <w:rsid w:val="005E7C49"/>
    <w:rsid w:val="005F112E"/>
    <w:rsid w:val="00603740"/>
    <w:rsid w:val="00605AE2"/>
    <w:rsid w:val="006103DC"/>
    <w:rsid w:val="006170D8"/>
    <w:rsid w:val="006A7E73"/>
    <w:rsid w:val="006F6CBB"/>
    <w:rsid w:val="007069F0"/>
    <w:rsid w:val="00745273"/>
    <w:rsid w:val="00753FFB"/>
    <w:rsid w:val="00757258"/>
    <w:rsid w:val="0078033F"/>
    <w:rsid w:val="007909AC"/>
    <w:rsid w:val="007A1F32"/>
    <w:rsid w:val="007A548E"/>
    <w:rsid w:val="007E02B3"/>
    <w:rsid w:val="00807462"/>
    <w:rsid w:val="008522DE"/>
    <w:rsid w:val="00855FAF"/>
    <w:rsid w:val="0086198D"/>
    <w:rsid w:val="00873DBC"/>
    <w:rsid w:val="0087585D"/>
    <w:rsid w:val="008763F6"/>
    <w:rsid w:val="008A41CB"/>
    <w:rsid w:val="008A5B68"/>
    <w:rsid w:val="008B1ADA"/>
    <w:rsid w:val="00940E37"/>
    <w:rsid w:val="00944CC2"/>
    <w:rsid w:val="009538E0"/>
    <w:rsid w:val="00953EF6"/>
    <w:rsid w:val="009562B9"/>
    <w:rsid w:val="0096205B"/>
    <w:rsid w:val="00997B20"/>
    <w:rsid w:val="009B2663"/>
    <w:rsid w:val="009C6CF6"/>
    <w:rsid w:val="009D4489"/>
    <w:rsid w:val="009E5F33"/>
    <w:rsid w:val="00A43F4F"/>
    <w:rsid w:val="00A46D59"/>
    <w:rsid w:val="00A71309"/>
    <w:rsid w:val="00AD2A33"/>
    <w:rsid w:val="00AF4ACD"/>
    <w:rsid w:val="00B130EB"/>
    <w:rsid w:val="00B2540C"/>
    <w:rsid w:val="00B25E90"/>
    <w:rsid w:val="00B3452F"/>
    <w:rsid w:val="00B47D0A"/>
    <w:rsid w:val="00B52580"/>
    <w:rsid w:val="00B53668"/>
    <w:rsid w:val="00B65A93"/>
    <w:rsid w:val="00BC3828"/>
    <w:rsid w:val="00BC5A28"/>
    <w:rsid w:val="00BE2CB4"/>
    <w:rsid w:val="00BF1DCB"/>
    <w:rsid w:val="00BF3104"/>
    <w:rsid w:val="00C45C67"/>
    <w:rsid w:val="00C4667B"/>
    <w:rsid w:val="00C475CF"/>
    <w:rsid w:val="00C7503C"/>
    <w:rsid w:val="00C9121C"/>
    <w:rsid w:val="00CC127B"/>
    <w:rsid w:val="00CC33C5"/>
    <w:rsid w:val="00CD6057"/>
    <w:rsid w:val="00CE71DE"/>
    <w:rsid w:val="00CF2597"/>
    <w:rsid w:val="00D138B8"/>
    <w:rsid w:val="00D579EA"/>
    <w:rsid w:val="00D93BCB"/>
    <w:rsid w:val="00D94959"/>
    <w:rsid w:val="00DA3F19"/>
    <w:rsid w:val="00DC6655"/>
    <w:rsid w:val="00DF1B6C"/>
    <w:rsid w:val="00E044BB"/>
    <w:rsid w:val="00E17529"/>
    <w:rsid w:val="00ED1E11"/>
    <w:rsid w:val="00ED225D"/>
    <w:rsid w:val="00EF293C"/>
    <w:rsid w:val="00F25B55"/>
    <w:rsid w:val="00F503A2"/>
    <w:rsid w:val="00F7105A"/>
    <w:rsid w:val="00FA2C92"/>
    <w:rsid w:val="00FB08A0"/>
    <w:rsid w:val="00FC0922"/>
    <w:rsid w:val="00FC3F7E"/>
    <w:rsid w:val="00FF3AD9"/>
    <w:rsid w:val="00FF6D2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7C5DF-CF83-4507-8621-95502BA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68"/>
  </w:style>
  <w:style w:type="paragraph" w:styleId="1">
    <w:name w:val="heading 1"/>
    <w:basedOn w:val="a"/>
    <w:next w:val="a"/>
    <w:link w:val="10"/>
    <w:uiPriority w:val="9"/>
    <w:qFormat/>
    <w:rsid w:val="009E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81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0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0B2944"/>
  </w:style>
  <w:style w:type="paragraph" w:customStyle="1" w:styleId="ConsPlusNormal">
    <w:name w:val="ConsPlusNormal"/>
    <w:rsid w:val="00FB08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8763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81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2023-07-17T13:24:00Z</cp:lastPrinted>
  <dcterms:created xsi:type="dcterms:W3CDTF">2023-07-17T13:26:00Z</dcterms:created>
  <dcterms:modified xsi:type="dcterms:W3CDTF">2023-07-17T13:26:00Z</dcterms:modified>
</cp:coreProperties>
</file>