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9BB" w:rsidRPr="006A2199" w:rsidRDefault="00F439BB" w:rsidP="00F43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199">
        <w:rPr>
          <w:rFonts w:ascii="Times New Roman" w:hAnsi="Times New Roman" w:cs="Times New Roman"/>
          <w:b/>
          <w:sz w:val="28"/>
          <w:szCs w:val="28"/>
        </w:rPr>
        <w:t xml:space="preserve">АДМИНИСТРАЦИЯ ЛИХОСЛАВЛЬСКОГО </w:t>
      </w:r>
      <w:r w:rsidR="00DC7BE2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F439BB" w:rsidRPr="006A2199" w:rsidRDefault="00F439BB" w:rsidP="00F43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199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F439BB" w:rsidRPr="006A2199" w:rsidRDefault="00F439BB" w:rsidP="00F43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9BB" w:rsidRPr="00391505" w:rsidRDefault="00F439BB" w:rsidP="00F439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1505"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ПОСТАНОВЛЕНИЕ </w:t>
      </w:r>
    </w:p>
    <w:p w:rsidR="00F439BB" w:rsidRPr="00391505" w:rsidRDefault="00F439BB" w:rsidP="00F439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9"/>
        <w:gridCol w:w="5097"/>
      </w:tblGrid>
      <w:tr w:rsidR="00F439BB" w:rsidRPr="00391505" w:rsidTr="0087731F">
        <w:tc>
          <w:tcPr>
            <w:tcW w:w="5210" w:type="dxa"/>
            <w:shd w:val="clear" w:color="auto" w:fill="auto"/>
          </w:tcPr>
          <w:p w:rsidR="00F439BB" w:rsidRPr="00391505" w:rsidRDefault="006E3920" w:rsidP="00692ACD">
            <w:pPr>
              <w:tabs>
                <w:tab w:val="left" w:pos="75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07.06.</w:t>
            </w:r>
            <w:r w:rsidR="00061DC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2023</w:t>
            </w:r>
            <w:r w:rsidR="00F439BB" w:rsidRPr="0039150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  <w:tc>
          <w:tcPr>
            <w:tcW w:w="5211" w:type="dxa"/>
            <w:shd w:val="clear" w:color="auto" w:fill="auto"/>
          </w:tcPr>
          <w:p w:rsidR="00F439BB" w:rsidRPr="00391505" w:rsidRDefault="008C05BA" w:rsidP="006E3920">
            <w:pPr>
              <w:tabs>
                <w:tab w:val="left" w:pos="759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№ </w:t>
            </w:r>
            <w:r w:rsidR="006E392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98-2</w:t>
            </w:r>
          </w:p>
        </w:tc>
      </w:tr>
      <w:tr w:rsidR="00F439BB" w:rsidRPr="00391505" w:rsidTr="0087731F">
        <w:tc>
          <w:tcPr>
            <w:tcW w:w="10421" w:type="dxa"/>
            <w:gridSpan w:val="2"/>
            <w:shd w:val="clear" w:color="auto" w:fill="auto"/>
          </w:tcPr>
          <w:p w:rsidR="00F439BB" w:rsidRPr="00391505" w:rsidRDefault="00F439BB" w:rsidP="0087731F">
            <w:pPr>
              <w:tabs>
                <w:tab w:val="left" w:pos="75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9150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1E4E6E" w:rsidRPr="001E4E6E" w:rsidRDefault="001E4E6E" w:rsidP="001E4E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E6E" w:rsidRPr="001E4E6E" w:rsidRDefault="001E4E6E" w:rsidP="00C06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E6E" w:rsidRDefault="00FC5AC3" w:rsidP="00FC5A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AC3">
        <w:rPr>
          <w:rFonts w:ascii="Times New Roman" w:hAnsi="Times New Roman" w:cs="Times New Roman"/>
          <w:b/>
          <w:sz w:val="28"/>
          <w:szCs w:val="28"/>
        </w:rPr>
        <w:t xml:space="preserve">Об утверждении сводного доклада о ходе реализации и об оценке эффективности муниципальных программ Лихославльского </w:t>
      </w:r>
      <w:r w:rsidR="001B4C59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Pr="00FC5AC3">
        <w:rPr>
          <w:rFonts w:ascii="Times New Roman" w:hAnsi="Times New Roman" w:cs="Times New Roman"/>
          <w:b/>
          <w:sz w:val="28"/>
          <w:szCs w:val="28"/>
        </w:rPr>
        <w:t>Тверской области за 202</w:t>
      </w:r>
      <w:r w:rsidR="00E34FB3">
        <w:rPr>
          <w:rFonts w:ascii="Times New Roman" w:hAnsi="Times New Roman" w:cs="Times New Roman"/>
          <w:b/>
          <w:sz w:val="28"/>
          <w:szCs w:val="28"/>
        </w:rPr>
        <w:t>2</w:t>
      </w:r>
      <w:r w:rsidRPr="00FC5AC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76697" w:rsidRDefault="00D76697" w:rsidP="001E4E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AC3" w:rsidRPr="001E4E6E" w:rsidRDefault="00FC5AC3" w:rsidP="001E4E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E6E" w:rsidRDefault="00FC5AC3" w:rsidP="00E07115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spacing w:val="30"/>
          <w:kern w:val="0"/>
          <w:sz w:val="28"/>
          <w:szCs w:val="28"/>
        </w:rPr>
      </w:pPr>
      <w:r w:rsidRPr="00FC5AC3">
        <w:rPr>
          <w:b w:val="0"/>
          <w:bCs w:val="0"/>
          <w:kern w:val="0"/>
          <w:sz w:val="28"/>
          <w:szCs w:val="28"/>
        </w:rPr>
        <w:t>В соответствии с требованиями Порядка разработки, формирования и реализации муниципальных программ Лихославльского муниципального округа и проведения оценки эффективности их реализации, утвержденн</w:t>
      </w:r>
      <w:r w:rsidR="00E07115">
        <w:rPr>
          <w:b w:val="0"/>
          <w:bCs w:val="0"/>
          <w:kern w:val="0"/>
          <w:sz w:val="28"/>
          <w:szCs w:val="28"/>
        </w:rPr>
        <w:t>ого</w:t>
      </w:r>
      <w:r w:rsidRPr="00FC5AC3">
        <w:rPr>
          <w:b w:val="0"/>
          <w:bCs w:val="0"/>
          <w:kern w:val="0"/>
          <w:sz w:val="28"/>
          <w:szCs w:val="28"/>
        </w:rPr>
        <w:t xml:space="preserve"> постановлением Администрации Лихославльского муниципального округа от </w:t>
      </w:r>
      <w:r w:rsidRPr="00061DC3">
        <w:rPr>
          <w:b w:val="0"/>
          <w:bCs w:val="0"/>
          <w:kern w:val="0"/>
          <w:sz w:val="28"/>
          <w:szCs w:val="28"/>
        </w:rPr>
        <w:t xml:space="preserve">26.01.2022 </w:t>
      </w:r>
      <w:r w:rsidR="008C05BA" w:rsidRPr="00061DC3">
        <w:rPr>
          <w:b w:val="0"/>
          <w:bCs w:val="0"/>
          <w:kern w:val="0"/>
          <w:sz w:val="28"/>
          <w:szCs w:val="28"/>
        </w:rPr>
        <w:t>№ </w:t>
      </w:r>
      <w:r w:rsidRPr="00061DC3">
        <w:rPr>
          <w:b w:val="0"/>
          <w:bCs w:val="0"/>
          <w:kern w:val="0"/>
          <w:sz w:val="28"/>
          <w:szCs w:val="28"/>
        </w:rPr>
        <w:t>12-3</w:t>
      </w:r>
      <w:r w:rsidRPr="00FC5AC3">
        <w:rPr>
          <w:b w:val="0"/>
          <w:bCs w:val="0"/>
          <w:kern w:val="0"/>
          <w:sz w:val="28"/>
          <w:szCs w:val="28"/>
        </w:rPr>
        <w:t xml:space="preserve">, </w:t>
      </w:r>
      <w:r w:rsidR="00170B38">
        <w:rPr>
          <w:b w:val="0"/>
          <w:bCs w:val="0"/>
          <w:kern w:val="0"/>
          <w:sz w:val="28"/>
          <w:szCs w:val="28"/>
        </w:rPr>
        <w:t>А</w:t>
      </w:r>
      <w:r w:rsidR="001E4E6E" w:rsidRPr="001E4E6E">
        <w:rPr>
          <w:b w:val="0"/>
          <w:bCs w:val="0"/>
          <w:kern w:val="0"/>
          <w:sz w:val="28"/>
          <w:szCs w:val="28"/>
        </w:rPr>
        <w:t xml:space="preserve">дминистрация Лихославльского </w:t>
      </w:r>
      <w:r w:rsidR="00DC7BE2">
        <w:rPr>
          <w:b w:val="0"/>
          <w:bCs w:val="0"/>
          <w:kern w:val="0"/>
          <w:sz w:val="28"/>
          <w:szCs w:val="28"/>
        </w:rPr>
        <w:t>муниципального округа</w:t>
      </w:r>
      <w:r w:rsidR="001E4E6E" w:rsidRPr="001E4E6E">
        <w:rPr>
          <w:b w:val="0"/>
          <w:bCs w:val="0"/>
          <w:kern w:val="0"/>
          <w:sz w:val="28"/>
          <w:szCs w:val="28"/>
        </w:rPr>
        <w:t xml:space="preserve"> </w:t>
      </w:r>
      <w:r w:rsidR="00E44B7D">
        <w:rPr>
          <w:b w:val="0"/>
          <w:bCs w:val="0"/>
          <w:kern w:val="0"/>
          <w:sz w:val="28"/>
          <w:szCs w:val="28"/>
        </w:rPr>
        <w:t xml:space="preserve">Тверской области </w:t>
      </w:r>
      <w:r w:rsidR="001E4E6E" w:rsidRPr="001E4E6E">
        <w:rPr>
          <w:bCs w:val="0"/>
          <w:spacing w:val="30"/>
          <w:kern w:val="0"/>
          <w:sz w:val="28"/>
          <w:szCs w:val="28"/>
        </w:rPr>
        <w:t>постановляет:</w:t>
      </w:r>
    </w:p>
    <w:p w:rsidR="00E07115" w:rsidRPr="00E07115" w:rsidRDefault="00E07115" w:rsidP="00E071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15">
        <w:rPr>
          <w:rFonts w:ascii="Times New Roman" w:hAnsi="Times New Roman" w:cs="Times New Roman"/>
          <w:sz w:val="28"/>
          <w:szCs w:val="28"/>
        </w:rPr>
        <w:t xml:space="preserve">1. Утвердить Сводный доклад о ходе реализации и об оценке эффективности муниципальных программ Лихославльского </w:t>
      </w:r>
      <w:r w:rsidR="001B4C59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E07115">
        <w:rPr>
          <w:rFonts w:ascii="Times New Roman" w:hAnsi="Times New Roman" w:cs="Times New Roman"/>
          <w:sz w:val="28"/>
          <w:szCs w:val="28"/>
        </w:rPr>
        <w:t>Тверской области за 202</w:t>
      </w:r>
      <w:r w:rsidR="006D79DD">
        <w:rPr>
          <w:rFonts w:ascii="Times New Roman" w:hAnsi="Times New Roman" w:cs="Times New Roman"/>
          <w:sz w:val="28"/>
          <w:szCs w:val="28"/>
        </w:rPr>
        <w:t>2</w:t>
      </w:r>
      <w:r w:rsidRPr="00E07115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F439BB" w:rsidRDefault="00E07115" w:rsidP="00E071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115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подписания, подлежит официальном</w:t>
      </w:r>
      <w:r w:rsidR="00120770">
        <w:rPr>
          <w:rFonts w:ascii="Times New Roman" w:hAnsi="Times New Roman" w:cs="Times New Roman"/>
          <w:sz w:val="28"/>
          <w:szCs w:val="28"/>
        </w:rPr>
        <w:t>у опубликованию в газете «Наша ж</w:t>
      </w:r>
      <w:r w:rsidRPr="00E07115">
        <w:rPr>
          <w:rFonts w:ascii="Times New Roman" w:hAnsi="Times New Roman" w:cs="Times New Roman"/>
          <w:sz w:val="28"/>
          <w:szCs w:val="28"/>
        </w:rPr>
        <w:t>изнь» и размещению на официальном сайте Лихославльского муниципального округа в сети Интернет.</w:t>
      </w:r>
    </w:p>
    <w:p w:rsidR="00D413F1" w:rsidRDefault="00D413F1" w:rsidP="001E4E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6514" w:rsidRPr="001E4E6E" w:rsidRDefault="00C36514" w:rsidP="001E4E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4111"/>
      </w:tblGrid>
      <w:tr w:rsidR="001E4E6E" w:rsidRPr="001E4E6E" w:rsidTr="007A254F">
        <w:tc>
          <w:tcPr>
            <w:tcW w:w="5954" w:type="dxa"/>
            <w:vAlign w:val="center"/>
          </w:tcPr>
          <w:p w:rsidR="007A254F" w:rsidRDefault="00D413F1" w:rsidP="00DC7BE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Лихославльского </w:t>
            </w:r>
          </w:p>
          <w:p w:rsidR="001E4E6E" w:rsidRPr="001E4E6E" w:rsidRDefault="00DC7BE2" w:rsidP="00DC7BE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округа</w:t>
            </w:r>
            <w:r w:rsidR="001E4E6E" w:rsidRPr="001E4E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vAlign w:val="bottom"/>
          </w:tcPr>
          <w:p w:rsidR="001E4E6E" w:rsidRPr="001E4E6E" w:rsidRDefault="00D413F1" w:rsidP="007A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 Виноградова</w:t>
            </w:r>
          </w:p>
        </w:tc>
      </w:tr>
    </w:tbl>
    <w:p w:rsidR="001E4E6E" w:rsidRPr="001E4E6E" w:rsidRDefault="001E4E6E" w:rsidP="001E4E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0256" w:rsidRDefault="00B102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517"/>
      </w:tblGrid>
      <w:tr w:rsidR="00B10256" w:rsidTr="004D6692">
        <w:trPr>
          <w:trHeight w:val="1276"/>
        </w:trPr>
        <w:tc>
          <w:tcPr>
            <w:tcW w:w="4678" w:type="dxa"/>
          </w:tcPr>
          <w:p w:rsidR="00B10256" w:rsidRDefault="00B10256" w:rsidP="001E4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</w:tcPr>
          <w:p w:rsidR="00B10256" w:rsidRPr="00B10256" w:rsidRDefault="00B10256" w:rsidP="00B10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25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B10256" w:rsidRPr="00B10256" w:rsidRDefault="00B10256" w:rsidP="00B10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256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Лихославльского муниципального округа</w:t>
            </w:r>
          </w:p>
          <w:p w:rsidR="00B10256" w:rsidRDefault="00120770" w:rsidP="006C1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07.06.2023 № 98-2</w:t>
            </w:r>
            <w:r w:rsidR="006C155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</w:tbl>
    <w:p w:rsidR="003A533A" w:rsidRDefault="003A533A" w:rsidP="001E4E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256" w:rsidRDefault="00B10256" w:rsidP="00B10256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256" w:rsidRDefault="00B10256" w:rsidP="00B10256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256" w:rsidRDefault="00B10256" w:rsidP="00B10256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256" w:rsidRDefault="00B10256" w:rsidP="00B10256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256" w:rsidRDefault="00B10256" w:rsidP="00B10256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256" w:rsidRDefault="00B10256" w:rsidP="00B10256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256" w:rsidRDefault="00B10256" w:rsidP="00B10256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256" w:rsidRDefault="00B10256" w:rsidP="00B10256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256" w:rsidRDefault="00B10256" w:rsidP="00B10256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256" w:rsidRDefault="00B10256" w:rsidP="00B10256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256" w:rsidRDefault="00B10256" w:rsidP="00B10256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256" w:rsidRDefault="00B10256" w:rsidP="00B10256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256" w:rsidRPr="00B10256" w:rsidRDefault="00B10256" w:rsidP="00B10256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Сводный доклад </w:t>
      </w:r>
    </w:p>
    <w:p w:rsidR="00B10256" w:rsidRPr="00B10256" w:rsidRDefault="00B10256" w:rsidP="00B10256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ходе реализации и об оценке эффективности муниципальных программ Лихославльского</w:t>
      </w:r>
      <w:r w:rsidR="006D7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B4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округа </w:t>
      </w:r>
      <w:r w:rsidR="006D7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Тверской области за 2022</w:t>
      </w:r>
      <w:r w:rsidRPr="00B10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B10256" w:rsidRPr="00B10256" w:rsidRDefault="00B10256" w:rsidP="00B10256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256" w:rsidRPr="00B10256" w:rsidRDefault="00B10256" w:rsidP="00B10256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10256" w:rsidRPr="00B10256" w:rsidRDefault="00B10256" w:rsidP="00B10256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0256" w:rsidRPr="00B10256" w:rsidRDefault="00B10256" w:rsidP="00B10256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0256" w:rsidRPr="00B10256" w:rsidRDefault="00B10256" w:rsidP="00B10256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0256" w:rsidRPr="00B10256" w:rsidRDefault="00B10256" w:rsidP="00B10256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0256" w:rsidRPr="00B10256" w:rsidRDefault="00B10256" w:rsidP="00B10256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0256" w:rsidRPr="00B10256" w:rsidRDefault="00B10256" w:rsidP="00B10256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0256" w:rsidRPr="00B10256" w:rsidRDefault="00B10256" w:rsidP="00B10256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0256" w:rsidRPr="00B10256" w:rsidRDefault="00B10256" w:rsidP="00B10256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0256" w:rsidRPr="00B10256" w:rsidRDefault="00B10256" w:rsidP="00B10256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0256" w:rsidRPr="00B10256" w:rsidRDefault="00B10256" w:rsidP="00B10256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0256" w:rsidRPr="00B10256" w:rsidRDefault="00B10256" w:rsidP="00B10256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0256" w:rsidRPr="00B10256" w:rsidRDefault="00B10256" w:rsidP="00B10256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0256" w:rsidRPr="00B10256" w:rsidRDefault="00B10256" w:rsidP="00B10256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0256" w:rsidRPr="00B10256" w:rsidRDefault="00B10256" w:rsidP="00B10256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0256" w:rsidRPr="00B10256" w:rsidRDefault="00B10256" w:rsidP="00B10256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0256" w:rsidRPr="00B10256" w:rsidRDefault="00B10256" w:rsidP="00B10256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0256" w:rsidRPr="00B10256" w:rsidRDefault="00B10256" w:rsidP="00B10256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0256" w:rsidRPr="00B10256" w:rsidRDefault="00B10256" w:rsidP="00B10256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0256" w:rsidRPr="00B10256" w:rsidRDefault="00B10256" w:rsidP="00B10256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0256" w:rsidRPr="00B10256" w:rsidRDefault="00B10256" w:rsidP="00B10256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0256" w:rsidRPr="00B10256" w:rsidRDefault="00B10256" w:rsidP="00B10256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0256" w:rsidRPr="00B10256" w:rsidRDefault="00B10256" w:rsidP="00B10256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0256" w:rsidRPr="00B10256" w:rsidRDefault="00B10256" w:rsidP="00B10256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0256" w:rsidRPr="00B10256" w:rsidRDefault="00B10256" w:rsidP="00B10256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0256" w:rsidRPr="00B10256" w:rsidRDefault="00B10256" w:rsidP="00B10256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</w:t>
      </w:r>
    </w:p>
    <w:p w:rsidR="00B10256" w:rsidRDefault="00B10256" w:rsidP="001914D1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D79D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9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</w:p>
    <w:p w:rsidR="00B10256" w:rsidRPr="00B10256" w:rsidRDefault="00B10256" w:rsidP="00B10256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1025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Содержание</w:t>
      </w:r>
    </w:p>
    <w:p w:rsidR="00B10256" w:rsidRPr="00B10256" w:rsidRDefault="00B10256" w:rsidP="00B10256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B10256" w:rsidRPr="00B10256" w:rsidTr="00A73CCE">
        <w:trPr>
          <w:trHeight w:val="851"/>
          <w:jc w:val="center"/>
        </w:trPr>
        <w:tc>
          <w:tcPr>
            <w:tcW w:w="5000" w:type="pct"/>
            <w:vAlign w:val="center"/>
          </w:tcPr>
          <w:p w:rsidR="00B10256" w:rsidRPr="00B10256" w:rsidRDefault="00B10256" w:rsidP="00A73CCE">
            <w:pPr>
              <w:tabs>
                <w:tab w:val="left" w:pos="38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Pr="00B102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B102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Введение</w:t>
            </w:r>
          </w:p>
        </w:tc>
      </w:tr>
      <w:tr w:rsidR="00B10256" w:rsidRPr="00B10256" w:rsidTr="00A73CCE">
        <w:trPr>
          <w:trHeight w:val="851"/>
          <w:jc w:val="center"/>
        </w:trPr>
        <w:tc>
          <w:tcPr>
            <w:tcW w:w="5000" w:type="pct"/>
            <w:vAlign w:val="center"/>
          </w:tcPr>
          <w:p w:rsidR="00B10256" w:rsidRPr="00B10256" w:rsidRDefault="00B10256" w:rsidP="0000024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Pr="00B102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B102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B102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 эффективности реализации муниципальных программ в 202</w:t>
            </w:r>
            <w:r w:rsidR="000002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B102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году</w:t>
            </w:r>
          </w:p>
        </w:tc>
      </w:tr>
      <w:tr w:rsidR="00B10256" w:rsidRPr="00B10256" w:rsidTr="00A73CCE">
        <w:trPr>
          <w:trHeight w:val="851"/>
          <w:jc w:val="center"/>
        </w:trPr>
        <w:tc>
          <w:tcPr>
            <w:tcW w:w="5000" w:type="pct"/>
            <w:vAlign w:val="center"/>
          </w:tcPr>
          <w:p w:rsidR="00B10256" w:rsidRPr="00B10256" w:rsidRDefault="00B10256" w:rsidP="00A73CC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I</w:t>
            </w:r>
            <w:r w:rsidRPr="00B102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B102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I. Анализ результатов деятельности главных администраторов (администраторов) муниципальных программ</w:t>
            </w:r>
          </w:p>
        </w:tc>
      </w:tr>
      <w:tr w:rsidR="00A73CCE" w:rsidRPr="00B10256" w:rsidTr="00A73CCE">
        <w:trPr>
          <w:trHeight w:val="851"/>
          <w:jc w:val="center"/>
        </w:trPr>
        <w:tc>
          <w:tcPr>
            <w:tcW w:w="5000" w:type="pct"/>
            <w:vAlign w:val="center"/>
          </w:tcPr>
          <w:p w:rsidR="00A73CCE" w:rsidRPr="00B10256" w:rsidRDefault="00A73CCE" w:rsidP="00A73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Pr="00B102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  <w:r w:rsidRPr="00B102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Анализ неучтенных рисков реализации муниципальных программ и меры по их минимизации</w:t>
            </w:r>
          </w:p>
        </w:tc>
      </w:tr>
      <w:tr w:rsidR="00B10256" w:rsidRPr="00B10256" w:rsidTr="00A73CCE">
        <w:trPr>
          <w:trHeight w:val="851"/>
          <w:jc w:val="center"/>
        </w:trPr>
        <w:tc>
          <w:tcPr>
            <w:tcW w:w="5000" w:type="pct"/>
            <w:vAlign w:val="center"/>
          </w:tcPr>
          <w:p w:rsidR="00B10256" w:rsidRPr="00B10256" w:rsidRDefault="00B10256" w:rsidP="00A73CC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Pr="00B102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Pr="00B102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Заключение</w:t>
            </w:r>
          </w:p>
        </w:tc>
      </w:tr>
    </w:tbl>
    <w:p w:rsidR="004D42EB" w:rsidRDefault="004D42EB" w:rsidP="004D42EB">
      <w:pPr>
        <w:widowControl w:val="0"/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D42EB" w:rsidRDefault="004D42EB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</w:p>
    <w:p w:rsidR="00B10256" w:rsidRPr="00B10256" w:rsidRDefault="00B10256" w:rsidP="004D42EB">
      <w:pPr>
        <w:pageBreakBefore/>
        <w:widowControl w:val="0"/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Pr="00B1025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</w:p>
    <w:p w:rsidR="00B10256" w:rsidRPr="00B10256" w:rsidRDefault="00B10256" w:rsidP="004D42EB">
      <w:pPr>
        <w:widowControl w:val="0"/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B10256" w:rsidRPr="00B10256" w:rsidRDefault="00B10256" w:rsidP="004D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256" w:rsidRPr="00B10256" w:rsidRDefault="006D79DD" w:rsidP="004D4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2023</w:t>
      </w:r>
      <w:r w:rsidR="00B10256" w:rsidRPr="00B102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была проведена оценка эффективности реализации муниципальных программ Лихославльского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B4C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округа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Тверской области за 2022</w:t>
      </w:r>
      <w:r w:rsidR="00B10256" w:rsidRPr="00B102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(далее – оценка) в соответствии с методикой оценки эффективности реализации муниципальной программы Лихославльского муниципального округа Тверской области (далее – Методика), утвержденной постановлением Администрации Лихославльского муниципального округа от </w:t>
      </w:r>
      <w:r w:rsidR="00B10256" w:rsidRPr="00061D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26.01.2022 </w:t>
      </w:r>
      <w:r w:rsidR="008C05BA" w:rsidRPr="00061DC3">
        <w:rPr>
          <w:rFonts w:ascii="Times New Roman" w:eastAsia="Calibri" w:hAnsi="Times New Roman" w:cs="Times New Roman"/>
          <w:sz w:val="28"/>
          <w:szCs w:val="28"/>
          <w:lang w:eastAsia="ru-RU"/>
        </w:rPr>
        <w:t>№ </w:t>
      </w:r>
      <w:r w:rsidR="00B10256" w:rsidRPr="00061DC3">
        <w:rPr>
          <w:rFonts w:ascii="Times New Roman" w:eastAsia="Calibri" w:hAnsi="Times New Roman" w:cs="Times New Roman"/>
          <w:sz w:val="28"/>
          <w:szCs w:val="28"/>
          <w:lang w:eastAsia="ru-RU"/>
        </w:rPr>
        <w:t>12-3</w:t>
      </w:r>
      <w:r w:rsidR="001E6E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10256" w:rsidRPr="00B10256">
        <w:rPr>
          <w:rFonts w:ascii="Times New Roman" w:eastAsia="Calibri" w:hAnsi="Times New Roman" w:cs="Times New Roman"/>
          <w:sz w:val="28"/>
          <w:szCs w:val="28"/>
          <w:lang w:eastAsia="ru-RU"/>
        </w:rPr>
        <w:t>«Об утверждении Порядка разработки, формирования и реализации муниципальных программ Лихославльского муниципального округа и проведения оценки эффективности их реализации» (далее – Порядок).</w:t>
      </w:r>
      <w:r w:rsidR="00B10256" w:rsidRPr="00B10256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B10256" w:rsidRPr="00B10256" w:rsidRDefault="00B10256" w:rsidP="004D4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10256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сводного доклада о ходе реализации и об оценке эффективност</w:t>
      </w:r>
      <w:r w:rsidR="006D79DD">
        <w:rPr>
          <w:rFonts w:ascii="Times New Roman" w:eastAsia="Calibri" w:hAnsi="Times New Roman" w:cs="Times New Roman"/>
          <w:sz w:val="28"/>
          <w:szCs w:val="28"/>
          <w:lang w:eastAsia="ru-RU"/>
        </w:rPr>
        <w:t>и муниципальных программ за 2022</w:t>
      </w:r>
      <w:r w:rsidRPr="00B102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осуществлялось на основании представленных главными администраторами (администраторами) муниципальных программ отчетов о реализации соответствующих муниципальных программ.</w:t>
      </w:r>
    </w:p>
    <w:p w:rsidR="00FD48EC" w:rsidRDefault="00B10256" w:rsidP="00FD4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Бюджет Лихославльского муниципального </w:t>
      </w:r>
      <w:r w:rsidR="001B4C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округа </w:t>
      </w:r>
      <w:r w:rsidRPr="00B102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Тверской области на 202</w:t>
      </w:r>
      <w:r w:rsidR="00E34FB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Pr="00B102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 сформирован на основе 1</w:t>
      </w:r>
      <w:r w:rsidR="000002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</w:t>
      </w:r>
      <w:r w:rsidRPr="00B102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муниципальных программ в соответствии с постановлением Администрации Лихославльского района от </w:t>
      </w:r>
      <w:r w:rsidR="00704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20.12.2021 </w:t>
      </w:r>
      <w:r w:rsidR="00BC17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№</w:t>
      </w:r>
      <w:r w:rsidR="00704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194</w:t>
      </w:r>
      <w:r w:rsidR="00BC17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102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«Об утверждении </w:t>
      </w:r>
      <w:r w:rsidR="008153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</w:t>
      </w:r>
      <w:r w:rsidRPr="00B102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еречня муниципальных программ Лихославльского </w:t>
      </w:r>
      <w:r w:rsidR="001B4C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муниципального округа </w:t>
      </w:r>
      <w:r w:rsidR="00FD48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Тверской области: </w:t>
      </w:r>
    </w:p>
    <w:p w:rsidR="000B605E" w:rsidRPr="00FD48EC" w:rsidRDefault="000B605E" w:rsidP="00FD48EC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8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Лихославльского муниципального округа «Развитие жилищно-коммунальной сферы и жилищной политики» на 2022-2026 годы.</w:t>
      </w:r>
    </w:p>
    <w:p w:rsidR="000B605E" w:rsidRPr="00B10256" w:rsidRDefault="000B605E" w:rsidP="000B605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льная программа Лихославльского муниципального округа</w:t>
      </w: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«Управление муниципальным имуществом и земельными ресурсами Лихославльского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округа» на 2022-2026</w:t>
      </w: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годы;</w:t>
      </w:r>
    </w:p>
    <w:p w:rsidR="000B605E" w:rsidRPr="00B10256" w:rsidRDefault="000B605E" w:rsidP="000B605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Лихославльского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Молодежь Лихославльского муниципального округа» на 2022-2026</w:t>
      </w: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годы;</w:t>
      </w:r>
    </w:p>
    <w:p w:rsidR="000B605E" w:rsidRPr="00B10256" w:rsidRDefault="000B605E" w:rsidP="000B605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Лихославльского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«Развитие системы образования Лихославльского муниципального округа» на 2022-2026</w:t>
      </w: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годы;</w:t>
      </w:r>
    </w:p>
    <w:p w:rsidR="000B605E" w:rsidRPr="00B10256" w:rsidRDefault="000B605E" w:rsidP="000B605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льная программа Лихославльского муниципального округа</w:t>
      </w: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«Формирование современной городской среды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Лихославльском муниципальном округе</w:t>
      </w: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2022-2026</w:t>
      </w: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годы;</w:t>
      </w:r>
    </w:p>
    <w:p w:rsidR="000B605E" w:rsidRPr="00B10256" w:rsidRDefault="000B605E" w:rsidP="000B605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Лихославльского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="001E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и спорт Лихославльского муниципального округа» на 2022-2026</w:t>
      </w: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годы;</w:t>
      </w:r>
    </w:p>
    <w:p w:rsidR="000B605E" w:rsidRPr="00B10256" w:rsidRDefault="000B605E" w:rsidP="000B605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льная программа Лихославльского муниципального округа </w:t>
      </w: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Лихославльского муниципального округа» на 2022-2026</w:t>
      </w: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годы;</w:t>
      </w:r>
    </w:p>
    <w:p w:rsidR="000B605E" w:rsidRPr="00B10256" w:rsidRDefault="000B605E" w:rsidP="000B605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льная программа Лихославльского муниципального округа</w:t>
      </w: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поддержка населения Лихославльского муниципального округа</w:t>
      </w: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2-2026</w:t>
      </w: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годы;</w:t>
      </w:r>
    </w:p>
    <w:p w:rsidR="00522667" w:rsidRDefault="00522667" w:rsidP="005226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льная программа Лихославльского муниципального округа</w:t>
      </w: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благоустройство территорий Лихославльского муниципального округа» на 2022-2026 годы;</w:t>
      </w:r>
    </w:p>
    <w:p w:rsidR="00522667" w:rsidRPr="00B10256" w:rsidRDefault="00522667" w:rsidP="005226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льная программа Лихославльского муниципального округа</w:t>
      </w: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управление» на 2022-2026</w:t>
      </w: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годы;</w:t>
      </w:r>
    </w:p>
    <w:p w:rsidR="00522667" w:rsidRPr="00522667" w:rsidRDefault="00522667" w:rsidP="005226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66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Лихославльского муниципального округа «Комплексное развитие муниципального образования в сфере строительства, архитектуры, развития объектов инженерной, социальной, транспортной инфраструктуры, дорожного хозяйства» на 2022-2026 года;</w:t>
      </w:r>
    </w:p>
    <w:p w:rsidR="00522667" w:rsidRPr="00B10256" w:rsidRDefault="00522667" w:rsidP="005226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льная программа Лихославльского муниципального округа</w:t>
      </w: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 правопорядка и безопасности населения Лихославльского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Тверской области» на 2022-2026</w:t>
      </w: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годы;</w:t>
      </w:r>
    </w:p>
    <w:p w:rsidR="00522667" w:rsidRPr="00B10256" w:rsidRDefault="00522667" w:rsidP="005226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льная программа Лихославльского муниципального округа</w:t>
      </w: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малого и среднего предпринимательства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Лихославльского муниципального округа» на 2022-2026</w:t>
      </w: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годы;</w:t>
      </w:r>
    </w:p>
    <w:p w:rsidR="00522667" w:rsidRPr="00B10256" w:rsidRDefault="00522667" w:rsidP="005226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льная программа Лихославльского муниципального округа</w:t>
      </w: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«Управление общественными финансами и совершенствование мес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тной налоговой политики» на 2022-2026</w:t>
      </w: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годы;</w:t>
      </w:r>
    </w:p>
    <w:p w:rsidR="00B10256" w:rsidRPr="00B10256" w:rsidRDefault="005E6F4F" w:rsidP="004D42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льная программа Лихославльского муниципального округа</w:t>
      </w:r>
      <w:r w:rsidR="00B10256"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туризма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Лихославльском муниципальном округе» на 2022</w:t>
      </w:r>
      <w:r w:rsidR="00B10256"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026</w:t>
      </w:r>
      <w:r w:rsidR="00B10256"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годы;</w:t>
      </w:r>
    </w:p>
    <w:p w:rsidR="00120770" w:rsidRDefault="00120770" w:rsidP="00B102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256" w:rsidRPr="00B10256" w:rsidRDefault="00B10256" w:rsidP="00B102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B1025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</w:p>
    <w:p w:rsidR="00B10256" w:rsidRPr="00B10256" w:rsidRDefault="00B10256" w:rsidP="00B102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эффективности реализац</w:t>
      </w:r>
      <w:r w:rsidR="007D12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ии муниципальных программ в 2022</w:t>
      </w:r>
      <w:r w:rsidRPr="00B10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B10256" w:rsidRPr="00B10256" w:rsidRDefault="00B10256" w:rsidP="00B10256">
      <w:pPr>
        <w:tabs>
          <w:tab w:val="left" w:pos="38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256" w:rsidRPr="00B10256" w:rsidRDefault="007D12A0" w:rsidP="004D42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2022</w:t>
      </w:r>
      <w:r w:rsidR="00B10256" w:rsidRPr="00B10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главные администраторы (администраторы) муниципальных программ</w:t>
      </w:r>
      <w:r w:rsidR="00B10256"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осуществляли </w:t>
      </w:r>
      <w:r w:rsidR="00B10256" w:rsidRPr="00B10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мониторинг реализации муниципальных программ </w:t>
      </w:r>
      <w:r w:rsidR="00B10256"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регулярного сбора, анализа и оценки:</w:t>
      </w:r>
    </w:p>
    <w:p w:rsidR="00B10256" w:rsidRPr="00B10256" w:rsidRDefault="00B10256" w:rsidP="004D42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информации об использовании финансовых ресурсов, предусмотренных на реализацию муниципальной программы;</w:t>
      </w:r>
    </w:p>
    <w:p w:rsidR="00B10256" w:rsidRPr="00B10256" w:rsidRDefault="00B10256" w:rsidP="004D42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информации о достижении запланированных показателей муниципальной программы.</w:t>
      </w:r>
    </w:p>
    <w:p w:rsidR="00B10256" w:rsidRPr="00B10256" w:rsidRDefault="007D12A0" w:rsidP="004D4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2022</w:t>
      </w:r>
      <w:r w:rsidR="00B10256"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соответствии с требованиями Порядка главными администраторами (администраторами) муниципальных программ были сформированы отчеты о реализаци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программ за 2022</w:t>
      </w:r>
      <w:r w:rsidR="00B10256"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(далее – отчеты), как на бумажном носителе, так и в электронной форме. </w:t>
      </w:r>
    </w:p>
    <w:p w:rsidR="00B10256" w:rsidRPr="00B10256" w:rsidRDefault="00B10256" w:rsidP="004D4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отчетам в обязательном порядке прикладывалась пояснительная записка, включающая следующие разделы:</w:t>
      </w:r>
    </w:p>
    <w:p w:rsidR="00B10256" w:rsidRPr="00B10256" w:rsidRDefault="00B10256" w:rsidP="004D4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оценка достижения цели муниципальной программы и результата реализации муниципальной программы; </w:t>
      </w:r>
    </w:p>
    <w:p w:rsidR="00B10256" w:rsidRPr="00B10256" w:rsidRDefault="00B10256" w:rsidP="004D4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основные результаты реализации муниципальной программы;</w:t>
      </w:r>
    </w:p>
    <w:p w:rsidR="00B10256" w:rsidRPr="00B10256" w:rsidRDefault="00B10256" w:rsidP="004D4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анализ результатов деятельности главных администраторов (администраторов) муниципальной программы и администраторов муниципальной программы по управлению реализацией муниципальной программы и меры по совершенствованию управления реализацией муниципальной программы;</w:t>
      </w:r>
    </w:p>
    <w:p w:rsidR="00B10256" w:rsidRPr="00B10256" w:rsidRDefault="00B10256" w:rsidP="004D4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анализ неучтенных рисков реализации муниципальной программы и меры </w:t>
      </w: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их минимизации.</w:t>
      </w:r>
    </w:p>
    <w:p w:rsidR="00B10256" w:rsidRPr="00B10256" w:rsidRDefault="00B10256" w:rsidP="004D42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в установленном порядке проходили экспер</w:t>
      </w:r>
      <w:r w:rsidR="00FD48E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тизу в Финансовом управлении и о</w:t>
      </w: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тделе экономики, сельского хозяйства и потребительского рынка Администрации Лихославльского муниципального округа (далее – рецензенты).</w:t>
      </w:r>
    </w:p>
    <w:p w:rsidR="00B10256" w:rsidRPr="00B10256" w:rsidRDefault="00B10256" w:rsidP="004D4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эффективности реализац</w:t>
      </w:r>
      <w:r w:rsidR="007D12A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муниципальных программ в 2022</w:t>
      </w: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принималось, исходя из значений критерия эффективности реализации муниципальных программ, приведенных в таблице 1.</w:t>
      </w:r>
    </w:p>
    <w:p w:rsidR="00B10256" w:rsidRPr="00B10256" w:rsidRDefault="00B10256" w:rsidP="004D4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0256" w:rsidRPr="00B10256" w:rsidRDefault="00B10256" w:rsidP="00B1025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7008"/>
        <w:gridCol w:w="2407"/>
      </w:tblGrid>
      <w:tr w:rsidR="00B10256" w:rsidRPr="001E6EAE" w:rsidTr="008C05BA">
        <w:trPr>
          <w:trHeight w:val="113"/>
        </w:trPr>
        <w:tc>
          <w:tcPr>
            <w:tcW w:w="392" w:type="pct"/>
            <w:shd w:val="clear" w:color="auto" w:fill="auto"/>
            <w:vAlign w:val="center"/>
          </w:tcPr>
          <w:p w:rsidR="00B10256" w:rsidRPr="001E6EAE" w:rsidRDefault="008C05BA" w:rsidP="001E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 </w:t>
            </w:r>
            <w:r w:rsidR="00B10256" w:rsidRPr="001E6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п/п</w:t>
            </w:r>
          </w:p>
        </w:tc>
        <w:tc>
          <w:tcPr>
            <w:tcW w:w="3430" w:type="pct"/>
            <w:shd w:val="clear" w:color="auto" w:fill="auto"/>
            <w:vAlign w:val="center"/>
          </w:tcPr>
          <w:p w:rsidR="00B10256" w:rsidRPr="001E6EAE" w:rsidRDefault="00B10256" w:rsidP="001E6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Группа оценки эффективности реализации муниципальной программы в отчетном периоде</w:t>
            </w:r>
          </w:p>
        </w:tc>
        <w:tc>
          <w:tcPr>
            <w:tcW w:w="1179" w:type="pct"/>
            <w:shd w:val="clear" w:color="auto" w:fill="auto"/>
            <w:vAlign w:val="center"/>
          </w:tcPr>
          <w:p w:rsidR="00B10256" w:rsidRPr="001E6EAE" w:rsidRDefault="00B10256" w:rsidP="001E6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в отчетном финансовом году критерия эффективности реализации муниципальной программы</w:t>
            </w:r>
          </w:p>
          <w:p w:rsidR="00B10256" w:rsidRPr="001E6EAE" w:rsidRDefault="00B10256" w:rsidP="001E6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 </w:t>
            </w:r>
            <w:r w:rsidR="00B905D5" w:rsidRPr="001E6EAE">
              <w:rPr>
                <w:rFonts w:ascii="Times New Roman" w:eastAsia="Times New Roman" w:hAnsi="Times New Roman" w:cs="Times New Roman"/>
                <w:noProof/>
                <w:position w:val="-10"/>
                <w:sz w:val="16"/>
                <w:szCs w:val="16"/>
                <w:lang w:eastAsia="ru-RU"/>
              </w:rPr>
              <w:drawing>
                <wp:inline distT="0" distB="0" distL="0" distR="0">
                  <wp:extent cx="276225" cy="238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6EAE">
              <w:rPr>
                <w:rFonts w:ascii="Times New Roman" w:eastAsia="Times New Roman" w:hAnsi="Times New Roman" w:cs="Times New Roman"/>
                <w:position w:val="-10"/>
                <w:sz w:val="16"/>
                <w:szCs w:val="16"/>
                <w:lang w:eastAsia="ru-RU"/>
              </w:rPr>
              <w:t>&gt; 0</w:t>
            </w:r>
          </w:p>
        </w:tc>
      </w:tr>
      <w:tr w:rsidR="00B10256" w:rsidRPr="00B10256" w:rsidTr="008C05BA">
        <w:trPr>
          <w:trHeight w:val="113"/>
        </w:trPr>
        <w:tc>
          <w:tcPr>
            <w:tcW w:w="392" w:type="pct"/>
            <w:shd w:val="clear" w:color="auto" w:fill="auto"/>
          </w:tcPr>
          <w:p w:rsidR="00B10256" w:rsidRPr="001E6EAE" w:rsidRDefault="00B10256" w:rsidP="001E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30" w:type="pct"/>
            <w:shd w:val="clear" w:color="auto" w:fill="auto"/>
          </w:tcPr>
          <w:p w:rsidR="00B10256" w:rsidRPr="001E6EAE" w:rsidRDefault="00B10256" w:rsidP="001E6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Эффективный уровень реализации муниципальной программы в отчетном периоде </w:t>
            </w:r>
          </w:p>
        </w:tc>
        <w:tc>
          <w:tcPr>
            <w:tcW w:w="1179" w:type="pct"/>
            <w:shd w:val="clear" w:color="auto" w:fill="auto"/>
          </w:tcPr>
          <w:p w:rsidR="00B10256" w:rsidRPr="001E6EAE" w:rsidRDefault="00B905D5" w:rsidP="001E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EAE">
              <w:rPr>
                <w:rFonts w:ascii="Times New Roman" w:eastAsia="Calibri" w:hAnsi="Times New Roman" w:cs="Times New Roman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>
                  <wp:extent cx="885825" cy="2095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0256" w:rsidRPr="00B10256" w:rsidTr="008C05BA">
        <w:trPr>
          <w:trHeight w:val="113"/>
        </w:trPr>
        <w:tc>
          <w:tcPr>
            <w:tcW w:w="392" w:type="pct"/>
            <w:shd w:val="clear" w:color="auto" w:fill="auto"/>
          </w:tcPr>
          <w:p w:rsidR="00B10256" w:rsidRPr="001E6EAE" w:rsidRDefault="00B10256" w:rsidP="001E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30" w:type="pct"/>
            <w:shd w:val="clear" w:color="auto" w:fill="auto"/>
          </w:tcPr>
          <w:p w:rsidR="00B10256" w:rsidRPr="001E6EAE" w:rsidRDefault="00B10256" w:rsidP="001E6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Умеренно эффективный уровень реализации муниципальной программы в отчетном периоде</w:t>
            </w:r>
          </w:p>
        </w:tc>
        <w:tc>
          <w:tcPr>
            <w:tcW w:w="1179" w:type="pct"/>
            <w:shd w:val="clear" w:color="auto" w:fill="auto"/>
          </w:tcPr>
          <w:p w:rsidR="00B10256" w:rsidRPr="001E6EAE" w:rsidRDefault="00B905D5" w:rsidP="001E6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position w:val="-10"/>
                <w:sz w:val="18"/>
                <w:szCs w:val="18"/>
                <w:lang w:eastAsia="ru-RU"/>
              </w:rPr>
            </w:pPr>
            <w:r w:rsidRPr="001E6EAE">
              <w:rPr>
                <w:rFonts w:ascii="Times New Roman" w:eastAsia="Calibri" w:hAnsi="Times New Roman" w:cs="Times New Roman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>
                  <wp:extent cx="809625" cy="2095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256" w:rsidRPr="001E6EAE" w:rsidRDefault="00B905D5" w:rsidP="001E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EAE">
              <w:rPr>
                <w:rFonts w:ascii="Times New Roman" w:eastAsia="Calibri" w:hAnsi="Times New Roman" w:cs="Times New Roman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>
                  <wp:extent cx="847725" cy="2095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0256" w:rsidRPr="00B10256" w:rsidTr="008C05BA">
        <w:trPr>
          <w:trHeight w:val="113"/>
        </w:trPr>
        <w:tc>
          <w:tcPr>
            <w:tcW w:w="392" w:type="pct"/>
            <w:shd w:val="clear" w:color="auto" w:fill="auto"/>
          </w:tcPr>
          <w:p w:rsidR="00B10256" w:rsidRPr="001E6EAE" w:rsidRDefault="00B10256" w:rsidP="001E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30" w:type="pct"/>
            <w:shd w:val="clear" w:color="auto" w:fill="auto"/>
          </w:tcPr>
          <w:p w:rsidR="00B10256" w:rsidRPr="001E6EAE" w:rsidRDefault="00B10256" w:rsidP="001E6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Неудовлетворительный уровень реализации муниципальной программы в отчетном периоде</w:t>
            </w:r>
          </w:p>
        </w:tc>
        <w:tc>
          <w:tcPr>
            <w:tcW w:w="1179" w:type="pct"/>
            <w:shd w:val="clear" w:color="auto" w:fill="auto"/>
          </w:tcPr>
          <w:p w:rsidR="00B10256" w:rsidRPr="001E6EAE" w:rsidRDefault="00B905D5" w:rsidP="001E6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position w:val="-10"/>
                <w:sz w:val="18"/>
                <w:szCs w:val="18"/>
                <w:lang w:eastAsia="ru-RU"/>
              </w:rPr>
            </w:pPr>
            <w:r w:rsidRPr="001E6EAE">
              <w:rPr>
                <w:rFonts w:ascii="Times New Roman" w:eastAsia="Calibri" w:hAnsi="Times New Roman" w:cs="Times New Roman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>
                  <wp:extent cx="504825" cy="20955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256" w:rsidRPr="001E6EAE" w:rsidRDefault="00B905D5" w:rsidP="001E6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position w:val="-10"/>
                <w:sz w:val="18"/>
                <w:szCs w:val="18"/>
                <w:lang w:eastAsia="ru-RU"/>
              </w:rPr>
            </w:pPr>
            <w:r w:rsidRPr="001E6EAE">
              <w:rPr>
                <w:rFonts w:ascii="Times New Roman" w:eastAsia="Calibri" w:hAnsi="Times New Roman" w:cs="Times New Roman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>
                  <wp:extent cx="523875" cy="20955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0256" w:rsidRPr="00B10256" w:rsidRDefault="00B10256" w:rsidP="00B102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B10256" w:rsidRPr="00B10256" w:rsidRDefault="00B10256" w:rsidP="00B102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Сводная информация об оценке эффективности реализац</w:t>
      </w:r>
      <w:r w:rsidR="00000246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муниципальных программ в 2022</w:t>
      </w: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представлена в Таблице 2.</w:t>
      </w:r>
    </w:p>
    <w:p w:rsidR="00B10256" w:rsidRPr="00B10256" w:rsidRDefault="00B10256" w:rsidP="00B1025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B10256" w:rsidRPr="00B10256" w:rsidRDefault="00B10256" w:rsidP="00B1025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Сводная информация по оценке эффективности реализаци</w:t>
      </w:r>
      <w:r w:rsidR="00017FC6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программ за 2022</w:t>
      </w: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B10256" w:rsidRPr="00B10256" w:rsidRDefault="00B10256" w:rsidP="00B102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3247"/>
        <w:gridCol w:w="995"/>
        <w:gridCol w:w="1279"/>
        <w:gridCol w:w="1136"/>
        <w:gridCol w:w="993"/>
        <w:gridCol w:w="995"/>
        <w:gridCol w:w="1128"/>
      </w:tblGrid>
      <w:tr w:rsidR="00E914AD" w:rsidRPr="001E6EAE" w:rsidTr="00120770">
        <w:trPr>
          <w:trHeight w:val="113"/>
          <w:tblHeader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56" w:rsidRPr="001E6EAE" w:rsidRDefault="008C05BA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E6E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  <w:p w:rsidR="00B10256" w:rsidRPr="001E6EAE" w:rsidRDefault="00B10256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E6E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6" w:rsidRPr="001E6EAE" w:rsidRDefault="00B10256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муниципальной программы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6" w:rsidRPr="001E6EAE" w:rsidRDefault="00B10256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Индекс достижения плановых значений показателей муниципальной программы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6" w:rsidRPr="001E6EAE" w:rsidRDefault="00B10256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качества планирования муниципальной программы в отчетном финансовом году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6" w:rsidRPr="001E6EAE" w:rsidRDefault="00B10256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Индекс осво</w:t>
            </w:r>
            <w:r w:rsidR="004D42EB" w:rsidRPr="001E6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ения бюджетных средств, выделен</w:t>
            </w:r>
            <w:r w:rsidRPr="001E6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на реализацию муниципальной программы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6" w:rsidRPr="001E6EAE" w:rsidRDefault="00B10256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Критерий эффективности реализации муниципальной программы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6" w:rsidRPr="001E6EAE" w:rsidRDefault="00B10256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Рейтинг эффективности реализации муниципальной программы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6" w:rsidRPr="001E6EAE" w:rsidRDefault="00B10256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в рейтинге реализации муниципальной программы в группе</w:t>
            </w:r>
          </w:p>
        </w:tc>
      </w:tr>
      <w:tr w:rsidR="00B10256" w:rsidRPr="00120770" w:rsidTr="00120770">
        <w:trPr>
          <w:trHeight w:val="11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56" w:rsidRPr="00120770" w:rsidRDefault="00B10256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 Группа оценки эффективности реализации муниципальной программы в отчетном периоде:</w:t>
            </w:r>
          </w:p>
          <w:p w:rsidR="00B10256" w:rsidRPr="00120770" w:rsidRDefault="00B10256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Эффективный уровень реализации муниципальной программы в отчетном периоде</w:t>
            </w:r>
          </w:p>
        </w:tc>
      </w:tr>
      <w:tr w:rsidR="003D3E0D" w:rsidRPr="00120770" w:rsidTr="00120770">
        <w:trPr>
          <w:trHeight w:val="113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E0D" w:rsidRPr="00120770" w:rsidRDefault="003D3E0D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0D" w:rsidRPr="00120770" w:rsidRDefault="003D3E0D" w:rsidP="0012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0D" w:rsidRPr="00120770" w:rsidRDefault="003D3E0D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0D" w:rsidRPr="00120770" w:rsidRDefault="003D3E0D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0D" w:rsidRPr="00120770" w:rsidRDefault="003D3E0D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0D" w:rsidRPr="00120770" w:rsidRDefault="003D3E0D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0D" w:rsidRPr="00120770" w:rsidRDefault="003D3E0D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E0D" w:rsidRPr="00120770" w:rsidRDefault="003D3E0D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B6842" w:rsidRPr="00120770" w:rsidTr="00120770">
        <w:trPr>
          <w:trHeight w:val="113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42" w:rsidRPr="00120770" w:rsidRDefault="002B6842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42" w:rsidRPr="00120770" w:rsidRDefault="002B6842" w:rsidP="0012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Лихославльского муниципального округа «Управление муниципальным имуществом и земельными ресурсами Лихославльского муниципального округа» на 2022-2026 годы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42" w:rsidRPr="00120770" w:rsidRDefault="002B6842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0,998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42" w:rsidRPr="00120770" w:rsidRDefault="002B6842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42" w:rsidRPr="00120770" w:rsidRDefault="002B6842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42" w:rsidRPr="00120770" w:rsidRDefault="002B6842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0,998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42" w:rsidRPr="00120770" w:rsidRDefault="003D3E0D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0,99</w:t>
            </w:r>
            <w:r w:rsidR="002B6842"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42" w:rsidRPr="00120770" w:rsidRDefault="002B6842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E914AD" w:rsidRPr="00120770" w:rsidTr="00120770">
        <w:trPr>
          <w:trHeight w:val="113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56" w:rsidRPr="00120770" w:rsidRDefault="00B10256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120770" w:rsidRDefault="002B6842" w:rsidP="0012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Лихославльского муниципального округа «Молодежь Лихославльского муниципального округа» на 2022-2026 годы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120770" w:rsidRDefault="002B6842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120770" w:rsidRDefault="002B6842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120770" w:rsidRDefault="002B6842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0,999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120770" w:rsidRDefault="002B6842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120770" w:rsidRDefault="002B6842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0,995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120770" w:rsidRDefault="00B10256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E914AD" w:rsidRPr="00120770" w:rsidTr="00120770">
        <w:trPr>
          <w:trHeight w:val="113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56" w:rsidRPr="00120770" w:rsidRDefault="00B10256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120770" w:rsidRDefault="002B6842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Лихославльского муниципального округа «Развитие системы образования Лихославльского муниципального округа» на 2022-2026 годы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120770" w:rsidRDefault="002B6842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0,996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120770" w:rsidRDefault="002B6842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120770" w:rsidRDefault="002B6842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0,988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120770" w:rsidRDefault="002B6842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120770" w:rsidRDefault="002B6842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0,992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120770" w:rsidRDefault="00B10256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E914AD" w:rsidRPr="00120770" w:rsidTr="00120770">
        <w:trPr>
          <w:trHeight w:val="113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56" w:rsidRPr="00120770" w:rsidRDefault="00B10256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120770" w:rsidRDefault="00AC1CAB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Лихославльского муниципального округа «Формирование современной городской среды в Лихославльском муниципальном округе» на 2022-2026 годы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120770" w:rsidRDefault="00AC1CAB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120770" w:rsidRDefault="00AC1CAB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120770" w:rsidRDefault="00AC1CAB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0,995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120770" w:rsidRDefault="00AC1CAB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120770" w:rsidRDefault="00AC1CAB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120770" w:rsidRDefault="00B10256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1F4C92" w:rsidRPr="00120770" w:rsidTr="00120770">
        <w:trPr>
          <w:trHeight w:val="113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C92" w:rsidRPr="00120770" w:rsidRDefault="001F4C92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5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92" w:rsidRPr="00120770" w:rsidRDefault="001F4C92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Лихославльского муниципального округа</w:t>
            </w:r>
            <w:r w:rsidR="001E6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«Физическая культура и спорт Лихославльского муниципального округа» на 2022-2026 годы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92" w:rsidRPr="00120770" w:rsidRDefault="001F4C92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1,071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92" w:rsidRPr="00120770" w:rsidRDefault="001F4C92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0,933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92" w:rsidRPr="00120770" w:rsidRDefault="001F4C92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0,984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92" w:rsidRPr="00120770" w:rsidRDefault="001F4C92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1,015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92" w:rsidRPr="00120770" w:rsidRDefault="001F4C92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0,985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92" w:rsidRPr="00120770" w:rsidRDefault="001F4C92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1F4C92" w:rsidRPr="00120770" w:rsidTr="00120770">
        <w:trPr>
          <w:trHeight w:val="113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C92" w:rsidRPr="00120770" w:rsidRDefault="001F4C92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92" w:rsidRPr="00120770" w:rsidRDefault="001F4C92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Лихославльского муниципального округа «Культура Лихославльского муниципального округа» на 2022-2026 годы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92" w:rsidRPr="00120770" w:rsidRDefault="001F4C92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92" w:rsidRPr="00120770" w:rsidRDefault="001F4C92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92" w:rsidRPr="00120770" w:rsidRDefault="001F4C92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0,981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92" w:rsidRPr="00120770" w:rsidRDefault="001F4C92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92" w:rsidRPr="00120770" w:rsidRDefault="001F4C92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92" w:rsidRPr="00120770" w:rsidRDefault="001F4C92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1F4C92" w:rsidRPr="00120770" w:rsidTr="00120770">
        <w:trPr>
          <w:trHeight w:val="113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C92" w:rsidRPr="00120770" w:rsidRDefault="001F4C92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92" w:rsidRPr="00120770" w:rsidRDefault="001F4C92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Лихославльского муниципального округа «Социальная поддержка населения Лихославльского муниципального округа» на 2022-2026 годы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92" w:rsidRPr="00120770" w:rsidRDefault="001F4C92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0,992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92" w:rsidRPr="00120770" w:rsidRDefault="001F4C92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92" w:rsidRPr="00120770" w:rsidRDefault="001F4C92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0,966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92" w:rsidRPr="00120770" w:rsidRDefault="001F4C92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1,027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92" w:rsidRPr="00120770" w:rsidRDefault="001F4C92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0,973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92" w:rsidRPr="00120770" w:rsidRDefault="001F4C92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B10256" w:rsidRPr="00120770" w:rsidTr="00120770">
        <w:trPr>
          <w:trHeight w:val="113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56" w:rsidRPr="00120770" w:rsidRDefault="00B10256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 Группа оценки эффективности реализации муниципальной программы в отчетном периоде:</w:t>
            </w:r>
          </w:p>
          <w:p w:rsidR="00B10256" w:rsidRPr="00120770" w:rsidRDefault="00B10256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Умеренно эффективный уровень реализации муниципальной программы в отчетном периоде</w:t>
            </w:r>
          </w:p>
        </w:tc>
      </w:tr>
      <w:tr w:rsidR="00E02B25" w:rsidRPr="00120770" w:rsidTr="00120770">
        <w:trPr>
          <w:trHeight w:val="113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B25" w:rsidRPr="00120770" w:rsidRDefault="00E02B25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B25" w:rsidRPr="00120770" w:rsidRDefault="00E02B25" w:rsidP="0012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Лихославльского муниципального округа «Развитие жилищно-коммунальной сферы и жилищной политики» на 2022-2026 годы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B25" w:rsidRPr="00120770" w:rsidRDefault="00E02B25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B25" w:rsidRPr="00120770" w:rsidRDefault="00E02B25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B25" w:rsidRPr="00120770" w:rsidRDefault="00E02B25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B25" w:rsidRPr="00120770" w:rsidRDefault="00E02B25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B25" w:rsidRPr="00120770" w:rsidRDefault="00E02B25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B25" w:rsidRPr="00120770" w:rsidRDefault="00E02B25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E914AD" w:rsidRPr="00120770" w:rsidTr="00120770">
        <w:trPr>
          <w:trHeight w:val="113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56" w:rsidRPr="00120770" w:rsidRDefault="00E02B25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120770" w:rsidRDefault="00E02B25" w:rsidP="0012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Лихославльского муниципального округа «Развитие и благоустройство территорий Лихославльского муниципального округа» на 2022-2026 годы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120770" w:rsidRDefault="00E02B25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120770" w:rsidRDefault="00E02B25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120770" w:rsidRDefault="00E02B25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120770" w:rsidRDefault="00E02B25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120770" w:rsidRDefault="00E02B25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120770" w:rsidRDefault="00E02B25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E914AD" w:rsidRPr="00120770" w:rsidTr="00120770">
        <w:trPr>
          <w:trHeight w:val="113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56" w:rsidRPr="00120770" w:rsidRDefault="00E02B25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120770" w:rsidRDefault="00E02B25" w:rsidP="0012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Лихославльского муниципального округа «Муниципальное управление» на 2022-2026 годы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120770" w:rsidRDefault="00E02B25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0,971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120770" w:rsidRDefault="00E02B25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0,952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120770" w:rsidRDefault="00E02B25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120770" w:rsidRDefault="00E02B25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0,924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120770" w:rsidRDefault="00E02B25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0,924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120770" w:rsidRDefault="00E02B25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E914AD" w:rsidRPr="00120770" w:rsidTr="00120770">
        <w:trPr>
          <w:trHeight w:val="113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56" w:rsidRPr="00120770" w:rsidRDefault="00E02B25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120770" w:rsidRDefault="00E02B25" w:rsidP="0012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Лихославльского муниципального округа «Комплексное развитие муниципального образования в сфере строительства, архитектуры, развития объектов инженерной, социальной, транспортной инфраструктуры, дорожного хозяйства» на 2022-2026 года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120770" w:rsidRDefault="00E02B25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1,032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120770" w:rsidRDefault="00E02B25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0,875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120770" w:rsidRDefault="00E02B25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0,982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120770" w:rsidRDefault="00E02B25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120770" w:rsidRDefault="00E02B25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120770" w:rsidRDefault="00E02B25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E914AD" w:rsidRPr="00120770" w:rsidTr="00120770">
        <w:trPr>
          <w:trHeight w:val="113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56" w:rsidRPr="00120770" w:rsidRDefault="001F4C92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120770" w:rsidRDefault="00E02B25" w:rsidP="0012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Лихославльского муниципального округа «Обеспечение правопорядка и безопасности населения Лихославльского муниципального округа Тверской области» на 2022-2026 годы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120770" w:rsidRDefault="00E02B25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1,0834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120770" w:rsidRDefault="00E02B25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120770" w:rsidRDefault="00E02B25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120770" w:rsidRDefault="00E02B25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120770" w:rsidRDefault="00E02B25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120770" w:rsidRDefault="00B10256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E914AD" w:rsidRPr="00120770" w:rsidTr="00120770">
        <w:trPr>
          <w:trHeight w:val="113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56" w:rsidRPr="00120770" w:rsidRDefault="001F4C92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120770" w:rsidRDefault="00E02B25" w:rsidP="0012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Лихославльского муниципального округа «Развитие малого и среднего предпринимательства на территории Лихославльского муниципального округа» на 2022-2026 годы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120770" w:rsidRDefault="00E02B25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1,014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120770" w:rsidRDefault="00E02B25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120770" w:rsidRDefault="00E02B25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120770" w:rsidRDefault="00E02B25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0,862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120770" w:rsidRDefault="00E02B25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0,862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120770" w:rsidRDefault="00B10256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E914AD" w:rsidRPr="00120770" w:rsidTr="00120770">
        <w:trPr>
          <w:trHeight w:val="113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56" w:rsidRPr="00120770" w:rsidRDefault="001F4C92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120770" w:rsidRDefault="00E02B25" w:rsidP="0012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Лихославльского муниципального округа «Управление общественными финансами и совершенствование местной налоговой политики» на 2022-2026 годы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120770" w:rsidRDefault="00E02B25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0,863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120770" w:rsidRDefault="00E02B25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0,864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120770" w:rsidRDefault="00E02B25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0,885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120770" w:rsidRDefault="00E02B25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0,842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120770" w:rsidRDefault="00E02B25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0,842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120770" w:rsidRDefault="00B10256" w:rsidP="00120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</w:tbl>
    <w:p w:rsidR="00E914AD" w:rsidRDefault="00E914AD" w:rsidP="00B10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10256" w:rsidRPr="00B10256" w:rsidRDefault="00894FDD" w:rsidP="00B10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льная программа Лихославльского муниципального округа</w:t>
      </w: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туризма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Лихославльском муниципальном округе» на 2022</w:t>
      </w: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026</w:t>
      </w: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B10256" w:rsidRPr="00B10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исключается из оценки эффективности реализации муниципальных программ и не </w:t>
      </w:r>
      <w:r w:rsidR="00B10256" w:rsidRPr="00B10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участвует в формировании рейтинга эффективности реализации муниципальных программ, т.к. </w:t>
      </w:r>
      <w:r w:rsidR="007C0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предусматривает бюджетных ассигнований </w:t>
      </w:r>
      <w:r w:rsidR="00704D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реализацию </w:t>
      </w:r>
      <w:r w:rsidR="00B10256" w:rsidRPr="00B10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отчетном финансовом году. </w:t>
      </w:r>
    </w:p>
    <w:p w:rsidR="00B10256" w:rsidRPr="00B10256" w:rsidRDefault="00B10256" w:rsidP="00B10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данных</w:t>
      </w:r>
      <w:r w:rsidR="007C06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приведенных в таблице 2</w:t>
      </w:r>
      <w:r w:rsidRPr="00B102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следует, что из</w:t>
      </w:r>
      <w:r w:rsidRPr="00B102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B60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C064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программ:</w:t>
      </w:r>
    </w:p>
    <w:p w:rsidR="00B10256" w:rsidRPr="00B10256" w:rsidRDefault="000B605E" w:rsidP="00B10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7 муниципальных программ</w:t>
      </w:r>
      <w:r w:rsidR="00B10256"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к 1 группе оценки эффективности реализации муниципальной программы, т.е. имеют эффективный уровень реализации муниципальной программы в отчетном периоде;</w:t>
      </w:r>
    </w:p>
    <w:p w:rsidR="00B10256" w:rsidRPr="00B10256" w:rsidRDefault="00B10256" w:rsidP="00B10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>б) 7 муниципальных программ относятся ко 2 группе оценки эффективности реализации муниципальной программы, т.е. имеют умеренно эффективный уровень реализации муниципальной программы в отчетном периоде;</w:t>
      </w:r>
    </w:p>
    <w:p w:rsidR="00B10256" w:rsidRPr="00B10256" w:rsidRDefault="00B10256" w:rsidP="00B10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1025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B10256" w:rsidRPr="00B10256" w:rsidRDefault="00B10256" w:rsidP="00B102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B1025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</w:p>
    <w:p w:rsidR="00B10256" w:rsidRPr="00B10256" w:rsidRDefault="00B10256" w:rsidP="00B102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результатов деятельности главных администраторов (администраторов) муниципальных программ </w:t>
      </w:r>
    </w:p>
    <w:p w:rsidR="00B10256" w:rsidRPr="00B10256" w:rsidRDefault="00B10256" w:rsidP="00B102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557" w:rsidRDefault="00E23CC2" w:rsidP="00061DC3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C2">
        <w:rPr>
          <w:rFonts w:ascii="Times New Roman" w:hAnsi="Times New Roman" w:cs="Times New Roman"/>
          <w:sz w:val="28"/>
          <w:szCs w:val="28"/>
        </w:rPr>
        <w:t>Решением Думы</w:t>
      </w:r>
      <w:r w:rsidR="001E6EAE">
        <w:rPr>
          <w:rFonts w:ascii="Times New Roman" w:hAnsi="Times New Roman" w:cs="Times New Roman"/>
          <w:sz w:val="28"/>
          <w:szCs w:val="28"/>
        </w:rPr>
        <w:t xml:space="preserve"> </w:t>
      </w:r>
      <w:r w:rsidRPr="00E23CC2">
        <w:rPr>
          <w:rFonts w:ascii="Times New Roman" w:hAnsi="Times New Roman" w:cs="Times New Roman"/>
          <w:sz w:val="28"/>
          <w:szCs w:val="28"/>
        </w:rPr>
        <w:t xml:space="preserve">Лихославльского муниципального округа первого созыва от 27.12.2022 №20/159-1 «О внесение изменений в решение Думы Лихославльского муниципального округа Тверской области от 22.12.2021 №7/58-1» на реализацию муниципальных программ было предусмотрено </w:t>
      </w:r>
      <w:r w:rsidRPr="00E23CC2">
        <w:rPr>
          <w:rFonts w:ascii="Times New Roman" w:hAnsi="Times New Roman" w:cs="Times New Roman"/>
          <w:bCs/>
          <w:sz w:val="28"/>
          <w:szCs w:val="28"/>
        </w:rPr>
        <w:t>838 616,4</w:t>
      </w:r>
      <w:r w:rsidRPr="00E23CC2">
        <w:rPr>
          <w:rFonts w:ascii="Times New Roman" w:hAnsi="Times New Roman" w:cs="Times New Roman"/>
          <w:sz w:val="28"/>
          <w:szCs w:val="28"/>
        </w:rPr>
        <w:t xml:space="preserve"> тыс. рублей, что на 14,3 % больше предыдущего года (733 365,1 </w:t>
      </w:r>
      <w:r w:rsidR="006C1557">
        <w:rPr>
          <w:rFonts w:ascii="Times New Roman" w:hAnsi="Times New Roman" w:cs="Times New Roman"/>
          <w:sz w:val="28"/>
          <w:szCs w:val="28"/>
        </w:rPr>
        <w:t>тыс. рублей).</w:t>
      </w:r>
    </w:p>
    <w:p w:rsidR="006C1557" w:rsidRDefault="00E23CC2" w:rsidP="00061DC3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C2">
        <w:rPr>
          <w:rFonts w:ascii="Times New Roman" w:hAnsi="Times New Roman" w:cs="Times New Roman"/>
          <w:sz w:val="28"/>
          <w:szCs w:val="28"/>
        </w:rPr>
        <w:t xml:space="preserve">Освоение бюджетных средств (кассовое исполнение) в целом по муниципальным программам за 2022 год составило 98,5 % к плановым объемам, или </w:t>
      </w:r>
      <w:r w:rsidRPr="00E23CC2">
        <w:rPr>
          <w:rFonts w:ascii="Times New Roman" w:hAnsi="Times New Roman" w:cs="Times New Roman"/>
          <w:bCs/>
          <w:sz w:val="28"/>
          <w:szCs w:val="28"/>
        </w:rPr>
        <w:t>826 211,6</w:t>
      </w:r>
      <w:r w:rsidR="006C155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41871" w:rsidRDefault="00E23CC2" w:rsidP="00061DC3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C2">
        <w:rPr>
          <w:rFonts w:ascii="Times New Roman" w:hAnsi="Times New Roman" w:cs="Times New Roman"/>
          <w:sz w:val="28"/>
          <w:szCs w:val="28"/>
        </w:rPr>
        <w:t xml:space="preserve">Распределение средств бюджета Лихославльского муниципального </w:t>
      </w:r>
      <w:r w:rsidR="00B059ED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E23CC2">
        <w:rPr>
          <w:rFonts w:ascii="Times New Roman" w:hAnsi="Times New Roman" w:cs="Times New Roman"/>
          <w:sz w:val="28"/>
          <w:szCs w:val="28"/>
        </w:rPr>
        <w:t>Тверской области в 2022 году по муниципальным программам представлено в таблице</w:t>
      </w:r>
      <w:r w:rsidR="00B10256" w:rsidRPr="00E23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256"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E324A6" w:rsidRPr="00894FDD" w:rsidRDefault="00B10256" w:rsidP="00120770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4693"/>
        <w:gridCol w:w="1530"/>
        <w:gridCol w:w="1283"/>
        <w:gridCol w:w="1069"/>
        <w:gridCol w:w="1226"/>
      </w:tblGrid>
      <w:tr w:rsidR="00E324A6" w:rsidRPr="001E6EAE" w:rsidTr="001E6EAE">
        <w:trPr>
          <w:trHeight w:val="113"/>
          <w:tblHeader/>
        </w:trPr>
        <w:tc>
          <w:tcPr>
            <w:tcW w:w="203" w:type="pct"/>
            <w:shd w:val="clear" w:color="000000" w:fill="FFFFFF"/>
            <w:vAlign w:val="center"/>
          </w:tcPr>
          <w:p w:rsidR="00E324A6" w:rsidRPr="001E6EAE" w:rsidRDefault="00E324A6" w:rsidP="001207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E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  <w:p w:rsidR="00E324A6" w:rsidRPr="001E6EAE" w:rsidRDefault="00E324A6" w:rsidP="001207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E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2297" w:type="pct"/>
            <w:shd w:val="clear" w:color="000000" w:fill="FFFFFF"/>
            <w:vAlign w:val="center"/>
            <w:hideMark/>
          </w:tcPr>
          <w:p w:rsidR="00E324A6" w:rsidRPr="001E6EAE" w:rsidRDefault="00E324A6" w:rsidP="001207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324A6" w:rsidRPr="001E6EAE" w:rsidRDefault="00E324A6" w:rsidP="001207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E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749" w:type="pct"/>
            <w:shd w:val="clear" w:color="000000" w:fill="FFFFFF"/>
            <w:vAlign w:val="center"/>
            <w:hideMark/>
          </w:tcPr>
          <w:p w:rsidR="001E6EAE" w:rsidRDefault="00213E49" w:rsidP="001E6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E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Предусмот</w:t>
            </w:r>
            <w:r w:rsidR="00E324A6" w:rsidRPr="001E6E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рено Решением №20/159-1,</w:t>
            </w:r>
            <w:r w:rsidR="001E6E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E324A6" w:rsidRPr="001E6EAE" w:rsidRDefault="00E324A6" w:rsidP="001E6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E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628" w:type="pct"/>
            <w:shd w:val="clear" w:color="000000" w:fill="FFFFFF"/>
            <w:vAlign w:val="center"/>
            <w:hideMark/>
          </w:tcPr>
          <w:p w:rsidR="00E324A6" w:rsidRPr="001E6EAE" w:rsidRDefault="00E324A6" w:rsidP="001207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EAE">
              <w:rPr>
                <w:rFonts w:ascii="Times New Roman" w:hAnsi="Times New Roman" w:cs="Times New Roman"/>
                <w:sz w:val="16"/>
                <w:szCs w:val="16"/>
              </w:rPr>
              <w:t xml:space="preserve">Распределено бюджетной росписью, </w:t>
            </w:r>
            <w:r w:rsidRPr="001E6EAE">
              <w:rPr>
                <w:rFonts w:ascii="Times New Roman" w:hAnsi="Times New Roman" w:cs="Times New Roman"/>
                <w:sz w:val="16"/>
                <w:szCs w:val="16"/>
              </w:rPr>
              <w:br/>
              <w:t>тыс. руб.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1E6EAE" w:rsidRDefault="00E324A6" w:rsidP="001E6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EAE">
              <w:rPr>
                <w:rFonts w:ascii="Times New Roman" w:hAnsi="Times New Roman" w:cs="Times New Roman"/>
                <w:bCs/>
                <w:sz w:val="16"/>
                <w:szCs w:val="16"/>
              </w:rPr>
              <w:t>Кассовое исполнение</w:t>
            </w:r>
            <w:r w:rsidRPr="001E6EA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E324A6" w:rsidRPr="001E6EAE" w:rsidRDefault="00E324A6" w:rsidP="001E6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EAE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600" w:type="pct"/>
            <w:shd w:val="clear" w:color="000000" w:fill="FFFFFF"/>
            <w:vAlign w:val="center"/>
          </w:tcPr>
          <w:p w:rsidR="00E324A6" w:rsidRPr="001E6EAE" w:rsidRDefault="00E324A6" w:rsidP="0012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EAE">
              <w:rPr>
                <w:rFonts w:ascii="Times New Roman" w:hAnsi="Times New Roman" w:cs="Times New Roman"/>
                <w:sz w:val="16"/>
                <w:szCs w:val="16"/>
              </w:rPr>
              <w:t>% освоения бюджетных средств</w:t>
            </w:r>
          </w:p>
        </w:tc>
      </w:tr>
      <w:tr w:rsidR="00E324A6" w:rsidRPr="001E6EAE" w:rsidTr="001E6EAE">
        <w:trPr>
          <w:trHeight w:val="113"/>
        </w:trPr>
        <w:tc>
          <w:tcPr>
            <w:tcW w:w="203" w:type="pct"/>
            <w:shd w:val="clear" w:color="000000" w:fill="FFFFFF"/>
            <w:vAlign w:val="center"/>
          </w:tcPr>
          <w:p w:rsidR="00E324A6" w:rsidRPr="001E6EAE" w:rsidRDefault="00E324A6" w:rsidP="00120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297" w:type="pct"/>
            <w:shd w:val="clear" w:color="000000" w:fill="FFFFFF"/>
            <w:vAlign w:val="center"/>
          </w:tcPr>
          <w:p w:rsidR="00E324A6" w:rsidRPr="001E6EAE" w:rsidRDefault="00E324A6" w:rsidP="00120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1E6EAE">
              <w:rPr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749" w:type="pct"/>
            <w:shd w:val="clear" w:color="000000" w:fill="FFFFFF"/>
            <w:vAlign w:val="center"/>
          </w:tcPr>
          <w:p w:rsidR="00E324A6" w:rsidRPr="001E6EAE" w:rsidRDefault="00E324A6" w:rsidP="00120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6EAE">
              <w:rPr>
                <w:rFonts w:ascii="Times New Roman" w:hAnsi="Times New Roman" w:cs="Times New Roman"/>
                <w:bCs/>
                <w:sz w:val="18"/>
                <w:szCs w:val="18"/>
              </w:rPr>
              <w:t>838 616,4</w:t>
            </w:r>
          </w:p>
        </w:tc>
        <w:tc>
          <w:tcPr>
            <w:tcW w:w="628" w:type="pct"/>
            <w:shd w:val="clear" w:color="000000" w:fill="FFFFFF"/>
            <w:vAlign w:val="center"/>
          </w:tcPr>
          <w:p w:rsidR="00E324A6" w:rsidRPr="001E6EAE" w:rsidRDefault="00E324A6" w:rsidP="00120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6EAE">
              <w:rPr>
                <w:rFonts w:ascii="Times New Roman" w:hAnsi="Times New Roman" w:cs="Times New Roman"/>
                <w:bCs/>
                <w:sz w:val="18"/>
                <w:szCs w:val="18"/>
              </w:rPr>
              <w:t>838 616,4</w:t>
            </w:r>
          </w:p>
        </w:tc>
        <w:tc>
          <w:tcPr>
            <w:tcW w:w="523" w:type="pct"/>
            <w:shd w:val="clear" w:color="000000" w:fill="FFFFFF"/>
            <w:vAlign w:val="center"/>
          </w:tcPr>
          <w:p w:rsidR="00E324A6" w:rsidRPr="001E6EAE" w:rsidRDefault="00E324A6" w:rsidP="00120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6EAE">
              <w:rPr>
                <w:rFonts w:ascii="Times New Roman" w:hAnsi="Times New Roman" w:cs="Times New Roman"/>
                <w:bCs/>
                <w:sz w:val="18"/>
                <w:szCs w:val="18"/>
              </w:rPr>
              <w:t>826 211,6</w:t>
            </w:r>
          </w:p>
        </w:tc>
        <w:tc>
          <w:tcPr>
            <w:tcW w:w="600" w:type="pct"/>
            <w:shd w:val="clear" w:color="000000" w:fill="FFFFFF"/>
            <w:vAlign w:val="center"/>
          </w:tcPr>
          <w:p w:rsidR="00E324A6" w:rsidRPr="001E6EAE" w:rsidRDefault="00E324A6" w:rsidP="00120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6EAE">
              <w:rPr>
                <w:rFonts w:ascii="Times New Roman" w:hAnsi="Times New Roman" w:cs="Times New Roman"/>
                <w:bCs/>
                <w:sz w:val="18"/>
                <w:szCs w:val="18"/>
              </w:rPr>
              <w:t>98,5</w:t>
            </w:r>
          </w:p>
        </w:tc>
      </w:tr>
      <w:tr w:rsidR="007C0647" w:rsidRPr="001E6EAE" w:rsidTr="001E6EAE">
        <w:trPr>
          <w:trHeight w:val="113"/>
        </w:trPr>
        <w:tc>
          <w:tcPr>
            <w:tcW w:w="203" w:type="pct"/>
            <w:shd w:val="clear" w:color="000000" w:fill="FFFFFF"/>
            <w:vAlign w:val="center"/>
          </w:tcPr>
          <w:p w:rsidR="007C0647" w:rsidRPr="001E6EAE" w:rsidRDefault="007C0647" w:rsidP="00120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6EA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297" w:type="pct"/>
            <w:shd w:val="clear" w:color="000000" w:fill="FFFFFF"/>
            <w:vAlign w:val="center"/>
          </w:tcPr>
          <w:p w:rsidR="007C0647" w:rsidRPr="001E6EAE" w:rsidRDefault="007C0647" w:rsidP="00120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6EAE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Лихославльского муниципального округа Тверской области</w:t>
            </w:r>
            <w:r w:rsidRPr="001E6EAE">
              <w:rPr>
                <w:rFonts w:ascii="Times New Roman" w:hAnsi="Times New Roman" w:cs="Times New Roman"/>
                <w:sz w:val="18"/>
                <w:szCs w:val="18"/>
              </w:rPr>
              <w:t xml:space="preserve"> «Управление муниципальным имуществом и земельными ресурсами Лихославльского </w:t>
            </w:r>
            <w:r w:rsidRPr="001E6EAE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муниципального округа</w:t>
            </w:r>
            <w:r w:rsidRPr="001E6EAE">
              <w:rPr>
                <w:rFonts w:ascii="Times New Roman" w:hAnsi="Times New Roman" w:cs="Times New Roman"/>
                <w:sz w:val="18"/>
                <w:szCs w:val="18"/>
              </w:rPr>
              <w:t xml:space="preserve"> на 2022 – 2026 годы»</w:t>
            </w:r>
          </w:p>
        </w:tc>
        <w:tc>
          <w:tcPr>
            <w:tcW w:w="749" w:type="pct"/>
            <w:shd w:val="clear" w:color="000000" w:fill="FFFFFF"/>
            <w:vAlign w:val="center"/>
          </w:tcPr>
          <w:p w:rsidR="007C0647" w:rsidRPr="001E6EAE" w:rsidRDefault="007C0647" w:rsidP="0012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EAE">
              <w:rPr>
                <w:rFonts w:ascii="Times New Roman" w:hAnsi="Times New Roman" w:cs="Times New Roman"/>
                <w:bCs/>
                <w:sz w:val="18"/>
                <w:szCs w:val="18"/>
              </w:rPr>
              <w:t>642,2</w:t>
            </w:r>
          </w:p>
        </w:tc>
        <w:tc>
          <w:tcPr>
            <w:tcW w:w="628" w:type="pct"/>
            <w:shd w:val="clear" w:color="000000" w:fill="FFFFFF"/>
            <w:vAlign w:val="center"/>
          </w:tcPr>
          <w:p w:rsidR="007C0647" w:rsidRPr="001E6EAE" w:rsidRDefault="007C0647" w:rsidP="0012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EAE">
              <w:rPr>
                <w:rFonts w:ascii="Times New Roman" w:hAnsi="Times New Roman" w:cs="Times New Roman"/>
                <w:bCs/>
                <w:sz w:val="18"/>
                <w:szCs w:val="18"/>
              </w:rPr>
              <w:t>642,2</w:t>
            </w:r>
          </w:p>
        </w:tc>
        <w:tc>
          <w:tcPr>
            <w:tcW w:w="523" w:type="pct"/>
            <w:shd w:val="clear" w:color="000000" w:fill="FFFFFF"/>
            <w:vAlign w:val="center"/>
          </w:tcPr>
          <w:p w:rsidR="007C0647" w:rsidRPr="001E6EAE" w:rsidRDefault="007C0647" w:rsidP="0012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EA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642,2</w:t>
            </w:r>
          </w:p>
        </w:tc>
        <w:tc>
          <w:tcPr>
            <w:tcW w:w="600" w:type="pct"/>
            <w:shd w:val="clear" w:color="000000" w:fill="FFFFFF"/>
            <w:vAlign w:val="center"/>
          </w:tcPr>
          <w:p w:rsidR="007C0647" w:rsidRPr="001E6EAE" w:rsidRDefault="007C0647" w:rsidP="0012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EA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C0647" w:rsidRPr="001E6EAE" w:rsidTr="001E6EAE">
        <w:trPr>
          <w:trHeight w:val="113"/>
        </w:trPr>
        <w:tc>
          <w:tcPr>
            <w:tcW w:w="203" w:type="pct"/>
            <w:shd w:val="clear" w:color="000000" w:fill="FFFFFF"/>
            <w:vAlign w:val="center"/>
          </w:tcPr>
          <w:p w:rsidR="007C0647" w:rsidRPr="001E6EAE" w:rsidRDefault="007C0647" w:rsidP="00120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6EA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297" w:type="pct"/>
            <w:shd w:val="clear" w:color="000000" w:fill="FFFFFF"/>
            <w:vAlign w:val="center"/>
          </w:tcPr>
          <w:p w:rsidR="007C0647" w:rsidRPr="001E6EAE" w:rsidRDefault="007C0647" w:rsidP="00120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6EAE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Лихославльского муниципального округа Тверской области «Обеспечение правопорядка и безопасности населения Лихославльского муниципального округа Тверской области» на 2022-2026 годы</w:t>
            </w:r>
          </w:p>
        </w:tc>
        <w:tc>
          <w:tcPr>
            <w:tcW w:w="749" w:type="pct"/>
            <w:shd w:val="clear" w:color="000000" w:fill="FFFFFF"/>
            <w:vAlign w:val="center"/>
          </w:tcPr>
          <w:p w:rsidR="007C0647" w:rsidRPr="001E6EAE" w:rsidRDefault="007C0647" w:rsidP="0012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EA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34 090,1</w:t>
            </w:r>
          </w:p>
        </w:tc>
        <w:tc>
          <w:tcPr>
            <w:tcW w:w="628" w:type="pct"/>
            <w:shd w:val="clear" w:color="000000" w:fill="FFFFFF"/>
            <w:vAlign w:val="center"/>
          </w:tcPr>
          <w:p w:rsidR="007C0647" w:rsidRPr="001E6EAE" w:rsidRDefault="00524C59" w:rsidP="0012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EA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34 090,1</w:t>
            </w:r>
          </w:p>
        </w:tc>
        <w:tc>
          <w:tcPr>
            <w:tcW w:w="523" w:type="pct"/>
            <w:shd w:val="clear" w:color="000000" w:fill="FFFFFF"/>
            <w:vAlign w:val="center"/>
          </w:tcPr>
          <w:p w:rsidR="007C0647" w:rsidRPr="001E6EAE" w:rsidRDefault="00524C59" w:rsidP="0012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EAE">
              <w:rPr>
                <w:rFonts w:ascii="Times New Roman" w:hAnsi="Times New Roman" w:cs="Times New Roman"/>
                <w:sz w:val="18"/>
                <w:szCs w:val="18"/>
              </w:rPr>
              <w:t>34082,5</w:t>
            </w:r>
          </w:p>
        </w:tc>
        <w:tc>
          <w:tcPr>
            <w:tcW w:w="600" w:type="pct"/>
            <w:shd w:val="clear" w:color="000000" w:fill="FFFFFF"/>
            <w:vAlign w:val="center"/>
          </w:tcPr>
          <w:p w:rsidR="007C0647" w:rsidRPr="001E6EAE" w:rsidRDefault="00524C59" w:rsidP="0012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EA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24C59" w:rsidRPr="001E6EAE" w:rsidTr="001E6EAE">
        <w:trPr>
          <w:trHeight w:val="113"/>
        </w:trPr>
        <w:tc>
          <w:tcPr>
            <w:tcW w:w="203" w:type="pct"/>
            <w:shd w:val="clear" w:color="000000" w:fill="FFFFFF"/>
            <w:vAlign w:val="center"/>
          </w:tcPr>
          <w:p w:rsidR="00524C59" w:rsidRPr="001E6EAE" w:rsidRDefault="00524C59" w:rsidP="00120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6EAE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297" w:type="pct"/>
            <w:shd w:val="clear" w:color="000000" w:fill="FFFFFF"/>
            <w:vAlign w:val="center"/>
          </w:tcPr>
          <w:p w:rsidR="00524C59" w:rsidRPr="001E6EAE" w:rsidRDefault="00524C59" w:rsidP="00120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6EAE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Лихославльского муниципального округа Тверской области «Развитие малого и среднего предпринимательства на территории Лихославльского муниципального округа» на 2022-2026 годы</w:t>
            </w:r>
          </w:p>
        </w:tc>
        <w:tc>
          <w:tcPr>
            <w:tcW w:w="749" w:type="pct"/>
            <w:shd w:val="clear" w:color="000000" w:fill="FFFFFF"/>
            <w:vAlign w:val="center"/>
          </w:tcPr>
          <w:p w:rsidR="00524C59" w:rsidRPr="001E6EAE" w:rsidRDefault="00524C59" w:rsidP="0012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EAE">
              <w:rPr>
                <w:rFonts w:ascii="Times New Roman" w:hAnsi="Times New Roman" w:cs="Times New Roman"/>
                <w:sz w:val="18"/>
                <w:szCs w:val="18"/>
              </w:rPr>
              <w:t>2 681,9</w:t>
            </w:r>
          </w:p>
        </w:tc>
        <w:tc>
          <w:tcPr>
            <w:tcW w:w="628" w:type="pct"/>
            <w:shd w:val="clear" w:color="000000" w:fill="FFFFFF"/>
            <w:vAlign w:val="center"/>
          </w:tcPr>
          <w:p w:rsidR="00524C59" w:rsidRPr="001E6EAE" w:rsidRDefault="00524C59" w:rsidP="0012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EAE">
              <w:rPr>
                <w:rFonts w:ascii="Times New Roman" w:hAnsi="Times New Roman" w:cs="Times New Roman"/>
                <w:sz w:val="18"/>
                <w:szCs w:val="18"/>
              </w:rPr>
              <w:t>2 681,9</w:t>
            </w:r>
          </w:p>
        </w:tc>
        <w:tc>
          <w:tcPr>
            <w:tcW w:w="523" w:type="pct"/>
            <w:shd w:val="clear" w:color="000000" w:fill="FFFFFF"/>
            <w:vAlign w:val="center"/>
          </w:tcPr>
          <w:p w:rsidR="00524C59" w:rsidRPr="001E6EAE" w:rsidRDefault="00524C59" w:rsidP="0012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EAE">
              <w:rPr>
                <w:rFonts w:ascii="Times New Roman" w:hAnsi="Times New Roman" w:cs="Times New Roman"/>
                <w:sz w:val="18"/>
                <w:szCs w:val="18"/>
              </w:rPr>
              <w:t>2 681,9</w:t>
            </w:r>
          </w:p>
        </w:tc>
        <w:tc>
          <w:tcPr>
            <w:tcW w:w="600" w:type="pct"/>
            <w:shd w:val="clear" w:color="000000" w:fill="FFFFFF"/>
            <w:vAlign w:val="center"/>
          </w:tcPr>
          <w:p w:rsidR="00524C59" w:rsidRPr="001E6EAE" w:rsidRDefault="00524C59" w:rsidP="0012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EA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24C59" w:rsidRPr="001E6EAE" w:rsidTr="001E6EAE">
        <w:trPr>
          <w:trHeight w:val="113"/>
        </w:trPr>
        <w:tc>
          <w:tcPr>
            <w:tcW w:w="203" w:type="pct"/>
            <w:shd w:val="clear" w:color="000000" w:fill="FFFFFF"/>
            <w:vAlign w:val="center"/>
          </w:tcPr>
          <w:p w:rsidR="00524C59" w:rsidRPr="001E6EAE" w:rsidRDefault="00524C59" w:rsidP="00120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6EAE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297" w:type="pct"/>
            <w:shd w:val="clear" w:color="000000" w:fill="FFFFFF"/>
            <w:vAlign w:val="center"/>
          </w:tcPr>
          <w:p w:rsidR="00524C59" w:rsidRPr="001E6EAE" w:rsidRDefault="00524C59" w:rsidP="00120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6E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Муниципальная программа Лихославльского муниципального округа Тверской области </w:t>
            </w:r>
            <w:r w:rsidRPr="001E6EAE">
              <w:rPr>
                <w:rFonts w:ascii="Times New Roman" w:hAnsi="Times New Roman" w:cs="Times New Roman"/>
                <w:sz w:val="18"/>
                <w:szCs w:val="18"/>
              </w:rPr>
              <w:t>«Муниципальное управление» на 2022 – 2026 годы</w:t>
            </w:r>
          </w:p>
        </w:tc>
        <w:tc>
          <w:tcPr>
            <w:tcW w:w="749" w:type="pct"/>
            <w:shd w:val="clear" w:color="000000" w:fill="FFFFFF"/>
            <w:vAlign w:val="center"/>
          </w:tcPr>
          <w:p w:rsidR="00524C59" w:rsidRPr="001E6EAE" w:rsidRDefault="00524C59" w:rsidP="0012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EAE">
              <w:rPr>
                <w:rFonts w:ascii="Times New Roman" w:hAnsi="Times New Roman" w:cs="Times New Roman"/>
                <w:bCs/>
                <w:sz w:val="18"/>
                <w:szCs w:val="18"/>
              </w:rPr>
              <w:t>37 357,7</w:t>
            </w:r>
          </w:p>
        </w:tc>
        <w:tc>
          <w:tcPr>
            <w:tcW w:w="628" w:type="pct"/>
            <w:shd w:val="clear" w:color="000000" w:fill="FFFFFF"/>
            <w:vAlign w:val="center"/>
          </w:tcPr>
          <w:p w:rsidR="00524C59" w:rsidRPr="001E6EAE" w:rsidRDefault="00524C59" w:rsidP="0012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EAE">
              <w:rPr>
                <w:rFonts w:ascii="Times New Roman" w:hAnsi="Times New Roman" w:cs="Times New Roman"/>
                <w:bCs/>
                <w:sz w:val="18"/>
                <w:szCs w:val="18"/>
              </w:rPr>
              <w:t>37 357,7</w:t>
            </w:r>
          </w:p>
        </w:tc>
        <w:tc>
          <w:tcPr>
            <w:tcW w:w="523" w:type="pct"/>
            <w:shd w:val="clear" w:color="000000" w:fill="FFFFFF"/>
            <w:vAlign w:val="center"/>
          </w:tcPr>
          <w:p w:rsidR="00524C59" w:rsidRPr="001E6EAE" w:rsidRDefault="00524C59" w:rsidP="0012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EAE">
              <w:rPr>
                <w:rFonts w:ascii="Times New Roman" w:hAnsi="Times New Roman" w:cs="Times New Roman"/>
                <w:bCs/>
                <w:sz w:val="18"/>
                <w:szCs w:val="18"/>
              </w:rPr>
              <w:t>37 307,2</w:t>
            </w:r>
          </w:p>
        </w:tc>
        <w:tc>
          <w:tcPr>
            <w:tcW w:w="600" w:type="pct"/>
            <w:shd w:val="clear" w:color="000000" w:fill="FFFFFF"/>
            <w:vAlign w:val="center"/>
          </w:tcPr>
          <w:p w:rsidR="00524C59" w:rsidRPr="001E6EAE" w:rsidRDefault="00524C59" w:rsidP="0012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EAE">
              <w:rPr>
                <w:rFonts w:ascii="Times New Roman" w:hAnsi="Times New Roman" w:cs="Times New Roman"/>
                <w:sz w:val="18"/>
                <w:szCs w:val="18"/>
              </w:rPr>
              <w:t>99,9</w:t>
            </w:r>
          </w:p>
        </w:tc>
      </w:tr>
      <w:tr w:rsidR="00524C59" w:rsidRPr="001E6EAE" w:rsidTr="001E6EAE">
        <w:trPr>
          <w:trHeight w:val="113"/>
        </w:trPr>
        <w:tc>
          <w:tcPr>
            <w:tcW w:w="203" w:type="pct"/>
            <w:shd w:val="clear" w:color="000000" w:fill="FFFFFF"/>
            <w:vAlign w:val="center"/>
          </w:tcPr>
          <w:p w:rsidR="00524C59" w:rsidRPr="001E6EAE" w:rsidRDefault="00524C59" w:rsidP="00120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6EAE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297" w:type="pct"/>
            <w:shd w:val="clear" w:color="000000" w:fill="FFFFFF"/>
            <w:vAlign w:val="center"/>
          </w:tcPr>
          <w:p w:rsidR="00524C59" w:rsidRPr="001E6EAE" w:rsidRDefault="00524C59" w:rsidP="00120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6E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Муниципальная программа Лихославльского </w:t>
            </w:r>
            <w:r w:rsidRPr="001E6EA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муниципального округа Тверской области «Молодежь Лихославльского района» на 2022 - 2026 годы</w:t>
            </w:r>
          </w:p>
        </w:tc>
        <w:tc>
          <w:tcPr>
            <w:tcW w:w="749" w:type="pct"/>
            <w:shd w:val="clear" w:color="000000" w:fill="FFFFFF"/>
            <w:vAlign w:val="center"/>
          </w:tcPr>
          <w:p w:rsidR="00524C59" w:rsidRPr="001E6EAE" w:rsidRDefault="00524C59" w:rsidP="0012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EA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140,0</w:t>
            </w:r>
          </w:p>
        </w:tc>
        <w:tc>
          <w:tcPr>
            <w:tcW w:w="628" w:type="pct"/>
            <w:shd w:val="clear" w:color="000000" w:fill="FFFFFF"/>
            <w:vAlign w:val="center"/>
          </w:tcPr>
          <w:p w:rsidR="00524C59" w:rsidRPr="001E6EAE" w:rsidRDefault="00524C59" w:rsidP="0012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EAE">
              <w:rPr>
                <w:rFonts w:ascii="Times New Roman" w:hAnsi="Times New Roman" w:cs="Times New Roman"/>
                <w:bCs/>
                <w:sz w:val="18"/>
                <w:szCs w:val="18"/>
              </w:rPr>
              <w:t>140,0</w:t>
            </w:r>
          </w:p>
        </w:tc>
        <w:tc>
          <w:tcPr>
            <w:tcW w:w="523" w:type="pct"/>
            <w:shd w:val="clear" w:color="000000" w:fill="FFFFFF"/>
            <w:vAlign w:val="center"/>
          </w:tcPr>
          <w:p w:rsidR="00524C59" w:rsidRPr="001E6EAE" w:rsidRDefault="00524C59" w:rsidP="0012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EAE">
              <w:rPr>
                <w:rFonts w:ascii="Times New Roman" w:hAnsi="Times New Roman" w:cs="Times New Roman"/>
                <w:sz w:val="18"/>
                <w:szCs w:val="18"/>
              </w:rPr>
              <w:t>139,8</w:t>
            </w:r>
          </w:p>
        </w:tc>
        <w:tc>
          <w:tcPr>
            <w:tcW w:w="600" w:type="pct"/>
            <w:shd w:val="clear" w:color="000000" w:fill="FFFFFF"/>
            <w:vAlign w:val="center"/>
          </w:tcPr>
          <w:p w:rsidR="00524C59" w:rsidRPr="001E6EAE" w:rsidRDefault="00524C59" w:rsidP="0012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EAE">
              <w:rPr>
                <w:rFonts w:ascii="Times New Roman" w:hAnsi="Times New Roman" w:cs="Times New Roman"/>
                <w:sz w:val="18"/>
                <w:szCs w:val="18"/>
              </w:rPr>
              <w:t>99,8</w:t>
            </w:r>
          </w:p>
        </w:tc>
      </w:tr>
      <w:tr w:rsidR="00524C59" w:rsidRPr="001E6EAE" w:rsidTr="001E6EAE">
        <w:trPr>
          <w:trHeight w:val="113"/>
        </w:trPr>
        <w:tc>
          <w:tcPr>
            <w:tcW w:w="203" w:type="pct"/>
            <w:shd w:val="clear" w:color="000000" w:fill="FFFFFF"/>
            <w:vAlign w:val="center"/>
          </w:tcPr>
          <w:p w:rsidR="00524C59" w:rsidRPr="001E6EAE" w:rsidRDefault="00524C59" w:rsidP="00120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6EA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2297" w:type="pct"/>
            <w:shd w:val="clear" w:color="000000" w:fill="FFFFFF"/>
            <w:vAlign w:val="center"/>
          </w:tcPr>
          <w:p w:rsidR="00524C59" w:rsidRPr="001E6EAE" w:rsidRDefault="00524C59" w:rsidP="00120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6EAE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Лихославльского муниципального округа Тверской области «Управление общественными финансами и совершенствование местной налоговой политики» на 2022 – 2026 годы</w:t>
            </w:r>
          </w:p>
        </w:tc>
        <w:tc>
          <w:tcPr>
            <w:tcW w:w="749" w:type="pct"/>
            <w:shd w:val="clear" w:color="000000" w:fill="FFFFFF"/>
            <w:vAlign w:val="center"/>
          </w:tcPr>
          <w:p w:rsidR="00524C59" w:rsidRPr="001E6EAE" w:rsidRDefault="00524C59" w:rsidP="00120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6EAE">
              <w:rPr>
                <w:rFonts w:ascii="Times New Roman" w:hAnsi="Times New Roman" w:cs="Times New Roman"/>
                <w:bCs/>
                <w:sz w:val="18"/>
                <w:szCs w:val="18"/>
              </w:rPr>
              <w:t>7 426,2</w:t>
            </w:r>
          </w:p>
        </w:tc>
        <w:tc>
          <w:tcPr>
            <w:tcW w:w="628" w:type="pct"/>
            <w:shd w:val="clear" w:color="000000" w:fill="FFFFFF"/>
            <w:vAlign w:val="center"/>
          </w:tcPr>
          <w:p w:rsidR="00524C59" w:rsidRPr="001E6EAE" w:rsidRDefault="00524C59" w:rsidP="00120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6EAE">
              <w:rPr>
                <w:rFonts w:ascii="Times New Roman" w:hAnsi="Times New Roman" w:cs="Times New Roman"/>
                <w:bCs/>
                <w:sz w:val="18"/>
                <w:szCs w:val="18"/>
              </w:rPr>
              <w:t>7 426,2</w:t>
            </w:r>
          </w:p>
        </w:tc>
        <w:tc>
          <w:tcPr>
            <w:tcW w:w="523" w:type="pct"/>
            <w:shd w:val="clear" w:color="000000" w:fill="FFFFFF"/>
            <w:vAlign w:val="center"/>
          </w:tcPr>
          <w:p w:rsidR="00524C59" w:rsidRPr="001E6EAE" w:rsidRDefault="00524C59" w:rsidP="0012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EAE">
              <w:rPr>
                <w:rFonts w:ascii="Times New Roman" w:hAnsi="Times New Roman" w:cs="Times New Roman"/>
                <w:sz w:val="18"/>
                <w:szCs w:val="18"/>
              </w:rPr>
              <w:t>7407,1</w:t>
            </w:r>
          </w:p>
        </w:tc>
        <w:tc>
          <w:tcPr>
            <w:tcW w:w="600" w:type="pct"/>
            <w:shd w:val="clear" w:color="000000" w:fill="FFFFFF"/>
            <w:vAlign w:val="center"/>
          </w:tcPr>
          <w:p w:rsidR="00524C59" w:rsidRPr="001E6EAE" w:rsidRDefault="00524C59" w:rsidP="0012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EAE">
              <w:rPr>
                <w:rFonts w:ascii="Times New Roman" w:hAnsi="Times New Roman" w:cs="Times New Roman"/>
                <w:sz w:val="18"/>
                <w:szCs w:val="18"/>
              </w:rPr>
              <w:t>99,7</w:t>
            </w:r>
          </w:p>
        </w:tc>
      </w:tr>
      <w:tr w:rsidR="00524C59" w:rsidRPr="001E6EAE" w:rsidTr="001E6EAE">
        <w:trPr>
          <w:trHeight w:val="113"/>
        </w:trPr>
        <w:tc>
          <w:tcPr>
            <w:tcW w:w="203" w:type="pct"/>
            <w:shd w:val="clear" w:color="000000" w:fill="FFFFFF"/>
            <w:vAlign w:val="center"/>
          </w:tcPr>
          <w:p w:rsidR="00524C59" w:rsidRPr="001E6EAE" w:rsidRDefault="00524C59" w:rsidP="00120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6EAE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2297" w:type="pct"/>
            <w:shd w:val="clear" w:color="000000" w:fill="FFFFFF"/>
            <w:vAlign w:val="center"/>
          </w:tcPr>
          <w:p w:rsidR="00524C59" w:rsidRPr="001E6EAE" w:rsidRDefault="00524C59" w:rsidP="00120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6EAE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Лихославльского муниципального округа Тверской области «Формирование современной городской среды в Лихославльском</w:t>
            </w:r>
            <w:r w:rsidR="001E6E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E6EAE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муниципальном округе» на 2022-2026 годы</w:t>
            </w:r>
          </w:p>
        </w:tc>
        <w:tc>
          <w:tcPr>
            <w:tcW w:w="749" w:type="pct"/>
            <w:shd w:val="clear" w:color="000000" w:fill="FFFFFF"/>
            <w:vAlign w:val="center"/>
          </w:tcPr>
          <w:p w:rsidR="00524C59" w:rsidRPr="001E6EAE" w:rsidRDefault="00524C59" w:rsidP="0012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EAE">
              <w:rPr>
                <w:rFonts w:ascii="Times New Roman" w:hAnsi="Times New Roman" w:cs="Times New Roman"/>
                <w:sz w:val="18"/>
                <w:szCs w:val="18"/>
              </w:rPr>
              <w:t>12 845,3</w:t>
            </w:r>
          </w:p>
        </w:tc>
        <w:tc>
          <w:tcPr>
            <w:tcW w:w="628" w:type="pct"/>
            <w:shd w:val="clear" w:color="000000" w:fill="FFFFFF"/>
            <w:vAlign w:val="center"/>
          </w:tcPr>
          <w:p w:rsidR="00524C59" w:rsidRPr="001E6EAE" w:rsidRDefault="00524C59" w:rsidP="0012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EAE">
              <w:rPr>
                <w:rFonts w:ascii="Times New Roman" w:hAnsi="Times New Roman" w:cs="Times New Roman"/>
                <w:sz w:val="18"/>
                <w:szCs w:val="18"/>
              </w:rPr>
              <w:t>12 845,3</w:t>
            </w:r>
          </w:p>
        </w:tc>
        <w:tc>
          <w:tcPr>
            <w:tcW w:w="523" w:type="pct"/>
            <w:shd w:val="clear" w:color="000000" w:fill="FFFFFF"/>
            <w:vAlign w:val="center"/>
          </w:tcPr>
          <w:p w:rsidR="00524C59" w:rsidRPr="001E6EAE" w:rsidRDefault="00524C59" w:rsidP="0012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EAE">
              <w:rPr>
                <w:rFonts w:ascii="Times New Roman" w:hAnsi="Times New Roman" w:cs="Times New Roman"/>
                <w:sz w:val="18"/>
                <w:szCs w:val="18"/>
              </w:rPr>
              <w:t>12 775,5</w:t>
            </w:r>
          </w:p>
        </w:tc>
        <w:tc>
          <w:tcPr>
            <w:tcW w:w="600" w:type="pct"/>
            <w:shd w:val="clear" w:color="000000" w:fill="FFFFFF"/>
            <w:vAlign w:val="center"/>
          </w:tcPr>
          <w:p w:rsidR="00524C59" w:rsidRPr="001E6EAE" w:rsidRDefault="00524C59" w:rsidP="0012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EAE"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</w:tr>
      <w:tr w:rsidR="00533361" w:rsidRPr="001E6EAE" w:rsidTr="001E6EAE">
        <w:trPr>
          <w:trHeight w:val="113"/>
        </w:trPr>
        <w:tc>
          <w:tcPr>
            <w:tcW w:w="203" w:type="pct"/>
            <w:shd w:val="clear" w:color="000000" w:fill="FFFFFF"/>
            <w:vAlign w:val="center"/>
          </w:tcPr>
          <w:p w:rsidR="00533361" w:rsidRPr="001E6EAE" w:rsidRDefault="00533361" w:rsidP="00120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6EAE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2297" w:type="pct"/>
            <w:shd w:val="clear" w:color="000000" w:fill="FFFFFF"/>
            <w:vAlign w:val="center"/>
          </w:tcPr>
          <w:p w:rsidR="00533361" w:rsidRPr="001E6EAE" w:rsidRDefault="00533361" w:rsidP="00120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6EAE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Лихославльского муниципального округа Тверской области «Развитие системы образования Лихославльского муниципального округа на 2022-2026 годы»</w:t>
            </w:r>
          </w:p>
        </w:tc>
        <w:tc>
          <w:tcPr>
            <w:tcW w:w="749" w:type="pct"/>
            <w:shd w:val="clear" w:color="000000" w:fill="FFFFFF"/>
            <w:vAlign w:val="center"/>
          </w:tcPr>
          <w:p w:rsidR="00533361" w:rsidRPr="001E6EAE" w:rsidRDefault="00533361" w:rsidP="0012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EAE">
              <w:rPr>
                <w:rFonts w:ascii="Times New Roman" w:hAnsi="Times New Roman" w:cs="Times New Roman"/>
                <w:bCs/>
                <w:sz w:val="18"/>
                <w:szCs w:val="18"/>
              </w:rPr>
              <w:t>474 687,3</w:t>
            </w:r>
          </w:p>
        </w:tc>
        <w:tc>
          <w:tcPr>
            <w:tcW w:w="628" w:type="pct"/>
            <w:shd w:val="clear" w:color="000000" w:fill="FFFFFF"/>
            <w:vAlign w:val="center"/>
          </w:tcPr>
          <w:p w:rsidR="00533361" w:rsidRPr="001E6EAE" w:rsidRDefault="00533361" w:rsidP="0012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EAE">
              <w:rPr>
                <w:rFonts w:ascii="Times New Roman" w:hAnsi="Times New Roman" w:cs="Times New Roman"/>
                <w:bCs/>
                <w:sz w:val="18"/>
                <w:szCs w:val="18"/>
              </w:rPr>
              <w:t>474 687,3</w:t>
            </w:r>
          </w:p>
        </w:tc>
        <w:tc>
          <w:tcPr>
            <w:tcW w:w="523" w:type="pct"/>
            <w:shd w:val="clear" w:color="000000" w:fill="FFFFFF"/>
            <w:vAlign w:val="center"/>
          </w:tcPr>
          <w:p w:rsidR="00533361" w:rsidRPr="001E6EAE" w:rsidRDefault="00533361" w:rsidP="0012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EAE">
              <w:rPr>
                <w:rFonts w:ascii="Times New Roman" w:hAnsi="Times New Roman" w:cs="Times New Roman"/>
                <w:bCs/>
                <w:sz w:val="18"/>
                <w:szCs w:val="18"/>
              </w:rPr>
              <w:t>468 942,3</w:t>
            </w:r>
          </w:p>
        </w:tc>
        <w:tc>
          <w:tcPr>
            <w:tcW w:w="600" w:type="pct"/>
            <w:shd w:val="clear" w:color="000000" w:fill="FFFFFF"/>
            <w:vAlign w:val="center"/>
          </w:tcPr>
          <w:p w:rsidR="00533361" w:rsidRPr="001E6EAE" w:rsidRDefault="00533361" w:rsidP="0012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EAE">
              <w:rPr>
                <w:rFonts w:ascii="Times New Roman" w:hAnsi="Times New Roman" w:cs="Times New Roman"/>
                <w:sz w:val="18"/>
                <w:szCs w:val="18"/>
              </w:rPr>
              <w:t>98,8</w:t>
            </w:r>
          </w:p>
        </w:tc>
      </w:tr>
      <w:tr w:rsidR="00533361" w:rsidRPr="001E6EAE" w:rsidTr="001E6EAE">
        <w:trPr>
          <w:trHeight w:val="113"/>
        </w:trPr>
        <w:tc>
          <w:tcPr>
            <w:tcW w:w="203" w:type="pct"/>
            <w:shd w:val="clear" w:color="000000" w:fill="FFFFFF"/>
            <w:vAlign w:val="center"/>
          </w:tcPr>
          <w:p w:rsidR="00533361" w:rsidRPr="001E6EAE" w:rsidRDefault="00533361" w:rsidP="00120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6EAE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2297" w:type="pct"/>
            <w:shd w:val="clear" w:color="000000" w:fill="FFFFFF"/>
            <w:vAlign w:val="center"/>
            <w:hideMark/>
          </w:tcPr>
          <w:p w:rsidR="00533361" w:rsidRPr="001E6EAE" w:rsidRDefault="00533361" w:rsidP="00120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lightGray"/>
              </w:rPr>
            </w:pPr>
            <w:r w:rsidRPr="001E6EAE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Лихославльского муниципального округа Тверской области «Физическая культура и спорт Тверской области» на 2022 - 2026 годы</w:t>
            </w:r>
          </w:p>
        </w:tc>
        <w:tc>
          <w:tcPr>
            <w:tcW w:w="749" w:type="pct"/>
            <w:shd w:val="clear" w:color="000000" w:fill="FFFFFF"/>
            <w:vAlign w:val="center"/>
          </w:tcPr>
          <w:p w:rsidR="00533361" w:rsidRPr="001E6EAE" w:rsidRDefault="00533361" w:rsidP="00120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6EAE">
              <w:rPr>
                <w:rFonts w:ascii="Times New Roman" w:hAnsi="Times New Roman" w:cs="Times New Roman"/>
                <w:bCs/>
                <w:sz w:val="18"/>
                <w:szCs w:val="18"/>
              </w:rPr>
              <w:t>18 292,9</w:t>
            </w:r>
          </w:p>
        </w:tc>
        <w:tc>
          <w:tcPr>
            <w:tcW w:w="628" w:type="pct"/>
            <w:shd w:val="clear" w:color="000000" w:fill="FFFFFF"/>
            <w:vAlign w:val="center"/>
          </w:tcPr>
          <w:p w:rsidR="00533361" w:rsidRPr="001E6EAE" w:rsidRDefault="00533361" w:rsidP="00120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6EAE">
              <w:rPr>
                <w:rFonts w:ascii="Times New Roman" w:hAnsi="Times New Roman" w:cs="Times New Roman"/>
                <w:bCs/>
                <w:sz w:val="18"/>
                <w:szCs w:val="18"/>
              </w:rPr>
              <w:t>18 292,9</w:t>
            </w:r>
          </w:p>
        </w:tc>
        <w:tc>
          <w:tcPr>
            <w:tcW w:w="523" w:type="pct"/>
            <w:shd w:val="clear" w:color="000000" w:fill="FFFFFF"/>
            <w:vAlign w:val="center"/>
          </w:tcPr>
          <w:p w:rsidR="00533361" w:rsidRPr="001E6EAE" w:rsidRDefault="00533361" w:rsidP="00120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6EAE">
              <w:rPr>
                <w:rFonts w:ascii="Times New Roman" w:hAnsi="Times New Roman" w:cs="Times New Roman"/>
                <w:bCs/>
                <w:sz w:val="18"/>
                <w:szCs w:val="18"/>
              </w:rPr>
              <w:t>18 006,3</w:t>
            </w:r>
          </w:p>
        </w:tc>
        <w:tc>
          <w:tcPr>
            <w:tcW w:w="600" w:type="pct"/>
            <w:shd w:val="clear" w:color="000000" w:fill="FFFFFF"/>
            <w:vAlign w:val="center"/>
          </w:tcPr>
          <w:p w:rsidR="00533361" w:rsidRPr="001E6EAE" w:rsidRDefault="00533361" w:rsidP="0012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EAE">
              <w:rPr>
                <w:rFonts w:ascii="Times New Roman" w:hAnsi="Times New Roman" w:cs="Times New Roman"/>
                <w:sz w:val="18"/>
                <w:szCs w:val="18"/>
              </w:rPr>
              <w:t>98,4</w:t>
            </w:r>
          </w:p>
        </w:tc>
      </w:tr>
      <w:tr w:rsidR="00533361" w:rsidRPr="001E6EAE" w:rsidTr="001E6EAE">
        <w:trPr>
          <w:trHeight w:val="113"/>
        </w:trPr>
        <w:tc>
          <w:tcPr>
            <w:tcW w:w="203" w:type="pct"/>
            <w:shd w:val="clear" w:color="000000" w:fill="FFFFFF"/>
            <w:vAlign w:val="center"/>
          </w:tcPr>
          <w:p w:rsidR="00533361" w:rsidRPr="001E6EAE" w:rsidRDefault="00533361" w:rsidP="00120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6EAE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2297" w:type="pct"/>
            <w:shd w:val="clear" w:color="000000" w:fill="FFFFFF"/>
            <w:vAlign w:val="center"/>
          </w:tcPr>
          <w:p w:rsidR="00533361" w:rsidRPr="001E6EAE" w:rsidRDefault="00533361" w:rsidP="00120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6EAE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Лихославльского муниципального округа Тверской области «Комплексное развитие муниципального образования в сфере строительства, архитектуры, развития объектов инженерной, социальной, транспортной инфраструктуры, дорожного хозяйства</w:t>
            </w:r>
            <w:r w:rsidRPr="001E6EAE">
              <w:rPr>
                <w:rFonts w:ascii="Times New Roman" w:hAnsi="Times New Roman" w:cs="Times New Roman"/>
                <w:sz w:val="18"/>
                <w:szCs w:val="18"/>
              </w:rPr>
              <w:t>» на 2022 - 2026 годы»</w:t>
            </w:r>
          </w:p>
        </w:tc>
        <w:tc>
          <w:tcPr>
            <w:tcW w:w="749" w:type="pct"/>
            <w:shd w:val="clear" w:color="000000" w:fill="FFFFFF"/>
            <w:vAlign w:val="center"/>
          </w:tcPr>
          <w:p w:rsidR="00533361" w:rsidRPr="001E6EAE" w:rsidRDefault="00533361" w:rsidP="0012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EAE">
              <w:rPr>
                <w:rFonts w:ascii="Times New Roman" w:hAnsi="Times New Roman" w:cs="Times New Roman"/>
                <w:bCs/>
                <w:sz w:val="18"/>
                <w:szCs w:val="18"/>
              </w:rPr>
              <w:t>100 543,2</w:t>
            </w:r>
          </w:p>
        </w:tc>
        <w:tc>
          <w:tcPr>
            <w:tcW w:w="628" w:type="pct"/>
            <w:shd w:val="clear" w:color="000000" w:fill="FFFFFF"/>
            <w:vAlign w:val="center"/>
          </w:tcPr>
          <w:p w:rsidR="00533361" w:rsidRPr="001E6EAE" w:rsidRDefault="00533361" w:rsidP="0012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EAE">
              <w:rPr>
                <w:rFonts w:ascii="Times New Roman" w:hAnsi="Times New Roman" w:cs="Times New Roman"/>
                <w:bCs/>
                <w:sz w:val="18"/>
                <w:szCs w:val="18"/>
              </w:rPr>
              <w:t>100 543,2</w:t>
            </w:r>
          </w:p>
        </w:tc>
        <w:tc>
          <w:tcPr>
            <w:tcW w:w="523" w:type="pct"/>
            <w:shd w:val="clear" w:color="000000" w:fill="FFFFFF"/>
            <w:vAlign w:val="center"/>
          </w:tcPr>
          <w:p w:rsidR="00533361" w:rsidRPr="001E6EAE" w:rsidRDefault="00533361" w:rsidP="0012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EAE">
              <w:rPr>
                <w:rFonts w:ascii="Times New Roman" w:hAnsi="Times New Roman" w:cs="Times New Roman"/>
                <w:bCs/>
                <w:sz w:val="18"/>
                <w:szCs w:val="18"/>
              </w:rPr>
              <w:t>98 775,2</w:t>
            </w:r>
          </w:p>
        </w:tc>
        <w:tc>
          <w:tcPr>
            <w:tcW w:w="600" w:type="pct"/>
            <w:shd w:val="clear" w:color="000000" w:fill="FFFFFF"/>
            <w:vAlign w:val="center"/>
          </w:tcPr>
          <w:p w:rsidR="00533361" w:rsidRPr="001E6EAE" w:rsidRDefault="00533361" w:rsidP="0012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98,2</w:t>
            </w:r>
          </w:p>
        </w:tc>
      </w:tr>
      <w:tr w:rsidR="00533361" w:rsidRPr="001E6EAE" w:rsidTr="001E6EAE">
        <w:trPr>
          <w:trHeight w:val="113"/>
        </w:trPr>
        <w:tc>
          <w:tcPr>
            <w:tcW w:w="203" w:type="pct"/>
            <w:shd w:val="clear" w:color="000000" w:fill="FFFFFF"/>
            <w:vAlign w:val="center"/>
          </w:tcPr>
          <w:p w:rsidR="00533361" w:rsidRPr="001E6EAE" w:rsidRDefault="00533361" w:rsidP="00120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6EAE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2297" w:type="pct"/>
            <w:shd w:val="clear" w:color="000000" w:fill="FFFFFF"/>
            <w:vAlign w:val="center"/>
          </w:tcPr>
          <w:p w:rsidR="00533361" w:rsidRPr="001E6EAE" w:rsidRDefault="00533361" w:rsidP="00120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6EAE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Лихосла</w:t>
            </w:r>
            <w:r w:rsidR="00120770" w:rsidRPr="001E6E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вльского муниципального округа </w:t>
            </w:r>
            <w:r w:rsidRPr="001E6EAE">
              <w:rPr>
                <w:rFonts w:ascii="Times New Roman" w:hAnsi="Times New Roman" w:cs="Times New Roman"/>
                <w:bCs/>
                <w:sz w:val="18"/>
                <w:szCs w:val="18"/>
              </w:rPr>
              <w:t>Тверской области «</w:t>
            </w:r>
            <w:r w:rsidRPr="001E6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Культура Лихославльского </w:t>
            </w:r>
            <w:r w:rsidRPr="001E6EAE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муниципального округа</w:t>
            </w:r>
            <w:r w:rsidRPr="001E6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2022-2026 годы»</w:t>
            </w:r>
          </w:p>
        </w:tc>
        <w:tc>
          <w:tcPr>
            <w:tcW w:w="749" w:type="pct"/>
            <w:shd w:val="clear" w:color="000000" w:fill="FFFFFF"/>
            <w:vAlign w:val="center"/>
          </w:tcPr>
          <w:p w:rsidR="00533361" w:rsidRPr="001E6EAE" w:rsidRDefault="00533361" w:rsidP="0012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EAE">
              <w:rPr>
                <w:rFonts w:ascii="Times New Roman" w:hAnsi="Times New Roman" w:cs="Times New Roman"/>
                <w:bCs/>
                <w:sz w:val="18"/>
                <w:szCs w:val="18"/>
              </w:rPr>
              <w:t>96 883,4</w:t>
            </w:r>
          </w:p>
        </w:tc>
        <w:tc>
          <w:tcPr>
            <w:tcW w:w="628" w:type="pct"/>
            <w:shd w:val="clear" w:color="000000" w:fill="FFFFFF"/>
            <w:vAlign w:val="center"/>
          </w:tcPr>
          <w:p w:rsidR="00533361" w:rsidRPr="001E6EAE" w:rsidRDefault="00533361" w:rsidP="0012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EAE">
              <w:rPr>
                <w:rFonts w:ascii="Times New Roman" w:hAnsi="Times New Roman" w:cs="Times New Roman"/>
                <w:bCs/>
                <w:sz w:val="18"/>
                <w:szCs w:val="18"/>
              </w:rPr>
              <w:t>96 883,4</w:t>
            </w:r>
          </w:p>
        </w:tc>
        <w:tc>
          <w:tcPr>
            <w:tcW w:w="523" w:type="pct"/>
            <w:shd w:val="clear" w:color="000000" w:fill="FFFFFF"/>
            <w:vAlign w:val="center"/>
          </w:tcPr>
          <w:p w:rsidR="00533361" w:rsidRPr="001E6EAE" w:rsidRDefault="00533361" w:rsidP="0012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EAE">
              <w:rPr>
                <w:rFonts w:ascii="Times New Roman" w:hAnsi="Times New Roman" w:cs="Times New Roman"/>
                <w:bCs/>
                <w:sz w:val="18"/>
                <w:szCs w:val="18"/>
              </w:rPr>
              <w:t>94 996,0</w:t>
            </w:r>
          </w:p>
        </w:tc>
        <w:tc>
          <w:tcPr>
            <w:tcW w:w="600" w:type="pct"/>
            <w:shd w:val="clear" w:color="000000" w:fill="FFFFFF"/>
            <w:vAlign w:val="center"/>
          </w:tcPr>
          <w:p w:rsidR="00533361" w:rsidRPr="001E6EAE" w:rsidRDefault="00533361" w:rsidP="0012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EAE">
              <w:rPr>
                <w:rFonts w:ascii="Times New Roman" w:hAnsi="Times New Roman" w:cs="Times New Roman"/>
                <w:sz w:val="18"/>
                <w:szCs w:val="18"/>
              </w:rPr>
              <w:t>98,1</w:t>
            </w:r>
          </w:p>
        </w:tc>
      </w:tr>
      <w:tr w:rsidR="00533361" w:rsidRPr="001E6EAE" w:rsidTr="001E6EAE">
        <w:trPr>
          <w:trHeight w:val="113"/>
        </w:trPr>
        <w:tc>
          <w:tcPr>
            <w:tcW w:w="203" w:type="pct"/>
            <w:shd w:val="clear" w:color="000000" w:fill="FFFFFF"/>
            <w:vAlign w:val="center"/>
          </w:tcPr>
          <w:p w:rsidR="00533361" w:rsidRPr="001E6EAE" w:rsidRDefault="00533361" w:rsidP="00120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6EAE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2297" w:type="pct"/>
            <w:shd w:val="clear" w:color="000000" w:fill="FFFFFF"/>
            <w:vAlign w:val="center"/>
          </w:tcPr>
          <w:p w:rsidR="00533361" w:rsidRPr="001E6EAE" w:rsidRDefault="00533361" w:rsidP="00120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6EAE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Лихославльского муниципального округа Тверской области «Развитие и благоустройство территорий Лихославльского муниципального округа» на 2022-2026 годы</w:t>
            </w:r>
          </w:p>
        </w:tc>
        <w:tc>
          <w:tcPr>
            <w:tcW w:w="749" w:type="pct"/>
            <w:shd w:val="clear" w:color="000000" w:fill="FFFFFF"/>
            <w:vAlign w:val="center"/>
          </w:tcPr>
          <w:p w:rsidR="00533361" w:rsidRPr="001E6EAE" w:rsidRDefault="00533361" w:rsidP="0012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EAE">
              <w:rPr>
                <w:rFonts w:ascii="Times New Roman" w:hAnsi="Times New Roman" w:cs="Times New Roman"/>
                <w:sz w:val="18"/>
                <w:szCs w:val="18"/>
              </w:rPr>
              <w:t>19 358,2</w:t>
            </w:r>
          </w:p>
        </w:tc>
        <w:tc>
          <w:tcPr>
            <w:tcW w:w="628" w:type="pct"/>
            <w:shd w:val="clear" w:color="000000" w:fill="FFFFFF"/>
            <w:vAlign w:val="center"/>
          </w:tcPr>
          <w:p w:rsidR="00533361" w:rsidRPr="001E6EAE" w:rsidRDefault="00533361" w:rsidP="0012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EAE">
              <w:rPr>
                <w:rFonts w:ascii="Times New Roman" w:hAnsi="Times New Roman" w:cs="Times New Roman"/>
                <w:sz w:val="18"/>
                <w:szCs w:val="18"/>
              </w:rPr>
              <w:t>19 358,2</w:t>
            </w:r>
          </w:p>
        </w:tc>
        <w:tc>
          <w:tcPr>
            <w:tcW w:w="523" w:type="pct"/>
            <w:shd w:val="clear" w:color="000000" w:fill="FFFFFF"/>
            <w:vAlign w:val="center"/>
          </w:tcPr>
          <w:p w:rsidR="00533361" w:rsidRPr="001E6EAE" w:rsidRDefault="00533361" w:rsidP="0012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EAE">
              <w:rPr>
                <w:rFonts w:ascii="Times New Roman" w:hAnsi="Times New Roman" w:cs="Times New Roman"/>
                <w:sz w:val="18"/>
                <w:szCs w:val="18"/>
              </w:rPr>
              <w:t>18 905,2</w:t>
            </w:r>
          </w:p>
        </w:tc>
        <w:tc>
          <w:tcPr>
            <w:tcW w:w="600" w:type="pct"/>
            <w:shd w:val="clear" w:color="000000" w:fill="FFFFFF"/>
            <w:vAlign w:val="center"/>
          </w:tcPr>
          <w:p w:rsidR="00533361" w:rsidRPr="001E6EAE" w:rsidRDefault="00533361" w:rsidP="0012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EAE">
              <w:rPr>
                <w:rFonts w:ascii="Times New Roman" w:hAnsi="Times New Roman" w:cs="Times New Roman"/>
                <w:sz w:val="18"/>
                <w:szCs w:val="18"/>
              </w:rPr>
              <w:t>97,7</w:t>
            </w:r>
          </w:p>
        </w:tc>
      </w:tr>
      <w:tr w:rsidR="000D1844" w:rsidRPr="001E6EAE" w:rsidTr="001E6EAE">
        <w:trPr>
          <w:trHeight w:val="113"/>
        </w:trPr>
        <w:tc>
          <w:tcPr>
            <w:tcW w:w="203" w:type="pct"/>
            <w:shd w:val="clear" w:color="000000" w:fill="FFFFFF"/>
            <w:vAlign w:val="center"/>
          </w:tcPr>
          <w:p w:rsidR="000D1844" w:rsidRPr="001E6EAE" w:rsidRDefault="000D1844" w:rsidP="00120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6EAE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2297" w:type="pct"/>
            <w:shd w:val="clear" w:color="000000" w:fill="FFFFFF"/>
            <w:vAlign w:val="center"/>
          </w:tcPr>
          <w:p w:rsidR="000D1844" w:rsidRPr="001E6EAE" w:rsidRDefault="000D1844" w:rsidP="00120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6EAE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Лихославльского муниципального округа Тверской области «Социальная поддержка населения на 2022 – 2026 годы</w:t>
            </w:r>
          </w:p>
        </w:tc>
        <w:tc>
          <w:tcPr>
            <w:tcW w:w="749" w:type="pct"/>
            <w:shd w:val="clear" w:color="000000" w:fill="FFFFFF"/>
            <w:vAlign w:val="center"/>
          </w:tcPr>
          <w:p w:rsidR="000D1844" w:rsidRPr="001E6EAE" w:rsidRDefault="000D1844" w:rsidP="0012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EAE">
              <w:rPr>
                <w:rFonts w:ascii="Times New Roman" w:hAnsi="Times New Roman" w:cs="Times New Roman"/>
                <w:bCs/>
                <w:sz w:val="18"/>
                <w:szCs w:val="18"/>
              </w:rPr>
              <w:t>6 129,0</w:t>
            </w:r>
          </w:p>
        </w:tc>
        <w:tc>
          <w:tcPr>
            <w:tcW w:w="628" w:type="pct"/>
            <w:shd w:val="clear" w:color="000000" w:fill="FFFFFF"/>
            <w:vAlign w:val="center"/>
          </w:tcPr>
          <w:p w:rsidR="000D1844" w:rsidRPr="001E6EAE" w:rsidRDefault="000D1844" w:rsidP="0012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EAE">
              <w:rPr>
                <w:rFonts w:ascii="Times New Roman" w:hAnsi="Times New Roman" w:cs="Times New Roman"/>
                <w:bCs/>
                <w:sz w:val="18"/>
                <w:szCs w:val="18"/>
              </w:rPr>
              <w:t>6 129,0</w:t>
            </w:r>
          </w:p>
        </w:tc>
        <w:tc>
          <w:tcPr>
            <w:tcW w:w="523" w:type="pct"/>
            <w:shd w:val="clear" w:color="000000" w:fill="FFFFFF"/>
            <w:vAlign w:val="center"/>
          </w:tcPr>
          <w:p w:rsidR="000D1844" w:rsidRPr="001E6EAE" w:rsidRDefault="000D1844" w:rsidP="0012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EA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5 919,2</w:t>
            </w:r>
          </w:p>
        </w:tc>
        <w:tc>
          <w:tcPr>
            <w:tcW w:w="600" w:type="pct"/>
            <w:shd w:val="clear" w:color="000000" w:fill="FFFFFF"/>
            <w:vAlign w:val="center"/>
          </w:tcPr>
          <w:p w:rsidR="000D1844" w:rsidRPr="001E6EAE" w:rsidRDefault="000D1844" w:rsidP="0012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EAE">
              <w:rPr>
                <w:rFonts w:ascii="Times New Roman" w:hAnsi="Times New Roman" w:cs="Times New Roman"/>
                <w:sz w:val="18"/>
                <w:szCs w:val="18"/>
              </w:rPr>
              <w:t>96,6</w:t>
            </w:r>
          </w:p>
        </w:tc>
      </w:tr>
      <w:tr w:rsidR="007C0647" w:rsidRPr="001E6EAE" w:rsidTr="001E6EAE">
        <w:trPr>
          <w:trHeight w:val="113"/>
        </w:trPr>
        <w:tc>
          <w:tcPr>
            <w:tcW w:w="203" w:type="pct"/>
            <w:shd w:val="clear" w:color="000000" w:fill="FFFFFF"/>
            <w:vAlign w:val="center"/>
          </w:tcPr>
          <w:p w:rsidR="007C0647" w:rsidRPr="001E6EAE" w:rsidRDefault="007C0647" w:rsidP="00120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6EA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0D1844" w:rsidRPr="001E6EAE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297" w:type="pct"/>
            <w:shd w:val="clear" w:color="000000" w:fill="FFFFFF"/>
            <w:vAlign w:val="center"/>
          </w:tcPr>
          <w:p w:rsidR="007C0647" w:rsidRPr="001E6EAE" w:rsidRDefault="007C0647" w:rsidP="00120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6EAE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«Развитие жилищно – коммунальной сферы и жилищной политики» на 2022-2026 годы</w:t>
            </w:r>
          </w:p>
        </w:tc>
        <w:tc>
          <w:tcPr>
            <w:tcW w:w="749" w:type="pct"/>
            <w:shd w:val="clear" w:color="000000" w:fill="FFFFFF"/>
            <w:vAlign w:val="center"/>
          </w:tcPr>
          <w:p w:rsidR="007C0647" w:rsidRPr="001E6EAE" w:rsidRDefault="007C0647" w:rsidP="0012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EAE">
              <w:rPr>
                <w:rFonts w:ascii="Times New Roman" w:hAnsi="Times New Roman" w:cs="Times New Roman"/>
                <w:sz w:val="18"/>
                <w:szCs w:val="18"/>
              </w:rPr>
              <w:t>27 539,0</w:t>
            </w:r>
          </w:p>
        </w:tc>
        <w:tc>
          <w:tcPr>
            <w:tcW w:w="628" w:type="pct"/>
            <w:shd w:val="clear" w:color="000000" w:fill="FFFFFF"/>
            <w:vAlign w:val="center"/>
          </w:tcPr>
          <w:p w:rsidR="007C0647" w:rsidRPr="001E6EAE" w:rsidRDefault="007C0647" w:rsidP="0012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EAE">
              <w:rPr>
                <w:rFonts w:ascii="Times New Roman" w:hAnsi="Times New Roman" w:cs="Times New Roman"/>
                <w:sz w:val="18"/>
                <w:szCs w:val="18"/>
              </w:rPr>
              <w:t>27 539,0</w:t>
            </w:r>
          </w:p>
        </w:tc>
        <w:tc>
          <w:tcPr>
            <w:tcW w:w="523" w:type="pct"/>
            <w:shd w:val="clear" w:color="000000" w:fill="FFFFFF"/>
            <w:vAlign w:val="center"/>
          </w:tcPr>
          <w:p w:rsidR="007C0647" w:rsidRPr="001E6EAE" w:rsidRDefault="007C0647" w:rsidP="0012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EAE">
              <w:rPr>
                <w:rFonts w:ascii="Times New Roman" w:hAnsi="Times New Roman" w:cs="Times New Roman"/>
                <w:sz w:val="18"/>
                <w:szCs w:val="18"/>
              </w:rPr>
              <w:t>25 631,5</w:t>
            </w:r>
          </w:p>
        </w:tc>
        <w:tc>
          <w:tcPr>
            <w:tcW w:w="600" w:type="pct"/>
            <w:shd w:val="clear" w:color="000000" w:fill="FFFFFF"/>
            <w:vAlign w:val="center"/>
          </w:tcPr>
          <w:p w:rsidR="007C0647" w:rsidRPr="001E6EAE" w:rsidRDefault="007C0647" w:rsidP="0012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EAE">
              <w:rPr>
                <w:rFonts w:ascii="Times New Roman" w:hAnsi="Times New Roman" w:cs="Times New Roman"/>
                <w:sz w:val="18"/>
                <w:szCs w:val="18"/>
              </w:rPr>
              <w:t>93,1</w:t>
            </w:r>
          </w:p>
        </w:tc>
      </w:tr>
    </w:tbl>
    <w:p w:rsidR="00B10256" w:rsidRPr="00B10256" w:rsidRDefault="00B10256" w:rsidP="00B10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CC2" w:rsidRDefault="00E23CC2" w:rsidP="00E23CC2">
      <w:pPr>
        <w:pStyle w:val="s1"/>
        <w:spacing w:before="0" w:beforeAutospacing="0" w:after="0" w:afterAutospacing="0"/>
        <w:ind w:firstLine="709"/>
        <w:jc w:val="both"/>
      </w:pPr>
      <w:r w:rsidRPr="00E23CC2">
        <w:rPr>
          <w:sz w:val="28"/>
          <w:szCs w:val="28"/>
        </w:rPr>
        <w:t>На основании данных таблицы</w:t>
      </w:r>
      <w:r w:rsidR="001E6EAE">
        <w:rPr>
          <w:sz w:val="28"/>
          <w:szCs w:val="28"/>
        </w:rPr>
        <w:t xml:space="preserve"> </w:t>
      </w:r>
      <w:r w:rsidRPr="00E23CC2">
        <w:rPr>
          <w:sz w:val="28"/>
          <w:szCs w:val="28"/>
        </w:rPr>
        <w:t xml:space="preserve">следует, что на муниципальную программу </w:t>
      </w:r>
      <w:r w:rsidRPr="00E23CC2">
        <w:rPr>
          <w:bCs/>
          <w:sz w:val="28"/>
          <w:szCs w:val="28"/>
        </w:rPr>
        <w:t>«Развитие системы образования Лихославльского муниципального округа на 2022-2026 годы» в 2022 году</w:t>
      </w:r>
      <w:r w:rsidRPr="00E23CC2">
        <w:rPr>
          <w:sz w:val="28"/>
          <w:szCs w:val="28"/>
        </w:rPr>
        <w:t xml:space="preserve"> </w:t>
      </w:r>
      <w:r w:rsidRPr="00E23CC2">
        <w:rPr>
          <w:bCs/>
          <w:sz w:val="28"/>
          <w:szCs w:val="28"/>
        </w:rPr>
        <w:t>приходится 56,8 % суммарного объема финансирования муниципальных программ, на муниципальную программу «</w:t>
      </w:r>
      <w:r w:rsidRPr="00E23CC2">
        <w:rPr>
          <w:color w:val="000000"/>
          <w:sz w:val="28"/>
          <w:szCs w:val="28"/>
        </w:rPr>
        <w:t xml:space="preserve">Культура Лихославльского </w:t>
      </w:r>
      <w:r w:rsidRPr="00E23CC2">
        <w:rPr>
          <w:bCs/>
          <w:sz w:val="28"/>
          <w:szCs w:val="28"/>
        </w:rPr>
        <w:t>муниципального округа</w:t>
      </w:r>
      <w:r w:rsidRPr="00E23CC2">
        <w:rPr>
          <w:color w:val="000000"/>
          <w:sz w:val="28"/>
          <w:szCs w:val="28"/>
        </w:rPr>
        <w:t xml:space="preserve"> на 2022-2026 годы» - 11,5%, </w:t>
      </w:r>
      <w:r w:rsidRPr="00E23CC2">
        <w:rPr>
          <w:bCs/>
          <w:sz w:val="28"/>
          <w:szCs w:val="28"/>
        </w:rPr>
        <w:t>на муниципальную программу «Комплексное развитие муниципального образования в сфере строительства, архитектуры, развития объектов инженерной, социальной, транспортной инфраструктуры, дорожного хозяйства</w:t>
      </w:r>
      <w:r w:rsidRPr="00E23CC2">
        <w:rPr>
          <w:sz w:val="28"/>
          <w:szCs w:val="28"/>
        </w:rPr>
        <w:t>» на 2022 - 2026 годы»</w:t>
      </w:r>
      <w:r w:rsidRPr="00E23CC2">
        <w:rPr>
          <w:bCs/>
          <w:sz w:val="28"/>
          <w:szCs w:val="28"/>
        </w:rPr>
        <w:t>» – 11,9%</w:t>
      </w:r>
      <w:r w:rsidRPr="00E23CC2">
        <w:rPr>
          <w:color w:val="000000"/>
          <w:sz w:val="28"/>
          <w:szCs w:val="28"/>
        </w:rPr>
        <w:t xml:space="preserve"> и 19,8% на остальные программы.</w:t>
      </w:r>
    </w:p>
    <w:p w:rsidR="00B10256" w:rsidRPr="00B10256" w:rsidRDefault="00894FDD" w:rsidP="00B102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м</w:t>
      </w: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программе Лихославльского муниципального округа</w:t>
      </w: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туризма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Лихославльском муниципальном округе» на 2022</w:t>
      </w: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026</w:t>
      </w: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B10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0256" w:rsidRPr="00B10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финансирование не предусмотрено.</w:t>
      </w:r>
      <w:r w:rsidR="001E6E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10256" w:rsidRPr="00B10256" w:rsidRDefault="00E23CC2" w:rsidP="00B102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течение 2022</w:t>
      </w:r>
      <w:r w:rsidR="00B10256" w:rsidRPr="00B10256">
        <w:rPr>
          <w:rFonts w:ascii="Times New Roman" w:eastAsia="Calibri" w:hAnsi="Times New Roman" w:cs="Times New Roman"/>
          <w:sz w:val="28"/>
          <w:szCs w:val="28"/>
        </w:rPr>
        <w:t xml:space="preserve"> года главные администраторы (администраторы) муниципальных программ в соответствии с Порядком осуществляли мониторинг реализации муниципальных программ, анализируя полученную от ответственных исполнителей информацию о возможности использования предусмотренных на </w:t>
      </w:r>
      <w:r w:rsidR="00B10256" w:rsidRPr="00B1025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реализацию муниципальных программ финансовых ресурсов, о вероятности достижения запланированных показателей муниципальных программ. </w:t>
      </w:r>
    </w:p>
    <w:p w:rsidR="00B10256" w:rsidRPr="00B10256" w:rsidRDefault="00B10256" w:rsidP="00B10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Calibri" w:hAnsi="Times New Roman" w:cs="Times New Roman"/>
          <w:sz w:val="28"/>
          <w:szCs w:val="28"/>
        </w:rPr>
        <w:t xml:space="preserve">По итогам проведенного анализа принимались решения о необходимости корректировки объемов финансирования мероприятий муниципальной программы и соответственно показателей мероприятий. </w:t>
      </w: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потребности в бюджетных ассигнованиях на реализацию мероприятий муниципальных программ, главные администраторы и администраторы муниципальных программ выносили предложения по изменению объемов бюджетных ассигнований на реализацию муниципальных программ.</w:t>
      </w:r>
    </w:p>
    <w:p w:rsidR="00B10256" w:rsidRPr="00B10256" w:rsidRDefault="00B10256" w:rsidP="00B102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256">
        <w:rPr>
          <w:rFonts w:ascii="Times New Roman" w:eastAsia="Calibri" w:hAnsi="Times New Roman" w:cs="Times New Roman"/>
          <w:sz w:val="28"/>
          <w:szCs w:val="28"/>
        </w:rPr>
        <w:t>Учет, контроль и анализ реализации муниципальных программ велся посредством формирования необходимой документации, информации и в случае необходимости принимались меры по дальнейшей реализации муниципальных программ.</w:t>
      </w:r>
    </w:p>
    <w:p w:rsidR="00B10256" w:rsidRPr="00B10256" w:rsidRDefault="00B10256" w:rsidP="00B102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256">
        <w:rPr>
          <w:rFonts w:ascii="Times New Roman" w:eastAsia="Calibri" w:hAnsi="Times New Roman" w:cs="Times New Roman"/>
          <w:sz w:val="28"/>
          <w:szCs w:val="28"/>
        </w:rPr>
        <w:t>Особое внимание уделялось повышению открытости деятельности главных администраторов (администраторов) муниципальных программ. В федеральном государственном реестре документов стратегического планирования размещались муниципальные программы и изменения в муниципальные программы, а так же</w:t>
      </w:r>
      <w:r w:rsidR="000D1844">
        <w:rPr>
          <w:rFonts w:ascii="Times New Roman" w:eastAsia="Calibri" w:hAnsi="Times New Roman" w:cs="Times New Roman"/>
          <w:sz w:val="28"/>
          <w:szCs w:val="28"/>
        </w:rPr>
        <w:t xml:space="preserve"> они размещаются</w:t>
      </w:r>
      <w:r w:rsidRPr="00B10256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Лихославльского муниципального округа Тверской области в сети Интернет.</w:t>
      </w:r>
    </w:p>
    <w:p w:rsidR="00B10256" w:rsidRDefault="00B10256" w:rsidP="00B102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0256" w:rsidRPr="00B10256" w:rsidRDefault="00B10256" w:rsidP="00B10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894FD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</w:p>
    <w:p w:rsidR="00B10256" w:rsidRDefault="00B10256" w:rsidP="00B1025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неучтенных рисков реализации муниципальных программ и меры</w:t>
      </w:r>
      <w:r w:rsidRPr="00B10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их минимизации</w:t>
      </w:r>
    </w:p>
    <w:p w:rsidR="003A5B96" w:rsidRPr="00B10256" w:rsidRDefault="003A5B96" w:rsidP="00B1025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256" w:rsidRPr="00B10256" w:rsidRDefault="00B10256" w:rsidP="00B102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Calibri" w:hAnsi="Times New Roman" w:cs="Times New Roman"/>
          <w:sz w:val="28"/>
          <w:szCs w:val="28"/>
          <w:lang w:eastAsia="ru-RU"/>
        </w:rPr>
        <w:t>При составлении отчетов главные администраторы (администраторы) муниципальных программ проводили анализ неучтенных рисков, которые могли повлиять на реализацию муниципальных программ.</w:t>
      </w:r>
    </w:p>
    <w:p w:rsidR="00B10256" w:rsidRPr="00B10256" w:rsidRDefault="00B10256" w:rsidP="00B102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Наиболее распространенным риском является </w:t>
      </w: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сокращение объёмов ассигнований на реализацию муниципальных программ. </w:t>
      </w:r>
    </w:p>
    <w:p w:rsidR="00B10256" w:rsidRPr="00B10256" w:rsidRDefault="00B10256" w:rsidP="00B102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Calibri" w:hAnsi="Times New Roman" w:cs="Times New Roman"/>
          <w:sz w:val="28"/>
          <w:szCs w:val="28"/>
          <w:lang w:eastAsia="ru-RU"/>
        </w:rPr>
        <w:t>С целью минимизации влияния данного риска главными администраторами (администраторами) муниципальных программ обеспечивалась своевременная актуализация муниципальных программ.</w:t>
      </w:r>
    </w:p>
    <w:p w:rsidR="00B10256" w:rsidRPr="00B10256" w:rsidRDefault="00B10256" w:rsidP="00B10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Снижению влияния внешних и внутренних рисков способствуют меры по управлению рисками:</w:t>
      </w:r>
    </w:p>
    <w:p w:rsidR="00B10256" w:rsidRPr="00B10256" w:rsidRDefault="00B10256" w:rsidP="00B10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федерального и регионального законодательства в сферах реализации муниципальных программ;</w:t>
      </w:r>
    </w:p>
    <w:p w:rsidR="00B10256" w:rsidRPr="00B10256" w:rsidRDefault="00B10256" w:rsidP="00B10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выполнения показателей мероприятий муниципальных программ, позволяющий оперативно реагировать на проблемы, возникающие при исполнении муниципальных программ;</w:t>
      </w:r>
    </w:p>
    <w:p w:rsidR="00B10256" w:rsidRPr="00B10256" w:rsidRDefault="00B10256" w:rsidP="00B10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внесение изменений в муниципальные программы в части перераспределения бюджетных ассигнований на приоритетные направления;</w:t>
      </w:r>
    </w:p>
    <w:p w:rsidR="00B10256" w:rsidRPr="00B10256" w:rsidRDefault="00B10256" w:rsidP="00B10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сотрудников структурных подразделений и исполнителей муниципальных программ;</w:t>
      </w:r>
    </w:p>
    <w:p w:rsidR="00B10256" w:rsidRPr="00B10256" w:rsidRDefault="00B10256" w:rsidP="00B10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органами государственной власти Тверской области.</w:t>
      </w:r>
    </w:p>
    <w:p w:rsidR="00B10256" w:rsidRPr="00B10256" w:rsidRDefault="00B10256" w:rsidP="00B10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256" w:rsidRPr="00B10256" w:rsidRDefault="00B10256" w:rsidP="00B10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Pr="00B1025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</w:p>
    <w:p w:rsidR="00B10256" w:rsidRDefault="00B10256" w:rsidP="00B102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5B96" w:rsidRPr="00B10256" w:rsidRDefault="003A5B96" w:rsidP="00B102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256" w:rsidRPr="00B10256" w:rsidRDefault="00B10256" w:rsidP="00E210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28.06.2014 </w:t>
      </w:r>
      <w:r w:rsidR="008C05BA">
        <w:rPr>
          <w:rFonts w:ascii="Times New Roman" w:eastAsia="Calibri" w:hAnsi="Times New Roman" w:cs="Times New Roman"/>
          <w:sz w:val="28"/>
          <w:szCs w:val="28"/>
          <w:lang w:eastAsia="ru-RU"/>
        </w:rPr>
        <w:t>№ </w:t>
      </w:r>
      <w:r w:rsidRPr="00B102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172-ФЗ «О стратегическом планировании в Российской Федерации» (далее – Федеральный закон) муниципальные программы отнесены к документам стратегического планирования, а сводный годовой доклад о ходе реализации и об оценке эффективности реализации муниципальных программ относится к документам, в которых отражаются результаты мониторинга реализации документов стратегического планирования в сфере социально-экономического развития муниципального образования.</w:t>
      </w:r>
    </w:p>
    <w:p w:rsidR="00B10256" w:rsidRPr="00B10256" w:rsidRDefault="00B10256" w:rsidP="00E210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Calibri" w:hAnsi="Times New Roman" w:cs="Times New Roman"/>
          <w:sz w:val="28"/>
          <w:szCs w:val="28"/>
          <w:lang w:eastAsia="ru-RU"/>
        </w:rPr>
        <w:t>Данным Федеральным законом утверждены принципы стратегического планирования, в том числе принцип ответственности участников стратегического планирования, который означает, что участники стратегического планирования несут ответственность за своевременность и качество разработки и корректировки документов стратегического планирования, осуществления мероприятий по достижению целей социально-экономического развития и за результативность и эффективность решения задач социально-экономического развития в пределах своей компетенции.</w:t>
      </w:r>
    </w:p>
    <w:p w:rsidR="00B10256" w:rsidRPr="00B10256" w:rsidRDefault="00B10256" w:rsidP="00E210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эффективности реализации муниципальных программ выявил, что по-прежнему актуальна проблема качества планирования (прогнозирования) значений показателей целей, задач и мероприятий муниципальных программ.</w:t>
      </w:r>
    </w:p>
    <w:p w:rsidR="00B10256" w:rsidRPr="00B10256" w:rsidRDefault="00B10256" w:rsidP="00E21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вышеизложенным главным администраторам (администраторам) муниципальных программ рекомендуется:</w:t>
      </w:r>
    </w:p>
    <w:p w:rsidR="00B10256" w:rsidRPr="00B10256" w:rsidRDefault="00B10256" w:rsidP="00E21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неукоснительно соблюдать требования Порядка разработки, корректировки, рассмотрения, общественного обсуждения и утверждения (одобрения) документов стратегического планирования Лихославльского муниципального округа, утвержденного </w:t>
      </w:r>
      <w:r w:rsidRPr="001B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Лихославльского муниципального округа от 26.01.2022 </w:t>
      </w:r>
      <w:r w:rsidR="008C05BA" w:rsidRPr="001B4C59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1B4C59" w:rsidRPr="001B4C59">
        <w:rPr>
          <w:rFonts w:ascii="Times New Roman" w:eastAsia="Times New Roman" w:hAnsi="Times New Roman" w:cs="Times New Roman"/>
          <w:sz w:val="28"/>
          <w:szCs w:val="28"/>
          <w:lang w:eastAsia="ru-RU"/>
        </w:rPr>
        <w:t>12-3</w:t>
      </w:r>
      <w:r w:rsidRPr="001B4C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0256" w:rsidRPr="00B10256" w:rsidRDefault="00B10256" w:rsidP="00E21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усилить исполнительскую дисциплину;</w:t>
      </w:r>
    </w:p>
    <w:p w:rsidR="00B10256" w:rsidRPr="00B10256" w:rsidRDefault="00B10256" w:rsidP="00E21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наибольшей эффективности реализации муниципальных программ более серьезно и ответственно подходить к формированию плановых показателей целей, задач и мероприятий муниципальных программ (показатели, используемые в муниципальной программе, должны соответствовать следующим критериям: адекватность, точность, объективность, достоверность, однозначность, экономичность, сопоставимость, согласованность, своевременность и регулярность);</w:t>
      </w:r>
    </w:p>
    <w:p w:rsidR="00B10256" w:rsidRPr="00B10256" w:rsidRDefault="00B10256" w:rsidP="00E210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Calibri" w:hAnsi="Times New Roman" w:cs="Times New Roman"/>
          <w:sz w:val="28"/>
          <w:szCs w:val="28"/>
          <w:lang w:eastAsia="ru-RU"/>
        </w:rPr>
        <w:t>более оперативно вносить изменения в нормативные правовые документы, связанные с реализацией муниципальных программ;</w:t>
      </w:r>
    </w:p>
    <w:p w:rsidR="00B10256" w:rsidRPr="00B10256" w:rsidRDefault="00B10256" w:rsidP="00E21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своевременно вносить изменения в муниципальные программы в условиях </w:t>
      </w:r>
      <w:r w:rsidR="007E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изменения факторов </w:t>
      </w:r>
      <w:r w:rsidRPr="00B10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внешней и внутренней среды.</w:t>
      </w:r>
    </w:p>
    <w:sectPr w:rsidR="00B10256" w:rsidRPr="00B10256" w:rsidSect="004D669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7C3C18"/>
    <w:multiLevelType w:val="hybridMultilevel"/>
    <w:tmpl w:val="EA382A4E"/>
    <w:lvl w:ilvl="0" w:tplc="03E47A8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57E658C9"/>
    <w:multiLevelType w:val="hybridMultilevel"/>
    <w:tmpl w:val="D6DEAFA6"/>
    <w:lvl w:ilvl="0" w:tplc="9D6E0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6E"/>
    <w:rsid w:val="00000246"/>
    <w:rsid w:val="0000233D"/>
    <w:rsid w:val="000106FF"/>
    <w:rsid w:val="00017FC6"/>
    <w:rsid w:val="00061DC3"/>
    <w:rsid w:val="00081587"/>
    <w:rsid w:val="00082A45"/>
    <w:rsid w:val="000B416E"/>
    <w:rsid w:val="000B605E"/>
    <w:rsid w:val="000D1844"/>
    <w:rsid w:val="00120770"/>
    <w:rsid w:val="001653E1"/>
    <w:rsid w:val="00170B38"/>
    <w:rsid w:val="00183F05"/>
    <w:rsid w:val="001914D1"/>
    <w:rsid w:val="001B4C59"/>
    <w:rsid w:val="001E4E6E"/>
    <w:rsid w:val="001E6EAE"/>
    <w:rsid w:val="001F4C92"/>
    <w:rsid w:val="00213E49"/>
    <w:rsid w:val="00284178"/>
    <w:rsid w:val="002B6842"/>
    <w:rsid w:val="002F2652"/>
    <w:rsid w:val="0030421A"/>
    <w:rsid w:val="00342B3C"/>
    <w:rsid w:val="0035399F"/>
    <w:rsid w:val="00360518"/>
    <w:rsid w:val="0039557A"/>
    <w:rsid w:val="003A0A1A"/>
    <w:rsid w:val="003A533A"/>
    <w:rsid w:val="003A5B96"/>
    <w:rsid w:val="003D2D23"/>
    <w:rsid w:val="003D3E0D"/>
    <w:rsid w:val="003F598A"/>
    <w:rsid w:val="00414C43"/>
    <w:rsid w:val="0042602C"/>
    <w:rsid w:val="00426EC8"/>
    <w:rsid w:val="00434369"/>
    <w:rsid w:val="004401DE"/>
    <w:rsid w:val="00441871"/>
    <w:rsid w:val="00454D63"/>
    <w:rsid w:val="00477D96"/>
    <w:rsid w:val="00482E15"/>
    <w:rsid w:val="004C2695"/>
    <w:rsid w:val="004D42EB"/>
    <w:rsid w:val="004D6692"/>
    <w:rsid w:val="00522667"/>
    <w:rsid w:val="00524C59"/>
    <w:rsid w:val="00527A72"/>
    <w:rsid w:val="00533361"/>
    <w:rsid w:val="00533E0A"/>
    <w:rsid w:val="00537A2E"/>
    <w:rsid w:val="00556A7F"/>
    <w:rsid w:val="005C0168"/>
    <w:rsid w:val="005C7C2B"/>
    <w:rsid w:val="005D4CDA"/>
    <w:rsid w:val="005E6F4F"/>
    <w:rsid w:val="00616B31"/>
    <w:rsid w:val="006511C9"/>
    <w:rsid w:val="00692ACD"/>
    <w:rsid w:val="006C1557"/>
    <w:rsid w:val="006D79DD"/>
    <w:rsid w:val="006E3920"/>
    <w:rsid w:val="00704DC6"/>
    <w:rsid w:val="00757309"/>
    <w:rsid w:val="00791D97"/>
    <w:rsid w:val="007A254F"/>
    <w:rsid w:val="007B0991"/>
    <w:rsid w:val="007C0647"/>
    <w:rsid w:val="007D12A0"/>
    <w:rsid w:val="007E0A6F"/>
    <w:rsid w:val="0080029F"/>
    <w:rsid w:val="008153EC"/>
    <w:rsid w:val="00894FDD"/>
    <w:rsid w:val="008C05BA"/>
    <w:rsid w:val="008D7645"/>
    <w:rsid w:val="00940E0C"/>
    <w:rsid w:val="00946A1D"/>
    <w:rsid w:val="00957BF9"/>
    <w:rsid w:val="00992CB6"/>
    <w:rsid w:val="009C7A2B"/>
    <w:rsid w:val="009D7BA5"/>
    <w:rsid w:val="009E0625"/>
    <w:rsid w:val="00A41439"/>
    <w:rsid w:val="00A4631E"/>
    <w:rsid w:val="00A7259E"/>
    <w:rsid w:val="00A73CCE"/>
    <w:rsid w:val="00A9385C"/>
    <w:rsid w:val="00AC1CAB"/>
    <w:rsid w:val="00B00A6A"/>
    <w:rsid w:val="00B059ED"/>
    <w:rsid w:val="00B10256"/>
    <w:rsid w:val="00B22DBF"/>
    <w:rsid w:val="00B905D5"/>
    <w:rsid w:val="00BA289A"/>
    <w:rsid w:val="00BB134D"/>
    <w:rsid w:val="00BC1721"/>
    <w:rsid w:val="00BC2F53"/>
    <w:rsid w:val="00BD3BA6"/>
    <w:rsid w:val="00BE7884"/>
    <w:rsid w:val="00C061C5"/>
    <w:rsid w:val="00C36514"/>
    <w:rsid w:val="00CB63C3"/>
    <w:rsid w:val="00CD2EB0"/>
    <w:rsid w:val="00D413F1"/>
    <w:rsid w:val="00D608FF"/>
    <w:rsid w:val="00D76697"/>
    <w:rsid w:val="00DA7289"/>
    <w:rsid w:val="00DB4B9E"/>
    <w:rsid w:val="00DB4DEB"/>
    <w:rsid w:val="00DC7BE2"/>
    <w:rsid w:val="00DF2796"/>
    <w:rsid w:val="00DF3393"/>
    <w:rsid w:val="00E00566"/>
    <w:rsid w:val="00E02B25"/>
    <w:rsid w:val="00E07115"/>
    <w:rsid w:val="00E21016"/>
    <w:rsid w:val="00E23CC2"/>
    <w:rsid w:val="00E324A6"/>
    <w:rsid w:val="00E34FB3"/>
    <w:rsid w:val="00E369AC"/>
    <w:rsid w:val="00E44B7D"/>
    <w:rsid w:val="00E729B9"/>
    <w:rsid w:val="00E914AD"/>
    <w:rsid w:val="00F0031C"/>
    <w:rsid w:val="00F36D31"/>
    <w:rsid w:val="00F439BB"/>
    <w:rsid w:val="00F50B83"/>
    <w:rsid w:val="00F80BE9"/>
    <w:rsid w:val="00FC5AC3"/>
    <w:rsid w:val="00FD48EC"/>
    <w:rsid w:val="00FD64A0"/>
    <w:rsid w:val="00FF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8EA24-1515-4A52-AD9A-1191DDEB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4E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E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3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339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10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E23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D4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461F4-B450-4B3D-8553-440E633BA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3269</Words>
  <Characters>18634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2023-06-07T12:55:00Z</cp:lastPrinted>
  <dcterms:created xsi:type="dcterms:W3CDTF">2023-06-07T12:55:00Z</dcterms:created>
  <dcterms:modified xsi:type="dcterms:W3CDTF">2023-06-07T12:55:00Z</dcterms:modified>
</cp:coreProperties>
</file>