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C236F6">
        <w:tc>
          <w:tcPr>
            <w:tcW w:w="5210" w:type="dxa"/>
            <w:hideMark/>
          </w:tcPr>
          <w:p w:rsidR="00C236F6" w:rsidRDefault="00396460" w:rsidP="007C6C9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="00871B6A">
              <w:rPr>
                <w:sz w:val="28"/>
                <w:szCs w:val="28"/>
                <w:lang w:eastAsia="ru-RU"/>
              </w:rPr>
              <w:t>.</w:t>
            </w:r>
            <w:r w:rsidR="007F6B32">
              <w:rPr>
                <w:sz w:val="28"/>
                <w:szCs w:val="28"/>
                <w:lang w:eastAsia="ru-RU"/>
              </w:rPr>
              <w:t>0</w:t>
            </w:r>
            <w:r w:rsidR="007C6C93">
              <w:rPr>
                <w:sz w:val="28"/>
                <w:szCs w:val="28"/>
                <w:lang w:eastAsia="ru-RU"/>
              </w:rPr>
              <w:t>4</w:t>
            </w:r>
            <w:r w:rsidR="00C236F6">
              <w:rPr>
                <w:sz w:val="28"/>
                <w:szCs w:val="28"/>
                <w:lang w:eastAsia="ru-RU"/>
              </w:rPr>
              <w:t>.202</w:t>
            </w:r>
            <w:r w:rsidR="007F6B3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1" w:type="dxa"/>
            <w:hideMark/>
          </w:tcPr>
          <w:p w:rsidR="00C236F6" w:rsidRDefault="00C236F6" w:rsidP="0039646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574EAB">
              <w:rPr>
                <w:sz w:val="28"/>
                <w:szCs w:val="28"/>
                <w:lang w:eastAsia="ru-RU"/>
              </w:rPr>
              <w:t xml:space="preserve"> </w:t>
            </w:r>
            <w:r w:rsidR="00396460">
              <w:rPr>
                <w:sz w:val="28"/>
                <w:szCs w:val="28"/>
                <w:lang w:eastAsia="ru-RU"/>
              </w:rPr>
              <w:t>66-7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2E39E5" w:rsidRDefault="002E39E5" w:rsidP="00C236F6">
      <w:pPr>
        <w:jc w:val="center"/>
        <w:rPr>
          <w:b/>
          <w:bCs/>
          <w:sz w:val="28"/>
          <w:szCs w:val="28"/>
        </w:rPr>
      </w:pPr>
    </w:p>
    <w:p w:rsidR="00615566" w:rsidRPr="00615566" w:rsidRDefault="00615566" w:rsidP="006155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kern w:val="2"/>
          <w:sz w:val="28"/>
          <w:szCs w:val="28"/>
          <w:lang w:eastAsia="ru-RU"/>
        </w:rPr>
      </w:pPr>
      <w:r w:rsidRPr="00615566">
        <w:rPr>
          <w:b/>
          <w:bCs/>
          <w:kern w:val="2"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26.01.2022 № 12-3</w:t>
      </w: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</w:p>
    <w:p w:rsidR="002E39E5" w:rsidRDefault="002E39E5" w:rsidP="00C236F6">
      <w:pPr>
        <w:jc w:val="center"/>
        <w:rPr>
          <w:b/>
          <w:bCs/>
          <w:sz w:val="28"/>
          <w:szCs w:val="28"/>
        </w:rPr>
      </w:pPr>
    </w:p>
    <w:p w:rsidR="00D530C9" w:rsidRPr="00BA2BED" w:rsidRDefault="002E39E5" w:rsidP="00871B6A">
      <w:pPr>
        <w:pStyle w:val="aa"/>
        <w:ind w:firstLine="709"/>
        <w:jc w:val="both"/>
        <w:rPr>
          <w:b/>
          <w:spacing w:val="30"/>
        </w:rPr>
      </w:pPr>
      <w:r w:rsidRPr="00C143C0">
        <w:t xml:space="preserve">В соответствии со </w:t>
      </w:r>
      <w:hyperlink r:id="rId5" w:history="1">
        <w:r w:rsidRPr="00C143C0">
          <w:t>статьей 179</w:t>
        </w:r>
      </w:hyperlink>
      <w:r w:rsidRPr="00C143C0">
        <w:t xml:space="preserve"> Бюджетного кодекса Российской Федерации, Положением о бюджетном процессе в Лихославльском муниципальном округе </w:t>
      </w:r>
      <w:r w:rsidRPr="00965C00">
        <w:t>Тверской области, утвержденным решением Думы Лихославльского муниципального округа от 28.12.2021 № 8/74-1 А</w:t>
      </w:r>
      <w:r w:rsidRPr="00965C00">
        <w:rPr>
          <w:rFonts w:eastAsia="Arial"/>
        </w:rPr>
        <w:t>дминистрация</w:t>
      </w:r>
      <w:r w:rsidRPr="00C143C0">
        <w:rPr>
          <w:rFonts w:eastAsia="Arial"/>
        </w:rPr>
        <w:t xml:space="preserve"> Лихославльского муниципального округа</w:t>
      </w:r>
      <w:r w:rsidR="00D530C9" w:rsidRPr="00871B6A">
        <w:t xml:space="preserve"> </w:t>
      </w:r>
      <w:r w:rsidR="00D530C9" w:rsidRPr="00BA2BED">
        <w:rPr>
          <w:b/>
          <w:spacing w:val="30"/>
        </w:rPr>
        <w:t xml:space="preserve">постановляет: </w:t>
      </w:r>
    </w:p>
    <w:p w:rsidR="002E39E5" w:rsidRPr="002E39E5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 w:rsidRPr="002E39E5">
        <w:rPr>
          <w:sz w:val="28"/>
          <w:szCs w:val="28"/>
        </w:rPr>
        <w:t>1. Внести изменения в Порядок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утвержденный постановлением Администрации Лихославльского муниципального округа от 26.01.2022 № 12-3, дополнив подпункт «а» пункта 2 абзацами вторым и третьим следующего содержания:</w:t>
      </w:r>
    </w:p>
    <w:p w:rsidR="002E39E5" w:rsidRPr="002E39E5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E5">
        <w:rPr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в соответствии с требованиями статьи 179 Бюджетного кодекса Российской Федерации и настоящего Порядка.</w:t>
      </w:r>
    </w:p>
    <w:p w:rsidR="002E39E5" w:rsidRPr="002E39E5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E5">
        <w:rPr>
          <w:sz w:val="28"/>
          <w:szCs w:val="28"/>
        </w:rPr>
        <w:t>При внесении изменении в сводную бюджетную роспись в соответствии с решениями руководителя финансового отдела муниципального образования Тверской области без внесения изменений в Решение о бюджете муниципального образования Тверской области на текущий финансовый год и плановый период по основаниям, установленным статьей 217 Бюджетного кодекса Российской Федерации, объем бюджетных ассигнований на финансовое обеспечение реализации муниципальной программы должен соответствовать объему бюджетных ассигнований, установленному сводной бюджетной росписью.».</w:t>
      </w:r>
    </w:p>
    <w:p w:rsidR="002E39E5" w:rsidRPr="002E39E5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E5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администрации Лихославльского муниципального округа Артемьеву А.В.</w:t>
      </w:r>
    </w:p>
    <w:p w:rsidR="00AE11A6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9E5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возникшие с 01.01.2023,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2E39E5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9E5" w:rsidRPr="00574EAB" w:rsidRDefault="002E39E5" w:rsidP="002E39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03"/>
        <w:gridCol w:w="3402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1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C0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2C081E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73579A" w:rsidRPr="00C94C88" w:rsidRDefault="0073579A" w:rsidP="002E39E5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sectPr w:rsidR="0073579A" w:rsidRPr="00C94C88" w:rsidSect="006D1E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02F78"/>
    <w:rsid w:val="00014A8B"/>
    <w:rsid w:val="0003058C"/>
    <w:rsid w:val="00031253"/>
    <w:rsid w:val="00036025"/>
    <w:rsid w:val="000E2050"/>
    <w:rsid w:val="001035CF"/>
    <w:rsid w:val="00105D6B"/>
    <w:rsid w:val="00144EA8"/>
    <w:rsid w:val="00161CD4"/>
    <w:rsid w:val="001A1441"/>
    <w:rsid w:val="001A5427"/>
    <w:rsid w:val="002530E9"/>
    <w:rsid w:val="002909F0"/>
    <w:rsid w:val="00291910"/>
    <w:rsid w:val="002C081E"/>
    <w:rsid w:val="002D34FF"/>
    <w:rsid w:val="002E39E5"/>
    <w:rsid w:val="00317836"/>
    <w:rsid w:val="003754FB"/>
    <w:rsid w:val="00375D58"/>
    <w:rsid w:val="003879CD"/>
    <w:rsid w:val="00387B02"/>
    <w:rsid w:val="00396460"/>
    <w:rsid w:val="003A035D"/>
    <w:rsid w:val="003E283B"/>
    <w:rsid w:val="003F4E42"/>
    <w:rsid w:val="004004C3"/>
    <w:rsid w:val="00426711"/>
    <w:rsid w:val="00457447"/>
    <w:rsid w:val="004C0BD5"/>
    <w:rsid w:val="00514144"/>
    <w:rsid w:val="0054358A"/>
    <w:rsid w:val="00574EAB"/>
    <w:rsid w:val="00587433"/>
    <w:rsid w:val="005C1F71"/>
    <w:rsid w:val="00615566"/>
    <w:rsid w:val="00621031"/>
    <w:rsid w:val="00622447"/>
    <w:rsid w:val="00643DA2"/>
    <w:rsid w:val="006D1EF8"/>
    <w:rsid w:val="006D6F82"/>
    <w:rsid w:val="0073579A"/>
    <w:rsid w:val="00754A99"/>
    <w:rsid w:val="00764F5F"/>
    <w:rsid w:val="007C6C93"/>
    <w:rsid w:val="007F6B32"/>
    <w:rsid w:val="007F6D91"/>
    <w:rsid w:val="00836C5E"/>
    <w:rsid w:val="00861730"/>
    <w:rsid w:val="0086177D"/>
    <w:rsid w:val="00862AF3"/>
    <w:rsid w:val="00871B6A"/>
    <w:rsid w:val="00891442"/>
    <w:rsid w:val="008B699B"/>
    <w:rsid w:val="008C642A"/>
    <w:rsid w:val="00936ABF"/>
    <w:rsid w:val="00954181"/>
    <w:rsid w:val="00A001F0"/>
    <w:rsid w:val="00A40D26"/>
    <w:rsid w:val="00A527CE"/>
    <w:rsid w:val="00AA17DD"/>
    <w:rsid w:val="00AE11A6"/>
    <w:rsid w:val="00B11012"/>
    <w:rsid w:val="00B4005E"/>
    <w:rsid w:val="00B63A0F"/>
    <w:rsid w:val="00B65897"/>
    <w:rsid w:val="00BA2BED"/>
    <w:rsid w:val="00BB033C"/>
    <w:rsid w:val="00BF2863"/>
    <w:rsid w:val="00C236F6"/>
    <w:rsid w:val="00C906DA"/>
    <w:rsid w:val="00C94C88"/>
    <w:rsid w:val="00CA1885"/>
    <w:rsid w:val="00CB4389"/>
    <w:rsid w:val="00D21201"/>
    <w:rsid w:val="00D530C9"/>
    <w:rsid w:val="00D57885"/>
    <w:rsid w:val="00D8352B"/>
    <w:rsid w:val="00DB2E8A"/>
    <w:rsid w:val="00DC75DB"/>
    <w:rsid w:val="00DD66EF"/>
    <w:rsid w:val="00DF1DE2"/>
    <w:rsid w:val="00E42BF5"/>
    <w:rsid w:val="00EA6488"/>
    <w:rsid w:val="00F22D2F"/>
    <w:rsid w:val="00F83297"/>
    <w:rsid w:val="00F906D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39"/>
    <w:rsid w:val="0001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DDE2D2C3EDBE94E8CCB8BFB50DB7DD57BDF075F22404EBBBBE61E3911D467F832AFD1776D2533D1AB6C3A319D4739DD606136C54D4A8BiFq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2023-04-25T09:13:00Z</cp:lastPrinted>
  <dcterms:created xsi:type="dcterms:W3CDTF">2023-04-26T06:36:00Z</dcterms:created>
  <dcterms:modified xsi:type="dcterms:W3CDTF">2023-04-26T06:36:00Z</dcterms:modified>
</cp:coreProperties>
</file>