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>Муниципальное учреждение администрация</w:t>
      </w:r>
      <w:r w:rsidR="00787C77" w:rsidRPr="005F774F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CB20A1">
        <w:rPr>
          <w:color w:val="000000" w:themeColor="text1"/>
          <w:sz w:val="24"/>
          <w:szCs w:val="24"/>
          <w:u w:val="single"/>
        </w:rPr>
        <w:t>С</w:t>
      </w:r>
      <w:r w:rsidR="00CA309B">
        <w:rPr>
          <w:color w:val="000000" w:themeColor="text1"/>
          <w:sz w:val="24"/>
          <w:szCs w:val="24"/>
          <w:u w:val="single"/>
        </w:rPr>
        <w:t>основицкого</w:t>
      </w:r>
      <w:proofErr w:type="spellEnd"/>
      <w:r w:rsidRPr="005F774F">
        <w:rPr>
          <w:color w:val="000000" w:themeColor="text1"/>
          <w:sz w:val="24"/>
          <w:szCs w:val="24"/>
          <w:u w:val="single"/>
        </w:rPr>
        <w:t xml:space="preserve"> сельско</w:t>
      </w:r>
      <w:r w:rsidR="00787C77" w:rsidRPr="005F774F">
        <w:rPr>
          <w:color w:val="000000" w:themeColor="text1"/>
          <w:sz w:val="24"/>
          <w:szCs w:val="24"/>
          <w:u w:val="single"/>
        </w:rPr>
        <w:t>го</w:t>
      </w:r>
      <w:r w:rsidRPr="005F774F">
        <w:rPr>
          <w:color w:val="000000" w:themeColor="text1"/>
          <w:sz w:val="24"/>
          <w:szCs w:val="24"/>
          <w:u w:val="single"/>
        </w:rPr>
        <w:t xml:space="preserve"> поселени</w:t>
      </w:r>
      <w:r w:rsidR="00787C77" w:rsidRPr="005F774F">
        <w:rPr>
          <w:color w:val="000000" w:themeColor="text1"/>
          <w:sz w:val="24"/>
          <w:szCs w:val="24"/>
          <w:u w:val="single"/>
        </w:rPr>
        <w:t>я</w:t>
      </w:r>
      <w:r w:rsidRPr="005F774F">
        <w:rPr>
          <w:color w:val="000000" w:themeColor="text1"/>
          <w:sz w:val="24"/>
          <w:szCs w:val="24"/>
          <w:u w:val="single"/>
        </w:rPr>
        <w:t xml:space="preserve"> </w:t>
      </w: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proofErr w:type="spellStart"/>
      <w:r w:rsidRPr="005F774F">
        <w:rPr>
          <w:color w:val="000000" w:themeColor="text1"/>
          <w:sz w:val="24"/>
          <w:szCs w:val="24"/>
          <w:u w:val="single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CB20A1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CB20A1">
        <w:rPr>
          <w:color w:val="000000" w:themeColor="text1"/>
          <w:sz w:val="24"/>
          <w:szCs w:val="24"/>
        </w:rPr>
        <w:t>С</w:t>
      </w:r>
      <w:r w:rsidR="00CA309B">
        <w:rPr>
          <w:color w:val="000000" w:themeColor="text1"/>
          <w:sz w:val="24"/>
          <w:szCs w:val="24"/>
        </w:rPr>
        <w:t>основицкое</w:t>
      </w:r>
      <w:proofErr w:type="spellEnd"/>
      <w:r w:rsidR="00CF108C" w:rsidRPr="005F774F">
        <w:rPr>
          <w:color w:val="000000" w:themeColor="text1"/>
          <w:sz w:val="24"/>
          <w:szCs w:val="24"/>
        </w:rPr>
        <w:t xml:space="preserve"> сельское поселение</w:t>
      </w:r>
      <w:r w:rsidR="00F81827" w:rsidRPr="005F774F">
        <w:rPr>
          <w:color w:val="000000" w:themeColor="text1"/>
          <w:sz w:val="24"/>
          <w:szCs w:val="24"/>
        </w:rPr>
        <w:t xml:space="preserve"> 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proofErr w:type="spellStart"/>
      <w:r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 xml:space="preserve">от </w:t>
      </w:r>
      <w:r w:rsidR="000F118E" w:rsidRPr="005F774F">
        <w:rPr>
          <w:color w:val="000000" w:themeColor="text1"/>
          <w:sz w:val="24"/>
          <w:szCs w:val="24"/>
          <w:u w:val="single"/>
        </w:rPr>
        <w:t>12.05.2020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  <w:r w:rsidRPr="005F774F">
        <w:rPr>
          <w:color w:val="000000" w:themeColor="text1"/>
          <w:sz w:val="24"/>
          <w:szCs w:val="24"/>
        </w:rPr>
        <w:t>(ДД.ММ</w:t>
      </w:r>
      <w:proofErr w:type="gramStart"/>
      <w:r w:rsidRPr="005F774F">
        <w:rPr>
          <w:color w:val="000000" w:themeColor="text1"/>
          <w:sz w:val="24"/>
          <w:szCs w:val="24"/>
        </w:rPr>
        <w:t>.Г</w:t>
      </w:r>
      <w:proofErr w:type="gramEnd"/>
      <w:r w:rsidRPr="005F774F">
        <w:rPr>
          <w:color w:val="000000" w:themeColor="text1"/>
          <w:sz w:val="24"/>
          <w:szCs w:val="24"/>
        </w:rPr>
        <w:t>ГГГ)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300"/>
        <w:gridCol w:w="1560"/>
        <w:gridCol w:w="1843"/>
        <w:gridCol w:w="3118"/>
        <w:gridCol w:w="3118"/>
        <w:gridCol w:w="2410"/>
      </w:tblGrid>
      <w:tr w:rsidR="005F774F" w:rsidRPr="00787C77" w:rsidTr="001F746A">
        <w:trPr>
          <w:trHeight w:val="1854"/>
          <w:tblHeader/>
        </w:trPr>
        <w:tc>
          <w:tcPr>
            <w:tcW w:w="602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C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7C77">
              <w:rPr>
                <w:sz w:val="24"/>
                <w:szCs w:val="24"/>
              </w:rPr>
              <w:t>/</w:t>
            </w:r>
            <w:proofErr w:type="spellStart"/>
            <w:r w:rsidRPr="00787C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Наименования налогов, по которым предусматриваются налоговые льготы</w:t>
            </w:r>
            <w:r w:rsidR="00866274">
              <w:rPr>
                <w:sz w:val="24"/>
                <w:szCs w:val="24"/>
              </w:rPr>
              <w:t xml:space="preserve"> (количество льготных категорий)</w:t>
            </w:r>
          </w:p>
        </w:tc>
        <w:tc>
          <w:tcPr>
            <w:tcW w:w="156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843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расходов за 2019 год,</w:t>
            </w:r>
          </w:p>
          <w:p w:rsidR="005F774F" w:rsidRPr="00787C77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118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Куратор налогового расхода муниципального образования</w:t>
            </w:r>
          </w:p>
          <w:p w:rsidR="005F774F" w:rsidRPr="00787C77" w:rsidRDefault="00CB20A1" w:rsidP="00CA30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CA309B">
              <w:rPr>
                <w:sz w:val="24"/>
                <w:szCs w:val="24"/>
              </w:rPr>
              <w:t>основицкое</w:t>
            </w:r>
            <w:proofErr w:type="spellEnd"/>
            <w:r w:rsidR="005F774F" w:rsidRPr="00787C7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5F774F"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="005F774F" w:rsidRPr="00787C77">
              <w:rPr>
                <w:sz w:val="24"/>
                <w:szCs w:val="24"/>
              </w:rPr>
              <w:t xml:space="preserve"> района Тверской области </w:t>
            </w:r>
          </w:p>
        </w:tc>
        <w:tc>
          <w:tcPr>
            <w:tcW w:w="3118" w:type="dxa"/>
          </w:tcPr>
          <w:p w:rsidR="005F774F" w:rsidRPr="00787C77" w:rsidRDefault="005F774F" w:rsidP="00CA3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 xml:space="preserve">Результаты оценки эффективности налогового расхода </w:t>
            </w:r>
            <w:r w:rsidRPr="00787C77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B20A1">
              <w:rPr>
                <w:sz w:val="24"/>
                <w:szCs w:val="24"/>
              </w:rPr>
              <w:t>С</w:t>
            </w:r>
            <w:r w:rsidR="00CA309B">
              <w:rPr>
                <w:sz w:val="24"/>
                <w:szCs w:val="24"/>
              </w:rPr>
              <w:t>основицкое</w:t>
            </w:r>
            <w:proofErr w:type="spellEnd"/>
            <w:r w:rsidRPr="00787C7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Pr="00787C77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410" w:type="dxa"/>
          </w:tcPr>
          <w:p w:rsidR="005F774F" w:rsidRPr="00787C77" w:rsidRDefault="005F774F" w:rsidP="00DC77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371A7B" w:rsidRPr="00787C77" w:rsidTr="001F746A">
        <w:trPr>
          <w:trHeight w:val="241"/>
          <w:tblHeader/>
        </w:trPr>
        <w:tc>
          <w:tcPr>
            <w:tcW w:w="602" w:type="dxa"/>
          </w:tcPr>
          <w:p w:rsidR="00371A7B" w:rsidRPr="00787C77" w:rsidRDefault="00371A7B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371A7B" w:rsidRDefault="00371A7B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</w:p>
          <w:p w:rsidR="00371A7B" w:rsidRPr="00787C77" w:rsidRDefault="00371A7B" w:rsidP="003A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560" w:type="dxa"/>
          </w:tcPr>
          <w:p w:rsidR="00371A7B" w:rsidRPr="00787C77" w:rsidRDefault="00371A7B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</w:t>
            </w:r>
          </w:p>
        </w:tc>
        <w:tc>
          <w:tcPr>
            <w:tcW w:w="1843" w:type="dxa"/>
          </w:tcPr>
          <w:p w:rsidR="00371A7B" w:rsidRPr="00787C77" w:rsidRDefault="00371A7B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3118" w:type="dxa"/>
          </w:tcPr>
          <w:p w:rsidR="00371A7B" w:rsidRPr="005F774F" w:rsidRDefault="00371A7B" w:rsidP="00CA309B">
            <w:pPr>
              <w:jc w:val="center"/>
              <w:rPr>
                <w:sz w:val="22"/>
                <w:szCs w:val="22"/>
              </w:rPr>
            </w:pPr>
            <w:r w:rsidRPr="005F774F">
              <w:rPr>
                <w:sz w:val="24"/>
                <w:szCs w:val="24"/>
              </w:rPr>
              <w:t xml:space="preserve">Муниципальное учреждение Администрация </w:t>
            </w:r>
            <w:proofErr w:type="spellStart"/>
            <w:r>
              <w:rPr>
                <w:sz w:val="24"/>
                <w:szCs w:val="24"/>
              </w:rPr>
              <w:t>Сосновицкого</w:t>
            </w:r>
            <w:proofErr w:type="spellEnd"/>
            <w:r w:rsidRPr="005F774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774F">
              <w:rPr>
                <w:sz w:val="24"/>
                <w:szCs w:val="24"/>
              </w:rPr>
              <w:t>Лихославльского</w:t>
            </w:r>
            <w:proofErr w:type="spellEnd"/>
            <w:r w:rsidRPr="005F774F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3118" w:type="dxa"/>
          </w:tcPr>
          <w:p w:rsidR="00371A7B" w:rsidRDefault="00371A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371A7B" w:rsidRDefault="00371A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371A7B" w:rsidRDefault="00371A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410" w:type="dxa"/>
          </w:tcPr>
          <w:p w:rsidR="00371A7B" w:rsidRDefault="00371A7B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сокращения встречных финансовых потоков</w:t>
            </w:r>
          </w:p>
        </w:tc>
      </w:tr>
      <w:tr w:rsidR="00371A7B" w:rsidRPr="00787C77" w:rsidTr="001F746A">
        <w:trPr>
          <w:trHeight w:val="291"/>
          <w:tblHeader/>
        </w:trPr>
        <w:tc>
          <w:tcPr>
            <w:tcW w:w="602" w:type="dxa"/>
          </w:tcPr>
          <w:p w:rsidR="00371A7B" w:rsidRPr="00787C77" w:rsidRDefault="00371A7B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371A7B" w:rsidRDefault="00371A7B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</w:p>
          <w:p w:rsidR="00371A7B" w:rsidRPr="00787C77" w:rsidRDefault="00371A7B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(0)</w:t>
            </w:r>
          </w:p>
        </w:tc>
        <w:tc>
          <w:tcPr>
            <w:tcW w:w="1560" w:type="dxa"/>
          </w:tcPr>
          <w:p w:rsidR="00371A7B" w:rsidRPr="00787C77" w:rsidRDefault="00371A7B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</w:p>
        </w:tc>
        <w:tc>
          <w:tcPr>
            <w:tcW w:w="1843" w:type="dxa"/>
          </w:tcPr>
          <w:p w:rsidR="00371A7B" w:rsidRPr="00787C77" w:rsidRDefault="00371A7B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371A7B" w:rsidRPr="00787C77" w:rsidRDefault="00371A7B" w:rsidP="00CA309B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Муниципальное учреждение </w:t>
            </w:r>
            <w:r>
              <w:rPr>
                <w:sz w:val="24"/>
                <w:szCs w:val="24"/>
              </w:rPr>
              <w:t>А</w:t>
            </w:r>
            <w:r w:rsidRPr="00787C77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Лихославльского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3118" w:type="dxa"/>
          </w:tcPr>
          <w:p w:rsidR="00371A7B" w:rsidRDefault="00371A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371A7B" w:rsidRDefault="00371A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371A7B" w:rsidRDefault="00371A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410" w:type="dxa"/>
          </w:tcPr>
          <w:p w:rsidR="00371A7B" w:rsidRDefault="00371A7B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социальной поддержки населения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371A7B" w:rsidRDefault="00371A7B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DC776D" w:rsidRDefault="00371A7B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Т.В.Орлова</w:t>
      </w: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Pr="00BC29FA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CE1" w:rsidRPr="00BC29FA" w:rsidRDefault="003B1C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85" w:rsidRDefault="00B13685" w:rsidP="00DC776D">
      <w:r>
        <w:separator/>
      </w:r>
    </w:p>
  </w:endnote>
  <w:endnote w:type="continuationSeparator" w:id="0">
    <w:p w:rsidR="00B13685" w:rsidRDefault="00B13685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85" w:rsidRDefault="00B13685" w:rsidP="00DC776D">
      <w:r>
        <w:separator/>
      </w:r>
    </w:p>
  </w:footnote>
  <w:footnote w:type="continuationSeparator" w:id="0">
    <w:p w:rsidR="00B13685" w:rsidRDefault="00B13685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21B34"/>
    <w:rsid w:val="0004229A"/>
    <w:rsid w:val="0005326C"/>
    <w:rsid w:val="00096215"/>
    <w:rsid w:val="000A2EDA"/>
    <w:rsid w:val="000A3A5E"/>
    <w:rsid w:val="000A3C76"/>
    <w:rsid w:val="000C759C"/>
    <w:rsid w:val="000D0EFF"/>
    <w:rsid w:val="000F118E"/>
    <w:rsid w:val="001231E5"/>
    <w:rsid w:val="00161ED4"/>
    <w:rsid w:val="001B7C0C"/>
    <w:rsid w:val="001E5C25"/>
    <w:rsid w:val="001F0F17"/>
    <w:rsid w:val="001F746A"/>
    <w:rsid w:val="00216B54"/>
    <w:rsid w:val="0028624A"/>
    <w:rsid w:val="00290BF9"/>
    <w:rsid w:val="002A5B94"/>
    <w:rsid w:val="002C28AB"/>
    <w:rsid w:val="002D744A"/>
    <w:rsid w:val="002E26AC"/>
    <w:rsid w:val="002F406F"/>
    <w:rsid w:val="00304EBD"/>
    <w:rsid w:val="003126DB"/>
    <w:rsid w:val="003172DC"/>
    <w:rsid w:val="00346E2D"/>
    <w:rsid w:val="00364523"/>
    <w:rsid w:val="0036788B"/>
    <w:rsid w:val="00371A7B"/>
    <w:rsid w:val="0039684F"/>
    <w:rsid w:val="003A3155"/>
    <w:rsid w:val="003B1CE1"/>
    <w:rsid w:val="003B35F5"/>
    <w:rsid w:val="003B755B"/>
    <w:rsid w:val="003C3BEB"/>
    <w:rsid w:val="003C5E62"/>
    <w:rsid w:val="003F702A"/>
    <w:rsid w:val="004054D7"/>
    <w:rsid w:val="004121EA"/>
    <w:rsid w:val="004542E1"/>
    <w:rsid w:val="004A2AEC"/>
    <w:rsid w:val="004C0BF4"/>
    <w:rsid w:val="004E39E4"/>
    <w:rsid w:val="005114B0"/>
    <w:rsid w:val="0051797B"/>
    <w:rsid w:val="00523E47"/>
    <w:rsid w:val="00533C37"/>
    <w:rsid w:val="0053506C"/>
    <w:rsid w:val="005511FE"/>
    <w:rsid w:val="005A57ED"/>
    <w:rsid w:val="005B638E"/>
    <w:rsid w:val="005C1E71"/>
    <w:rsid w:val="005C36DE"/>
    <w:rsid w:val="005F23B1"/>
    <w:rsid w:val="005F774F"/>
    <w:rsid w:val="005F7773"/>
    <w:rsid w:val="006019BC"/>
    <w:rsid w:val="00626B42"/>
    <w:rsid w:val="00630FB5"/>
    <w:rsid w:val="00631A6D"/>
    <w:rsid w:val="00633D5C"/>
    <w:rsid w:val="006516DB"/>
    <w:rsid w:val="00657096"/>
    <w:rsid w:val="00694116"/>
    <w:rsid w:val="00696B1E"/>
    <w:rsid w:val="006B4795"/>
    <w:rsid w:val="006D2319"/>
    <w:rsid w:val="006D735F"/>
    <w:rsid w:val="006E7611"/>
    <w:rsid w:val="006F20A6"/>
    <w:rsid w:val="00722CC2"/>
    <w:rsid w:val="00752EA1"/>
    <w:rsid w:val="0077556A"/>
    <w:rsid w:val="00787C77"/>
    <w:rsid w:val="00797F8D"/>
    <w:rsid w:val="007A2887"/>
    <w:rsid w:val="007B3354"/>
    <w:rsid w:val="007F1BB9"/>
    <w:rsid w:val="0080462E"/>
    <w:rsid w:val="00825ACD"/>
    <w:rsid w:val="00847248"/>
    <w:rsid w:val="00866274"/>
    <w:rsid w:val="008B3DB7"/>
    <w:rsid w:val="008D5086"/>
    <w:rsid w:val="008E272A"/>
    <w:rsid w:val="008E646D"/>
    <w:rsid w:val="008F0223"/>
    <w:rsid w:val="00921682"/>
    <w:rsid w:val="00926228"/>
    <w:rsid w:val="009559AE"/>
    <w:rsid w:val="009952E9"/>
    <w:rsid w:val="009F4411"/>
    <w:rsid w:val="00A00929"/>
    <w:rsid w:val="00A030E5"/>
    <w:rsid w:val="00A23207"/>
    <w:rsid w:val="00A251DD"/>
    <w:rsid w:val="00A6526D"/>
    <w:rsid w:val="00AA1C65"/>
    <w:rsid w:val="00AA55C7"/>
    <w:rsid w:val="00AC4B9E"/>
    <w:rsid w:val="00AC5DFA"/>
    <w:rsid w:val="00B0106A"/>
    <w:rsid w:val="00B0459B"/>
    <w:rsid w:val="00B13685"/>
    <w:rsid w:val="00B23187"/>
    <w:rsid w:val="00B23570"/>
    <w:rsid w:val="00B50D77"/>
    <w:rsid w:val="00B7579E"/>
    <w:rsid w:val="00B8230A"/>
    <w:rsid w:val="00B84B8A"/>
    <w:rsid w:val="00B9332A"/>
    <w:rsid w:val="00B9370D"/>
    <w:rsid w:val="00B97C3D"/>
    <w:rsid w:val="00BB74E2"/>
    <w:rsid w:val="00BC29FA"/>
    <w:rsid w:val="00BC4A00"/>
    <w:rsid w:val="00C10CD3"/>
    <w:rsid w:val="00C85AF7"/>
    <w:rsid w:val="00C8655E"/>
    <w:rsid w:val="00C867B7"/>
    <w:rsid w:val="00CA309B"/>
    <w:rsid w:val="00CA7ACA"/>
    <w:rsid w:val="00CB20A1"/>
    <w:rsid w:val="00CC5252"/>
    <w:rsid w:val="00CC75FE"/>
    <w:rsid w:val="00CE3312"/>
    <w:rsid w:val="00CF108C"/>
    <w:rsid w:val="00CF1789"/>
    <w:rsid w:val="00CF753F"/>
    <w:rsid w:val="00D0310C"/>
    <w:rsid w:val="00D23A22"/>
    <w:rsid w:val="00D4617D"/>
    <w:rsid w:val="00D6070F"/>
    <w:rsid w:val="00D861FB"/>
    <w:rsid w:val="00D95AB1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01E59"/>
    <w:rsid w:val="00E34AC7"/>
    <w:rsid w:val="00E42A4D"/>
    <w:rsid w:val="00E863C9"/>
    <w:rsid w:val="00E94286"/>
    <w:rsid w:val="00E97767"/>
    <w:rsid w:val="00EC420B"/>
    <w:rsid w:val="00ED0D21"/>
    <w:rsid w:val="00EF597B"/>
    <w:rsid w:val="00F11459"/>
    <w:rsid w:val="00F14FD0"/>
    <w:rsid w:val="00F223F4"/>
    <w:rsid w:val="00F37055"/>
    <w:rsid w:val="00F47E52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DDC1A-BE9C-4AAF-AAA0-BF5D990C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2020-04-17T09:46:00Z</cp:lastPrinted>
  <dcterms:created xsi:type="dcterms:W3CDTF">2019-12-17T12:48:00Z</dcterms:created>
  <dcterms:modified xsi:type="dcterms:W3CDTF">2020-10-15T09:00:00Z</dcterms:modified>
</cp:coreProperties>
</file>