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ДУМА ЛИХОСЛ</w:t>
      </w:r>
      <w:r w:rsidR="00CD05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АВЛЬСКОГО МУНИЦИПАЛЬНОГО ОКРУГА</w:t>
      </w:r>
    </w:p>
    <w:p w:rsidR="00335A31" w:rsidRPr="00494EC6" w:rsidRDefault="00F70412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ТВЕРСКОЙ ОБЛАСТИ</w:t>
      </w:r>
      <w:r w:rsidR="001D4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C3082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ПЕРВОГО</w:t>
      </w:r>
      <w:r w:rsidR="00335A31"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335A31" w:rsidRPr="00494EC6" w:rsidRDefault="00335A31" w:rsidP="00D24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94EC6" w:rsidRPr="00494EC6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3A66F9" w:rsidP="003A6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BE6D05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766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494EC6" w:rsidRDefault="00D2488D" w:rsidP="00766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D4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18/156-1</w:t>
            </w:r>
            <w:r w:rsidR="009E11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665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35A31"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5A31" w:rsidRPr="00494EC6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494EC6" w:rsidRDefault="00335A31" w:rsidP="00D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335A31" w:rsidRPr="00494EC6" w:rsidRDefault="00335A3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0F4571" w:rsidRPr="00494EC6" w:rsidRDefault="000F4571" w:rsidP="00D2488D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AC661A" w:rsidRPr="00494EC6" w:rsidRDefault="00BE6D05" w:rsidP="00D24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4E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7665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</w:t>
      </w:r>
      <w:r w:rsidR="003A6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Положение об </w:t>
      </w:r>
      <w:r w:rsidR="003C7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Управлении развитием территорий</w:t>
      </w:r>
      <w:r w:rsidR="008C55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 w:rsidR="001D4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утвержденное решением Думы </w:t>
      </w:r>
      <w:r w:rsidR="001D47E1" w:rsidRPr="001D47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Лихославльского муниципального округа Тверской области первого созыва от 22.12.2021 № 7/60-1</w:t>
      </w:r>
    </w:p>
    <w:p w:rsidR="00AC661A" w:rsidRPr="0003796D" w:rsidRDefault="00AC661A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330" w:rsidRPr="0003796D" w:rsidRDefault="00F01330" w:rsidP="00D2488D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5FD" w:rsidRPr="00494EC6" w:rsidRDefault="003A66F9" w:rsidP="006445FD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</w:pPr>
      <w:r w:rsidRPr="004A2FA8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63AB6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со </w:t>
      </w:r>
      <w:r w:rsidR="006445FD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</w:t>
      </w:r>
      <w:r w:rsidR="00763AB6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6445FD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 Федерального закона от 06.10.2003 года №</w:t>
      </w:r>
      <w:r w:rsidR="00597F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6445FD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F01330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вления в Российской Федерации» </w:t>
      </w:r>
      <w:r w:rsidR="006445FD" w:rsidRPr="004A2FA8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 первого созыва</w:t>
      </w:r>
      <w:r w:rsidR="006445FD" w:rsidRPr="00494EC6"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  <w:t xml:space="preserve"> 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spacing w:val="30"/>
          <w:kern w:val="2"/>
          <w:sz w:val="28"/>
          <w:szCs w:val="28"/>
          <w:lang w:eastAsia="zh-CN" w:bidi="hi-IN"/>
        </w:rPr>
        <w:t>решила</w:t>
      </w:r>
      <w:r w:rsidR="006445FD" w:rsidRPr="00494EC6">
        <w:rPr>
          <w:rFonts w:ascii="Times New Roman" w:eastAsia="NSimSun" w:hAnsi="Times New Roman" w:cs="Times New Roman"/>
          <w:b/>
          <w:color w:val="000000" w:themeColor="text1"/>
          <w:kern w:val="2"/>
          <w:sz w:val="28"/>
          <w:szCs w:val="28"/>
          <w:lang w:eastAsia="zh-CN" w:bidi="hi-IN"/>
        </w:rPr>
        <w:t>:</w:t>
      </w:r>
    </w:p>
    <w:p w:rsidR="003A66F9" w:rsidRDefault="0001027A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A66F9" w:rsidRPr="004A2FA8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="003A66F9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об </w:t>
      </w:r>
      <w:r w:rsidR="003C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Управлении развитием территорий</w:t>
      </w:r>
      <w:r w:rsidR="003A66F9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области, утвержденное</w:t>
      </w:r>
      <w:r w:rsidR="003A66F9" w:rsidRPr="004A2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</w:t>
      </w:r>
      <w:r w:rsidR="003A66F9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Думы Лихославльского муниципального округа Тверской области первого созыва от 22.12.2021 № 7/6</w:t>
      </w:r>
      <w:r w:rsidR="003C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 w:rsidRPr="004A2FA8">
        <w:rPr>
          <w:rFonts w:ascii="Times New Roman" w:hAnsi="Times New Roman" w:cs="Times New Roman"/>
          <w:sz w:val="28"/>
          <w:szCs w:val="28"/>
        </w:rPr>
        <w:t xml:space="preserve"> «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7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создании </w:t>
      </w:r>
      <w:r w:rsidR="003C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развитием территорий</w:t>
      </w:r>
      <w:r w:rsidR="003C73F8" w:rsidRPr="004A2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  <w:r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3A66F9">
        <w:rPr>
          <w:rFonts w:ascii="Times New Roman" w:hAnsi="Times New Roman"/>
          <w:color w:val="000000" w:themeColor="text1"/>
          <w:sz w:val="28"/>
          <w:szCs w:val="24"/>
        </w:rPr>
        <w:t xml:space="preserve"> (прилагаются).</w:t>
      </w:r>
    </w:p>
    <w:p w:rsidR="003A66F9" w:rsidRPr="00494EC6" w:rsidRDefault="003A66F9" w:rsidP="003A66F9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87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Уполномочить </w:t>
      </w:r>
      <w:r w:rsidR="003C73F8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Орлову Екатерину Сергеевну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выступить заявителем в Межрайонной инспекции Федеральной налоговой службы №</w:t>
      </w:r>
      <w:r>
        <w:rPr>
          <w:rFonts w:ascii="Times New Roman" w:hAnsi="Times New Roman"/>
          <w:color w:val="000000" w:themeColor="text1"/>
          <w:sz w:val="28"/>
          <w:szCs w:val="24"/>
        </w:rPr>
        <w:t> </w:t>
      </w:r>
      <w:r w:rsidRPr="00494EC6">
        <w:rPr>
          <w:rFonts w:ascii="Times New Roman" w:hAnsi="Times New Roman"/>
          <w:color w:val="000000" w:themeColor="text1"/>
          <w:sz w:val="28"/>
          <w:szCs w:val="24"/>
        </w:rPr>
        <w:t>12 по Тверской области в целях государственной регистрации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изменений в сведения о </w:t>
      </w:r>
      <w:r w:rsidRPr="00494EC6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лице</w:t>
      </w:r>
      <w:r w:rsidRPr="00494E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связанных с внесением изменений в учредительные документы</w:t>
      </w:r>
      <w:r w:rsidRPr="00494EC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66F9" w:rsidRPr="00494EC6" w:rsidRDefault="003A66F9" w:rsidP="003A66F9">
      <w:pPr>
        <w:pStyle w:val="WW-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3C73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01.01.2023</w:t>
      </w:r>
      <w:r w:rsidRPr="00494E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информационно-телекоммуникационной сети Интернет.</w:t>
      </w:r>
    </w:p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3A66F9" w:rsidRPr="00494EC6" w:rsidTr="00E165FC">
        <w:tc>
          <w:tcPr>
            <w:tcW w:w="2505" w:type="pct"/>
            <w:shd w:val="clear" w:color="auto" w:fill="auto"/>
          </w:tcPr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</w:p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Думы Лихославльского </w:t>
            </w:r>
          </w:p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3A66F9" w:rsidRPr="00494EC6" w:rsidRDefault="003A66F9" w:rsidP="00E1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4E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М.М. Коршунова</w:t>
            </w:r>
          </w:p>
        </w:tc>
      </w:tr>
    </w:tbl>
    <w:p w:rsidR="003A66F9" w:rsidRDefault="003A66F9" w:rsidP="00BE6D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597F8A" w:rsidRDefault="00597F8A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br w:type="page"/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518"/>
      </w:tblGrid>
      <w:tr w:rsidR="00597F8A" w:rsidTr="00AC5DEB">
        <w:tc>
          <w:tcPr>
            <w:tcW w:w="2294" w:type="pct"/>
          </w:tcPr>
          <w:p w:rsidR="00597F8A" w:rsidRDefault="00597F8A" w:rsidP="00AC5D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pct"/>
          </w:tcPr>
          <w:p w:rsidR="00597F8A" w:rsidRDefault="00597F8A" w:rsidP="00AC5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597F8A" w:rsidRDefault="00597F8A" w:rsidP="00597F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ешением Думы Лихославльского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82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Тверской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25.11.2022 № 18/15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597F8A" w:rsidRDefault="00597F8A" w:rsidP="00597F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58"/>
      </w:tblGrid>
      <w:tr w:rsidR="00597F8A" w:rsidTr="00AC5DEB">
        <w:tc>
          <w:tcPr>
            <w:tcW w:w="2225" w:type="pct"/>
          </w:tcPr>
          <w:p w:rsidR="00597F8A" w:rsidRDefault="00597F8A" w:rsidP="00AC5D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597F8A" w:rsidRDefault="00597F8A" w:rsidP="00AC5D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Председатель Думы Лихославльского муниципального округа</w:t>
            </w:r>
          </w:p>
        </w:tc>
      </w:tr>
      <w:tr w:rsidR="00597F8A" w:rsidTr="00AC5DEB">
        <w:tc>
          <w:tcPr>
            <w:tcW w:w="2225" w:type="pct"/>
          </w:tcPr>
          <w:p w:rsidR="00597F8A" w:rsidRDefault="00597F8A" w:rsidP="00AC5D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5" w:type="pct"/>
          </w:tcPr>
          <w:p w:rsidR="00597F8A" w:rsidRPr="00DF333A" w:rsidRDefault="00597F8A" w:rsidP="00AC5D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33A">
              <w:rPr>
                <w:rFonts w:ascii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3A66F9" w:rsidRPr="004A2FA8" w:rsidRDefault="003A66F9" w:rsidP="003A66F9">
      <w:pPr>
        <w:rPr>
          <w:rFonts w:ascii="Times New Roman" w:hAnsi="Times New Roman" w:cs="Times New Roman"/>
          <w:b/>
          <w:sz w:val="28"/>
          <w:szCs w:val="28"/>
        </w:rPr>
      </w:pPr>
    </w:p>
    <w:p w:rsidR="003A66F9" w:rsidRPr="004A2FA8" w:rsidRDefault="003A66F9" w:rsidP="0059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FA8">
        <w:rPr>
          <w:rFonts w:ascii="Times New Roman" w:hAnsi="Times New Roman" w:cs="Times New Roman"/>
          <w:b/>
          <w:sz w:val="28"/>
          <w:szCs w:val="28"/>
        </w:rPr>
        <w:t>Изменения в Положение</w:t>
      </w:r>
      <w:r w:rsidR="00597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="003C73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Управлении развитием территорий</w:t>
      </w:r>
      <w:r w:rsidRPr="004A2F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Лихославльского муниципального округа Тверской области</w:t>
      </w:r>
    </w:p>
    <w:p w:rsidR="003A66F9" w:rsidRDefault="004A2FA8" w:rsidP="0059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F8">
        <w:rPr>
          <w:rFonts w:ascii="Times New Roman" w:hAnsi="Times New Roman" w:cs="Times New Roman"/>
          <w:b/>
          <w:sz w:val="28"/>
          <w:szCs w:val="28"/>
        </w:rPr>
        <w:t xml:space="preserve">(ИНН </w:t>
      </w:r>
      <w:r w:rsidR="003C73F8" w:rsidRPr="003C7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6931010676</w:t>
      </w:r>
      <w:r w:rsidRPr="003C73F8">
        <w:rPr>
          <w:rFonts w:ascii="Times New Roman" w:hAnsi="Times New Roman" w:cs="Times New Roman"/>
          <w:b/>
          <w:sz w:val="28"/>
          <w:szCs w:val="28"/>
        </w:rPr>
        <w:t xml:space="preserve">, ОГРН </w:t>
      </w:r>
      <w:r w:rsidR="003C73F8" w:rsidRPr="003C7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1216900016299</w:t>
      </w:r>
      <w:r w:rsidRPr="003C73F8">
        <w:rPr>
          <w:rFonts w:ascii="Times New Roman" w:hAnsi="Times New Roman" w:cs="Times New Roman"/>
          <w:b/>
          <w:sz w:val="28"/>
          <w:szCs w:val="28"/>
        </w:rPr>
        <w:t>)</w:t>
      </w:r>
    </w:p>
    <w:p w:rsidR="00597F8A" w:rsidRPr="003C73F8" w:rsidRDefault="00597F8A" w:rsidP="0059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D3" w:rsidRPr="004A2FA8" w:rsidRDefault="00655666" w:rsidP="00A022D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2.2.5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A022D3"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022D3" w:rsidRDefault="00871172" w:rsidP="00655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5666"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2.2.5. </w:t>
      </w:r>
      <w:r w:rsidR="0065566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обеспечение</w:t>
      </w:r>
      <w:r w:rsidR="00655666"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пределах закрепленной территории </w:t>
      </w:r>
      <w:r w:rsidR="00B213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(за исключением Калашниковского территориального отдела) </w:t>
      </w:r>
      <w:r w:rsidR="00655666"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деятельности по сбору (в том числе раздельному), вывозу, утилизации, переработке бытовых и промышленных отходов и мусора в соответствии с правовыми актами Лихославльского муниципального округа;</w:t>
      </w:r>
      <w:r w:rsidR="00A022D3"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A2FA8"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2.2.9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2.2.9. реализаци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мер, направленных на предупреждение возникновения и ликвидацию на закрепленной территории свалок отходов, размещенных на не отведенной для этих целей территории (несанкционированных свалок);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2.2.17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2.2.17.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осуществление деятельности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ремонту и содержанию общественных территорий, автомобильных дорог на закрепленной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(за исключением Калашниковского территориального отдела)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2.2.18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2.2.18. обеспечение надлежащего содержания детских игровых и спортивных площадок, установленных на закрепленной территории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(за исключением Калашниковского территориального отдела)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2.2.19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Pr="004A2FA8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«2.2.19. содержание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благоустройств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территорий кладбищ на закрепленной территории;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B21324" w:rsidP="00B2132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2.2.20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Default="00B21324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2.2.20. содержани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порядке и благоустройств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мемориальных сооружений и объектов, увековечивающих память погибших при защите Отечества, которые находятся на закрепленной территории;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B21324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2.2.37 Положения 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21324" w:rsidRDefault="00B21324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2.2.</w:t>
      </w:r>
      <w:r w:rsidRPr="00B15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участие в мероприятиях по организации 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тепло-, газо- и водоснабжения, водоотведения, снабжения населения топливом;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99397E" w:rsidRDefault="00B21324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Главу 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Положения дополнить:</w:t>
      </w:r>
    </w:p>
    <w:p w:rsidR="00B21324" w:rsidRDefault="0099397E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1)</w:t>
      </w:r>
      <w:r w:rsidR="00B213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пунктом 2.2.37</w:t>
      </w:r>
      <w:r w:rsidR="00B21324" w:rsidRPr="00B2132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1</w:t>
      </w:r>
      <w:r w:rsidR="00B213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следующего содержания:</w:t>
      </w:r>
    </w:p>
    <w:p w:rsidR="00B21324" w:rsidRDefault="00B21324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2.2.37</w:t>
      </w:r>
      <w:r w:rsidRPr="00B21324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организация</w:t>
      </w:r>
      <w:r w:rsidRPr="00B15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электроснабжения 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населения на закрепленной территории</w:t>
      </w:r>
      <w:r w:rsidR="000365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(за исключением Калашниковского территориального отдела)</w:t>
      </w:r>
      <w:r w:rsidRPr="00B15E6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</w:p>
    <w:p w:rsidR="00B21324" w:rsidRDefault="000E4407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</w:t>
      </w:r>
      <w:r w:rsidR="008348C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пунктом 2.2.92 следующего содержания:</w:t>
      </w:r>
    </w:p>
    <w:p w:rsidR="008348C5" w:rsidRDefault="008348C5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«2.2.92. Оказывает содействие структурным подразделениям Администрации Лихославльского муниципального округа в организации и решении иных вопросов местного значения на закрепленных за Управлением территориях.».</w:t>
      </w:r>
    </w:p>
    <w:p w:rsidR="0099397E" w:rsidRDefault="000E4407" w:rsidP="009939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9939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993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3.1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99397E" w:rsidRPr="004A2FA8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99397E" w:rsidRDefault="0099397E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Управление возглавляет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делами, н</w:t>
      </w:r>
      <w:r w:rsidRPr="00B15E67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 Управления, который назначается на должность и освобождается от занимаемой должности Главой Лихославльского муниципального округа.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9397E" w:rsidRDefault="000E4407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99397E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пунктах 3.2, 3.3, 3.5, 3.6 слова «Начальник Управления» заменить словами «Управляющий делами, начальник Управления».</w:t>
      </w:r>
    </w:p>
    <w:p w:rsidR="0099397E" w:rsidRDefault="000E4407" w:rsidP="00B21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99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93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 3.4 Положения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</w:t>
      </w:r>
      <w:r w:rsidR="0099397E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следующей редакции:</w:t>
      </w:r>
    </w:p>
    <w:p w:rsidR="00B21324" w:rsidRPr="005D25A2" w:rsidRDefault="0099397E" w:rsidP="005D2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15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 </w:t>
      </w:r>
      <w:r w:rsidR="002866F8" w:rsidRPr="005D25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временного отсутствия Управляющего делами, начальника Управления (отпуск, командировка, временная нетрудоспособность и иное) его права и обязанности, в том числе права и обязанности работодателя в трудовых отношениях с работниками Управления, осуществляются лицом, назначаемым распоряжением Главы Лихославльского муниципального округа.».</w:t>
      </w:r>
    </w:p>
    <w:sectPr w:rsidR="00B21324" w:rsidRPr="005D25A2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342FF"/>
    <w:multiLevelType w:val="hybridMultilevel"/>
    <w:tmpl w:val="F6FA5A44"/>
    <w:lvl w:ilvl="0" w:tplc="4216C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B73A5"/>
    <w:multiLevelType w:val="hybridMultilevel"/>
    <w:tmpl w:val="9736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027A"/>
    <w:rsid w:val="00027E4F"/>
    <w:rsid w:val="00036596"/>
    <w:rsid w:val="0003796D"/>
    <w:rsid w:val="00056FB4"/>
    <w:rsid w:val="00076FA0"/>
    <w:rsid w:val="000A4A76"/>
    <w:rsid w:val="000A694F"/>
    <w:rsid w:val="000B4F9F"/>
    <w:rsid w:val="000B5144"/>
    <w:rsid w:val="000D5E58"/>
    <w:rsid w:val="000E4407"/>
    <w:rsid w:val="000F4571"/>
    <w:rsid w:val="00100614"/>
    <w:rsid w:val="00135830"/>
    <w:rsid w:val="001377B8"/>
    <w:rsid w:val="00141BAD"/>
    <w:rsid w:val="00164D08"/>
    <w:rsid w:val="00176B5B"/>
    <w:rsid w:val="00197D89"/>
    <w:rsid w:val="001C3192"/>
    <w:rsid w:val="001D47E1"/>
    <w:rsid w:val="001E4710"/>
    <w:rsid w:val="001F2C69"/>
    <w:rsid w:val="00224976"/>
    <w:rsid w:val="00236906"/>
    <w:rsid w:val="002427BF"/>
    <w:rsid w:val="00274260"/>
    <w:rsid w:val="002866F8"/>
    <w:rsid w:val="002C6AA1"/>
    <w:rsid w:val="002E5FE8"/>
    <w:rsid w:val="00335A31"/>
    <w:rsid w:val="0033705B"/>
    <w:rsid w:val="003537BB"/>
    <w:rsid w:val="00354515"/>
    <w:rsid w:val="003646AF"/>
    <w:rsid w:val="00375FE3"/>
    <w:rsid w:val="003A66F9"/>
    <w:rsid w:val="003B0E8B"/>
    <w:rsid w:val="003C73F8"/>
    <w:rsid w:val="00401EB2"/>
    <w:rsid w:val="0044220B"/>
    <w:rsid w:val="00443BCC"/>
    <w:rsid w:val="0045353E"/>
    <w:rsid w:val="004551AC"/>
    <w:rsid w:val="004630C4"/>
    <w:rsid w:val="004649BF"/>
    <w:rsid w:val="004764D3"/>
    <w:rsid w:val="00481878"/>
    <w:rsid w:val="00494EC6"/>
    <w:rsid w:val="004A2FA8"/>
    <w:rsid w:val="005462AE"/>
    <w:rsid w:val="00552CAA"/>
    <w:rsid w:val="00553ED1"/>
    <w:rsid w:val="00587559"/>
    <w:rsid w:val="00597F8A"/>
    <w:rsid w:val="005D25A2"/>
    <w:rsid w:val="00600146"/>
    <w:rsid w:val="00602A75"/>
    <w:rsid w:val="00641AE0"/>
    <w:rsid w:val="006445FD"/>
    <w:rsid w:val="00653527"/>
    <w:rsid w:val="00655666"/>
    <w:rsid w:val="006708F0"/>
    <w:rsid w:val="00671D89"/>
    <w:rsid w:val="00692C95"/>
    <w:rsid w:val="00693591"/>
    <w:rsid w:val="006A60E1"/>
    <w:rsid w:val="006B1EC8"/>
    <w:rsid w:val="006F7ACD"/>
    <w:rsid w:val="00712F3D"/>
    <w:rsid w:val="00737BA8"/>
    <w:rsid w:val="00763AB6"/>
    <w:rsid w:val="00764094"/>
    <w:rsid w:val="007665D3"/>
    <w:rsid w:val="007934C7"/>
    <w:rsid w:val="007935A4"/>
    <w:rsid w:val="007C474A"/>
    <w:rsid w:val="007C5997"/>
    <w:rsid w:val="007E07FD"/>
    <w:rsid w:val="007E7F93"/>
    <w:rsid w:val="0080257F"/>
    <w:rsid w:val="008348C5"/>
    <w:rsid w:val="0085153B"/>
    <w:rsid w:val="008538FC"/>
    <w:rsid w:val="00862644"/>
    <w:rsid w:val="00871172"/>
    <w:rsid w:val="0087739A"/>
    <w:rsid w:val="00885F12"/>
    <w:rsid w:val="00886142"/>
    <w:rsid w:val="008962E7"/>
    <w:rsid w:val="008A7A68"/>
    <w:rsid w:val="008C5593"/>
    <w:rsid w:val="008E2A41"/>
    <w:rsid w:val="008F0C4C"/>
    <w:rsid w:val="008F7E3F"/>
    <w:rsid w:val="00906E19"/>
    <w:rsid w:val="00916E3D"/>
    <w:rsid w:val="00921A22"/>
    <w:rsid w:val="00977ED2"/>
    <w:rsid w:val="009807E8"/>
    <w:rsid w:val="009849E8"/>
    <w:rsid w:val="0098735C"/>
    <w:rsid w:val="0099397E"/>
    <w:rsid w:val="009B3084"/>
    <w:rsid w:val="009B5E3D"/>
    <w:rsid w:val="009D4A14"/>
    <w:rsid w:val="009E1111"/>
    <w:rsid w:val="009E68A5"/>
    <w:rsid w:val="00A022D3"/>
    <w:rsid w:val="00A14420"/>
    <w:rsid w:val="00A21482"/>
    <w:rsid w:val="00A35BF6"/>
    <w:rsid w:val="00A37F92"/>
    <w:rsid w:val="00A619EB"/>
    <w:rsid w:val="00A6274A"/>
    <w:rsid w:val="00A948CD"/>
    <w:rsid w:val="00AB411C"/>
    <w:rsid w:val="00AB4430"/>
    <w:rsid w:val="00AB529C"/>
    <w:rsid w:val="00AC3A7E"/>
    <w:rsid w:val="00AC661A"/>
    <w:rsid w:val="00AD7C4F"/>
    <w:rsid w:val="00AE2668"/>
    <w:rsid w:val="00AF29E7"/>
    <w:rsid w:val="00B21324"/>
    <w:rsid w:val="00B25638"/>
    <w:rsid w:val="00B2702C"/>
    <w:rsid w:val="00B3560C"/>
    <w:rsid w:val="00B53DBA"/>
    <w:rsid w:val="00B5584A"/>
    <w:rsid w:val="00B56984"/>
    <w:rsid w:val="00B62179"/>
    <w:rsid w:val="00B63D12"/>
    <w:rsid w:val="00B81F67"/>
    <w:rsid w:val="00B8245E"/>
    <w:rsid w:val="00B8396C"/>
    <w:rsid w:val="00B940CB"/>
    <w:rsid w:val="00B96530"/>
    <w:rsid w:val="00BA2504"/>
    <w:rsid w:val="00BA3764"/>
    <w:rsid w:val="00BC3082"/>
    <w:rsid w:val="00BE4E77"/>
    <w:rsid w:val="00BE6D05"/>
    <w:rsid w:val="00BF54EB"/>
    <w:rsid w:val="00C50DD1"/>
    <w:rsid w:val="00C52237"/>
    <w:rsid w:val="00C77594"/>
    <w:rsid w:val="00C92150"/>
    <w:rsid w:val="00CC18E1"/>
    <w:rsid w:val="00CD0503"/>
    <w:rsid w:val="00CD1066"/>
    <w:rsid w:val="00CD1C2F"/>
    <w:rsid w:val="00D2488D"/>
    <w:rsid w:val="00D65DEF"/>
    <w:rsid w:val="00D76D36"/>
    <w:rsid w:val="00DB1158"/>
    <w:rsid w:val="00DC5A8F"/>
    <w:rsid w:val="00DD7FA6"/>
    <w:rsid w:val="00DE435C"/>
    <w:rsid w:val="00E0335B"/>
    <w:rsid w:val="00E04733"/>
    <w:rsid w:val="00E204B7"/>
    <w:rsid w:val="00E322FD"/>
    <w:rsid w:val="00E67B9A"/>
    <w:rsid w:val="00EB26CF"/>
    <w:rsid w:val="00ED2CC9"/>
    <w:rsid w:val="00EE1B79"/>
    <w:rsid w:val="00EE5709"/>
    <w:rsid w:val="00EF566A"/>
    <w:rsid w:val="00F01330"/>
    <w:rsid w:val="00F04FCC"/>
    <w:rsid w:val="00F07DC2"/>
    <w:rsid w:val="00F31E18"/>
    <w:rsid w:val="00F43665"/>
    <w:rsid w:val="00F51262"/>
    <w:rsid w:val="00F543C2"/>
    <w:rsid w:val="00F70412"/>
    <w:rsid w:val="00F748A0"/>
    <w:rsid w:val="00F757E5"/>
    <w:rsid w:val="00FB339E"/>
    <w:rsid w:val="00FB4F2E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E8750-740C-4936-A898-913F60A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9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661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AC661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C661A"/>
  </w:style>
  <w:style w:type="table" w:customStyle="1" w:styleId="10">
    <w:name w:val="Сетка таблицы1"/>
    <w:basedOn w:val="a1"/>
    <w:next w:val="a6"/>
    <w:uiPriority w:val="59"/>
    <w:rsid w:val="00AC66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next w:val="a"/>
    <w:link w:val="40"/>
    <w:uiPriority w:val="39"/>
    <w:rsid w:val="00AC661A"/>
    <w:pPr>
      <w:spacing w:after="200" w:line="276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AC661A"/>
    <w:rPr>
      <w:rFonts w:eastAsia="Times New Roman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AC661A"/>
  </w:style>
  <w:style w:type="character" w:customStyle="1" w:styleId="11">
    <w:name w:val="Гиперссылка1"/>
    <w:basedOn w:val="a0"/>
    <w:rsid w:val="00AC661A"/>
  </w:style>
  <w:style w:type="paragraph" w:customStyle="1" w:styleId="listparagraph">
    <w:name w:val="listparagraph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AC66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Название Знак"/>
    <w:basedOn w:val="a0"/>
    <w:link w:val="ab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rsid w:val="00AC66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Подзаголовок Знак"/>
    <w:basedOn w:val="a0"/>
    <w:link w:val="ad"/>
    <w:rsid w:val="00AC66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AC661A"/>
  </w:style>
  <w:style w:type="paragraph" w:styleId="af">
    <w:name w:val="header"/>
    <w:basedOn w:val="a"/>
    <w:link w:val="af0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C661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AC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C661A"/>
    <w:rPr>
      <w:rFonts w:eastAsiaTheme="minorEastAsia"/>
      <w:lang w:eastAsia="ru-RU"/>
    </w:rPr>
  </w:style>
  <w:style w:type="paragraph" w:customStyle="1" w:styleId="s1">
    <w:name w:val="s_1"/>
    <w:basedOn w:val="a"/>
    <w:rsid w:val="00AC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2022-11-15T12:31:00Z</cp:lastPrinted>
  <dcterms:created xsi:type="dcterms:W3CDTF">2022-11-28T10:34:00Z</dcterms:created>
  <dcterms:modified xsi:type="dcterms:W3CDTF">2022-11-28T10:38:00Z</dcterms:modified>
</cp:coreProperties>
</file>