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37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АДМИНИСТРАЦИЯ</w:t>
      </w:r>
      <w:r w:rsidR="00F90CAB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</w:t>
      </w: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ЛИХОСЛАВЛЬСКОГО</w:t>
      </w:r>
      <w:r w:rsidR="00F90CAB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</w:t>
      </w:r>
      <w:r w:rsidR="009E5280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МУНИЦИПАЛЬНОГО</w:t>
      </w:r>
      <w:r w:rsidR="00F90CAB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</w:t>
      </w:r>
      <w:r w:rsidR="009E5280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ОКРУГА</w:t>
      </w:r>
      <w:r w:rsidR="00AD4AD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</w:t>
      </w: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ТВЕРСКОЙ</w:t>
      </w:r>
      <w:r w:rsidR="00F90CAB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</w:t>
      </w: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ОБЛАСТИ</w:t>
      </w:r>
      <w:r w:rsidR="00AD4AD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</w:t>
      </w:r>
    </w:p>
    <w:p w:rsidR="00C52837" w:rsidRDefault="00C52837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7260C5" w:rsidRDefault="00C76AE2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ПОСТАНОВЛЕНИЕ</w:t>
      </w:r>
    </w:p>
    <w:p w:rsidR="00C52837" w:rsidRPr="0034409D" w:rsidRDefault="00C52837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816854" w:rsidRPr="0034409D" w:rsidTr="00A36F4F">
        <w:tc>
          <w:tcPr>
            <w:tcW w:w="5105" w:type="dxa"/>
            <w:hideMark/>
          </w:tcPr>
          <w:p w:rsidR="003979D3" w:rsidRPr="0034409D" w:rsidRDefault="00367A0F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11.10.</w:t>
            </w:r>
            <w:r w:rsidR="009E52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100" w:type="dxa"/>
            <w:hideMark/>
          </w:tcPr>
          <w:p w:rsidR="003979D3" w:rsidRPr="0034409D" w:rsidRDefault="003979D3" w:rsidP="0077696D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№</w:t>
            </w:r>
            <w:r w:rsidR="00367A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187-1</w:t>
            </w:r>
            <w:r w:rsidR="000558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F90C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3979D3" w:rsidRPr="0034409D" w:rsidTr="00A36F4F">
        <w:tc>
          <w:tcPr>
            <w:tcW w:w="10205" w:type="dxa"/>
            <w:gridSpan w:val="2"/>
            <w:hideMark/>
          </w:tcPr>
          <w:p w:rsidR="003979D3" w:rsidRPr="0034409D" w:rsidRDefault="003979D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г.</w:t>
            </w:r>
            <w:r w:rsidR="00F90C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Лихославль</w:t>
            </w:r>
          </w:p>
        </w:tc>
      </w:tr>
    </w:tbl>
    <w:p w:rsidR="00C52837" w:rsidRPr="00EF2EC1" w:rsidRDefault="00C52837" w:rsidP="009861C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2837" w:rsidRDefault="00C52837" w:rsidP="009861C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96D" w:rsidRDefault="0077696D" w:rsidP="0077696D">
      <w:pPr>
        <w:pStyle w:val="a7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92AF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</w:t>
      </w:r>
      <w:r w:rsidRPr="00B174B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Pr="000D286E">
        <w:rPr>
          <w:rFonts w:ascii="Times New Roman" w:hAnsi="Times New Roman" w:cs="Times New Roman"/>
          <w:b/>
          <w:sz w:val="28"/>
          <w:szCs w:val="28"/>
        </w:rPr>
        <w:t>Лихославльского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77696D">
        <w:rPr>
          <w:rFonts w:ascii="Times New Roman" w:hAnsi="Times New Roman" w:cs="Times New Roman"/>
          <w:b/>
          <w:sz w:val="28"/>
          <w:szCs w:val="28"/>
        </w:rPr>
        <w:t>12.01.2022</w:t>
      </w:r>
      <w:r>
        <w:rPr>
          <w:rFonts w:ascii="Times New Roman" w:hAnsi="Times New Roman" w:cs="Times New Roman"/>
          <w:b/>
          <w:sz w:val="28"/>
          <w:szCs w:val="28"/>
        </w:rPr>
        <w:t xml:space="preserve"> № 3-1</w:t>
      </w:r>
    </w:p>
    <w:p w:rsidR="0077696D" w:rsidRPr="00EF2EC1" w:rsidRDefault="0077696D" w:rsidP="009861C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66" w:rsidRDefault="00814766" w:rsidP="003933D2">
      <w:pPr>
        <w:pStyle w:val="a7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766" w:rsidRPr="00814766" w:rsidRDefault="00E135CC" w:rsidP="003933D2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2E87" w:rsidRPr="00BC1C97">
        <w:rPr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Федеральным законом от 25.12.2008 № 273-ФЗ «О противодействии коррупции», законами Тверской области от 09.11.207 № 121-ЗО «О регулировании отдельных вопросов муниципальной службы в Тверской области», от 21.06.2005 № 89-ЗО «О государственной гражданской службе Тверской области», Указом Президента Российской Федерации от 21.09.2009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7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с кадровыми изменениями,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en-US"/>
        </w:rPr>
        <w:t xml:space="preserve"> </w:t>
      </w:r>
      <w:r w:rsidR="0077696D">
        <w:rPr>
          <w:rFonts w:ascii="Times New Roman" w:eastAsia="Arial" w:hAnsi="Times New Roman" w:cs="Times New Roman"/>
          <w:kern w:val="0"/>
          <w:sz w:val="28"/>
          <w:szCs w:val="28"/>
          <w:lang w:eastAsia="en-US"/>
        </w:rPr>
        <w:t>А</w:t>
      </w:r>
      <w:r w:rsidR="007F5181" w:rsidRPr="00F45BE3">
        <w:rPr>
          <w:rFonts w:ascii="Times New Roman" w:eastAsia="Arial" w:hAnsi="Times New Roman" w:cs="Times New Roman"/>
          <w:kern w:val="0"/>
          <w:sz w:val="28"/>
          <w:szCs w:val="28"/>
          <w:lang w:eastAsia="en-US"/>
        </w:rPr>
        <w:t xml:space="preserve">дминистрация Лихославльского муниципального округа </w:t>
      </w:r>
      <w:r w:rsidR="007F5181" w:rsidRPr="00B174BE">
        <w:rPr>
          <w:rFonts w:ascii="Times New Roman" w:eastAsia="Arial" w:hAnsi="Times New Roman" w:cs="Times New Roman"/>
          <w:b/>
          <w:spacing w:val="30"/>
          <w:kern w:val="0"/>
          <w:sz w:val="28"/>
          <w:szCs w:val="28"/>
          <w:lang w:eastAsia="en-US"/>
        </w:rPr>
        <w:t>постановляет:</w:t>
      </w:r>
    </w:p>
    <w:p w:rsidR="0077696D" w:rsidRPr="0077696D" w:rsidRDefault="00642E87" w:rsidP="0077696D">
      <w:pPr>
        <w:widowControl/>
        <w:tabs>
          <w:tab w:val="left" w:pos="9465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C1C97">
        <w:rPr>
          <w:sz w:val="28"/>
          <w:szCs w:val="28"/>
        </w:rPr>
        <w:t xml:space="preserve">1. </w:t>
      </w:r>
      <w:r w:rsidR="0077696D">
        <w:rPr>
          <w:sz w:val="28"/>
          <w:szCs w:val="28"/>
        </w:rPr>
        <w:t xml:space="preserve">Внести изменение в </w:t>
      </w:r>
      <w:r w:rsidR="0077696D" w:rsidRPr="0077696D">
        <w:rPr>
          <w:sz w:val="28"/>
          <w:szCs w:val="28"/>
        </w:rPr>
        <w:t>постановление Администрации Лихославльского муниципального округа от 12.01.2022 № 3-1</w:t>
      </w:r>
      <w:r w:rsidR="0077696D">
        <w:rPr>
          <w:sz w:val="28"/>
          <w:szCs w:val="28"/>
        </w:rPr>
        <w:t xml:space="preserve"> «</w:t>
      </w:r>
      <w:r w:rsidR="0077696D" w:rsidRPr="0077696D">
        <w:rPr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Лихославльского муниципального округа, и муниципальными служащими Лихославльского муниципального округа, и соблюдения муниципальными служащими Лихославльского муниципального округа требований к служебному поведению</w:t>
      </w:r>
      <w:r w:rsidR="0077696D">
        <w:rPr>
          <w:sz w:val="28"/>
          <w:szCs w:val="28"/>
        </w:rPr>
        <w:t xml:space="preserve">», </w:t>
      </w:r>
      <w:r w:rsidR="0077696D" w:rsidRPr="0077696D">
        <w:rPr>
          <w:rFonts w:ascii="Times New Roman" w:hAnsi="Times New Roman" w:cs="Times New Roman"/>
          <w:kern w:val="0"/>
          <w:sz w:val="28"/>
          <w:szCs w:val="28"/>
        </w:rPr>
        <w:t xml:space="preserve">изложив </w:t>
      </w:r>
      <w:r w:rsidR="0077696D" w:rsidRPr="0077696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7696D">
        <w:rPr>
          <w:rFonts w:ascii="Times New Roman" w:hAnsi="Times New Roman" w:cs="Times New Roman"/>
          <w:sz w:val="28"/>
          <w:szCs w:val="28"/>
        </w:rPr>
        <w:t>3</w:t>
      </w:r>
      <w:r w:rsidR="0077696D" w:rsidRPr="0077696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7696D" w:rsidRPr="0077696D" w:rsidRDefault="0077696D" w:rsidP="00E135CC">
      <w:pPr>
        <w:rPr>
          <w:rFonts w:ascii="Times New Roman" w:hAnsi="Times New Roman" w:cs="Times New Roman"/>
          <w:sz w:val="28"/>
          <w:szCs w:val="28"/>
        </w:rPr>
      </w:pPr>
      <w:r w:rsidRPr="00776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696D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053692">
        <w:rPr>
          <w:rFonts w:ascii="Times New Roman" w:hAnsi="Times New Roman" w:cs="Times New Roman"/>
          <w:sz w:val="28"/>
          <w:szCs w:val="28"/>
        </w:rPr>
        <w:t>м</w:t>
      </w:r>
      <w:r w:rsidRPr="0077696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E135CC" w:rsidRPr="00E135C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заместителя Главы Администрации</w:t>
      </w:r>
      <w:r w:rsidR="00E135C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</w:t>
      </w:r>
      <w:r w:rsidRPr="0077696D">
        <w:rPr>
          <w:rFonts w:ascii="Times New Roman" w:hAnsi="Times New Roman" w:cs="Times New Roman"/>
          <w:sz w:val="28"/>
          <w:szCs w:val="28"/>
        </w:rPr>
        <w:t>управляющего делами Администрации Лихославльского муниципального округа Тверской области Е.С. Орлову.».</w:t>
      </w:r>
    </w:p>
    <w:p w:rsidR="00467ADC" w:rsidRDefault="00E6065F" w:rsidP="00B174B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4BE">
        <w:rPr>
          <w:rFonts w:ascii="Times New Roman" w:hAnsi="Times New Roman" w:cs="Times New Roman"/>
          <w:sz w:val="28"/>
          <w:szCs w:val="28"/>
        </w:rPr>
        <w:t>.</w:t>
      </w:r>
      <w:r w:rsidR="00A93005" w:rsidRPr="00151A9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76AE2">
        <w:rPr>
          <w:rFonts w:ascii="Times New Roman" w:hAnsi="Times New Roman" w:cs="Times New Roman"/>
          <w:sz w:val="28"/>
          <w:szCs w:val="28"/>
        </w:rPr>
        <w:t>постановление</w:t>
      </w:r>
      <w:r w:rsidR="00A93005" w:rsidRPr="00151A97">
        <w:rPr>
          <w:rFonts w:ascii="Times New Roman" w:hAnsi="Times New Roman" w:cs="Times New Roman"/>
          <w:sz w:val="28"/>
          <w:szCs w:val="28"/>
        </w:rPr>
        <w:t xml:space="preserve"> вступает в силу после его </w:t>
      </w:r>
      <w:r w:rsidR="00A9300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A93005" w:rsidRPr="00151A97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965B83">
        <w:rPr>
          <w:rFonts w:ascii="Times New Roman" w:hAnsi="Times New Roman" w:cs="Times New Roman"/>
          <w:sz w:val="28"/>
          <w:szCs w:val="28"/>
        </w:rPr>
        <w:t>«</w:t>
      </w:r>
      <w:r w:rsidR="00A93005" w:rsidRPr="00151A97">
        <w:rPr>
          <w:rFonts w:ascii="Times New Roman" w:hAnsi="Times New Roman" w:cs="Times New Roman"/>
          <w:sz w:val="28"/>
          <w:szCs w:val="28"/>
        </w:rPr>
        <w:t>Наша жизнь</w:t>
      </w:r>
      <w:r w:rsidR="00965B83">
        <w:rPr>
          <w:rFonts w:ascii="Times New Roman" w:hAnsi="Times New Roman" w:cs="Times New Roman"/>
          <w:sz w:val="28"/>
          <w:szCs w:val="28"/>
        </w:rPr>
        <w:t>»</w:t>
      </w:r>
      <w:r w:rsidR="00A93005" w:rsidRPr="00151A97"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</w:t>
      </w:r>
      <w:r w:rsidR="00A93005">
        <w:rPr>
          <w:rFonts w:ascii="Times New Roman" w:hAnsi="Times New Roman" w:cs="Times New Roman"/>
          <w:sz w:val="28"/>
          <w:szCs w:val="28"/>
        </w:rPr>
        <w:t>Лихославльского муниципального округа Тверской области</w:t>
      </w:r>
      <w:r w:rsidR="00A93005" w:rsidRPr="00151A9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="00C5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37" w:rsidRDefault="00C52837" w:rsidP="009861C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37" w:rsidRDefault="00C52837" w:rsidP="009861C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5E7E4A" w:rsidRPr="0034409D" w:rsidTr="00371E16">
        <w:tc>
          <w:tcPr>
            <w:tcW w:w="5637" w:type="dxa"/>
            <w:shd w:val="clear" w:color="auto" w:fill="auto"/>
          </w:tcPr>
          <w:p w:rsidR="00C52837" w:rsidRDefault="005E7E4A" w:rsidP="002D3BFE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Лихославльского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E7E4A" w:rsidRPr="0034409D" w:rsidRDefault="000558E3" w:rsidP="000558E3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5E7E4A" w:rsidRPr="0034409D" w:rsidRDefault="005E7E4A" w:rsidP="00371E16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Н.Н.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Виноградова</w:t>
            </w:r>
          </w:p>
        </w:tc>
      </w:tr>
    </w:tbl>
    <w:p w:rsidR="006A1852" w:rsidRDefault="006A1852" w:rsidP="009861C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A1852" w:rsidSect="00642E87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46" w:rsidRDefault="00BE1546" w:rsidP="00AD3C12">
      <w:r>
        <w:separator/>
      </w:r>
    </w:p>
  </w:endnote>
  <w:endnote w:type="continuationSeparator" w:id="0">
    <w:p w:rsidR="00BE1546" w:rsidRDefault="00BE1546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46" w:rsidRDefault="00BE1546" w:rsidP="00AD3C12">
      <w:r>
        <w:separator/>
      </w:r>
    </w:p>
  </w:footnote>
  <w:footnote w:type="continuationSeparator" w:id="0">
    <w:p w:rsidR="00BE1546" w:rsidRDefault="00BE1546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8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0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3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4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C7"/>
    <w:rsid w:val="00013136"/>
    <w:rsid w:val="000142E9"/>
    <w:rsid w:val="00023858"/>
    <w:rsid w:val="000338E3"/>
    <w:rsid w:val="00035EAF"/>
    <w:rsid w:val="00051C9B"/>
    <w:rsid w:val="00053692"/>
    <w:rsid w:val="000558E3"/>
    <w:rsid w:val="00063186"/>
    <w:rsid w:val="000709FE"/>
    <w:rsid w:val="000733B2"/>
    <w:rsid w:val="000753F5"/>
    <w:rsid w:val="000A046B"/>
    <w:rsid w:val="000B12CA"/>
    <w:rsid w:val="000B629C"/>
    <w:rsid w:val="000C50CD"/>
    <w:rsid w:val="000C67C6"/>
    <w:rsid w:val="000D286E"/>
    <w:rsid w:val="000D46BE"/>
    <w:rsid w:val="000E048D"/>
    <w:rsid w:val="000E0E8E"/>
    <w:rsid w:val="001116C4"/>
    <w:rsid w:val="00112433"/>
    <w:rsid w:val="001126E8"/>
    <w:rsid w:val="001349F8"/>
    <w:rsid w:val="0013552B"/>
    <w:rsid w:val="001377EE"/>
    <w:rsid w:val="00151A97"/>
    <w:rsid w:val="00161C3F"/>
    <w:rsid w:val="00165375"/>
    <w:rsid w:val="0017654B"/>
    <w:rsid w:val="001865BA"/>
    <w:rsid w:val="001A7F9A"/>
    <w:rsid w:val="001B0784"/>
    <w:rsid w:val="001C7CAD"/>
    <w:rsid w:val="001F55B6"/>
    <w:rsid w:val="001F6875"/>
    <w:rsid w:val="001F6D98"/>
    <w:rsid w:val="001F71E6"/>
    <w:rsid w:val="00206853"/>
    <w:rsid w:val="00217D3C"/>
    <w:rsid w:val="00223B44"/>
    <w:rsid w:val="002245D0"/>
    <w:rsid w:val="00232E0E"/>
    <w:rsid w:val="00237FC7"/>
    <w:rsid w:val="00245BB0"/>
    <w:rsid w:val="00254760"/>
    <w:rsid w:val="002556D0"/>
    <w:rsid w:val="00272387"/>
    <w:rsid w:val="00280832"/>
    <w:rsid w:val="002841BF"/>
    <w:rsid w:val="002876C1"/>
    <w:rsid w:val="00287CB9"/>
    <w:rsid w:val="00290821"/>
    <w:rsid w:val="002A05C9"/>
    <w:rsid w:val="002A3E2A"/>
    <w:rsid w:val="002B1064"/>
    <w:rsid w:val="002B49C4"/>
    <w:rsid w:val="002C325F"/>
    <w:rsid w:val="002C5F86"/>
    <w:rsid w:val="002D0464"/>
    <w:rsid w:val="002D3BFE"/>
    <w:rsid w:val="002E0D98"/>
    <w:rsid w:val="002E3985"/>
    <w:rsid w:val="002F0C80"/>
    <w:rsid w:val="002F5AA0"/>
    <w:rsid w:val="002F79CB"/>
    <w:rsid w:val="0030013F"/>
    <w:rsid w:val="00313338"/>
    <w:rsid w:val="003139E2"/>
    <w:rsid w:val="00315BB0"/>
    <w:rsid w:val="003233B9"/>
    <w:rsid w:val="003233C3"/>
    <w:rsid w:val="00330A8D"/>
    <w:rsid w:val="003353E0"/>
    <w:rsid w:val="0034409D"/>
    <w:rsid w:val="003559E4"/>
    <w:rsid w:val="00360BA7"/>
    <w:rsid w:val="00361FC6"/>
    <w:rsid w:val="00366F24"/>
    <w:rsid w:val="00367A0F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36E0"/>
    <w:rsid w:val="003E0382"/>
    <w:rsid w:val="003E066D"/>
    <w:rsid w:val="003E3DBD"/>
    <w:rsid w:val="003E5F52"/>
    <w:rsid w:val="003F01CA"/>
    <w:rsid w:val="003F608D"/>
    <w:rsid w:val="004062E6"/>
    <w:rsid w:val="004126BF"/>
    <w:rsid w:val="004271F3"/>
    <w:rsid w:val="00431DBE"/>
    <w:rsid w:val="00433312"/>
    <w:rsid w:val="0043449C"/>
    <w:rsid w:val="004363D0"/>
    <w:rsid w:val="00437403"/>
    <w:rsid w:val="004377B7"/>
    <w:rsid w:val="00441AE9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7686C"/>
    <w:rsid w:val="00483B16"/>
    <w:rsid w:val="00485212"/>
    <w:rsid w:val="00497851"/>
    <w:rsid w:val="004A0E24"/>
    <w:rsid w:val="004B709B"/>
    <w:rsid w:val="004D2B1F"/>
    <w:rsid w:val="004E0A51"/>
    <w:rsid w:val="004E238A"/>
    <w:rsid w:val="004F100C"/>
    <w:rsid w:val="004F5498"/>
    <w:rsid w:val="00502884"/>
    <w:rsid w:val="0050393A"/>
    <w:rsid w:val="00516545"/>
    <w:rsid w:val="005209B9"/>
    <w:rsid w:val="005279EA"/>
    <w:rsid w:val="005308E0"/>
    <w:rsid w:val="005378AA"/>
    <w:rsid w:val="00545068"/>
    <w:rsid w:val="00546214"/>
    <w:rsid w:val="00546262"/>
    <w:rsid w:val="0055064B"/>
    <w:rsid w:val="005542FD"/>
    <w:rsid w:val="00561766"/>
    <w:rsid w:val="005631F3"/>
    <w:rsid w:val="005821E3"/>
    <w:rsid w:val="005A0355"/>
    <w:rsid w:val="005A4A39"/>
    <w:rsid w:val="005A5A9E"/>
    <w:rsid w:val="005B7473"/>
    <w:rsid w:val="005E5EF9"/>
    <w:rsid w:val="005E7E4A"/>
    <w:rsid w:val="005F7974"/>
    <w:rsid w:val="00607AB4"/>
    <w:rsid w:val="0061134A"/>
    <w:rsid w:val="00611380"/>
    <w:rsid w:val="00613ED6"/>
    <w:rsid w:val="00620B1C"/>
    <w:rsid w:val="00621033"/>
    <w:rsid w:val="0062788A"/>
    <w:rsid w:val="00627B3F"/>
    <w:rsid w:val="00634013"/>
    <w:rsid w:val="00642E87"/>
    <w:rsid w:val="006433D1"/>
    <w:rsid w:val="00644E75"/>
    <w:rsid w:val="00651A5C"/>
    <w:rsid w:val="00661F6A"/>
    <w:rsid w:val="00663DBD"/>
    <w:rsid w:val="0068027F"/>
    <w:rsid w:val="006841F2"/>
    <w:rsid w:val="00686020"/>
    <w:rsid w:val="00691057"/>
    <w:rsid w:val="00692C26"/>
    <w:rsid w:val="0069386E"/>
    <w:rsid w:val="00697D26"/>
    <w:rsid w:val="006A1852"/>
    <w:rsid w:val="006B697B"/>
    <w:rsid w:val="006C0284"/>
    <w:rsid w:val="006C62D5"/>
    <w:rsid w:val="006D643D"/>
    <w:rsid w:val="006D762F"/>
    <w:rsid w:val="006E352C"/>
    <w:rsid w:val="006E37EE"/>
    <w:rsid w:val="006F7C50"/>
    <w:rsid w:val="00701E3A"/>
    <w:rsid w:val="00707100"/>
    <w:rsid w:val="00712CCF"/>
    <w:rsid w:val="00713FAA"/>
    <w:rsid w:val="00716377"/>
    <w:rsid w:val="007165C2"/>
    <w:rsid w:val="00720055"/>
    <w:rsid w:val="00722A02"/>
    <w:rsid w:val="00724FBB"/>
    <w:rsid w:val="007260C5"/>
    <w:rsid w:val="00727B4A"/>
    <w:rsid w:val="007403E2"/>
    <w:rsid w:val="00745CAC"/>
    <w:rsid w:val="00751A9C"/>
    <w:rsid w:val="00751E7A"/>
    <w:rsid w:val="00752C8A"/>
    <w:rsid w:val="00755938"/>
    <w:rsid w:val="00766113"/>
    <w:rsid w:val="007753A0"/>
    <w:rsid w:val="0077696D"/>
    <w:rsid w:val="007822E3"/>
    <w:rsid w:val="00785BA3"/>
    <w:rsid w:val="00797A54"/>
    <w:rsid w:val="007A6193"/>
    <w:rsid w:val="007A7B31"/>
    <w:rsid w:val="007D2BC2"/>
    <w:rsid w:val="007D5705"/>
    <w:rsid w:val="007E03F3"/>
    <w:rsid w:val="007E1338"/>
    <w:rsid w:val="007E5F12"/>
    <w:rsid w:val="007E625C"/>
    <w:rsid w:val="007F1D71"/>
    <w:rsid w:val="007F5181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4448D"/>
    <w:rsid w:val="0085048E"/>
    <w:rsid w:val="0085110B"/>
    <w:rsid w:val="00851589"/>
    <w:rsid w:val="0085489A"/>
    <w:rsid w:val="008618FF"/>
    <w:rsid w:val="00865F59"/>
    <w:rsid w:val="0087359F"/>
    <w:rsid w:val="00877AC7"/>
    <w:rsid w:val="00890B32"/>
    <w:rsid w:val="008950E2"/>
    <w:rsid w:val="008961C3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AD5"/>
    <w:rsid w:val="008F1458"/>
    <w:rsid w:val="008F283F"/>
    <w:rsid w:val="008F5377"/>
    <w:rsid w:val="0090569F"/>
    <w:rsid w:val="009246EE"/>
    <w:rsid w:val="00924FF9"/>
    <w:rsid w:val="00926D2B"/>
    <w:rsid w:val="0093582A"/>
    <w:rsid w:val="009358DB"/>
    <w:rsid w:val="00936A0E"/>
    <w:rsid w:val="00965B83"/>
    <w:rsid w:val="00972392"/>
    <w:rsid w:val="00975870"/>
    <w:rsid w:val="009861C2"/>
    <w:rsid w:val="009A2684"/>
    <w:rsid w:val="009A632B"/>
    <w:rsid w:val="009A6D89"/>
    <w:rsid w:val="009B50EE"/>
    <w:rsid w:val="009B5E09"/>
    <w:rsid w:val="009C0E1B"/>
    <w:rsid w:val="009C503F"/>
    <w:rsid w:val="009C5179"/>
    <w:rsid w:val="009E067E"/>
    <w:rsid w:val="009E5280"/>
    <w:rsid w:val="009F7163"/>
    <w:rsid w:val="00A1055F"/>
    <w:rsid w:val="00A14494"/>
    <w:rsid w:val="00A30612"/>
    <w:rsid w:val="00A35AE4"/>
    <w:rsid w:val="00A36F4F"/>
    <w:rsid w:val="00A46010"/>
    <w:rsid w:val="00A51FA6"/>
    <w:rsid w:val="00A7077B"/>
    <w:rsid w:val="00A71945"/>
    <w:rsid w:val="00A73CB3"/>
    <w:rsid w:val="00A758E3"/>
    <w:rsid w:val="00A820BF"/>
    <w:rsid w:val="00A85672"/>
    <w:rsid w:val="00A92AFD"/>
    <w:rsid w:val="00A93005"/>
    <w:rsid w:val="00A94B62"/>
    <w:rsid w:val="00A9674A"/>
    <w:rsid w:val="00AA6EA0"/>
    <w:rsid w:val="00AB3133"/>
    <w:rsid w:val="00AC4F4E"/>
    <w:rsid w:val="00AC6AFA"/>
    <w:rsid w:val="00AC6D1C"/>
    <w:rsid w:val="00AD3C12"/>
    <w:rsid w:val="00AD4ADD"/>
    <w:rsid w:val="00AE0AB7"/>
    <w:rsid w:val="00AF0927"/>
    <w:rsid w:val="00AF128F"/>
    <w:rsid w:val="00AF7D25"/>
    <w:rsid w:val="00B07E0E"/>
    <w:rsid w:val="00B102B5"/>
    <w:rsid w:val="00B10C00"/>
    <w:rsid w:val="00B17492"/>
    <w:rsid w:val="00B174BE"/>
    <w:rsid w:val="00B221D3"/>
    <w:rsid w:val="00B22806"/>
    <w:rsid w:val="00B305C7"/>
    <w:rsid w:val="00B47D5F"/>
    <w:rsid w:val="00B608B9"/>
    <w:rsid w:val="00B649E2"/>
    <w:rsid w:val="00B64BED"/>
    <w:rsid w:val="00B65A3C"/>
    <w:rsid w:val="00B706C4"/>
    <w:rsid w:val="00B767EE"/>
    <w:rsid w:val="00B770FD"/>
    <w:rsid w:val="00B85176"/>
    <w:rsid w:val="00B92EE8"/>
    <w:rsid w:val="00B95732"/>
    <w:rsid w:val="00BA1C15"/>
    <w:rsid w:val="00BA2998"/>
    <w:rsid w:val="00BA383C"/>
    <w:rsid w:val="00BA57EF"/>
    <w:rsid w:val="00BA7A8C"/>
    <w:rsid w:val="00BB4806"/>
    <w:rsid w:val="00BB58E3"/>
    <w:rsid w:val="00BC1A83"/>
    <w:rsid w:val="00BC542B"/>
    <w:rsid w:val="00BE1546"/>
    <w:rsid w:val="00BE5432"/>
    <w:rsid w:val="00BF4F5B"/>
    <w:rsid w:val="00C056EC"/>
    <w:rsid w:val="00C12254"/>
    <w:rsid w:val="00C16477"/>
    <w:rsid w:val="00C170C8"/>
    <w:rsid w:val="00C31981"/>
    <w:rsid w:val="00C31CCB"/>
    <w:rsid w:val="00C46F35"/>
    <w:rsid w:val="00C52837"/>
    <w:rsid w:val="00C5439D"/>
    <w:rsid w:val="00C702E5"/>
    <w:rsid w:val="00C7576F"/>
    <w:rsid w:val="00C76AE2"/>
    <w:rsid w:val="00C853A0"/>
    <w:rsid w:val="00C95DEE"/>
    <w:rsid w:val="00C96F4C"/>
    <w:rsid w:val="00CA0BA8"/>
    <w:rsid w:val="00CA3291"/>
    <w:rsid w:val="00CC685F"/>
    <w:rsid w:val="00CD3152"/>
    <w:rsid w:val="00CD438D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43A5B"/>
    <w:rsid w:val="00D44859"/>
    <w:rsid w:val="00D449E1"/>
    <w:rsid w:val="00D5776E"/>
    <w:rsid w:val="00D67A3A"/>
    <w:rsid w:val="00D92997"/>
    <w:rsid w:val="00D9746F"/>
    <w:rsid w:val="00DB4063"/>
    <w:rsid w:val="00DB410B"/>
    <w:rsid w:val="00DB4631"/>
    <w:rsid w:val="00DD03E2"/>
    <w:rsid w:val="00DD7435"/>
    <w:rsid w:val="00E06FDB"/>
    <w:rsid w:val="00E078D2"/>
    <w:rsid w:val="00E135CC"/>
    <w:rsid w:val="00E13CD6"/>
    <w:rsid w:val="00E33B6D"/>
    <w:rsid w:val="00E443F5"/>
    <w:rsid w:val="00E44D14"/>
    <w:rsid w:val="00E47CF3"/>
    <w:rsid w:val="00E503EC"/>
    <w:rsid w:val="00E51B05"/>
    <w:rsid w:val="00E6065F"/>
    <w:rsid w:val="00E640C8"/>
    <w:rsid w:val="00E707D9"/>
    <w:rsid w:val="00E71E05"/>
    <w:rsid w:val="00E82807"/>
    <w:rsid w:val="00E83C3E"/>
    <w:rsid w:val="00E91787"/>
    <w:rsid w:val="00E91B8F"/>
    <w:rsid w:val="00E97A8F"/>
    <w:rsid w:val="00E97F2E"/>
    <w:rsid w:val="00EA1232"/>
    <w:rsid w:val="00EA1A15"/>
    <w:rsid w:val="00EA42E9"/>
    <w:rsid w:val="00EB07F4"/>
    <w:rsid w:val="00EB38AA"/>
    <w:rsid w:val="00EB4DAF"/>
    <w:rsid w:val="00EB581D"/>
    <w:rsid w:val="00EC603F"/>
    <w:rsid w:val="00ED7D64"/>
    <w:rsid w:val="00EE40A1"/>
    <w:rsid w:val="00EE461E"/>
    <w:rsid w:val="00EE67E3"/>
    <w:rsid w:val="00EF0005"/>
    <w:rsid w:val="00EF2EC1"/>
    <w:rsid w:val="00EF79ED"/>
    <w:rsid w:val="00F03FF7"/>
    <w:rsid w:val="00F128E8"/>
    <w:rsid w:val="00F12C64"/>
    <w:rsid w:val="00F13223"/>
    <w:rsid w:val="00F32D2A"/>
    <w:rsid w:val="00F45BE3"/>
    <w:rsid w:val="00F54B8E"/>
    <w:rsid w:val="00F57735"/>
    <w:rsid w:val="00F6222F"/>
    <w:rsid w:val="00F70607"/>
    <w:rsid w:val="00F8303A"/>
    <w:rsid w:val="00F83F50"/>
    <w:rsid w:val="00F90CAB"/>
    <w:rsid w:val="00F9124A"/>
    <w:rsid w:val="00F94B05"/>
    <w:rsid w:val="00F94CC0"/>
    <w:rsid w:val="00FA117B"/>
    <w:rsid w:val="00FA7561"/>
    <w:rsid w:val="00FB0FBA"/>
    <w:rsid w:val="00FB26F5"/>
    <w:rsid w:val="00FB5B51"/>
    <w:rsid w:val="00FB7F66"/>
    <w:rsid w:val="00FC0BD1"/>
    <w:rsid w:val="00FC71DC"/>
    <w:rsid w:val="00FD26DB"/>
    <w:rsid w:val="00FD38DD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E6F2E-52F0-4DA2-A48E-020BA7E0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9;_&#1050;&#1054;&#1052;&#1055;&#1068;&#1070;&#1058;&#1045;&#1056;\&#1048;&#1047;&#1044;&#1040;&#1053;&#1048;&#1045;\&#1055;&#1056;&#1054;&#1045;&#1050;&#1058;&#1067;\&#1052;&#1054;&#1048;\&#1048;&#1079;&#1084;&#1077;&#1085;&#1077;&#1085;&#1080;&#1103;_&#1054;&#1050;&#1056;&#1059;&#1043;\&#1043;&#1054;&#1058;&#1054;&#1042;&#1067;&#1045;\&#1048;&#1047;&#1052;&#1045;&#1053;&#1045;&#1053;&#1048;&#1071;_&#1079;&#1072;&#1084;&#1077;&#1085;&#1072;_&#1050;&#1086;&#1079;&#1083;&#1086;&#1074;&#1086;&#1081;\&#1080;&#1079;&#1084;&#1077;&#1085;&#1077;&#1085;&#1080;&#1103;_3-1_&#1055;&#1056;&#1054;&#1042;&#1045;&#1056;&#1050;&#1040;_&#1076;&#1086;&#1089;&#1090;&#1086;&#1074;&#1077;&#1088;&#1085;&#1086;&#1089;&#1090;&#1080;_&#1087;&#1086;&#1083;&#1085;&#1086;&#1090;&#1099;_&#1089;&#1074;&#1077;&#1076;&#1077;&#1085;&#1080;&#1081;_&#1052;&#1059;&#1053;&#1048;&#1062;&#1048;&#1055;&#1040;&#1051;&#1068;&#1053;&#1067;&#1045;_&#1089;&#1083;&#1091;&#1078;&#1072;&#1097;&#1080;&#1077;_&#1082;&#1086;&#1088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09F5C-75B1-4F14-A833-CB8DDD35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изменения_3-1_ПРОВЕРКА_достоверности_полноты_сведений_МУНИЦИПАЛЬНЫЕ_служащие_корр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2022-10-05T13:23:00Z</cp:lastPrinted>
  <dcterms:created xsi:type="dcterms:W3CDTF">2022-10-11T12:03:00Z</dcterms:created>
  <dcterms:modified xsi:type="dcterms:W3CDTF">2022-10-11T12:08:00Z</dcterms:modified>
</cp:coreProperties>
</file>