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73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ЛИХОСЛАВЛЬСКОГО МУНИЦИПАЛЬНОГО </w:t>
      </w:r>
    </w:p>
    <w:p w:rsidR="00323D73" w:rsidRPr="00872310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310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ТВЕРСКОЙ ОБЛАСТИ</w:t>
      </w:r>
    </w:p>
    <w:p w:rsidR="00323D73" w:rsidRPr="00872310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D73" w:rsidRPr="00872310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3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4A0"/>
      </w:tblPr>
      <w:tblGrid>
        <w:gridCol w:w="5107"/>
        <w:gridCol w:w="5098"/>
      </w:tblGrid>
      <w:tr w:rsidR="00323D73" w:rsidRPr="00872310" w:rsidTr="00323D73">
        <w:tc>
          <w:tcPr>
            <w:tcW w:w="5107" w:type="dxa"/>
            <w:shd w:val="clear" w:color="auto" w:fill="auto"/>
          </w:tcPr>
          <w:p w:rsidR="00323D73" w:rsidRPr="00872310" w:rsidRDefault="00323D73" w:rsidP="003D2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323D73" w:rsidRPr="00872310" w:rsidRDefault="00323D73" w:rsidP="004A0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3D73" w:rsidRPr="00872310" w:rsidTr="00323D73">
        <w:tc>
          <w:tcPr>
            <w:tcW w:w="10205" w:type="dxa"/>
            <w:gridSpan w:val="2"/>
            <w:shd w:val="clear" w:color="auto" w:fill="auto"/>
          </w:tcPr>
          <w:p w:rsidR="00323D73" w:rsidRPr="00872310" w:rsidRDefault="00323D73" w:rsidP="003D2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2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323D73" w:rsidRDefault="00323D73" w:rsidP="003D2F4D">
      <w:pPr>
        <w:pStyle w:val="1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23D73" w:rsidRPr="00872310" w:rsidRDefault="00323D73" w:rsidP="003D2F4D">
      <w:pPr>
        <w:pStyle w:val="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31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</w:t>
      </w:r>
      <w:r w:rsidRPr="004A015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услуги </w:t>
      </w:r>
      <w:r w:rsidRPr="004A015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4A0155" w:rsidRPr="004A0155">
        <w:rPr>
          <w:rFonts w:ascii="Times New Roman" w:hAnsi="Times New Roman" w:cs="Times New Roman"/>
          <w:b/>
          <w:sz w:val="28"/>
          <w:szCs w:val="28"/>
          <w:lang w:val="ru-RU"/>
        </w:rPr>
        <w:t>Постановка граждан на учет в качестве лиц, имеющих право на предоставление земельных участков бесплатно</w:t>
      </w:r>
      <w:r w:rsidRPr="004A01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421E8" w:rsidRPr="00872310" w:rsidRDefault="00A421E8" w:rsidP="003D2F4D">
      <w:pPr>
        <w:pStyle w:val="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23D73" w:rsidRDefault="00323D73" w:rsidP="003D2F4D">
      <w:pPr>
        <w:pStyle w:val="1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7231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>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 xml:space="preserve">, от 27.07.2010 № 210-ФЗ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2859A9" w:rsidRPr="002859A9">
        <w:rPr>
          <w:rFonts w:ascii="Times New Roman" w:hAnsi="Times New Roman" w:cs="Times New Roman"/>
          <w:sz w:val="28"/>
          <w:szCs w:val="28"/>
          <w:lang w:val="ru-RU"/>
        </w:rPr>
        <w:t>законом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</w:r>
      <w:r w:rsidR="002859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C427F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постановлением Правительства Российской Федерации от 16.05.2011 № 373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C427F">
        <w:rPr>
          <w:rFonts w:ascii="Times New Roman" w:hAnsi="Times New Roman" w:cs="Times New Roman"/>
          <w:sz w:val="28"/>
          <w:szCs w:val="28"/>
          <w:lang w:val="ru-RU"/>
        </w:rPr>
        <w:t>О разработке и утверждении</w:t>
      </w:r>
      <w:proofErr w:type="gramEnd"/>
      <w:r w:rsidRPr="00AC427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административных регламентов осуществления государственного контроля (надзора) и административных регламентов предоставления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х услуг»</w:t>
      </w:r>
      <w:r w:rsidR="00A421E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4A0155" w:rsidRDefault="00323D73" w:rsidP="004A0155">
      <w:pPr>
        <w:pStyle w:val="1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360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4A0155" w:rsidRPr="004A0155">
        <w:rPr>
          <w:rFonts w:ascii="Times New Roman" w:hAnsi="Times New Roman" w:cs="Times New Roman"/>
          <w:sz w:val="28"/>
          <w:szCs w:val="28"/>
          <w:lang w:val="ru-RU"/>
        </w:rPr>
        <w:t>Постановка граждан на учет в качестве лиц, имеющих право на предоставление земельных участков бесплатно»</w:t>
      </w:r>
      <w:r w:rsidR="004A01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3D73" w:rsidRDefault="0061083F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D73" w:rsidRPr="008036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3D73" w:rsidRPr="0080360B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23D73" w:rsidRPr="0080360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23D73" w:rsidRPr="0080360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23D73">
        <w:rPr>
          <w:rFonts w:ascii="Times New Roman" w:hAnsi="Times New Roman"/>
          <w:sz w:val="28"/>
          <w:szCs w:val="28"/>
        </w:rPr>
        <w:t xml:space="preserve">первого </w:t>
      </w:r>
      <w:r w:rsidR="00323D73" w:rsidRPr="0080360B">
        <w:rPr>
          <w:rFonts w:ascii="Times New Roman" w:hAnsi="Times New Roman"/>
          <w:sz w:val="28"/>
          <w:szCs w:val="28"/>
        </w:rPr>
        <w:t xml:space="preserve">заместителя </w:t>
      </w:r>
      <w:r w:rsidR="00323D73">
        <w:rPr>
          <w:rFonts w:ascii="Times New Roman" w:hAnsi="Times New Roman"/>
          <w:sz w:val="28"/>
          <w:szCs w:val="28"/>
        </w:rPr>
        <w:t>Г</w:t>
      </w:r>
      <w:r w:rsidR="00323D73" w:rsidRPr="0080360B">
        <w:rPr>
          <w:rFonts w:ascii="Times New Roman" w:hAnsi="Times New Roman"/>
          <w:sz w:val="28"/>
          <w:szCs w:val="28"/>
        </w:rPr>
        <w:t xml:space="preserve">лавы </w:t>
      </w:r>
      <w:r w:rsidR="00323D73">
        <w:rPr>
          <w:rFonts w:ascii="Times New Roman" w:hAnsi="Times New Roman"/>
          <w:sz w:val="28"/>
          <w:szCs w:val="28"/>
        </w:rPr>
        <w:t>А</w:t>
      </w:r>
      <w:r w:rsidR="00323D73" w:rsidRPr="0080360B">
        <w:rPr>
          <w:rFonts w:ascii="Times New Roman" w:hAnsi="Times New Roman"/>
          <w:sz w:val="28"/>
          <w:szCs w:val="28"/>
        </w:rPr>
        <w:t>дминистрации</w:t>
      </w:r>
      <w:r w:rsidR="00323D73">
        <w:rPr>
          <w:rFonts w:ascii="Times New Roman" w:hAnsi="Times New Roman"/>
          <w:sz w:val="28"/>
          <w:szCs w:val="28"/>
        </w:rPr>
        <w:t xml:space="preserve"> Лихославльского муниципального округа Капытова С.Н.</w:t>
      </w:r>
    </w:p>
    <w:p w:rsidR="00323D73" w:rsidRPr="002E3985" w:rsidRDefault="0061083F" w:rsidP="003D2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D73" w:rsidRPr="002E398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газете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E3985">
        <w:rPr>
          <w:rFonts w:ascii="Times New Roman" w:hAnsi="Times New Roman"/>
          <w:sz w:val="28"/>
          <w:szCs w:val="28"/>
        </w:rPr>
        <w:t>Наша жизнь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E3985">
        <w:rPr>
          <w:rFonts w:ascii="Times New Roman" w:hAnsi="Times New Roman"/>
          <w:sz w:val="28"/>
          <w:szCs w:val="28"/>
        </w:rPr>
        <w:t xml:space="preserve">, подлежит размещению на официальном сайте Лихославльского муниципального </w:t>
      </w:r>
      <w:r w:rsidR="00323D73">
        <w:rPr>
          <w:rFonts w:ascii="Times New Roman" w:hAnsi="Times New Roman"/>
          <w:sz w:val="28"/>
          <w:szCs w:val="28"/>
        </w:rPr>
        <w:t>округа</w:t>
      </w:r>
      <w:r w:rsidR="00323D73" w:rsidRPr="002E3985">
        <w:rPr>
          <w:rFonts w:ascii="Times New Roman" w:hAnsi="Times New Roman"/>
          <w:sz w:val="28"/>
          <w:szCs w:val="28"/>
        </w:rPr>
        <w:t xml:space="preserve"> Тверской области в сети Интернет.</w:t>
      </w:r>
    </w:p>
    <w:p w:rsidR="00323D73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57C" w:rsidRDefault="0086057C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53" w:type="pct"/>
        <w:tblInd w:w="-108" w:type="dxa"/>
        <w:tblLook w:val="01E0"/>
      </w:tblPr>
      <w:tblGrid>
        <w:gridCol w:w="109"/>
        <w:gridCol w:w="5095"/>
        <w:gridCol w:w="116"/>
        <w:gridCol w:w="5091"/>
        <w:gridCol w:w="120"/>
      </w:tblGrid>
      <w:tr w:rsidR="00323D73" w:rsidRPr="00872310" w:rsidTr="0086057C">
        <w:trPr>
          <w:gridBefore w:val="1"/>
          <w:wBefore w:w="52" w:type="pct"/>
        </w:trPr>
        <w:tc>
          <w:tcPr>
            <w:tcW w:w="2474" w:type="pct"/>
            <w:gridSpan w:val="2"/>
          </w:tcPr>
          <w:p w:rsidR="00323D73" w:rsidRPr="00872310" w:rsidRDefault="00323D73" w:rsidP="003D2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 xml:space="preserve">Глава Лихославльского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474" w:type="pct"/>
            <w:gridSpan w:val="2"/>
            <w:vAlign w:val="bottom"/>
          </w:tcPr>
          <w:p w:rsidR="00323D73" w:rsidRPr="00872310" w:rsidRDefault="00323D73" w:rsidP="003D2F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  <w:tr w:rsidR="00323D73" w:rsidRPr="0034409D" w:rsidTr="0086057C">
        <w:tblPrEx>
          <w:tblLook w:val="04A0"/>
        </w:tblPrEx>
        <w:trPr>
          <w:gridAfter w:val="1"/>
          <w:wAfter w:w="57" w:type="pct"/>
        </w:trPr>
        <w:tc>
          <w:tcPr>
            <w:tcW w:w="2471" w:type="pct"/>
            <w:gridSpan w:val="2"/>
            <w:shd w:val="clear" w:color="auto" w:fill="auto"/>
          </w:tcPr>
          <w:p w:rsidR="00323D73" w:rsidRPr="0034409D" w:rsidRDefault="00323D73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  <w:r w:rsidRPr="0034409D">
              <w:rPr>
                <w:color w:val="000000"/>
              </w:rPr>
              <w:br w:type="page"/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472" w:type="pct"/>
            <w:gridSpan w:val="2"/>
            <w:shd w:val="clear" w:color="auto" w:fill="auto"/>
          </w:tcPr>
          <w:p w:rsidR="004A0155" w:rsidRDefault="004A0155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A0155" w:rsidRDefault="004A0155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A0155" w:rsidRDefault="004A0155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A0155" w:rsidRDefault="004A0155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00F8" w:rsidRDefault="008A00F8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00F8" w:rsidRDefault="008A00F8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00F8" w:rsidRDefault="008A00F8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00F8" w:rsidRDefault="008A00F8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00F8" w:rsidRDefault="008A00F8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00F8" w:rsidRDefault="008A00F8" w:rsidP="00E921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00F8" w:rsidRDefault="008A00F8" w:rsidP="00E921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23D73" w:rsidRDefault="00323D73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323D73" w:rsidRPr="0034409D" w:rsidRDefault="00323D73" w:rsidP="004A0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ю Администрации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Лихославльского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округа </w:t>
            </w:r>
            <w:proofErr w:type="gramStart"/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="00A421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4A01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</w:tr>
    </w:tbl>
    <w:p w:rsidR="00323D73" w:rsidRPr="00263940" w:rsidRDefault="00323D73" w:rsidP="003D2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83F" w:rsidRDefault="0061083F" w:rsidP="003D2F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83F" w:rsidRDefault="0061083F" w:rsidP="003D2F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3D73" w:rsidRPr="00263940" w:rsidRDefault="00323D73" w:rsidP="003D2F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A0155" w:rsidRPr="00872310" w:rsidRDefault="00323D73" w:rsidP="004A0155">
      <w:pPr>
        <w:pStyle w:val="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0155">
        <w:rPr>
          <w:rFonts w:ascii="Times New Roman" w:hAnsi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  <w:r w:rsidRPr="004A01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A0155" w:rsidRPr="004A0155">
        <w:rPr>
          <w:rFonts w:ascii="Times New Roman" w:hAnsi="Times New Roman" w:cs="Times New Roman"/>
          <w:b/>
          <w:sz w:val="28"/>
          <w:szCs w:val="28"/>
          <w:lang w:val="ru-RU"/>
        </w:rPr>
        <w:t>«Постановка граждан на учет в качестве лиц, имеющих право на предоставление земельных участков бесплатно»</w:t>
      </w:r>
    </w:p>
    <w:p w:rsidR="00323D73" w:rsidRPr="00263940" w:rsidRDefault="00323D73" w:rsidP="003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263940" w:rsidRDefault="00323D73" w:rsidP="003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323D73" w:rsidRPr="00263940" w:rsidRDefault="00323D73" w:rsidP="003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Default="00323D73" w:rsidP="003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3D2F4D" w:rsidRDefault="00323D73" w:rsidP="006E2A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6394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4A0155">
        <w:rPr>
          <w:rFonts w:ascii="Times New Roman" w:hAnsi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бесплатно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 </w:t>
      </w:r>
      <w:r w:rsidR="00FB5E0E">
        <w:rPr>
          <w:rFonts w:ascii="Times New Roman" w:hAnsi="Times New Roman"/>
          <w:sz w:val="28"/>
          <w:szCs w:val="28"/>
        </w:rPr>
        <w:t xml:space="preserve">по </w:t>
      </w:r>
      <w:r w:rsidR="00D664C1">
        <w:rPr>
          <w:rFonts w:ascii="Times New Roman" w:hAnsi="Times New Roman"/>
          <w:sz w:val="28"/>
          <w:szCs w:val="28"/>
        </w:rPr>
        <w:t>постановк</w:t>
      </w:r>
      <w:r w:rsidR="00FB5E0E">
        <w:rPr>
          <w:rFonts w:ascii="Times New Roman" w:hAnsi="Times New Roman"/>
          <w:sz w:val="28"/>
          <w:szCs w:val="28"/>
        </w:rPr>
        <w:t>е</w:t>
      </w:r>
      <w:r w:rsidR="006E2A4B">
        <w:rPr>
          <w:rFonts w:ascii="Times New Roman" w:hAnsi="Times New Roman"/>
          <w:sz w:val="28"/>
          <w:szCs w:val="28"/>
        </w:rPr>
        <w:t xml:space="preserve"> граждан на учет в качестве лиц, имеющих право на предоставление земельных участков бесплатно</w:t>
      </w:r>
      <w:r w:rsidRPr="00263940"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bCs/>
          <w:sz w:val="28"/>
          <w:szCs w:val="28"/>
        </w:rPr>
        <w:t>(далее - муниципальная услуга), и устанавливает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сроки и последовательность административных процедур и административных действий Комитета по</w:t>
      </w:r>
      <w:proofErr w:type="gramEnd"/>
      <w:r w:rsidRPr="00263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940">
        <w:rPr>
          <w:rFonts w:ascii="Times New Roman" w:hAnsi="Times New Roman"/>
          <w:sz w:val="28"/>
          <w:szCs w:val="28"/>
        </w:rPr>
        <w:t xml:space="preserve">управлению имуществом Лихославльского муниципального округа Тверской области (далее – уполномоченный орган), предоставляющего муниципальную услугу по заявлению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27.07.2010 № 210-ФЗ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(далее – Федеральный закон № 210-ФЗ), а также устанавливает порядок взаимодействия уполномоченного органа с заявителями в процессе</w:t>
      </w:r>
      <w:proofErr w:type="gramEnd"/>
      <w:r w:rsidRPr="00263940">
        <w:rPr>
          <w:rFonts w:ascii="Times New Roman" w:hAnsi="Times New Roman"/>
          <w:sz w:val="28"/>
          <w:szCs w:val="28"/>
        </w:rPr>
        <w:t xml:space="preserve"> предоставления муниципальной услуги, в том числе особенности выполнения административных процедур в электронной форме.</w:t>
      </w:r>
    </w:p>
    <w:p w:rsidR="006E2A4B" w:rsidRPr="006E2A4B" w:rsidRDefault="006E2A4B" w:rsidP="006E2A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D664C1" w:rsidRPr="00FB5E0E" w:rsidRDefault="00323D73" w:rsidP="00FB5E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5E0E">
        <w:rPr>
          <w:sz w:val="28"/>
          <w:szCs w:val="28"/>
        </w:rPr>
        <w:t xml:space="preserve">2. </w:t>
      </w:r>
      <w:r w:rsidR="00D664C1" w:rsidRPr="00FB5E0E">
        <w:rPr>
          <w:sz w:val="28"/>
          <w:szCs w:val="28"/>
        </w:rPr>
        <w:t xml:space="preserve">Заявителями, в отношении которых предоставляется муниципальная услуга, являются граждане (гражданин) Российской Федерации (далее - заявитель), которые </w:t>
      </w:r>
      <w:r w:rsidR="00FB5E0E" w:rsidRPr="00FB5E0E">
        <w:rPr>
          <w:sz w:val="28"/>
          <w:szCs w:val="28"/>
        </w:rPr>
        <w:t>проживают</w:t>
      </w:r>
      <w:r w:rsidR="00D664C1" w:rsidRPr="00FB5E0E">
        <w:rPr>
          <w:sz w:val="28"/>
          <w:szCs w:val="28"/>
        </w:rPr>
        <w:t xml:space="preserve"> на территории Тверской области не менее </w:t>
      </w:r>
      <w:r w:rsidR="00FB5E0E" w:rsidRPr="00FB5E0E">
        <w:rPr>
          <w:sz w:val="28"/>
          <w:szCs w:val="28"/>
        </w:rPr>
        <w:t>5</w:t>
      </w:r>
      <w:r w:rsidR="00D664C1" w:rsidRPr="00FB5E0E">
        <w:rPr>
          <w:sz w:val="28"/>
          <w:szCs w:val="28"/>
        </w:rPr>
        <w:t xml:space="preserve"> лет, имеющи</w:t>
      </w:r>
      <w:proofErr w:type="gramStart"/>
      <w:r w:rsidR="00D664C1" w:rsidRPr="00FB5E0E">
        <w:rPr>
          <w:sz w:val="28"/>
          <w:szCs w:val="28"/>
        </w:rPr>
        <w:t>е(</w:t>
      </w:r>
      <w:proofErr w:type="spellStart"/>
      <w:proofErr w:type="gramEnd"/>
      <w:r w:rsidR="00D664C1" w:rsidRPr="00FB5E0E">
        <w:rPr>
          <w:sz w:val="28"/>
          <w:szCs w:val="28"/>
        </w:rPr>
        <w:t>ий</w:t>
      </w:r>
      <w:proofErr w:type="spellEnd"/>
      <w:r w:rsidR="00D664C1" w:rsidRPr="00FB5E0E">
        <w:rPr>
          <w:sz w:val="28"/>
          <w:szCs w:val="28"/>
        </w:rPr>
        <w:t>) трех и более детей (в том числе усын</w:t>
      </w:r>
      <w:r w:rsidR="00FB5E0E" w:rsidRPr="00FB5E0E">
        <w:rPr>
          <w:sz w:val="28"/>
          <w:szCs w:val="28"/>
        </w:rPr>
        <w:t>овленных) в возрасте до 18 лет, проживающих совместно с родителями (родителем</w:t>
      </w:r>
      <w:r w:rsidR="00D664C1" w:rsidRPr="00FB5E0E">
        <w:rPr>
          <w:sz w:val="28"/>
          <w:szCs w:val="28"/>
        </w:rPr>
        <w:t>), усыновител</w:t>
      </w:r>
      <w:r w:rsidR="00FB5E0E" w:rsidRPr="00FB5E0E">
        <w:rPr>
          <w:sz w:val="28"/>
          <w:szCs w:val="28"/>
        </w:rPr>
        <w:t>ями</w:t>
      </w:r>
      <w:r w:rsidR="00D664C1" w:rsidRPr="00FB5E0E">
        <w:rPr>
          <w:sz w:val="28"/>
          <w:szCs w:val="28"/>
        </w:rPr>
        <w:t xml:space="preserve"> (усыновител</w:t>
      </w:r>
      <w:r w:rsidR="00FB5E0E" w:rsidRPr="00FB5E0E">
        <w:rPr>
          <w:sz w:val="28"/>
          <w:szCs w:val="28"/>
        </w:rPr>
        <w:t>ем</w:t>
      </w:r>
      <w:r w:rsidR="00D664C1" w:rsidRPr="00FB5E0E">
        <w:rPr>
          <w:sz w:val="28"/>
          <w:szCs w:val="28"/>
        </w:rPr>
        <w:t>) (далее - многодетная семья).</w:t>
      </w:r>
    </w:p>
    <w:p w:rsidR="00D664C1" w:rsidRPr="00FB5E0E" w:rsidRDefault="00D664C1" w:rsidP="00D664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0E">
        <w:rPr>
          <w:rFonts w:ascii="Times New Roman" w:hAnsi="Times New Roman" w:cs="Times New Roman"/>
          <w:sz w:val="28"/>
          <w:szCs w:val="28"/>
        </w:rPr>
        <w:t>При определении права многодетной семьи на однократное бесплатное приобретение в собственность земельного участка не учитываются дети в случаях, когда:</w:t>
      </w:r>
    </w:p>
    <w:p w:rsidR="00D664C1" w:rsidRPr="00FB5E0E" w:rsidRDefault="00D664C1" w:rsidP="00D664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0E">
        <w:rPr>
          <w:rFonts w:ascii="Times New Roman" w:hAnsi="Times New Roman" w:cs="Times New Roman"/>
          <w:sz w:val="28"/>
          <w:szCs w:val="28"/>
        </w:rPr>
        <w:t>- в отношении их родители (родитель) лишен</w:t>
      </w:r>
      <w:proofErr w:type="gramStart"/>
      <w:r w:rsidRPr="00FB5E0E"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 w:rsidRPr="00FB5E0E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FB5E0E">
        <w:rPr>
          <w:rFonts w:ascii="Times New Roman" w:hAnsi="Times New Roman" w:cs="Times New Roman"/>
          <w:sz w:val="28"/>
          <w:szCs w:val="28"/>
        </w:rPr>
        <w:t xml:space="preserve">) родительских прав или в </w:t>
      </w:r>
      <w:r w:rsidRPr="00FB5E0E">
        <w:rPr>
          <w:rFonts w:ascii="Times New Roman" w:hAnsi="Times New Roman" w:cs="Times New Roman"/>
          <w:sz w:val="28"/>
          <w:szCs w:val="28"/>
        </w:rPr>
        <w:lastRenderedPageBreak/>
        <w:t>отношении которых было отменено усыновление;</w:t>
      </w:r>
    </w:p>
    <w:p w:rsidR="00D664C1" w:rsidRPr="00FB5E0E" w:rsidRDefault="00D664C1" w:rsidP="00FB5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0E">
        <w:rPr>
          <w:rFonts w:ascii="Times New Roman" w:hAnsi="Times New Roman" w:cs="Times New Roman"/>
          <w:sz w:val="28"/>
          <w:szCs w:val="28"/>
        </w:rPr>
        <w:t>- они находятся на полном государственном обеспечении, за исключением случаев временного пребывания (период реабилитации) ребенка-инвалида из многодетной семьи в социально-реабилитационных учреждениях на условиях полного государственного обеспечения.</w:t>
      </w:r>
    </w:p>
    <w:p w:rsidR="00D664C1" w:rsidRPr="00263940" w:rsidRDefault="00D664C1" w:rsidP="003D2F4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23D73" w:rsidRDefault="00323D73" w:rsidP="003D2F4D">
      <w:pPr>
        <w:pStyle w:val="Default"/>
        <w:ind w:firstLine="567"/>
        <w:jc w:val="center"/>
        <w:rPr>
          <w:b/>
          <w:sz w:val="28"/>
          <w:szCs w:val="28"/>
        </w:rPr>
      </w:pPr>
      <w:r w:rsidRPr="00263940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3. 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использования средств телефонной связи;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при личном обращении;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через филиалы государственного автономного учреждения Тверской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(далее – МФЦ).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5. Информирование осуществляют специалисты уполномоченного органа. 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6.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lastRenderedPageBreak/>
        <w:t xml:space="preserve">7.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Реестр государственных и муниципальных услуг (функций) Тверской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>, размещенная на Едином портале, на официальном сайте, предоставляется заявителю бесплатно.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телефонам (48261) 3-64-04, 3-58-34.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9. Информация о месте нахождения и графике работы МФЦ размещена на портале ГАУ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Тверской области: http://www.mfc-tver.ru/.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10.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11.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 xml:space="preserve">Раздел II. Стандарт предоставления муниципальной услуги </w:t>
      </w:r>
    </w:p>
    <w:p w:rsidR="00323D73" w:rsidRPr="00263940" w:rsidRDefault="00323D73" w:rsidP="003D2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23D73" w:rsidRPr="00263940" w:rsidRDefault="00323D73" w:rsidP="003D2F4D">
      <w:pPr>
        <w:pStyle w:val="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63940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FA0894" w:rsidRPr="00FA0894">
        <w:rPr>
          <w:rFonts w:ascii="Times New Roman" w:hAnsi="Times New Roman"/>
          <w:sz w:val="28"/>
          <w:szCs w:val="28"/>
          <w:lang w:val="ru-RU"/>
        </w:rPr>
        <w:t>Постановка граждан на учет в качестве лиц, имеющих право на предоставление земельных участков бесплатно</w:t>
      </w:r>
      <w:r w:rsidR="00FA0894" w:rsidRPr="00263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940">
        <w:rPr>
          <w:rFonts w:ascii="Times New Roman" w:hAnsi="Times New Roman" w:cs="Times New Roman"/>
          <w:sz w:val="28"/>
          <w:szCs w:val="28"/>
          <w:lang w:val="ru-RU"/>
        </w:rPr>
        <w:t>(далее – муниципальная услуга).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lastRenderedPageBreak/>
        <w:t xml:space="preserve">13. Исполнителем муниципальной услуги является структурное подразделение Администрации Лихославльского муниципального округа – Комитет по управлению имуществом Лихославльского муниципального округа Тверской области (далее – Комитет). </w:t>
      </w:r>
    </w:p>
    <w:p w:rsidR="00323D73" w:rsidRPr="009805C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5CD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A0894" w:rsidRDefault="00323D73" w:rsidP="00FA0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894">
        <w:rPr>
          <w:rFonts w:ascii="Times New Roman" w:hAnsi="Times New Roman"/>
          <w:sz w:val="28"/>
          <w:szCs w:val="28"/>
        </w:rPr>
        <w:t xml:space="preserve">14. Результатом предоставления муниципальной услуги </w:t>
      </w:r>
      <w:r w:rsidR="00FA0894">
        <w:rPr>
          <w:rFonts w:ascii="Times New Roman" w:hAnsi="Times New Roman"/>
          <w:sz w:val="28"/>
          <w:szCs w:val="28"/>
        </w:rPr>
        <w:t>я</w:t>
      </w:r>
      <w:r w:rsidR="00FA0894" w:rsidRPr="00FA0894">
        <w:rPr>
          <w:rFonts w:ascii="Times New Roman" w:hAnsi="Times New Roman"/>
          <w:sz w:val="28"/>
          <w:szCs w:val="28"/>
        </w:rPr>
        <w:t xml:space="preserve">вляется </w:t>
      </w:r>
      <w:r w:rsidR="004C2A13">
        <w:rPr>
          <w:rFonts w:ascii="Times New Roman" w:hAnsi="Times New Roman"/>
          <w:sz w:val="28"/>
          <w:szCs w:val="28"/>
        </w:rPr>
        <w:t xml:space="preserve">направление заявителю уведомления: </w:t>
      </w:r>
    </w:p>
    <w:p w:rsidR="00286DEC" w:rsidRDefault="004C2A13" w:rsidP="00FA089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A13">
        <w:rPr>
          <w:rFonts w:ascii="Times New Roman" w:hAnsi="Times New Roman"/>
          <w:sz w:val="28"/>
          <w:szCs w:val="28"/>
        </w:rPr>
        <w:t>1) о постановке на учет гражданина, имеющего трех и более детей, проживающего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</w:t>
      </w:r>
      <w:r w:rsidR="00286DEC">
        <w:rPr>
          <w:rFonts w:ascii="Times New Roman" w:hAnsi="Times New Roman"/>
          <w:sz w:val="28"/>
          <w:szCs w:val="28"/>
        </w:rPr>
        <w:t>я личного подсобного хозяйства;</w:t>
      </w:r>
    </w:p>
    <w:p w:rsidR="00323D73" w:rsidRDefault="004C2A13" w:rsidP="00FA089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A13">
        <w:rPr>
          <w:rFonts w:ascii="Times New Roman" w:hAnsi="Times New Roman"/>
          <w:sz w:val="28"/>
          <w:szCs w:val="28"/>
        </w:rPr>
        <w:t>2) об отказе в постановке на учет гражданина, имеющего трех и более детей, проживающего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</w:t>
      </w:r>
      <w:r w:rsidR="009805CD">
        <w:rPr>
          <w:rFonts w:ascii="Times New Roman" w:hAnsi="Times New Roman"/>
          <w:sz w:val="28"/>
          <w:szCs w:val="28"/>
        </w:rPr>
        <w:t>я личного подсобного хозяйства.</w:t>
      </w:r>
    </w:p>
    <w:p w:rsidR="00286DEC" w:rsidRPr="009805CD" w:rsidRDefault="00286DEC" w:rsidP="00FA089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9805CD" w:rsidRDefault="00C047EA" w:rsidP="009805CD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C2A13" w:rsidRPr="004C2A13">
        <w:rPr>
          <w:sz w:val="28"/>
          <w:szCs w:val="28"/>
        </w:rPr>
        <w:t xml:space="preserve">Максимальный срок выполнения административной процедуры постановки на учет гражданина или об отказе в постановке на учет составляет 10 календарных дней, исчисляемых со дня регистрации заявления </w:t>
      </w:r>
      <w:r w:rsidR="004C2A13">
        <w:rPr>
          <w:sz w:val="28"/>
          <w:szCs w:val="28"/>
        </w:rPr>
        <w:t xml:space="preserve">в Комитете по управлению имуществом Лихославльского муниципального округа (далее - Комитет) </w:t>
      </w:r>
      <w:r w:rsidR="004C2A13" w:rsidRPr="004C2A13">
        <w:rPr>
          <w:sz w:val="28"/>
          <w:szCs w:val="28"/>
        </w:rPr>
        <w:t>с документами, необходимыми для предоставления</w:t>
      </w:r>
      <w:r w:rsidR="004C2A13">
        <w:rPr>
          <w:sz w:val="28"/>
          <w:szCs w:val="28"/>
        </w:rPr>
        <w:t xml:space="preserve"> муниципальной услуги. </w:t>
      </w:r>
    </w:p>
    <w:p w:rsidR="00E374EA" w:rsidRDefault="004C2A13" w:rsidP="00E374EA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A13">
        <w:rPr>
          <w:sz w:val="28"/>
          <w:szCs w:val="28"/>
        </w:rPr>
        <w:t xml:space="preserve">Уведомление о постановке на учет гражданина с указанием очередности заявителя, Уведомление об отказе в постановке на учет гражданина с указанием оснований </w:t>
      </w:r>
      <w:r w:rsidR="00166352">
        <w:rPr>
          <w:sz w:val="28"/>
          <w:szCs w:val="28"/>
        </w:rPr>
        <w:t xml:space="preserve">отказа </w:t>
      </w:r>
      <w:r w:rsidR="00286DEC" w:rsidRPr="00166352">
        <w:rPr>
          <w:sz w:val="28"/>
          <w:szCs w:val="28"/>
        </w:rPr>
        <w:t>направляю</w:t>
      </w:r>
      <w:r w:rsidRPr="00166352">
        <w:rPr>
          <w:sz w:val="28"/>
          <w:szCs w:val="28"/>
        </w:rPr>
        <w:t xml:space="preserve">тся заявителю в трехдневный срок </w:t>
      </w:r>
      <w:proofErr w:type="gramStart"/>
      <w:r w:rsidRPr="00166352">
        <w:rPr>
          <w:sz w:val="28"/>
          <w:szCs w:val="28"/>
        </w:rPr>
        <w:t>с даты принятия</w:t>
      </w:r>
      <w:proofErr w:type="gramEnd"/>
      <w:r w:rsidRPr="00166352">
        <w:rPr>
          <w:sz w:val="28"/>
          <w:szCs w:val="28"/>
        </w:rPr>
        <w:t xml:space="preserve"> решения Комитетом.</w:t>
      </w:r>
    </w:p>
    <w:p w:rsidR="00166352" w:rsidRPr="00166352" w:rsidRDefault="00166352" w:rsidP="00E374EA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352">
        <w:rPr>
          <w:sz w:val="28"/>
          <w:szCs w:val="28"/>
        </w:rPr>
        <w:t xml:space="preserve"> Получение необходимых документов для предоставления услуги в рамках межведомственного взаимодействия составляет не более 5 рабочих дней.</w:t>
      </w:r>
    </w:p>
    <w:p w:rsidR="004C2A13" w:rsidRPr="00263940" w:rsidRDefault="004C2A13" w:rsidP="004C2A13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23D73" w:rsidRPr="00263940" w:rsidRDefault="00E374E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23D73" w:rsidRPr="00263940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(http://lihoslavl69.ru) в разделе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Муниципальные услуги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 xml:space="preserve"> и Порталах </w:t>
      </w:r>
      <w:proofErr w:type="spellStart"/>
      <w:r w:rsidR="00323D73" w:rsidRPr="00263940">
        <w:rPr>
          <w:rFonts w:ascii="Times New Roman" w:hAnsi="Times New Roman"/>
          <w:sz w:val="28"/>
          <w:szCs w:val="28"/>
        </w:rPr>
        <w:t>госуслуг</w:t>
      </w:r>
      <w:proofErr w:type="spellEnd"/>
      <w:r w:rsidR="00323D73" w:rsidRPr="00263940">
        <w:rPr>
          <w:rFonts w:ascii="Times New Roman" w:hAnsi="Times New Roman"/>
          <w:sz w:val="28"/>
          <w:szCs w:val="28"/>
        </w:rPr>
        <w:t>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lastRenderedPageBreak/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B2413" w:rsidRPr="00263940" w:rsidRDefault="00E374EA" w:rsidP="005B241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23D73" w:rsidRPr="004213FA">
        <w:rPr>
          <w:rFonts w:ascii="Times New Roman" w:hAnsi="Times New Roman"/>
          <w:sz w:val="28"/>
          <w:szCs w:val="28"/>
        </w:rPr>
        <w:t xml:space="preserve">. </w:t>
      </w:r>
      <w:r w:rsidR="004213FA" w:rsidRPr="004213FA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</w:t>
      </w:r>
      <w:r w:rsidR="004213FA">
        <w:rPr>
          <w:rFonts w:ascii="Times New Roman" w:hAnsi="Times New Roman"/>
          <w:sz w:val="28"/>
          <w:szCs w:val="28"/>
        </w:rPr>
        <w:t>подает заявление в Комитет по управлению имуществом Лихославльского муниципального округа (далее – К</w:t>
      </w:r>
      <w:r w:rsidR="00E17608">
        <w:rPr>
          <w:rFonts w:ascii="Times New Roman" w:hAnsi="Times New Roman"/>
          <w:sz w:val="28"/>
          <w:szCs w:val="28"/>
        </w:rPr>
        <w:t>омитет).</w:t>
      </w:r>
    </w:p>
    <w:p w:rsidR="006C1514" w:rsidRDefault="004213FA" w:rsidP="006C15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173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подается</w:t>
      </w:r>
      <w:r w:rsidRPr="00902173">
        <w:rPr>
          <w:rFonts w:ascii="Times New Roman" w:hAnsi="Times New Roman"/>
          <w:sz w:val="28"/>
          <w:szCs w:val="28"/>
        </w:rPr>
        <w:t xml:space="preserve"> лично, через законного представителя, представителя,</w:t>
      </w:r>
      <w:r>
        <w:rPr>
          <w:rFonts w:ascii="Times New Roman" w:hAnsi="Times New Roman"/>
          <w:sz w:val="28"/>
          <w:szCs w:val="28"/>
        </w:rPr>
        <w:t xml:space="preserve"> действующего по доверенности, </w:t>
      </w:r>
      <w:r w:rsidRPr="00902173">
        <w:rPr>
          <w:rFonts w:ascii="Times New Roman" w:hAnsi="Times New Roman"/>
          <w:sz w:val="28"/>
          <w:szCs w:val="28"/>
        </w:rPr>
        <w:t>посредством почтового отправления или в электронном виде на электронный адрес</w:t>
      </w:r>
      <w:proofErr w:type="gramStart"/>
      <w:r w:rsidRPr="00902173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902173">
        <w:rPr>
          <w:rFonts w:ascii="Times New Roman" w:hAnsi="Times New Roman"/>
          <w:sz w:val="28"/>
          <w:szCs w:val="28"/>
        </w:rPr>
        <w:t xml:space="preserve"> – </w:t>
      </w:r>
      <w:r w:rsidRPr="00902173">
        <w:rPr>
          <w:rFonts w:ascii="Times New Roman" w:hAnsi="Times New Roman"/>
          <w:sz w:val="28"/>
          <w:szCs w:val="28"/>
          <w:lang w:val="en-US"/>
        </w:rPr>
        <w:t>mail</w:t>
      </w:r>
      <w:r w:rsidRPr="0090217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02173">
        <w:rPr>
          <w:rFonts w:ascii="Times New Roman" w:hAnsi="Times New Roman"/>
          <w:sz w:val="28"/>
          <w:szCs w:val="28"/>
          <w:lang w:val="en-US"/>
        </w:rPr>
        <w:t>komitet</w:t>
      </w:r>
      <w:proofErr w:type="spellEnd"/>
      <w:r w:rsidRPr="0090217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02173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902173">
        <w:rPr>
          <w:rFonts w:ascii="Times New Roman" w:hAnsi="Times New Roman"/>
          <w:sz w:val="28"/>
          <w:szCs w:val="28"/>
        </w:rPr>
        <w:t>-</w:t>
      </w:r>
      <w:proofErr w:type="spellStart"/>
      <w:r w:rsidRPr="00902173">
        <w:rPr>
          <w:rFonts w:ascii="Times New Roman" w:hAnsi="Times New Roman"/>
          <w:sz w:val="28"/>
          <w:szCs w:val="28"/>
          <w:lang w:val="en-US"/>
        </w:rPr>
        <w:t>imychestv</w:t>
      </w:r>
      <w:proofErr w:type="spellEnd"/>
      <w:r w:rsidRPr="00902173">
        <w:rPr>
          <w:rFonts w:ascii="Times New Roman" w:hAnsi="Times New Roman"/>
          <w:sz w:val="28"/>
          <w:szCs w:val="28"/>
        </w:rPr>
        <w:t xml:space="preserve">@ </w:t>
      </w:r>
      <w:proofErr w:type="spellStart"/>
      <w:r w:rsidRPr="0090217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9021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21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02173">
        <w:rPr>
          <w:rFonts w:ascii="Times New Roman" w:hAnsi="Times New Roman"/>
          <w:sz w:val="28"/>
          <w:szCs w:val="28"/>
        </w:rPr>
        <w:t>.</w:t>
      </w:r>
      <w:r w:rsidR="006C1514">
        <w:rPr>
          <w:rFonts w:ascii="Times New Roman" w:hAnsi="Times New Roman"/>
          <w:sz w:val="28"/>
          <w:szCs w:val="28"/>
        </w:rPr>
        <w:t xml:space="preserve"> </w:t>
      </w:r>
    </w:p>
    <w:p w:rsidR="006C1514" w:rsidRPr="00902173" w:rsidRDefault="006C1514" w:rsidP="006C15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73">
        <w:rPr>
          <w:rFonts w:ascii="Times New Roman" w:hAnsi="Times New Roman"/>
          <w:sz w:val="28"/>
          <w:szCs w:val="28"/>
        </w:rPr>
        <w:t xml:space="preserve">Форма заявления и перечень </w:t>
      </w:r>
      <w:proofErr w:type="gramStart"/>
      <w:r w:rsidRPr="00902173">
        <w:rPr>
          <w:rFonts w:ascii="Times New Roman" w:hAnsi="Times New Roman"/>
          <w:sz w:val="28"/>
          <w:szCs w:val="28"/>
        </w:rPr>
        <w:t>документов, прилагаемых к заявлению определены</w:t>
      </w:r>
      <w:proofErr w:type="gramEnd"/>
      <w:r w:rsidRPr="00902173">
        <w:rPr>
          <w:rFonts w:ascii="Times New Roman" w:hAnsi="Times New Roman"/>
          <w:sz w:val="28"/>
          <w:szCs w:val="28"/>
        </w:rPr>
        <w:t xml:space="preserve"> постановлением Правительства Тверской области от 27.12.2011 № 291</w:t>
      </w:r>
      <w:r>
        <w:rPr>
          <w:rFonts w:ascii="Times New Roman" w:hAnsi="Times New Roman"/>
          <w:sz w:val="28"/>
          <w:szCs w:val="28"/>
        </w:rPr>
        <w:t>-</w:t>
      </w:r>
      <w:r w:rsidRPr="00902173">
        <w:rPr>
          <w:rFonts w:ascii="Times New Roman" w:hAnsi="Times New Roman"/>
          <w:sz w:val="28"/>
          <w:szCs w:val="28"/>
        </w:rPr>
        <w:t>пп «Об утверждении формы заявления о бесплатном предоставлении земельного участка и перечня документов, прилагаемых к указанному заявлению».</w:t>
      </w:r>
    </w:p>
    <w:p w:rsidR="00323D73" w:rsidRDefault="004213F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3FA">
        <w:rPr>
          <w:rFonts w:ascii="Times New Roman" w:hAnsi="Times New Roman"/>
          <w:sz w:val="28"/>
          <w:szCs w:val="28"/>
        </w:rPr>
        <w:t>Вместе с заявлением заявитель дает согласие на обработку своих персональных данных.</w:t>
      </w:r>
    </w:p>
    <w:p w:rsidR="004213FA" w:rsidRDefault="00E374EA" w:rsidP="004213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213FA" w:rsidRPr="004213FA">
        <w:rPr>
          <w:rFonts w:ascii="Times New Roman" w:hAnsi="Times New Roman"/>
          <w:sz w:val="28"/>
          <w:szCs w:val="28"/>
        </w:rPr>
        <w:t xml:space="preserve">. К заявлению о предоставлении муниципальной услуги прилагаются: </w:t>
      </w:r>
      <w:r w:rsidR="004213FA" w:rsidRPr="004213FA">
        <w:rPr>
          <w:rFonts w:ascii="Times New Roman" w:hAnsi="Times New Roman"/>
          <w:sz w:val="28"/>
          <w:szCs w:val="28"/>
        </w:rPr>
        <w:br/>
        <w:t>1) копии паспортов заявителя и членов его семьи, достигших возраста 14 лет, с одновременным предоставлением оригиналов (либо нотариально заверенные копии);</w:t>
      </w:r>
      <w:r w:rsidR="004213FA" w:rsidRPr="004213FA">
        <w:rPr>
          <w:rFonts w:ascii="Times New Roman" w:hAnsi="Times New Roman"/>
          <w:sz w:val="28"/>
          <w:szCs w:val="28"/>
        </w:rPr>
        <w:br/>
        <w:t>2) копия свидетельства о заключении брака с одновременным предоставлением оригинала (либо нотариально заверенная копия) – в случае, если заявитель состоит в браке;</w:t>
      </w:r>
      <w:r w:rsidR="004213FA" w:rsidRPr="004213FA">
        <w:rPr>
          <w:rFonts w:ascii="Times New Roman" w:hAnsi="Times New Roman"/>
          <w:sz w:val="28"/>
          <w:szCs w:val="28"/>
        </w:rPr>
        <w:br/>
        <w:t>3)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копии);</w:t>
      </w:r>
    </w:p>
    <w:p w:rsidR="004213FA" w:rsidRDefault="004213FA" w:rsidP="004213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4213FA">
        <w:rPr>
          <w:rFonts w:ascii="Times New Roman" w:hAnsi="Times New Roman"/>
          <w:sz w:val="28"/>
          <w:szCs w:val="28"/>
        </w:rPr>
        <w:t>) 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ст.39.5 Земельного кодекса Российской Федерации (а также в соответствии с абзацем вторым пункта 2 статьи 28 Земельного кодекса Российской Федерации в</w:t>
      </w:r>
      <w:proofErr w:type="gramEnd"/>
      <w:r w:rsidRPr="004213FA">
        <w:rPr>
          <w:rFonts w:ascii="Times New Roman" w:hAnsi="Times New Roman"/>
          <w:sz w:val="28"/>
          <w:szCs w:val="28"/>
        </w:rPr>
        <w:t xml:space="preserve"> редакции, действовавшей до 01.03.2015 г.) на территории соответствующего муниципального образования – в случае перемены места жительства заявителя или второго родителя (усыновителя) детей заявителя в пределах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области;</w:t>
      </w:r>
    </w:p>
    <w:p w:rsidR="004213FA" w:rsidRDefault="004213FA" w:rsidP="004213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4213FA">
        <w:rPr>
          <w:rFonts w:ascii="Times New Roman" w:hAnsi="Times New Roman"/>
          <w:sz w:val="28"/>
          <w:szCs w:val="28"/>
        </w:rPr>
        <w:t xml:space="preserve">)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</w:t>
      </w:r>
      <w:r w:rsidRPr="004213FA">
        <w:rPr>
          <w:rFonts w:ascii="Times New Roman" w:hAnsi="Times New Roman"/>
          <w:sz w:val="28"/>
          <w:szCs w:val="28"/>
        </w:rPr>
        <w:lastRenderedPageBreak/>
        <w:t>соответствии с подпунктом 6 ст.39.5 Земельного кодекса Российской Федерации (а также в соответствии с абзацем вторым пункта 2</w:t>
      </w:r>
      <w:proofErr w:type="gramEnd"/>
      <w:r w:rsidRPr="004213FA">
        <w:rPr>
          <w:rFonts w:ascii="Times New Roman" w:hAnsi="Times New Roman"/>
          <w:sz w:val="28"/>
          <w:szCs w:val="28"/>
        </w:rPr>
        <w:t xml:space="preserve"> статьи 28 Земельного кодекса Российской Федерации в редакции, действовавшей до 01.03.2015 г.) на территории соответствующего субъекта Российской Федерации – в случае, если местом жительства заявителя либо второго родителя (усыновителя) детей заявителя являлся (является) другой субъект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514" w:rsidRDefault="004213FA" w:rsidP="004213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13FA">
        <w:rPr>
          <w:rFonts w:ascii="Times New Roman" w:hAnsi="Times New Roman"/>
          <w:sz w:val="28"/>
          <w:szCs w:val="28"/>
        </w:rPr>
        <w:t>)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</w:t>
      </w:r>
      <w:r w:rsidR="006C1514">
        <w:rPr>
          <w:rFonts w:ascii="Times New Roman" w:hAnsi="Times New Roman"/>
          <w:sz w:val="28"/>
          <w:szCs w:val="28"/>
        </w:rPr>
        <w:t>них детей.</w:t>
      </w:r>
    </w:p>
    <w:p w:rsidR="004213FA" w:rsidRPr="004213FA" w:rsidRDefault="006C1514" w:rsidP="006C151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4213FA" w:rsidRPr="004213FA">
        <w:rPr>
          <w:rFonts w:ascii="Times New Roman" w:hAnsi="Times New Roman"/>
          <w:sz w:val="28"/>
          <w:szCs w:val="28"/>
        </w:rPr>
        <w:t xml:space="preserve"> если документы, предусмотренные пунктами </w:t>
      </w:r>
      <w:r w:rsidR="004213FA">
        <w:rPr>
          <w:rFonts w:ascii="Times New Roman" w:hAnsi="Times New Roman"/>
          <w:sz w:val="28"/>
          <w:szCs w:val="28"/>
        </w:rPr>
        <w:t>4-6</w:t>
      </w:r>
      <w:r w:rsidR="004213FA" w:rsidRPr="004213FA">
        <w:rPr>
          <w:rFonts w:ascii="Times New Roman" w:hAnsi="Times New Roman"/>
          <w:sz w:val="28"/>
          <w:szCs w:val="28"/>
        </w:rPr>
        <w:t xml:space="preserve"> вышеуказанного перечня, которые заявитель вправе приложить к заявлению о бесплатном предоставлении земельного участка, не представлен</w:t>
      </w:r>
      <w:r>
        <w:rPr>
          <w:rFonts w:ascii="Times New Roman" w:hAnsi="Times New Roman"/>
          <w:sz w:val="28"/>
          <w:szCs w:val="28"/>
        </w:rPr>
        <w:t xml:space="preserve">ы им по собственной инициативе, </w:t>
      </w:r>
      <w:r w:rsidR="004213FA">
        <w:rPr>
          <w:rFonts w:ascii="Times New Roman" w:hAnsi="Times New Roman"/>
          <w:sz w:val="28"/>
          <w:szCs w:val="28"/>
        </w:rPr>
        <w:t>Комитет по управлению имуществом Лихославльского муниципального округа Тверской области</w:t>
      </w:r>
      <w:r w:rsidR="004213FA" w:rsidRPr="004213FA">
        <w:rPr>
          <w:rFonts w:ascii="Times New Roman" w:hAnsi="Times New Roman"/>
          <w:sz w:val="28"/>
          <w:szCs w:val="28"/>
        </w:rPr>
        <w:t xml:space="preserve"> запрашивает необходимые документы в рамках межведомственного взаимодействия в соответствии с Федеральным законом от 27.07.2010 г. №210-ФЗ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AC524D" w:rsidRPr="00263940" w:rsidRDefault="00AC524D" w:rsidP="004213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394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D3BED" w:rsidRPr="003D3BED" w:rsidRDefault="00323D73" w:rsidP="003D3B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BED">
        <w:rPr>
          <w:sz w:val="28"/>
          <w:szCs w:val="28"/>
        </w:rPr>
        <w:t xml:space="preserve">19. </w:t>
      </w:r>
      <w:proofErr w:type="gramStart"/>
      <w:r w:rsidR="003D3BED">
        <w:rPr>
          <w:sz w:val="28"/>
          <w:szCs w:val="28"/>
        </w:rPr>
        <w:t>Комитет</w:t>
      </w:r>
      <w:r w:rsidR="003D3BED" w:rsidRPr="003D3BED">
        <w:rPr>
          <w:sz w:val="28"/>
          <w:szCs w:val="28"/>
        </w:rPr>
        <w:t xml:space="preserve"> в течение двух рабочих дней со дня поступления заявления о бесплатном предоставления земельного участка запрашивает в Управлении Министерства внутренних дел Российской Федерации по Тверской области подтверждение сведений о гражданах, зарегистрированных совместно с заявителем по месту его жительства, указанных им в заявлении.</w:t>
      </w:r>
      <w:proofErr w:type="gramEnd"/>
    </w:p>
    <w:p w:rsidR="00323D73" w:rsidRPr="00263940" w:rsidRDefault="003D3BED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3D73" w:rsidRPr="00263940">
        <w:rPr>
          <w:rFonts w:ascii="Times New Roman" w:hAnsi="Times New Roman"/>
          <w:sz w:val="28"/>
          <w:szCs w:val="28"/>
        </w:rPr>
        <w:t>20. Запрещается требовать от заявителя: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>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муниципального служащего, работника многофункционального центра, работника организации, предусмотренной частью 1.1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 xml:space="preserve">№ 210-ФЗ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муниципальной услуги, либо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муниципальной услуги, либо руководителя организации, предусмотренной частью 1.1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3D73" w:rsidRPr="00263940" w:rsidRDefault="003D3BED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Основаниями для</w:t>
      </w:r>
      <w:r w:rsidR="00323D73" w:rsidRPr="00263940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а</w:t>
      </w:r>
      <w:r w:rsidR="00323D73" w:rsidRPr="00263940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являю</w:t>
      </w:r>
      <w:r w:rsidR="00323D73" w:rsidRPr="00263940">
        <w:rPr>
          <w:rFonts w:ascii="Times New Roman" w:hAnsi="Times New Roman"/>
          <w:sz w:val="28"/>
          <w:szCs w:val="28"/>
        </w:rPr>
        <w:t>тся:</w:t>
      </w:r>
    </w:p>
    <w:p w:rsidR="003D3BED" w:rsidRDefault="003D3BED" w:rsidP="003D3BE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BED">
        <w:rPr>
          <w:rFonts w:ascii="Times New Roman" w:hAnsi="Times New Roman"/>
          <w:sz w:val="28"/>
          <w:szCs w:val="28"/>
        </w:rPr>
        <w:t xml:space="preserve">1) содержание заявления не позволяет установить предмет обращения; </w:t>
      </w:r>
      <w:r w:rsidRPr="003D3B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D3BED">
        <w:rPr>
          <w:rFonts w:ascii="Times New Roman" w:hAnsi="Times New Roman"/>
          <w:sz w:val="28"/>
          <w:szCs w:val="28"/>
        </w:rPr>
        <w:t>2) в установленном порядке не подтверждена подлинность электронного документа, направленного с использованием Единого портала государс</w:t>
      </w:r>
      <w:r>
        <w:rPr>
          <w:rFonts w:ascii="Times New Roman" w:hAnsi="Times New Roman"/>
          <w:sz w:val="28"/>
          <w:szCs w:val="28"/>
        </w:rPr>
        <w:t xml:space="preserve">твенных и муниципальных услуг. </w:t>
      </w:r>
    </w:p>
    <w:p w:rsidR="003D3BED" w:rsidRPr="003D3BED" w:rsidRDefault="003D3BED" w:rsidP="003D3BE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3D3BED">
        <w:rPr>
          <w:rFonts w:ascii="Times New Roman" w:hAnsi="Times New Roman"/>
          <w:sz w:val="28"/>
          <w:szCs w:val="28"/>
        </w:rPr>
        <w:t>. После устранения оснований для отказа в приеме документов, необходимых для предоставления муниципальной услуги заявитель вправе обратиться повторно для получения муниципальной услуги.</w:t>
      </w:r>
    </w:p>
    <w:p w:rsidR="003D2F4D" w:rsidRDefault="003D2F4D" w:rsidP="003D2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Default="00323D73" w:rsidP="003D2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3BED" w:rsidRDefault="00E374EA" w:rsidP="003D3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23D73" w:rsidRPr="00263940">
        <w:rPr>
          <w:rFonts w:ascii="Times New Roman" w:hAnsi="Times New Roman"/>
          <w:sz w:val="28"/>
          <w:szCs w:val="28"/>
        </w:rPr>
        <w:t xml:space="preserve">. </w:t>
      </w:r>
      <w:r w:rsidR="003D3BED" w:rsidRPr="003D3BED">
        <w:rPr>
          <w:rFonts w:ascii="Times New Roman" w:hAnsi="Times New Roman"/>
          <w:sz w:val="28"/>
          <w:szCs w:val="28"/>
        </w:rPr>
        <w:t>Основаниями для приостановления предоставления м</w:t>
      </w:r>
      <w:r w:rsidR="003D3BED">
        <w:rPr>
          <w:rFonts w:ascii="Times New Roman" w:hAnsi="Times New Roman"/>
          <w:sz w:val="28"/>
          <w:szCs w:val="28"/>
        </w:rPr>
        <w:t>униципальной услуги являются:</w:t>
      </w:r>
    </w:p>
    <w:p w:rsidR="003D3BED" w:rsidRDefault="003D3BED" w:rsidP="003D3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BED">
        <w:rPr>
          <w:rFonts w:ascii="Times New Roman" w:hAnsi="Times New Roman"/>
          <w:sz w:val="28"/>
          <w:szCs w:val="28"/>
        </w:rPr>
        <w:t xml:space="preserve">решение суда, ограничивающее возможность предоставления муниципальной услуги – на </w:t>
      </w:r>
      <w:r>
        <w:rPr>
          <w:rFonts w:ascii="Times New Roman" w:hAnsi="Times New Roman"/>
          <w:sz w:val="28"/>
          <w:szCs w:val="28"/>
        </w:rPr>
        <w:t>период действия судебного акта;</w:t>
      </w:r>
    </w:p>
    <w:p w:rsidR="003D3BED" w:rsidRDefault="003D3BED" w:rsidP="003D3BED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3D3BED">
        <w:rPr>
          <w:rFonts w:ascii="Times New Roman" w:hAnsi="Times New Roman"/>
          <w:sz w:val="28"/>
          <w:szCs w:val="28"/>
        </w:rPr>
        <w:t>выявление в предоставленных документах неполной либо недостоверной информации – на период направления запросов и получения полной информации, на период проверки достоверности</w:t>
      </w:r>
      <w:r>
        <w:t xml:space="preserve">. </w:t>
      </w:r>
    </w:p>
    <w:p w:rsidR="000C4A78" w:rsidRDefault="00E374EA" w:rsidP="000C4A78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323D73" w:rsidRPr="00263940">
        <w:rPr>
          <w:rFonts w:ascii="Times New Roman" w:hAnsi="Times New Roman"/>
          <w:sz w:val="28"/>
          <w:szCs w:val="28"/>
        </w:rPr>
        <w:t xml:space="preserve">. </w:t>
      </w:r>
      <w:r w:rsidR="003D3BED" w:rsidRPr="003D3BED">
        <w:rPr>
          <w:rFonts w:ascii="Times New Roman" w:hAnsi="Times New Roman"/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0C4A78" w:rsidRDefault="003D3BED" w:rsidP="000C4A78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02173">
        <w:rPr>
          <w:rFonts w:ascii="Times New Roman" w:hAnsi="Times New Roman"/>
          <w:sz w:val="28"/>
          <w:szCs w:val="28"/>
        </w:rPr>
        <w:t>подача заявления гражданином, не отвечающим требованиям пункта 2</w:t>
      </w:r>
      <w:r w:rsidR="000C4A78">
        <w:rPr>
          <w:rFonts w:ascii="Times New Roman" w:hAnsi="Times New Roman"/>
          <w:sz w:val="28"/>
          <w:szCs w:val="28"/>
        </w:rPr>
        <w:t xml:space="preserve"> </w:t>
      </w:r>
      <w:r w:rsidRPr="00902173">
        <w:rPr>
          <w:rFonts w:ascii="Times New Roman" w:hAnsi="Times New Roman"/>
          <w:sz w:val="28"/>
          <w:szCs w:val="28"/>
        </w:rPr>
        <w:t xml:space="preserve">настоящего </w:t>
      </w:r>
      <w:r w:rsidR="000C4A78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3D3BED" w:rsidRPr="000C4A78" w:rsidRDefault="003D3BED" w:rsidP="000C4A78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02173">
        <w:rPr>
          <w:rFonts w:ascii="Times New Roman" w:hAnsi="Times New Roman"/>
          <w:sz w:val="28"/>
          <w:szCs w:val="28"/>
        </w:rPr>
        <w:t>подача заявления лицом, не уполномо</w:t>
      </w:r>
      <w:r w:rsidR="000C4A78">
        <w:rPr>
          <w:rFonts w:ascii="Times New Roman" w:hAnsi="Times New Roman"/>
          <w:sz w:val="28"/>
          <w:szCs w:val="28"/>
        </w:rPr>
        <w:t xml:space="preserve">ченным на осуществление таких </w:t>
      </w:r>
      <w:r w:rsidRPr="00902173">
        <w:rPr>
          <w:rFonts w:ascii="Times New Roman" w:hAnsi="Times New Roman"/>
          <w:sz w:val="28"/>
          <w:szCs w:val="28"/>
        </w:rPr>
        <w:t>действий;</w:t>
      </w:r>
    </w:p>
    <w:p w:rsidR="000C4A78" w:rsidRDefault="003D3BED" w:rsidP="000C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73">
        <w:rPr>
          <w:rFonts w:ascii="Times New Roman" w:hAnsi="Times New Roman"/>
          <w:sz w:val="28"/>
          <w:szCs w:val="28"/>
        </w:rPr>
        <w:t xml:space="preserve">непредставление (представление </w:t>
      </w:r>
      <w:r w:rsidR="000C4A78">
        <w:rPr>
          <w:rFonts w:ascii="Times New Roman" w:hAnsi="Times New Roman"/>
          <w:sz w:val="28"/>
          <w:szCs w:val="28"/>
        </w:rPr>
        <w:t xml:space="preserve">не в полном объеме) необходимых </w:t>
      </w:r>
      <w:r w:rsidRPr="00902173">
        <w:rPr>
          <w:rFonts w:ascii="Times New Roman" w:hAnsi="Times New Roman"/>
          <w:sz w:val="28"/>
          <w:szCs w:val="28"/>
        </w:rPr>
        <w:t>документов либо представление документов, не соответствующих по форме и (или) содержанию треб</w:t>
      </w:r>
      <w:r w:rsidR="000C4A78">
        <w:rPr>
          <w:rFonts w:ascii="Times New Roman" w:hAnsi="Times New Roman"/>
          <w:sz w:val="28"/>
          <w:szCs w:val="28"/>
        </w:rPr>
        <w:t>ованиям закона Тверской области;</w:t>
      </w:r>
    </w:p>
    <w:p w:rsidR="000C4A78" w:rsidRDefault="003D3BED" w:rsidP="000C4A7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2173">
        <w:rPr>
          <w:rFonts w:ascii="Times New Roman" w:hAnsi="Times New Roman"/>
          <w:sz w:val="28"/>
          <w:szCs w:val="28"/>
        </w:rPr>
        <w:t>представление подложных документов или недостоверных сведений;</w:t>
      </w:r>
    </w:p>
    <w:p w:rsidR="003D3BED" w:rsidRDefault="003D3BED" w:rsidP="000C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73">
        <w:rPr>
          <w:rFonts w:ascii="Times New Roman" w:hAnsi="Times New Roman"/>
          <w:sz w:val="28"/>
          <w:szCs w:val="28"/>
        </w:rPr>
        <w:t>постановка на учет гражданин</w:t>
      </w:r>
      <w:r w:rsidR="000C4A78">
        <w:rPr>
          <w:rFonts w:ascii="Times New Roman" w:hAnsi="Times New Roman"/>
          <w:sz w:val="28"/>
          <w:szCs w:val="28"/>
        </w:rPr>
        <w:t xml:space="preserve">а, являющегося вторым родителем </w:t>
      </w:r>
      <w:r w:rsidRPr="00902173">
        <w:rPr>
          <w:rFonts w:ascii="Times New Roman" w:hAnsi="Times New Roman"/>
          <w:sz w:val="28"/>
          <w:szCs w:val="28"/>
        </w:rPr>
        <w:t>(усыновителем) детей заявителя;</w:t>
      </w:r>
    </w:p>
    <w:p w:rsidR="003D3BED" w:rsidRPr="00902173" w:rsidRDefault="003D3BED" w:rsidP="000C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73">
        <w:rPr>
          <w:rFonts w:ascii="Times New Roman" w:hAnsi="Times New Roman"/>
          <w:sz w:val="28"/>
          <w:szCs w:val="28"/>
        </w:rPr>
        <w:t xml:space="preserve">использование ранее одним из родителей (усыновителей) права на бесплатное приобретение земельного участка в соответствии </w:t>
      </w:r>
      <w:r>
        <w:rPr>
          <w:rFonts w:ascii="Times New Roman" w:hAnsi="Times New Roman"/>
          <w:sz w:val="28"/>
          <w:szCs w:val="28"/>
        </w:rPr>
        <w:t xml:space="preserve">с подпунктом 6 статьи 39.5 Земельного кодекса Российской Федерации </w:t>
      </w:r>
      <w:r w:rsidRPr="00902173">
        <w:rPr>
          <w:rFonts w:ascii="Times New Roman" w:hAnsi="Times New Roman"/>
          <w:sz w:val="28"/>
          <w:szCs w:val="28"/>
        </w:rPr>
        <w:t>на территории других субъектов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173">
        <w:rPr>
          <w:rFonts w:ascii="Times New Roman" w:hAnsi="Times New Roman"/>
          <w:sz w:val="28"/>
          <w:szCs w:val="28"/>
        </w:rPr>
        <w:t>законом Тверской области.</w:t>
      </w:r>
    </w:p>
    <w:p w:rsidR="003D3BED" w:rsidRPr="00263940" w:rsidRDefault="003D3BED" w:rsidP="000C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23D73" w:rsidRPr="00263940" w:rsidRDefault="00E374E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23D73" w:rsidRPr="00263940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установлен.</w:t>
      </w: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:rsidR="00323D73" w:rsidRPr="00263940" w:rsidRDefault="00E374E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23D73" w:rsidRPr="00263940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0C4A78" w:rsidRDefault="00323D73" w:rsidP="003D2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940">
        <w:rPr>
          <w:rFonts w:ascii="Times New Roman" w:hAnsi="Times New Roman"/>
          <w:sz w:val="28"/>
          <w:szCs w:val="28"/>
        </w:rPr>
        <w:t xml:space="preserve">28. 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Pr="00263940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Pr="0026394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C4A78" w:rsidRDefault="000C4A78" w:rsidP="000C4A78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173">
        <w:rPr>
          <w:sz w:val="28"/>
          <w:szCs w:val="28"/>
        </w:rPr>
        <w:t xml:space="preserve">Заявление гражданина регистрируется в журнале регистрации заявлений о бесплатном предоставлении земельных участков гражданам, имеющим трех и более детей с присвоением регистрационного номера, указанием </w:t>
      </w:r>
      <w:r w:rsidR="00551E7D">
        <w:rPr>
          <w:sz w:val="28"/>
          <w:szCs w:val="28"/>
        </w:rPr>
        <w:t>даты и времени приема заявления (приложение 1 к административному регламенту).</w:t>
      </w:r>
      <w:r w:rsidRPr="00902173">
        <w:rPr>
          <w:sz w:val="28"/>
          <w:szCs w:val="28"/>
        </w:rPr>
        <w:t xml:space="preserve"> Заявителю выдается на руки расписка в получении заявления и документов с указанием даты</w:t>
      </w:r>
      <w:r>
        <w:rPr>
          <w:sz w:val="28"/>
          <w:szCs w:val="28"/>
        </w:rPr>
        <w:t xml:space="preserve"> </w:t>
      </w:r>
      <w:r w:rsidR="00551E7D">
        <w:rPr>
          <w:sz w:val="28"/>
          <w:szCs w:val="28"/>
        </w:rPr>
        <w:t xml:space="preserve">и времени приема заявления (приложение </w:t>
      </w:r>
      <w:r w:rsidR="001D022E">
        <w:rPr>
          <w:sz w:val="28"/>
          <w:szCs w:val="28"/>
        </w:rPr>
        <w:t>2 к а</w:t>
      </w:r>
      <w:r w:rsidR="00551E7D">
        <w:rPr>
          <w:sz w:val="28"/>
          <w:szCs w:val="28"/>
        </w:rPr>
        <w:t>дминистративному регламенту).</w:t>
      </w:r>
    </w:p>
    <w:p w:rsidR="00323D73" w:rsidRPr="00263940" w:rsidRDefault="00323D73" w:rsidP="003D2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9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Заявление, поступившее </w:t>
      </w:r>
      <w:r w:rsidRPr="002639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263940">
        <w:rPr>
          <w:rFonts w:ascii="Times New Roman" w:hAnsi="Times New Roman"/>
          <w:sz w:val="28"/>
          <w:szCs w:val="28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323D73" w:rsidRPr="00263940" w:rsidRDefault="00323D73" w:rsidP="003D2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940">
        <w:rPr>
          <w:rFonts w:ascii="Times New Roman" w:hAnsi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29. Предоставление муниципальной услуги осуществляется по месту нахождения Комитета, МФЦ.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Ожидание осуществляется в здании, в котором располагается Комитет, МФЦ.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Места ожидания должны соответствовать санитарно-эпидемиологическим требованиям.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Для ожидания приема заявителям отводятся места, оборудованные стульями (кресельными секциями), а также местами для письма (заполнения запросов о предоставлении муниципальной услуги).</w:t>
      </w:r>
    </w:p>
    <w:p w:rsidR="00A9140B" w:rsidRPr="00A9140B" w:rsidRDefault="00A9140B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40B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9140B" w:rsidRPr="00A9140B" w:rsidRDefault="00A9140B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40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(при её наличии)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Прием заявителей должностными лицами осуществляется в занимаемых ими помещениях.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Помещения снабжаются табличками с указанием номера кабинета, должности и фамилии лица, осуществляющего прием.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Дополнительно инвалидам обеспечиваются следующие условия доступности помещений для предоставления государственной услуги: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беспрепятственного входа в здания, в которых предоставляется муниципальная услуга, и выхода из них;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прилегающей к месту предоставления муниципальной услуги, в целях доступа к месту предоставления государственной услуги, в том числе с помощью работников </w:t>
      </w:r>
      <w:r w:rsidRPr="00263940">
        <w:rPr>
          <w:rFonts w:ascii="Times New Roman" w:hAnsi="Times New Roman"/>
          <w:sz w:val="28"/>
          <w:szCs w:val="28"/>
        </w:rPr>
        <w:lastRenderedPageBreak/>
        <w:t xml:space="preserve">структурных подразделений учреждения, </w:t>
      </w:r>
      <w:proofErr w:type="spellStart"/>
      <w:r w:rsidRPr="00263940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63940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здания, в которых предоставляется муниципальная услуга, в том числе с использованием кресла-коляски и, при необходимости, с помощью работников Комитета;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территории, прилегающей к месту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зданиям, в которых предоставляется муниципальная услуга, и оказываемой муниципальной услуге,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обеспечение допуска в здания, в которых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размещение помещений, в которых предоставляется услуга, преимущественно на нижних этажах зданий;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режим работы, номера телефонов, факсов, адреса электронной почты структурных подразделений учреждения;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номера кабинетов, где осуществляются прием и устное информирование граждан; фамилии, имена, отчества и должности лиц, осуществляющих прием и устное информирование граждан;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нормативные правовые акты, регулирующие порядок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график (режим) работы, номера телефонов, адреса нахождения должностных лиц учреждения.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 информационных стендах размещаются также перечень и образцы документов, подлежащих подаче заявителями.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Дополнительно инвалидам обеспечиваются следующие условия доступности муниципальной услуги: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lastRenderedPageBreak/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в здания, в которых предоставляется муниципальная услуга, </w:t>
      </w:r>
      <w:proofErr w:type="spellStart"/>
      <w:r w:rsidRPr="0026394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6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394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63940">
        <w:rPr>
          <w:rFonts w:ascii="Times New Roman" w:hAnsi="Times New Roman"/>
          <w:sz w:val="28"/>
          <w:szCs w:val="28"/>
        </w:rPr>
        <w:t>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оказание работниками Комитета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Помещения МФЦ,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30. К показателям доступности и качества предоставления муниципальной услуги относятся: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31. Получателю муниципальной услуги предоставляется возможность получения муниципальной услуги по принципу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, в соответствии с которым предоставление муниципальной услуги осуществляется после </w:t>
      </w:r>
      <w:r w:rsidRPr="00263940">
        <w:rPr>
          <w:rFonts w:ascii="Times New Roman" w:hAnsi="Times New Roman"/>
          <w:sz w:val="28"/>
          <w:szCs w:val="28"/>
        </w:rPr>
        <w:lastRenderedPageBreak/>
        <w:t xml:space="preserve">однократного обращения заявителя с соответствующим запросом,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МФЦ, заключенным в установленном порядке. 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32.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33.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34. При формировании запроса (заявления) заявителю обеспечивается: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lastRenderedPageBreak/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(далее – ЕСИА), и сведений, опубликованных на Едином портале, в части, касающейся сведений, отсутствующих в ЕСИА;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35.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36. Результат предоставления муниципальной услуги заявитель вправе получить в течение 30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37. При предоставлении муниципальной услуги в электронной форме заявителю направляется уведомление: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о результатах рассмотрения документов, необходимых для предоставления услуги, содержащее сведения о принятии положительного решения о </w:t>
      </w:r>
      <w:r w:rsidRPr="00263940">
        <w:rPr>
          <w:rFonts w:ascii="Times New Roman" w:hAnsi="Times New Roman"/>
          <w:sz w:val="28"/>
          <w:szCs w:val="28"/>
        </w:rPr>
        <w:lastRenderedPageBreak/>
        <w:t>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 xml:space="preserve">Раздел </w:t>
      </w:r>
      <w:r w:rsidRPr="0026394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63940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323D73" w:rsidRPr="00263940" w:rsidRDefault="00323D73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3940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323D73" w:rsidRPr="00263940" w:rsidRDefault="00323D73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3940">
        <w:rPr>
          <w:color w:val="auto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323D73" w:rsidRPr="00263940" w:rsidRDefault="00323D73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3940">
        <w:rPr>
          <w:color w:val="auto"/>
          <w:sz w:val="28"/>
          <w:szCs w:val="28"/>
        </w:rPr>
        <w:t>3) подготовка документа, являющегося результатам предоставления муниципальной услуги;</w:t>
      </w:r>
    </w:p>
    <w:p w:rsidR="00323D73" w:rsidRPr="00263940" w:rsidRDefault="00323D73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3940">
        <w:rPr>
          <w:color w:val="auto"/>
          <w:sz w:val="28"/>
          <w:szCs w:val="28"/>
        </w:rPr>
        <w:t xml:space="preserve">4) выдача документа, являющегося результатом предоставления муниципальной услуги. 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39. Основанием для начала административной процедуры является: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1) личное обращение заявителя (его законного представителя) в Комитет;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2) поступление заявления о предоставлении муниципальной услуги в Комитет: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40. Должностным лицом, ответственным за исполнение административной процедуры, является специалист Комитета, ответственный за прием, проверку и регистрацию документов заявителя.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2) осуществляет регистрацию запроса в соответствии с требованиями пункта 26 настоящего регламента. 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lastRenderedPageBreak/>
        <w:t>41. При обращении заявителя для подачи заявления в многофункциональный центр: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Комитет; 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3) специалист Комитета,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Комитета, принявшего документы.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42.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43. Максимальный срок выполнения административной процедуры составляет 1 рабочий день со дня поступления документов в Комитет.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44.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Комитет или филиал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>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45.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46.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lastRenderedPageBreak/>
        <w:t>47. Межведомственные запросы могут быть направлены: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а) в виде документа на бумажном носителе путем его отправки по почте или нарочным;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б) в электронной форме: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- путем отправки XML-документа по электронной почте;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Pr="0026394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63940">
        <w:rPr>
          <w:rFonts w:ascii="Times New Roman" w:hAnsi="Times New Roman" w:cs="Times New Roman"/>
          <w:sz w:val="28"/>
          <w:szCs w:val="28"/>
        </w:rPr>
        <w:t>-сервисов;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- с использованием системы межведомственного электронного взаимодействия.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48.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(в его отсутствие) исполняющему обязанности Председателя Комитета. 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49. Председатель Комитета (исполняющий обязанности Председателя Комитета) подписывает межведомственный запрос и передает его специалисту Комитета для регистрации и направления по принадлежности.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50. Специалист Комитета регистрирует межведомственный запрос в журнале регистрации исходящей корреспонденции Комитета и отправляет адресату.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пункте 49-50 настоящего подраздела административного регламента, – 3 рабочих дня.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51. В случае подготовки межведомственного запроса в электронном виде в Комитете специалист готовит проект запроса в электронном виде, направляет его по электронной почте на подпись Председателю или (в его отсутствие) исполняющему обязанности Председателя. 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52. Председатель Комитета (исполняющий обязанности Председателя Комитета) подписывает межведомственный запрос электронной подписью и направляет его специалисту Комитета.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53.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52-53 настоящего подраздела административного регламента, –2 рабочих дня.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54. В случае подготовки межведомственного запроса на бумажном носителе в филиале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специалист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готовит проект запроса и передают его на подпись заведующему филиалом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>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55. Заведующий филиалом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подписывает межведомственный запрос и передает его специалисту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56. Специалист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регистрирует межведомственный запрос в журнале регистрации исходящей документации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и передает его делопроизводителю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для доставки (направления) по принадлежности.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57. Делопроизводитель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лично доставляет межведомственный запрос адресату либо направляет его почтой.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56-57 настоящего подраздела административного регламента, – 2 рабочих дня.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58. В случае подготовки межведомственного запроса в электронном виде в филиале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специалист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готовят проект запроса и </w:t>
      </w:r>
      <w:r w:rsidRPr="00263940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 его на подпись заведующему филиалом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>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59. Заведующий филиалом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подписывает межведомственный запрос электронной подписью и направляет его специалисту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по принадлежности.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60. Специалист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регистрирует межведомственный запрос в журнале регистрации исходящей документации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и направляет межведомственный запрос адресату в электронном виде.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59-60 настоящего подраздела административного регламента, – 2 рабочих дня.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61.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62. В случае неполучения в установленный срок ответов на межведомственные запросы специалист Комитета (сотрудники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) должны принять меры по выяснению причин </w:t>
      </w:r>
      <w:proofErr w:type="spellStart"/>
      <w:r w:rsidRPr="0026394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63940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63.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64. При поступлении в филиал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они регистрируются специалистом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входящей документации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, после чего передаются делопроизводителю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в Комитет.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65. При поступлении в Комитет ответов на межведомственные запросы (в том числе полученных от филиалов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>) они регистрируются специалистом, ответственным за документационное обеспечение, и передаются специалисту Комитета, который выполняет административные действия, указанные в настоящем разделе административного регламента.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66.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D73" w:rsidRPr="00263940" w:rsidRDefault="00323D73" w:rsidP="003D2F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940">
        <w:rPr>
          <w:rFonts w:ascii="Times New Roman" w:hAnsi="Times New Roman" w:cs="Times New Roman"/>
          <w:b/>
          <w:sz w:val="28"/>
          <w:szCs w:val="28"/>
        </w:rPr>
        <w:t>Подготовка д</w:t>
      </w:r>
      <w:r w:rsidR="00374F77">
        <w:rPr>
          <w:rFonts w:ascii="Times New Roman" w:hAnsi="Times New Roman" w:cs="Times New Roman"/>
          <w:b/>
          <w:sz w:val="28"/>
          <w:szCs w:val="28"/>
        </w:rPr>
        <w:t>окумента, являющегося результато</w:t>
      </w:r>
      <w:r w:rsidRPr="00263940">
        <w:rPr>
          <w:rFonts w:ascii="Times New Roman" w:hAnsi="Times New Roman" w:cs="Times New Roman"/>
          <w:b/>
          <w:sz w:val="28"/>
          <w:szCs w:val="28"/>
        </w:rPr>
        <w:t>м предоставления муниципальной услуги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67. Основанием для начала выполнения административной процедуры является </w:t>
      </w:r>
      <w:r w:rsidRPr="00263940">
        <w:rPr>
          <w:rFonts w:ascii="Times New Roman" w:hAnsi="Times New Roman" w:cs="Times New Roman"/>
          <w:sz w:val="28"/>
          <w:szCs w:val="28"/>
        </w:rPr>
        <w:lastRenderedPageBreak/>
        <w:t>наличие у специалиста Комитета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68.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Комитета:</w:t>
      </w:r>
    </w:p>
    <w:p w:rsidR="00323D73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услуги, предусмотренных пунктом 23 настоящего административного регламента, специалист Комитета осуществляет подготовку письма об отказе в </w:t>
      </w:r>
      <w:r w:rsidR="005E41C4">
        <w:rPr>
          <w:rFonts w:ascii="Times New Roman" w:hAnsi="Times New Roman" w:cs="Times New Roman"/>
          <w:sz w:val="28"/>
          <w:szCs w:val="28"/>
        </w:rPr>
        <w:t>постановке на учет</w:t>
      </w:r>
      <w:r w:rsidRPr="00263940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отказа, и передает его на подпись Председателю или (в его отсутствие) исполняющему обязанности Председателя. Максималь</w:t>
      </w:r>
      <w:r w:rsidR="005E41C4">
        <w:rPr>
          <w:rFonts w:ascii="Times New Roman" w:hAnsi="Times New Roman" w:cs="Times New Roman"/>
          <w:sz w:val="28"/>
          <w:szCs w:val="28"/>
        </w:rPr>
        <w:t>ный срок выполнения действия – 10</w:t>
      </w:r>
      <w:r w:rsidRPr="00263940">
        <w:rPr>
          <w:rFonts w:ascii="Times New Roman" w:hAnsi="Times New Roman" w:cs="Times New Roman"/>
          <w:sz w:val="28"/>
          <w:szCs w:val="28"/>
        </w:rPr>
        <w:t xml:space="preserve"> </w:t>
      </w:r>
      <w:r w:rsidR="007B2499">
        <w:rPr>
          <w:rFonts w:ascii="Times New Roman" w:hAnsi="Times New Roman" w:cs="Times New Roman"/>
          <w:sz w:val="28"/>
          <w:szCs w:val="28"/>
        </w:rPr>
        <w:t>дней.</w:t>
      </w:r>
    </w:p>
    <w:p w:rsidR="00323D73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2</w:t>
      </w:r>
      <w:r w:rsidRPr="005E41C4">
        <w:rPr>
          <w:rFonts w:ascii="Times New Roman" w:hAnsi="Times New Roman" w:cs="Times New Roman"/>
          <w:sz w:val="28"/>
          <w:szCs w:val="28"/>
        </w:rPr>
        <w:t>) в случае отсутствия оснований для отказа в предоставлении муниципальной услуги, предусмотренных пунктом 23</w:t>
      </w:r>
      <w:r w:rsidR="00765CE1" w:rsidRPr="005E41C4">
        <w:rPr>
          <w:rFonts w:ascii="Times New Roman" w:hAnsi="Times New Roman" w:cs="Times New Roman"/>
          <w:sz w:val="28"/>
          <w:szCs w:val="28"/>
        </w:rPr>
        <w:t xml:space="preserve"> </w:t>
      </w:r>
      <w:r w:rsidRPr="005E41C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Комитета </w:t>
      </w:r>
      <w:r w:rsidR="005E41C4" w:rsidRPr="005E41C4">
        <w:rPr>
          <w:rFonts w:ascii="Times New Roman" w:hAnsi="Times New Roman" w:cs="Times New Roman"/>
          <w:sz w:val="28"/>
          <w:szCs w:val="28"/>
        </w:rPr>
        <w:t>осуществляет подготовку распоряжения о постановке на учет граждан, имеющих право на бесплатное приобретение в собственность земельных участков,</w:t>
      </w:r>
      <w:r w:rsidR="005E41C4" w:rsidRPr="005E41C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E41C4">
        <w:rPr>
          <w:rStyle w:val="blk"/>
          <w:rFonts w:ascii="Times New Roman" w:hAnsi="Times New Roman" w:cs="Times New Roman"/>
          <w:sz w:val="28"/>
          <w:szCs w:val="28"/>
        </w:rPr>
        <w:t>подписанного Комитетом</w:t>
      </w:r>
      <w:r w:rsidR="006E46E3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41C4">
        <w:rPr>
          <w:rFonts w:ascii="Times New Roman" w:hAnsi="Times New Roman" w:cs="Times New Roman"/>
          <w:sz w:val="28"/>
          <w:szCs w:val="28"/>
        </w:rPr>
        <w:t>Максимальн</w:t>
      </w:r>
      <w:r w:rsidR="005E41C4" w:rsidRPr="005E41C4">
        <w:rPr>
          <w:rFonts w:ascii="Times New Roman" w:hAnsi="Times New Roman" w:cs="Times New Roman"/>
          <w:sz w:val="28"/>
          <w:szCs w:val="28"/>
        </w:rPr>
        <w:t>ый срок выполнения действия – 10</w:t>
      </w:r>
      <w:r w:rsidRPr="005E41C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B2499" w:rsidRDefault="007B2499" w:rsidP="007B24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499">
        <w:rPr>
          <w:rFonts w:ascii="Times New Roman" w:hAnsi="Times New Roman"/>
          <w:sz w:val="28"/>
          <w:szCs w:val="28"/>
        </w:rPr>
        <w:t xml:space="preserve">Уведомление о постановке на учет гражданина с указанием очередности заявителя, Уведомление об отказе в постановке на учет гражданина с указанием оснований отказа направляются заявителю в трехдневный срок </w:t>
      </w:r>
      <w:proofErr w:type="gramStart"/>
      <w:r w:rsidRPr="007B2499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7B2499">
        <w:rPr>
          <w:rFonts w:ascii="Times New Roman" w:hAnsi="Times New Roman"/>
          <w:sz w:val="28"/>
          <w:szCs w:val="28"/>
        </w:rPr>
        <w:t xml:space="preserve"> решения Комитетом почтовым уведомлением, по адресу, указанному в заявлении или лично заявителю под роспис</w:t>
      </w:r>
      <w:r>
        <w:rPr>
          <w:rFonts w:ascii="Times New Roman" w:hAnsi="Times New Roman"/>
          <w:sz w:val="28"/>
          <w:szCs w:val="28"/>
        </w:rPr>
        <w:t>ь.</w:t>
      </w:r>
    </w:p>
    <w:p w:rsidR="00323D73" w:rsidRDefault="00323D73" w:rsidP="007B24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499">
        <w:rPr>
          <w:rFonts w:ascii="Times New Roman" w:hAnsi="Times New Roman"/>
          <w:sz w:val="28"/>
          <w:szCs w:val="28"/>
        </w:rPr>
        <w:t xml:space="preserve">69. </w:t>
      </w:r>
      <w:r w:rsidR="007B2499" w:rsidRPr="007B249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544B2F">
        <w:rPr>
          <w:rFonts w:ascii="Times New Roman" w:hAnsi="Times New Roman"/>
          <w:sz w:val="28"/>
          <w:szCs w:val="28"/>
        </w:rPr>
        <w:t xml:space="preserve">распоряжение Комитета </w:t>
      </w:r>
      <w:r w:rsidR="007B2499" w:rsidRPr="007B2499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544B2F">
        <w:rPr>
          <w:rFonts w:ascii="Times New Roman" w:hAnsi="Times New Roman"/>
          <w:sz w:val="28"/>
          <w:szCs w:val="28"/>
        </w:rPr>
        <w:t xml:space="preserve">гражданина </w:t>
      </w:r>
      <w:r w:rsidR="007B2499" w:rsidRPr="007B2499">
        <w:rPr>
          <w:rFonts w:ascii="Times New Roman" w:hAnsi="Times New Roman"/>
          <w:sz w:val="28"/>
          <w:szCs w:val="28"/>
        </w:rPr>
        <w:t xml:space="preserve">либо </w:t>
      </w:r>
      <w:proofErr w:type="gramStart"/>
      <w:r w:rsidR="007B2499" w:rsidRPr="007B2499">
        <w:rPr>
          <w:rFonts w:ascii="Times New Roman" w:hAnsi="Times New Roman"/>
          <w:sz w:val="28"/>
          <w:szCs w:val="28"/>
        </w:rPr>
        <w:t>об отказе в постановке на учет в целях бесплатного предоставления в собственность</w:t>
      </w:r>
      <w:proofErr w:type="gramEnd"/>
      <w:r w:rsidR="007B2499" w:rsidRPr="007B2499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7B2499" w:rsidRPr="007B2499" w:rsidRDefault="007B2499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D73" w:rsidRPr="00263940" w:rsidRDefault="00323D73" w:rsidP="003D2F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940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:rsidR="00847C12" w:rsidRDefault="006E46E3" w:rsidP="00847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73" w:rsidRPr="007B52A3">
        <w:rPr>
          <w:rFonts w:ascii="Times New Roman" w:hAnsi="Times New Roman" w:cs="Times New Roman"/>
          <w:sz w:val="28"/>
          <w:szCs w:val="28"/>
        </w:rPr>
        <w:t xml:space="preserve">70. 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результата предоставления муниципальной услуги является поступление </w:t>
      </w:r>
      <w:r>
        <w:rPr>
          <w:rFonts w:ascii="Times New Roman" w:hAnsi="Times New Roman" w:cs="Times New Roman"/>
          <w:sz w:val="28"/>
          <w:szCs w:val="28"/>
        </w:rPr>
        <w:t>специалисту Комитета подписанного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 </w:t>
      </w:r>
      <w:r w:rsidR="00C22C6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B52A3" w:rsidRPr="007B52A3">
        <w:rPr>
          <w:rFonts w:ascii="Times New Roman" w:hAnsi="Times New Roman" w:cs="Times New Roman"/>
          <w:sz w:val="28"/>
          <w:szCs w:val="28"/>
        </w:rPr>
        <w:t>о постановке (об отказе в постановке) на учет многодетной семьи для предоставления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2A3" w:rsidRPr="007B52A3" w:rsidRDefault="00847C12" w:rsidP="00847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6E46E3">
        <w:rPr>
          <w:rFonts w:ascii="Times New Roman" w:hAnsi="Times New Roman" w:cs="Times New Roman"/>
          <w:sz w:val="28"/>
          <w:szCs w:val="28"/>
        </w:rPr>
        <w:t xml:space="preserve">Специалист Комитета 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сообщает заявителю о </w:t>
      </w:r>
      <w:r w:rsidR="00C22C61">
        <w:rPr>
          <w:rFonts w:ascii="Times New Roman" w:hAnsi="Times New Roman" w:cs="Times New Roman"/>
          <w:sz w:val="28"/>
          <w:szCs w:val="28"/>
        </w:rPr>
        <w:t>результатах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 по телефону или электронной почте. Затем вносит сведения о реквизитах результата предоставления муниципальной услуги в базу данных.</w:t>
      </w:r>
    </w:p>
    <w:p w:rsidR="007B52A3" w:rsidRPr="007B52A3" w:rsidRDefault="007B52A3" w:rsidP="007B52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A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за получением результата предоставления муниципальной услуги </w:t>
      </w:r>
      <w:r w:rsidR="006E46E3">
        <w:rPr>
          <w:rFonts w:ascii="Times New Roman" w:hAnsi="Times New Roman" w:cs="Times New Roman"/>
          <w:sz w:val="28"/>
          <w:szCs w:val="28"/>
        </w:rPr>
        <w:t>специалист Комитета:</w:t>
      </w:r>
    </w:p>
    <w:p w:rsidR="00F06C87" w:rsidRDefault="006E46E3" w:rsidP="00F06C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личность;</w:t>
      </w:r>
    </w:p>
    <w:p w:rsidR="00F06C87" w:rsidRDefault="00F06C87" w:rsidP="006E46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52A3">
        <w:rPr>
          <w:rFonts w:ascii="Times New Roman" w:hAnsi="Times New Roman" w:cs="Times New Roman"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sz w:val="28"/>
          <w:szCs w:val="28"/>
        </w:rPr>
        <w:t>заявителю уведомление о постановке на учет либо об отказе в постановке на учет;</w:t>
      </w:r>
    </w:p>
    <w:p w:rsidR="00F06C87" w:rsidRPr="007B52A3" w:rsidRDefault="00F06C87" w:rsidP="006E46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заявитель расписывается в получении </w:t>
      </w:r>
      <w:r>
        <w:rPr>
          <w:rFonts w:ascii="Times New Roman" w:hAnsi="Times New Roman" w:cs="Times New Roman"/>
          <w:sz w:val="28"/>
          <w:szCs w:val="28"/>
        </w:rPr>
        <w:t>уведомления.</w:t>
      </w:r>
    </w:p>
    <w:p w:rsidR="007B52A3" w:rsidRDefault="007B52A3" w:rsidP="00F06C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A3">
        <w:rPr>
          <w:rFonts w:ascii="Times New Roman" w:hAnsi="Times New Roman" w:cs="Times New Roman"/>
          <w:sz w:val="28"/>
          <w:szCs w:val="28"/>
        </w:rPr>
        <w:t xml:space="preserve">Если заявитель не обратился в </w:t>
      </w:r>
      <w:r w:rsidR="00F06C87">
        <w:rPr>
          <w:rFonts w:ascii="Times New Roman" w:hAnsi="Times New Roman" w:cs="Times New Roman"/>
          <w:sz w:val="28"/>
          <w:szCs w:val="28"/>
        </w:rPr>
        <w:t>Комитет</w:t>
      </w:r>
      <w:r w:rsidRPr="007B52A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proofErr w:type="gramStart"/>
      <w:r w:rsidRPr="007B52A3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7B52A3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proofErr w:type="gramEnd"/>
      <w:r w:rsidRPr="007B52A3">
        <w:rPr>
          <w:rFonts w:ascii="Times New Roman" w:hAnsi="Times New Roman" w:cs="Times New Roman"/>
          <w:sz w:val="28"/>
          <w:szCs w:val="28"/>
        </w:rPr>
        <w:t xml:space="preserve"> результата предо</w:t>
      </w:r>
      <w:r w:rsidR="00F06C8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специалист Комитета </w:t>
      </w:r>
      <w:r w:rsidRPr="007B52A3">
        <w:rPr>
          <w:rFonts w:ascii="Times New Roman" w:hAnsi="Times New Roman" w:cs="Times New Roman"/>
          <w:sz w:val="28"/>
          <w:szCs w:val="28"/>
        </w:rPr>
        <w:t>направляет заявителю результат предоставления муниципальной услуги по почте по адресу, указанному в заявлении.</w:t>
      </w:r>
    </w:p>
    <w:p w:rsidR="00323D73" w:rsidRPr="00263940" w:rsidRDefault="00847C12" w:rsidP="007B52A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323D73" w:rsidRPr="00263940">
        <w:rPr>
          <w:rFonts w:ascii="Times New Roman" w:hAnsi="Times New Roman"/>
          <w:sz w:val="28"/>
          <w:szCs w:val="28"/>
        </w:rPr>
        <w:t xml:space="preserve">. Прием документов от заявителя для предоставления муниципальной услуги на базе МФЦ осуществляется должностными лицами ГАУ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МФЦ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 xml:space="preserve"> в порядке, предусмотренном соглашением о взаимодействии между ГАУ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МФЦ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 xml:space="preserve"> и Администрацией Лихославльского муниципального округа.</w:t>
      </w:r>
    </w:p>
    <w:p w:rsidR="00323D73" w:rsidRPr="00263940" w:rsidRDefault="00847C12" w:rsidP="003D2F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323D73" w:rsidRPr="00263940">
        <w:rPr>
          <w:rFonts w:ascii="Times New Roman" w:hAnsi="Times New Roman"/>
          <w:sz w:val="28"/>
          <w:szCs w:val="28"/>
        </w:rPr>
        <w:t>. Документы, принятые МФЦ от заявителя, направляются в Комитет для исполнения.</w:t>
      </w:r>
    </w:p>
    <w:p w:rsidR="00323D73" w:rsidRPr="00263940" w:rsidRDefault="00847C12" w:rsidP="003D2F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323D73" w:rsidRPr="00263940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услуги, обращение за которой оформлено через ГАУ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МФЦ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 xml:space="preserve">, выдается в ГАУ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МФЦ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>.</w:t>
      </w:r>
    </w:p>
    <w:p w:rsidR="00323D73" w:rsidRPr="00263940" w:rsidRDefault="00847C12" w:rsidP="003D2F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323D73" w:rsidRPr="00263940">
        <w:rPr>
          <w:rFonts w:ascii="Times New Roman" w:hAnsi="Times New Roman"/>
          <w:sz w:val="28"/>
          <w:szCs w:val="28"/>
        </w:rPr>
        <w:t>. Невостребованный заявителем результат предоставления муниципальной услуги по истечении 30 календарных дней направляется в Комитет.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323D73" w:rsidRPr="00263940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Регистрация обращения осуществляется в день его поступления в Комитет.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323D73" w:rsidRPr="00263940">
        <w:rPr>
          <w:rFonts w:ascii="Times New Roman" w:hAnsi="Times New Roman"/>
          <w:sz w:val="28"/>
          <w:szCs w:val="28"/>
        </w:rPr>
        <w:t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323D73" w:rsidRPr="00263940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323D73" w:rsidRPr="002639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3D73" w:rsidRPr="00263940">
        <w:rPr>
          <w:rFonts w:ascii="Times New Roman" w:hAnsi="Times New Roman"/>
          <w:sz w:val="28"/>
          <w:szCs w:val="28"/>
        </w:rPr>
        <w:t>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78</w:t>
      </w:r>
      <w:r w:rsidR="00323D73" w:rsidRPr="002639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3D73" w:rsidRPr="00263940">
        <w:rPr>
          <w:rFonts w:ascii="Times New Roman" w:hAnsi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  <w:proofErr w:type="gramEnd"/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323D73" w:rsidRPr="00263940">
        <w:rPr>
          <w:rFonts w:ascii="Times New Roman" w:hAnsi="Times New Roman"/>
          <w:sz w:val="28"/>
          <w:szCs w:val="28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323D73" w:rsidRPr="00263940">
        <w:rPr>
          <w:rFonts w:ascii="Times New Roman" w:hAnsi="Times New Roman"/>
          <w:sz w:val="28"/>
          <w:szCs w:val="28"/>
        </w:rPr>
        <w:t xml:space="preserve">. За соблюдением и исполнением специалистами Комитета положений настоящего регламента и иных нормативных правовых актов, устанавливающих </w:t>
      </w:r>
      <w:r w:rsidR="00323D73" w:rsidRPr="00263940">
        <w:rPr>
          <w:rFonts w:ascii="Times New Roman" w:hAnsi="Times New Roman"/>
          <w:sz w:val="28"/>
          <w:szCs w:val="28"/>
        </w:rPr>
        <w:lastRenderedPageBreak/>
        <w:t>требования к исполнению муниципальной услуги, а также за принятием ими решений, ведется текущий и периодический контроль.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323D73" w:rsidRPr="00263940">
        <w:rPr>
          <w:rFonts w:ascii="Times New Roman" w:hAnsi="Times New Roman"/>
          <w:sz w:val="28"/>
          <w:szCs w:val="28"/>
        </w:rPr>
        <w:t>. Текущий контроль осуществляется руководителем Комитета, заместителем Главы Администрации,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323D73" w:rsidRPr="00263940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323D73" w:rsidRPr="00263940">
        <w:rPr>
          <w:rFonts w:ascii="Times New Roman" w:hAnsi="Times New Roman"/>
          <w:sz w:val="28"/>
          <w:szCs w:val="28"/>
        </w:rPr>
        <w:t>. Плановые проверки полноты и качества предоставления муниципальной услуги проводятся в соответствии с планом, утверждаемым заместителем Главы Администрации, курирующим деятельность Комитета и носят тематический характер.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323D73" w:rsidRPr="00263940">
        <w:rPr>
          <w:rFonts w:ascii="Times New Roman" w:hAnsi="Times New Roman"/>
          <w:sz w:val="28"/>
          <w:szCs w:val="28"/>
        </w:rPr>
        <w:t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Главы Администрации, курирующим деятельность Комитета.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323D73" w:rsidRPr="00263940">
        <w:rPr>
          <w:rFonts w:ascii="Times New Roman" w:hAnsi="Times New Roman"/>
          <w:sz w:val="28"/>
          <w:szCs w:val="28"/>
        </w:rPr>
        <w:t>. Несоблюдение требований настоящего регламента сотрудниками Комитета влечет их дисциплинарную и иную ответственность, установленную законодательством Российской Федерации.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323D73" w:rsidRPr="00263940">
        <w:rPr>
          <w:rFonts w:ascii="Times New Roman" w:hAnsi="Times New Roman"/>
          <w:sz w:val="28"/>
          <w:szCs w:val="28"/>
        </w:rPr>
        <w:t>. Контроль предоставления муниципальной услуги, в том числе со стороны граждан, их объединений и организаций, может осуществляться путем обращения в Администрацию Лихославльского муниципального округа, Комитет.</w:t>
      </w:r>
    </w:p>
    <w:p w:rsidR="00323D73" w:rsidRPr="00263940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263940" w:rsidRDefault="00323D73" w:rsidP="003D2F4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263940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263940"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323D73" w:rsidRPr="00263940" w:rsidRDefault="00452494" w:rsidP="003D2F4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323D73" w:rsidRPr="00263940">
        <w:rPr>
          <w:rFonts w:ascii="Times New Roman" w:hAnsi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МФЦ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>, а также их должностными лицами, муниципальными служащими, работниками (далее – жалоба).</w:t>
      </w:r>
    </w:p>
    <w:p w:rsidR="00323D73" w:rsidRPr="00263940" w:rsidRDefault="00452494" w:rsidP="003D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89</w:t>
      </w:r>
      <w:r w:rsidR="00323D73" w:rsidRPr="00263940">
        <w:rPr>
          <w:rFonts w:ascii="Times New Roman" w:eastAsia="Times New Roman" w:hAnsi="Times New Roman"/>
          <w:sz w:val="28"/>
          <w:szCs w:val="28"/>
        </w:rPr>
        <w:t>.</w:t>
      </w:r>
      <w:r w:rsidR="00323D73" w:rsidRPr="00263940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323D73" w:rsidRPr="00263940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на решения или действия (бездействие) специалиста уполномоченного органа – председателю Комитета;</w:t>
      </w:r>
    </w:p>
    <w:p w:rsidR="00323D73" w:rsidRPr="00263940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председателя Комитета – Главе Лихославльского муниципального округа Тверской области или первому заместителю Главы Администрации, курирующему его деятельность;</w:t>
      </w:r>
    </w:p>
    <w:p w:rsidR="00323D73" w:rsidRPr="00263940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работников Лихославльского филиала ГАУ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руководителю Лихославльского филиала ГАУ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D73" w:rsidRPr="00263940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Лихославльского филиала ГАУ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руководителю ГАУ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области;</w:t>
      </w:r>
    </w:p>
    <w:p w:rsidR="00323D73" w:rsidRPr="00263940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руководителя ГАУ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– в Министерство экономического развития Тверской области </w:t>
      </w:r>
    </w:p>
    <w:p w:rsidR="00323D73" w:rsidRPr="00263940" w:rsidRDefault="00323D73" w:rsidP="003D2F4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90.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26394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Pr="00263940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323D73" w:rsidRPr="00263940" w:rsidRDefault="00323D73" w:rsidP="003D2F4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91.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5" w:history="1">
        <w:r w:rsidRPr="0026394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323D73" w:rsidRPr="00E9548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686" w:rsidRDefault="00323D73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jc w:val="center"/>
        <w:tblLook w:val="01E0"/>
      </w:tblPr>
      <w:tblGrid>
        <w:gridCol w:w="3969"/>
        <w:gridCol w:w="6168"/>
      </w:tblGrid>
      <w:tr w:rsidR="00FC7F5F" w:rsidRPr="00526C44" w:rsidTr="0061113B">
        <w:trPr>
          <w:jc w:val="center"/>
        </w:trPr>
        <w:tc>
          <w:tcPr>
            <w:tcW w:w="3969" w:type="dxa"/>
          </w:tcPr>
          <w:p w:rsidR="00FC7F5F" w:rsidRPr="008C2686" w:rsidRDefault="00FC7F5F" w:rsidP="0061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</w:tcPr>
          <w:p w:rsidR="00FC7F5F" w:rsidRPr="008C2686" w:rsidRDefault="00FC7F5F" w:rsidP="0061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FC7F5F" w:rsidRPr="008C2686" w:rsidRDefault="00FC7F5F" w:rsidP="0061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686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FC7F5F" w:rsidRPr="008C2686" w:rsidRDefault="00FC7F5F" w:rsidP="0061113B">
            <w:pPr>
              <w:pStyle w:val="a4"/>
              <w:spacing w:before="0" w:after="0"/>
              <w:rPr>
                <w:b w:val="0"/>
                <w:sz w:val="28"/>
                <w:szCs w:val="28"/>
              </w:rPr>
            </w:pPr>
            <w:r w:rsidRPr="008C2686">
              <w:rPr>
                <w:b w:val="0"/>
                <w:sz w:val="28"/>
                <w:szCs w:val="28"/>
              </w:rPr>
              <w:t>«Постановка граждан на учет в качестве лиц, имеющих право на предоставление земельных участков бесплатно»</w:t>
            </w:r>
          </w:p>
        </w:tc>
      </w:tr>
    </w:tbl>
    <w:p w:rsidR="00FC7F5F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F5F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F5F" w:rsidRPr="008C2686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F5F" w:rsidRDefault="00FC7F5F" w:rsidP="00FC7F5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заявлений о бесплатном предоставлении земельных участков гражданам, имеющих трех и более детей</w:t>
      </w:r>
    </w:p>
    <w:p w:rsidR="00FC7F5F" w:rsidRDefault="00FC7F5F" w:rsidP="00FC7F5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768" w:type="dxa"/>
        <w:tblInd w:w="-318" w:type="dxa"/>
        <w:tblLayout w:type="fixed"/>
        <w:tblLook w:val="04A0"/>
      </w:tblPr>
      <w:tblGrid>
        <w:gridCol w:w="415"/>
        <w:gridCol w:w="1934"/>
        <w:gridCol w:w="1519"/>
        <w:gridCol w:w="1934"/>
        <w:gridCol w:w="1657"/>
        <w:gridCol w:w="1933"/>
        <w:gridCol w:w="1376"/>
      </w:tblGrid>
      <w:tr w:rsidR="00FC7F5F" w:rsidTr="0061113B">
        <w:trPr>
          <w:trHeight w:val="1665"/>
        </w:trPr>
        <w:tc>
          <w:tcPr>
            <w:tcW w:w="415" w:type="dxa"/>
          </w:tcPr>
          <w:p w:rsidR="00FC7F5F" w:rsidRDefault="00FC7F5F" w:rsidP="0061113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934" w:type="dxa"/>
          </w:tcPr>
          <w:p w:rsidR="00FC7F5F" w:rsidRDefault="00FC7F5F" w:rsidP="0061113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1519" w:type="dxa"/>
          </w:tcPr>
          <w:p w:rsidR="00FC7F5F" w:rsidRDefault="00FC7F5F" w:rsidP="0061113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1934" w:type="dxa"/>
          </w:tcPr>
          <w:p w:rsidR="00FC7F5F" w:rsidRDefault="00FC7F5F" w:rsidP="0061113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657" w:type="dxa"/>
          </w:tcPr>
          <w:p w:rsidR="00FC7F5F" w:rsidRDefault="00FC7F5F" w:rsidP="0061113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 постановке на очередь</w:t>
            </w:r>
          </w:p>
        </w:tc>
        <w:tc>
          <w:tcPr>
            <w:tcW w:w="1933" w:type="dxa"/>
          </w:tcPr>
          <w:p w:rsidR="00FC7F5F" w:rsidRDefault="00FC7F5F" w:rsidP="0061113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исходящего уведомления</w:t>
            </w:r>
          </w:p>
        </w:tc>
        <w:tc>
          <w:tcPr>
            <w:tcW w:w="1376" w:type="dxa"/>
          </w:tcPr>
          <w:p w:rsidR="00FC7F5F" w:rsidRDefault="00FC7F5F" w:rsidP="0061113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очереди</w:t>
            </w:r>
          </w:p>
        </w:tc>
      </w:tr>
    </w:tbl>
    <w:p w:rsidR="00FC7F5F" w:rsidRPr="008C2686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F5F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F5F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F5F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86" w:rsidRDefault="008C2686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5F" w:rsidRPr="00374F77" w:rsidRDefault="00FC7F5F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969"/>
        <w:gridCol w:w="6168"/>
      </w:tblGrid>
      <w:tr w:rsidR="008C2686" w:rsidRPr="00526C44" w:rsidTr="0061113B">
        <w:trPr>
          <w:jc w:val="center"/>
        </w:trPr>
        <w:tc>
          <w:tcPr>
            <w:tcW w:w="3969" w:type="dxa"/>
          </w:tcPr>
          <w:p w:rsidR="008C2686" w:rsidRPr="008C2686" w:rsidRDefault="008C2686" w:rsidP="0061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</w:tcPr>
          <w:p w:rsidR="008C2686" w:rsidRPr="008C2686" w:rsidRDefault="00804C04" w:rsidP="0061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C2686" w:rsidRPr="008C2686" w:rsidRDefault="008C2686" w:rsidP="0061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686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C2686" w:rsidRPr="008C2686" w:rsidRDefault="008C2686" w:rsidP="008C2686">
            <w:pPr>
              <w:pStyle w:val="a4"/>
              <w:spacing w:before="0" w:after="0"/>
              <w:rPr>
                <w:b w:val="0"/>
                <w:sz w:val="28"/>
                <w:szCs w:val="28"/>
              </w:rPr>
            </w:pPr>
            <w:r w:rsidRPr="008C2686">
              <w:rPr>
                <w:b w:val="0"/>
                <w:sz w:val="28"/>
                <w:szCs w:val="28"/>
              </w:rPr>
              <w:t>«Постановка граждан на учет в качестве лиц, имеющих право на предоставление земельных участков бесплатно»</w:t>
            </w:r>
          </w:p>
        </w:tc>
      </w:tr>
    </w:tbl>
    <w:p w:rsidR="008C2686" w:rsidRDefault="008C2686" w:rsidP="008C26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686" w:rsidRDefault="008C2686" w:rsidP="008C26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686" w:rsidRPr="008C2686" w:rsidRDefault="008C2686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86" w:rsidRPr="008C2686" w:rsidRDefault="008C2686" w:rsidP="008C2686">
      <w:pPr>
        <w:jc w:val="center"/>
        <w:rPr>
          <w:rFonts w:ascii="Times New Roman" w:hAnsi="Times New Roman"/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 xml:space="preserve">Комитет по управлению имуществом Лихославльского муниципального округа </w:t>
      </w:r>
    </w:p>
    <w:p w:rsidR="008C2686" w:rsidRPr="008C2686" w:rsidRDefault="008C2686" w:rsidP="008C2686">
      <w:pPr>
        <w:jc w:val="center"/>
        <w:rPr>
          <w:rFonts w:ascii="Times New Roman" w:hAnsi="Times New Roman"/>
          <w:sz w:val="28"/>
          <w:szCs w:val="28"/>
        </w:rPr>
      </w:pPr>
    </w:p>
    <w:p w:rsidR="008C2686" w:rsidRPr="008C2686" w:rsidRDefault="008C2686" w:rsidP="008C2686">
      <w:pPr>
        <w:jc w:val="center"/>
        <w:rPr>
          <w:rFonts w:ascii="Times New Roman" w:hAnsi="Times New Roman"/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>РАСПИСКА</w:t>
      </w:r>
    </w:p>
    <w:p w:rsidR="008C2686" w:rsidRPr="008C2686" w:rsidRDefault="008C2686" w:rsidP="008C2686">
      <w:pPr>
        <w:jc w:val="both"/>
        <w:rPr>
          <w:rFonts w:ascii="Times New Roman" w:hAnsi="Times New Roman"/>
          <w:sz w:val="28"/>
          <w:szCs w:val="28"/>
        </w:rPr>
      </w:pPr>
    </w:p>
    <w:p w:rsidR="008C2686" w:rsidRDefault="008C2686" w:rsidP="008C2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Pr="008C2686">
        <w:rPr>
          <w:rFonts w:ascii="Times New Roman" w:hAnsi="Times New Roman"/>
          <w:sz w:val="28"/>
          <w:szCs w:val="28"/>
        </w:rPr>
        <w:t>расписка выдана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  <w:t>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C2686" w:rsidRPr="008C2686" w:rsidRDefault="008C2686" w:rsidP="008C268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C2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C2686">
        <w:rPr>
          <w:rFonts w:ascii="Times New Roman" w:hAnsi="Times New Roman"/>
          <w:sz w:val="28"/>
          <w:szCs w:val="28"/>
        </w:rPr>
        <w:t xml:space="preserve"> </w:t>
      </w:r>
      <w:r w:rsidRPr="008C2686">
        <w:rPr>
          <w:rFonts w:ascii="Times New Roman" w:hAnsi="Times New Roman"/>
          <w:i/>
          <w:sz w:val="28"/>
          <w:szCs w:val="28"/>
        </w:rPr>
        <w:t xml:space="preserve"> (ФИО гражданина)</w:t>
      </w:r>
    </w:p>
    <w:p w:rsidR="008C2686" w:rsidRPr="008C2686" w:rsidRDefault="008C2686" w:rsidP="008C2686">
      <w:pPr>
        <w:jc w:val="both"/>
        <w:rPr>
          <w:rFonts w:ascii="Times New Roman" w:hAnsi="Times New Roman"/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>в том, что______________________________________ Комитетом Лихославльского муници</w:t>
      </w:r>
      <w:r>
        <w:rPr>
          <w:rFonts w:ascii="Times New Roman" w:hAnsi="Times New Roman"/>
          <w:sz w:val="28"/>
          <w:szCs w:val="28"/>
        </w:rPr>
        <w:t xml:space="preserve">пального округа         </w:t>
      </w:r>
      <w:r w:rsidRPr="008C2686">
        <w:rPr>
          <w:rFonts w:ascii="Times New Roman" w:hAnsi="Times New Roman"/>
          <w:i/>
          <w:sz w:val="28"/>
          <w:szCs w:val="28"/>
        </w:rPr>
        <w:t>(время, число, месяц, год)</w:t>
      </w:r>
    </w:p>
    <w:p w:rsidR="008C2686" w:rsidRPr="008C2686" w:rsidRDefault="008C2686" w:rsidP="008C2686">
      <w:pPr>
        <w:jc w:val="both"/>
        <w:rPr>
          <w:rFonts w:ascii="Times New Roman" w:hAnsi="Times New Roman"/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 xml:space="preserve">принято заявление о бесплатном предоставлении земельного участка </w:t>
      </w:r>
      <w:proofErr w:type="spellStart"/>
      <w:r w:rsidRPr="008C2686">
        <w:rPr>
          <w:rFonts w:ascii="Times New Roman" w:hAnsi="Times New Roman"/>
          <w:sz w:val="28"/>
          <w:szCs w:val="28"/>
        </w:rPr>
        <w:t>на_________листах</w:t>
      </w:r>
      <w:proofErr w:type="spellEnd"/>
      <w:r w:rsidRPr="008C2686">
        <w:rPr>
          <w:rFonts w:ascii="Times New Roman" w:hAnsi="Times New Roman"/>
          <w:sz w:val="28"/>
          <w:szCs w:val="28"/>
        </w:rPr>
        <w:t>.</w:t>
      </w:r>
    </w:p>
    <w:p w:rsidR="008C2686" w:rsidRPr="008C2686" w:rsidRDefault="008C2686" w:rsidP="00024DDE">
      <w:pPr>
        <w:rPr>
          <w:rFonts w:ascii="Times New Roman" w:hAnsi="Times New Roman"/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>Подпись, ли</w:t>
      </w:r>
      <w:r w:rsidR="00024DDE">
        <w:rPr>
          <w:rFonts w:ascii="Times New Roman" w:hAnsi="Times New Roman"/>
          <w:sz w:val="28"/>
          <w:szCs w:val="28"/>
        </w:rPr>
        <w:t xml:space="preserve">ца, принявшего заявление </w:t>
      </w:r>
      <w:r w:rsidRPr="008C2686">
        <w:rPr>
          <w:rFonts w:ascii="Times New Roman" w:hAnsi="Times New Roman"/>
          <w:sz w:val="28"/>
          <w:szCs w:val="28"/>
        </w:rPr>
        <w:t>_____________</w:t>
      </w:r>
      <w:r w:rsidR="00024DDE">
        <w:rPr>
          <w:rFonts w:ascii="Times New Roman" w:hAnsi="Times New Roman"/>
          <w:sz w:val="28"/>
          <w:szCs w:val="28"/>
        </w:rPr>
        <w:t>_________________________</w:t>
      </w:r>
      <w:r w:rsidRPr="008C268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C2686" w:rsidRPr="008C2686" w:rsidRDefault="008C2686" w:rsidP="008C2686">
      <w:pPr>
        <w:jc w:val="both"/>
        <w:rPr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тел. 8(48261) 3-58-34</w:t>
      </w:r>
      <w:r w:rsidRPr="008C2686">
        <w:rPr>
          <w:sz w:val="28"/>
          <w:szCs w:val="28"/>
        </w:rPr>
        <w:t xml:space="preserve">                 </w:t>
      </w:r>
    </w:p>
    <w:p w:rsidR="008C2686" w:rsidRPr="008C2686" w:rsidRDefault="008C2686" w:rsidP="008C2686">
      <w:pPr>
        <w:jc w:val="both"/>
        <w:rPr>
          <w:sz w:val="28"/>
          <w:szCs w:val="28"/>
        </w:rPr>
      </w:pPr>
      <w:r w:rsidRPr="008C2686">
        <w:rPr>
          <w:sz w:val="28"/>
          <w:szCs w:val="28"/>
        </w:rPr>
        <w:t xml:space="preserve"> </w:t>
      </w:r>
    </w:p>
    <w:p w:rsidR="008C2686" w:rsidRDefault="008C2686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Default="00804C04" w:rsidP="008C26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C04" w:rsidRPr="00374F77" w:rsidRDefault="00804C04" w:rsidP="00804C0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4C04" w:rsidRPr="00374F77" w:rsidSect="00323D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73"/>
    <w:rsid w:val="00024DDE"/>
    <w:rsid w:val="00037552"/>
    <w:rsid w:val="000C4A78"/>
    <w:rsid w:val="000D3715"/>
    <w:rsid w:val="00166352"/>
    <w:rsid w:val="00166D89"/>
    <w:rsid w:val="001D022E"/>
    <w:rsid w:val="001F76EC"/>
    <w:rsid w:val="002859A9"/>
    <w:rsid w:val="00286DEC"/>
    <w:rsid w:val="002A7BC3"/>
    <w:rsid w:val="00323D73"/>
    <w:rsid w:val="00325911"/>
    <w:rsid w:val="00374F77"/>
    <w:rsid w:val="003D2F4D"/>
    <w:rsid w:val="003D3BED"/>
    <w:rsid w:val="003E06F4"/>
    <w:rsid w:val="004213FA"/>
    <w:rsid w:val="00443BB8"/>
    <w:rsid w:val="00452494"/>
    <w:rsid w:val="004A0155"/>
    <w:rsid w:val="004C2A13"/>
    <w:rsid w:val="004C521B"/>
    <w:rsid w:val="00506F0B"/>
    <w:rsid w:val="00526C44"/>
    <w:rsid w:val="00544B2F"/>
    <w:rsid w:val="00551E7D"/>
    <w:rsid w:val="00571052"/>
    <w:rsid w:val="00590CD4"/>
    <w:rsid w:val="005B2413"/>
    <w:rsid w:val="005E41C4"/>
    <w:rsid w:val="0061083F"/>
    <w:rsid w:val="00636810"/>
    <w:rsid w:val="006C1514"/>
    <w:rsid w:val="006E2A4B"/>
    <w:rsid w:val="006E46E3"/>
    <w:rsid w:val="00765CE1"/>
    <w:rsid w:val="007753AC"/>
    <w:rsid w:val="007B2499"/>
    <w:rsid w:val="007B52A3"/>
    <w:rsid w:val="00804C04"/>
    <w:rsid w:val="00847C12"/>
    <w:rsid w:val="0086057C"/>
    <w:rsid w:val="00864F1A"/>
    <w:rsid w:val="008A00F8"/>
    <w:rsid w:val="008C2686"/>
    <w:rsid w:val="009805CD"/>
    <w:rsid w:val="00A4171C"/>
    <w:rsid w:val="00A421E8"/>
    <w:rsid w:val="00A63303"/>
    <w:rsid w:val="00A9140B"/>
    <w:rsid w:val="00AA11B1"/>
    <w:rsid w:val="00AC524D"/>
    <w:rsid w:val="00AE1FA9"/>
    <w:rsid w:val="00BB7915"/>
    <w:rsid w:val="00C047EA"/>
    <w:rsid w:val="00C22C61"/>
    <w:rsid w:val="00C71E47"/>
    <w:rsid w:val="00D528AD"/>
    <w:rsid w:val="00D664C1"/>
    <w:rsid w:val="00D8324E"/>
    <w:rsid w:val="00D93BA4"/>
    <w:rsid w:val="00DA16AE"/>
    <w:rsid w:val="00E00500"/>
    <w:rsid w:val="00E17608"/>
    <w:rsid w:val="00E374EA"/>
    <w:rsid w:val="00E45219"/>
    <w:rsid w:val="00E921A9"/>
    <w:rsid w:val="00F06C87"/>
    <w:rsid w:val="00F41069"/>
    <w:rsid w:val="00F626E9"/>
    <w:rsid w:val="00F908FF"/>
    <w:rsid w:val="00FA0894"/>
    <w:rsid w:val="00FB5E0E"/>
    <w:rsid w:val="00FC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3D7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D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2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D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323D7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323D73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23D73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23D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23D73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323D73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paragraph" w:customStyle="1" w:styleId="Default">
    <w:name w:val="Default"/>
    <w:rsid w:val="00323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23D73"/>
    <w:rPr>
      <w:color w:val="0000FF"/>
      <w:u w:val="single"/>
    </w:rPr>
  </w:style>
  <w:style w:type="character" w:customStyle="1" w:styleId="blk">
    <w:name w:val="blk"/>
    <w:basedOn w:val="a0"/>
    <w:rsid w:val="00323D73"/>
  </w:style>
  <w:style w:type="paragraph" w:customStyle="1" w:styleId="s1">
    <w:name w:val="s_1"/>
    <w:basedOn w:val="a"/>
    <w:rsid w:val="0032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23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6E2A4B"/>
    <w:pPr>
      <w:ind w:left="720"/>
      <w:contextualSpacing/>
    </w:pPr>
  </w:style>
  <w:style w:type="paragraph" w:customStyle="1" w:styleId="consplusnormal1">
    <w:name w:val="consplusnormal"/>
    <w:basedOn w:val="a"/>
    <w:rsid w:val="00610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D3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0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580A3DDC4583849EB35443362EE8283CB454A5273AFBAF7EB41AC2AC91B34D1B482D84A6ECA72BAD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7701-CA5F-4F8E-AE61-16D20E43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24</Pages>
  <Words>8512</Words>
  <Characters>48520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2022-08-08T08:02:00Z</cp:lastPrinted>
  <dcterms:created xsi:type="dcterms:W3CDTF">2022-08-04T11:56:00Z</dcterms:created>
  <dcterms:modified xsi:type="dcterms:W3CDTF">2022-08-08T08:03:00Z</dcterms:modified>
</cp:coreProperties>
</file>