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229"/>
      </w:tblGrid>
      <w:tr w:rsidR="005F4E4D" w:rsidRPr="005F4E4D" w:rsidTr="00E47564">
        <w:tc>
          <w:tcPr>
            <w:tcW w:w="5119" w:type="dxa"/>
          </w:tcPr>
          <w:p w:rsidR="005F4E4D" w:rsidRPr="005F4E4D" w:rsidRDefault="005341AE" w:rsidP="0028087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1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41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229" w:type="dxa"/>
          </w:tcPr>
          <w:p w:rsidR="005F4E4D" w:rsidRPr="005F4E4D" w:rsidRDefault="00E47564" w:rsidP="002808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  </w:t>
            </w:r>
          </w:p>
        </w:tc>
      </w:tr>
      <w:tr w:rsidR="005F4E4D" w:rsidRPr="005F4E4D" w:rsidTr="00E47564">
        <w:tc>
          <w:tcPr>
            <w:tcW w:w="10348" w:type="dxa"/>
            <w:gridSpan w:val="2"/>
          </w:tcPr>
          <w:p w:rsidR="005F4E4D" w:rsidRPr="005F4E4D" w:rsidRDefault="00E47564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D67083" w:rsidRDefault="005F4E4D" w:rsidP="00D67083">
      <w:pPr>
        <w:spacing w:after="0"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341AE">
        <w:rPr>
          <w:rFonts w:ascii="Times New Roman" w:eastAsia="Arial CYR" w:hAnsi="Times New Roman"/>
          <w:b/>
          <w:bCs/>
          <w:sz w:val="28"/>
          <w:szCs w:val="28"/>
        </w:rPr>
        <w:t>Выдача разрешений на выруб</w:t>
      </w:r>
      <w:r w:rsidR="007A2AD0">
        <w:rPr>
          <w:rFonts w:ascii="Times New Roman" w:eastAsia="Arial CYR" w:hAnsi="Times New Roman"/>
          <w:b/>
          <w:bCs/>
          <w:sz w:val="28"/>
          <w:szCs w:val="28"/>
        </w:rPr>
        <w:t>ку (снос) зеленых насаждений, пр</w:t>
      </w:r>
      <w:r w:rsidR="0076321C">
        <w:rPr>
          <w:rFonts w:ascii="Times New Roman" w:eastAsia="Arial CYR" w:hAnsi="Times New Roman"/>
          <w:b/>
          <w:bCs/>
          <w:sz w:val="28"/>
          <w:szCs w:val="28"/>
        </w:rPr>
        <w:t xml:space="preserve">оизрастающих </w:t>
      </w:r>
      <w:r w:rsidR="00D67083">
        <w:rPr>
          <w:rFonts w:ascii="Times New Roman" w:eastAsia="Arial CYR" w:hAnsi="Times New Roman"/>
          <w:b/>
          <w:bCs/>
          <w:sz w:val="28"/>
          <w:szCs w:val="28"/>
        </w:rPr>
        <w:t xml:space="preserve">на </w:t>
      </w:r>
      <w:r w:rsidR="0090617C">
        <w:rPr>
          <w:rFonts w:ascii="Times New Roman" w:eastAsia="Arial CYR" w:hAnsi="Times New Roman"/>
          <w:b/>
          <w:bCs/>
          <w:sz w:val="28"/>
          <w:szCs w:val="28"/>
        </w:rPr>
        <w:t xml:space="preserve">территории </w:t>
      </w:r>
      <w:r w:rsidR="00D67083">
        <w:rPr>
          <w:rFonts w:ascii="Times New Roman" w:eastAsia="Arial CYR" w:hAnsi="Times New Roman"/>
          <w:b/>
          <w:bCs/>
          <w:sz w:val="28"/>
          <w:szCs w:val="28"/>
        </w:rPr>
        <w:t>города Лихославля, деревни Челновка, населенного пункта МПМК, поселка Юбилейный Лихославльского муниципального округа Тверской области»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Лихославльского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D67083" w:rsidRPr="00D67083">
        <w:rPr>
          <w:rFonts w:ascii="Times New Roman" w:eastAsia="Arial CYR" w:hAnsi="Times New Roman"/>
          <w:bCs/>
          <w:sz w:val="28"/>
          <w:szCs w:val="28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eastAsia="Arial CYR" w:hAnsi="Times New Roman"/>
          <w:bCs/>
          <w:sz w:val="28"/>
          <w:szCs w:val="28"/>
        </w:rPr>
        <w:t>территории</w:t>
      </w:r>
      <w:r w:rsidR="00D67083" w:rsidRPr="00D67083">
        <w:rPr>
          <w:rFonts w:ascii="Times New Roman" w:eastAsia="Arial CYR" w:hAnsi="Times New Roman"/>
          <w:bCs/>
          <w:sz w:val="28"/>
          <w:szCs w:val="28"/>
        </w:rPr>
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</w:t>
      </w:r>
      <w:r w:rsidRPr="00837D7C">
        <w:rPr>
          <w:rFonts w:ascii="Times New Roman" w:hAnsi="Times New Roman"/>
          <w:sz w:val="28"/>
          <w:szCs w:val="28"/>
        </w:rPr>
        <w:t>»</w:t>
      </w:r>
      <w:r w:rsidRPr="005F4E4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 xml:space="preserve">2. Контроль исполнения административного регламента возложить на </w:t>
      </w:r>
      <w:r w:rsidR="0090617C">
        <w:rPr>
          <w:rFonts w:ascii="Times New Roman" w:hAnsi="Times New Roman"/>
          <w:sz w:val="28"/>
          <w:szCs w:val="28"/>
        </w:rPr>
        <w:t>заместителя Главы</w:t>
      </w:r>
      <w:r w:rsidRPr="005F4E4D">
        <w:rPr>
          <w:rFonts w:ascii="Times New Roman" w:hAnsi="Times New Roman"/>
          <w:sz w:val="28"/>
          <w:szCs w:val="28"/>
        </w:rPr>
        <w:t xml:space="preserve"> Администрации Лихославльского муниципального округа Тверской области.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5F4E4D" w:rsidRPr="005F4E4D" w:rsidRDefault="005F4E4D" w:rsidP="0028087B">
      <w:pPr>
        <w:pStyle w:val="a7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28087B">
      <w:pPr>
        <w:pStyle w:val="a7"/>
        <w:ind w:left="0"/>
        <w:rPr>
          <w:sz w:val="28"/>
          <w:szCs w:val="28"/>
          <w:shd w:val="clear" w:color="auto" w:fill="FFFFFF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:rsidTr="005F4E4D">
        <w:tc>
          <w:tcPr>
            <w:tcW w:w="2500" w:type="pct"/>
          </w:tcPr>
          <w:p w:rsidR="005F4E4D" w:rsidRPr="005F4E4D" w:rsidRDefault="005F4E4D" w:rsidP="0028087B">
            <w:pPr>
              <w:pStyle w:val="a7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</w:tcPr>
          <w:p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</w:rPr>
            </w:pPr>
          </w:p>
          <w:p w:rsidR="005F4E4D" w:rsidRPr="005F4E4D" w:rsidRDefault="005F4E4D" w:rsidP="0028087B">
            <w:pPr>
              <w:pStyle w:val="a7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:rsidTr="00CA0D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:rsidR="0028087B" w:rsidRPr="0028087B" w:rsidRDefault="0028087B" w:rsidP="00161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0E0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184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</w:t>
            </w:r>
            <w:r w:rsidR="0016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E00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184E" w:rsidRPr="000E004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</w:t>
            </w:r>
            <w:r w:rsidR="001618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№</w:t>
            </w:r>
          </w:p>
        </w:tc>
      </w:tr>
    </w:tbl>
    <w:p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664" w:rsidRPr="0044033D" w:rsidRDefault="00884664" w:rsidP="00440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077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629D7">
        <w:rPr>
          <w:rFonts w:ascii="Times New Roman" w:eastAsia="Arial CYR" w:hAnsi="Times New Roman"/>
          <w:b/>
          <w:bCs/>
          <w:sz w:val="28"/>
          <w:szCs w:val="28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eastAsia="Arial CYR" w:hAnsi="Times New Roman"/>
          <w:b/>
          <w:bCs/>
          <w:sz w:val="28"/>
          <w:szCs w:val="28"/>
        </w:rPr>
        <w:t>территории</w:t>
      </w:r>
      <w:r w:rsidR="004629D7">
        <w:rPr>
          <w:rFonts w:ascii="Times New Roman" w:eastAsia="Arial CYR" w:hAnsi="Times New Roman"/>
          <w:b/>
          <w:bCs/>
          <w:sz w:val="28"/>
          <w:szCs w:val="28"/>
        </w:rPr>
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</w:t>
      </w:r>
      <w:r w:rsidR="00E0778E">
        <w:rPr>
          <w:rFonts w:ascii="Times New Roman" w:eastAsia="Arial CYR" w:hAnsi="Times New Roman"/>
          <w:b/>
          <w:bCs/>
          <w:sz w:val="28"/>
          <w:szCs w:val="28"/>
        </w:rPr>
        <w:t>»</w:t>
      </w:r>
    </w:p>
    <w:p w:rsidR="00C9316D" w:rsidRPr="0044033D" w:rsidRDefault="00C9316D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C3587B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C9316D" w:rsidRDefault="00C9316D" w:rsidP="004403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33D">
        <w:rPr>
          <w:rFonts w:ascii="Times New Roman" w:hAnsi="Times New Roman"/>
          <w:color w:val="000000"/>
          <w:sz w:val="28"/>
          <w:szCs w:val="28"/>
        </w:rPr>
        <w:t>1.Административный регламент предоставления му</w:t>
      </w:r>
      <w:r w:rsidR="00E0778E">
        <w:rPr>
          <w:rFonts w:ascii="Times New Roman" w:hAnsi="Times New Roman"/>
          <w:color w:val="000000"/>
          <w:sz w:val="28"/>
          <w:szCs w:val="28"/>
        </w:rPr>
        <w:t>ниципальной услуги «</w:t>
      </w:r>
      <w:r w:rsidR="004629D7" w:rsidRPr="004629D7">
        <w:rPr>
          <w:rFonts w:ascii="Times New Roman" w:eastAsia="Arial CYR" w:hAnsi="Times New Roman"/>
          <w:bCs/>
          <w:sz w:val="28"/>
          <w:szCs w:val="28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eastAsia="Arial CYR" w:hAnsi="Times New Roman"/>
          <w:bCs/>
          <w:sz w:val="28"/>
          <w:szCs w:val="28"/>
        </w:rPr>
        <w:t>территории</w:t>
      </w:r>
      <w:r w:rsidR="004629D7" w:rsidRPr="004629D7">
        <w:rPr>
          <w:rFonts w:ascii="Times New Roman" w:eastAsia="Arial CYR" w:hAnsi="Times New Roman"/>
          <w:bCs/>
          <w:sz w:val="28"/>
          <w:szCs w:val="28"/>
        </w:rPr>
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</w:t>
      </w:r>
      <w:r w:rsidRPr="00117D05">
        <w:rPr>
          <w:rFonts w:ascii="Times New Roman" w:hAnsi="Times New Roman"/>
          <w:color w:val="000000"/>
          <w:sz w:val="28"/>
          <w:szCs w:val="28"/>
        </w:rPr>
        <w:t>»</w:t>
      </w:r>
      <w:r w:rsidRPr="0044033D"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265B15">
        <w:rPr>
          <w:rFonts w:ascii="Times New Roman" w:hAnsi="Times New Roman"/>
          <w:color w:val="000000"/>
          <w:sz w:val="28"/>
          <w:szCs w:val="28"/>
        </w:rPr>
        <w:t xml:space="preserve">Вырубка </w:t>
      </w:r>
      <w:r w:rsidRPr="000B4AD9">
        <w:rPr>
          <w:rFonts w:ascii="Times New Roman" w:hAnsi="Times New Roman"/>
          <w:color w:val="000000"/>
          <w:sz w:val="28"/>
          <w:szCs w:val="28"/>
        </w:rPr>
        <w:t>зеленых насаждений осуществляется в случаях: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1.2.1. Строительство, реконструкция объектов капитального строительства, сетей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инженерно-технического обеспечения в соответствии с утвержденной проектной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документацией;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1.2.2. Проведения аварийно-восстановительных работ сетей инженерно-технического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обеспечения и сооружений;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1.2.3. Проведения санитарных рубок (в том числе удаления аварийных деревьев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кустарников), реконструкции зеленых насаждений и капитального ремонта (реставрации)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объектов озеленения (парков, бульваров, скверов, улиц, внутридворовых территорий);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1.2.4. Проведения капитального и текущего ремонта инженерных коммуникаций;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1.2.5. Сносе (демонтаже) зданий, сооружений;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1.2.6. Размещения, установке объектов, не являющихся объектами капитального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строительства;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1.2.7. Проведение инженерно-геологических изысканий;</w:t>
      </w:r>
    </w:p>
    <w:p w:rsidR="000B4AD9" w:rsidRPr="000B4AD9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t>1.2.8. Восстановления нормативного светового режима в жилых и нежилых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помещениях, затеняемых деревьями.</w:t>
      </w:r>
    </w:p>
    <w:p w:rsidR="000B4AD9" w:rsidRPr="0044033D" w:rsidRDefault="000B4AD9" w:rsidP="000B4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AD9">
        <w:rPr>
          <w:rFonts w:ascii="Times New Roman" w:hAnsi="Times New Roman"/>
          <w:color w:val="000000"/>
          <w:sz w:val="28"/>
          <w:szCs w:val="28"/>
        </w:rPr>
        <w:lastRenderedPageBreak/>
        <w:t>1.3. Выдача порубочного билета зеленых насаждений осуществляется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производства работ на землях, на которые не распространяется действие лесного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Федерации, на землях, не входящих в полосы отвода железных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автомобильных дорог, на земельных участках, не относящихся к специально отведенным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выполнения агротехнических мероприятий по разведению и содержанию зеленных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AD9">
        <w:rPr>
          <w:rFonts w:ascii="Times New Roman" w:hAnsi="Times New Roman"/>
          <w:color w:val="000000"/>
          <w:sz w:val="28"/>
          <w:szCs w:val="28"/>
        </w:rPr>
        <w:t>(питомники, оранжерейные комплексы), а также не относящихся к территории кладбищ.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629D7" w:rsidRPr="004629D7" w:rsidRDefault="00C369BA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569">
        <w:rPr>
          <w:rFonts w:ascii="Times New Roman" w:hAnsi="Times New Roman"/>
          <w:sz w:val="28"/>
          <w:szCs w:val="28"/>
        </w:rPr>
        <w:t>.</w:t>
      </w:r>
      <w:r w:rsidR="000D5569" w:rsidRPr="009B6F1F">
        <w:rPr>
          <w:rFonts w:ascii="Times New Roman" w:hAnsi="Times New Roman" w:cs="Times New Roman"/>
          <w:sz w:val="28"/>
          <w:szCs w:val="28"/>
        </w:rPr>
        <w:t xml:space="preserve"> </w:t>
      </w:r>
      <w:r w:rsidR="004629D7" w:rsidRPr="004629D7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 xml:space="preserve">физические лица; 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 xml:space="preserve">индивидуальные предприниматели; 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юридические лица или их представители, подавшие заявление на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имеют право: 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 xml:space="preserve"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доверенности; </w:t>
      </w:r>
    </w:p>
    <w:p w:rsidR="007D0EBB" w:rsidRPr="0044033D" w:rsidRDefault="004629D7" w:rsidP="004629D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от имени физических лиц могут выступать представители, действующие на основании доверенности.</w:t>
      </w:r>
    </w:p>
    <w:p w:rsidR="00C3587B" w:rsidRPr="0044033D" w:rsidRDefault="00C3587B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355C" w:rsidRDefault="00DC355C" w:rsidP="0044033D">
      <w:pPr>
        <w:pStyle w:val="Default"/>
        <w:ind w:firstLine="709"/>
        <w:jc w:val="center"/>
        <w:rPr>
          <w:b/>
          <w:sz w:val="28"/>
          <w:szCs w:val="28"/>
        </w:rPr>
      </w:pPr>
    </w:p>
    <w:p w:rsidR="00DC355C" w:rsidRDefault="00DC355C" w:rsidP="0044033D">
      <w:pPr>
        <w:pStyle w:val="Default"/>
        <w:ind w:firstLine="709"/>
        <w:jc w:val="center"/>
        <w:rPr>
          <w:b/>
          <w:sz w:val="28"/>
          <w:szCs w:val="28"/>
        </w:rPr>
      </w:pPr>
    </w:p>
    <w:p w:rsidR="00DC355C" w:rsidRDefault="00DC355C" w:rsidP="0044033D">
      <w:pPr>
        <w:pStyle w:val="Default"/>
        <w:ind w:firstLine="709"/>
        <w:jc w:val="center"/>
        <w:rPr>
          <w:b/>
          <w:sz w:val="28"/>
          <w:szCs w:val="28"/>
        </w:rPr>
      </w:pPr>
    </w:p>
    <w:p w:rsidR="00926EC8" w:rsidRPr="0044033D" w:rsidRDefault="00926EC8" w:rsidP="0044033D">
      <w:pPr>
        <w:pStyle w:val="Default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84664" w:rsidRPr="0044033D" w:rsidRDefault="00D21109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использования средств телефонной связи;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личном обращении;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4664" w:rsidRPr="0044033D">
        <w:rPr>
          <w:rFonts w:ascii="Times New Roman" w:hAnsi="Times New Roman"/>
          <w:sz w:val="28"/>
          <w:szCs w:val="28"/>
        </w:rPr>
        <w:t xml:space="preserve">. Информирование осуществляют специалисты уполномоченного органа. 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84664" w:rsidRPr="0044033D">
        <w:rPr>
          <w:rFonts w:ascii="Times New Roman" w:hAnsi="Times New Roman"/>
          <w:sz w:val="28"/>
          <w:szCs w:val="28"/>
        </w:rPr>
        <w:t xml:space="preserve">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</w:t>
      </w:r>
      <w:r w:rsidR="00884664" w:rsidRPr="00117D05">
        <w:rPr>
          <w:rFonts w:ascii="Times New Roman" w:hAnsi="Times New Roman"/>
          <w:sz w:val="28"/>
          <w:szCs w:val="28"/>
        </w:rPr>
        <w:t>региональном порталах, а также может быть получ</w:t>
      </w:r>
      <w:r w:rsidR="00A405FB" w:rsidRPr="00117D05">
        <w:rPr>
          <w:rFonts w:ascii="Times New Roman" w:hAnsi="Times New Roman"/>
          <w:sz w:val="28"/>
          <w:szCs w:val="28"/>
        </w:rPr>
        <w:t>ена по телефонам (48261) 3-56-71</w:t>
      </w:r>
      <w:r w:rsidR="0090617C">
        <w:rPr>
          <w:rFonts w:ascii="Times New Roman" w:hAnsi="Times New Roman"/>
          <w:sz w:val="28"/>
          <w:szCs w:val="28"/>
        </w:rPr>
        <w:t>.</w:t>
      </w:r>
    </w:p>
    <w:p w:rsidR="00884664" w:rsidRPr="0044033D" w:rsidRDefault="00ED4642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МФЦ размещена на портале ГАУ «МФЦ» Тверской области: http://www.mfc-tver.ru/.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ED4642">
        <w:rPr>
          <w:rFonts w:ascii="Times New Roman" w:hAnsi="Times New Roman"/>
          <w:sz w:val="28"/>
          <w:szCs w:val="28"/>
        </w:rPr>
        <w:t>0</w:t>
      </w:r>
      <w:r w:rsidRPr="0044033D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ED4642">
        <w:rPr>
          <w:rFonts w:ascii="Times New Roman" w:hAnsi="Times New Roman"/>
          <w:sz w:val="28"/>
          <w:szCs w:val="28"/>
        </w:rPr>
        <w:t>1</w:t>
      </w:r>
      <w:r w:rsidRPr="0044033D">
        <w:rPr>
          <w:rFonts w:ascii="Times New Roman" w:hAnsi="Times New Roman"/>
          <w:sz w:val="28"/>
          <w:szCs w:val="28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44033D" w:rsidRDefault="00374077" w:rsidP="00440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26EC8" w:rsidRPr="0044033D" w:rsidRDefault="003926A2" w:rsidP="0044033D">
      <w:pPr>
        <w:pStyle w:val="1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629D7" w:rsidRPr="004629D7">
        <w:rPr>
          <w:rFonts w:ascii="Times New Roman" w:hAnsi="Times New Roman" w:cs="Times New Roman"/>
          <w:sz w:val="28"/>
          <w:szCs w:val="28"/>
          <w:lang w:val="ru-RU"/>
        </w:rPr>
        <w:t xml:space="preserve">Выдача разрешений на вырубку (снос) зеленых насаждений, произрастающих на </w:t>
      </w:r>
      <w:r w:rsidR="0090617C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4629D7" w:rsidRPr="004629D7">
        <w:rPr>
          <w:rFonts w:ascii="Times New Roman" w:hAnsi="Times New Roman" w:cs="Times New Roman"/>
          <w:sz w:val="28"/>
          <w:szCs w:val="28"/>
          <w:lang w:val="ru-RU"/>
        </w:rPr>
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 </w:t>
      </w:r>
      <w:r w:rsidR="00926EC8" w:rsidRPr="00117D05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29D7" w:rsidRPr="0044033D" w:rsidRDefault="004629D7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629D7" w:rsidRPr="0044033D" w:rsidRDefault="003926A2" w:rsidP="004629D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A8">
        <w:rPr>
          <w:rFonts w:ascii="Times New Roman" w:hAnsi="Times New Roman"/>
          <w:sz w:val="28"/>
          <w:szCs w:val="28"/>
        </w:rPr>
        <w:t>13</w:t>
      </w:r>
      <w:r w:rsidR="00926EC8" w:rsidRPr="00ED1CA8">
        <w:rPr>
          <w:rFonts w:ascii="Times New Roman" w:hAnsi="Times New Roman"/>
          <w:sz w:val="28"/>
          <w:szCs w:val="28"/>
        </w:rPr>
        <w:t xml:space="preserve">. </w:t>
      </w:r>
      <w:r w:rsidR="004629D7" w:rsidRPr="0044033D">
        <w:rPr>
          <w:rFonts w:ascii="Times New Roman" w:hAnsi="Times New Roman"/>
          <w:sz w:val="28"/>
          <w:szCs w:val="28"/>
        </w:rPr>
        <w:t xml:space="preserve">Исполнителем муниципальной услуги является </w:t>
      </w:r>
      <w:r w:rsidR="004629D7">
        <w:rPr>
          <w:rFonts w:ascii="Times New Roman" w:hAnsi="Times New Roman"/>
          <w:sz w:val="28"/>
          <w:szCs w:val="28"/>
        </w:rPr>
        <w:t>отдел по благоустройству Управления</w:t>
      </w:r>
      <w:r w:rsidR="004629D7" w:rsidRPr="0044033D">
        <w:rPr>
          <w:rFonts w:ascii="Times New Roman" w:hAnsi="Times New Roman"/>
          <w:sz w:val="28"/>
          <w:szCs w:val="28"/>
        </w:rPr>
        <w:t xml:space="preserve"> капитального строительства и инфраструктурного развития </w:t>
      </w:r>
      <w:r w:rsidR="004629D7">
        <w:rPr>
          <w:rFonts w:ascii="Times New Roman" w:hAnsi="Times New Roman"/>
          <w:sz w:val="28"/>
          <w:szCs w:val="28"/>
        </w:rPr>
        <w:t>А</w:t>
      </w:r>
      <w:r w:rsidR="004629D7" w:rsidRPr="0044033D">
        <w:rPr>
          <w:rFonts w:ascii="Times New Roman" w:hAnsi="Times New Roman"/>
          <w:sz w:val="28"/>
          <w:szCs w:val="28"/>
        </w:rPr>
        <w:t xml:space="preserve">дминистрации Лихославльского муниципального округа Тверской области (далее – </w:t>
      </w:r>
      <w:r w:rsidR="004629D7">
        <w:rPr>
          <w:rFonts w:ascii="Times New Roman" w:hAnsi="Times New Roman"/>
          <w:sz w:val="28"/>
          <w:szCs w:val="28"/>
        </w:rPr>
        <w:t>Отдел</w:t>
      </w:r>
      <w:r w:rsidR="004629D7" w:rsidRPr="0044033D">
        <w:rPr>
          <w:rFonts w:ascii="Times New Roman" w:hAnsi="Times New Roman"/>
          <w:sz w:val="28"/>
          <w:szCs w:val="28"/>
        </w:rPr>
        <w:t xml:space="preserve">, Уполномоченный орган). </w:t>
      </w:r>
    </w:p>
    <w:p w:rsidR="00926EC8" w:rsidRDefault="00926EC8" w:rsidP="0068091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услуги.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жительства.</w:t>
      </w:r>
    </w:p>
    <w:p w:rsidR="00002BE6" w:rsidRDefault="00002BE6" w:rsidP="0068091F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D04E00" w:rsidRPr="009B6F1F" w:rsidRDefault="00B2647C" w:rsidP="00D0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9F3025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D04E00" w:rsidRPr="009B6F1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D04E00" w:rsidRPr="0043074E">
        <w:rPr>
          <w:rFonts w:ascii="Times New Roman" w:hAnsi="Times New Roman" w:cs="Times New Roman"/>
          <w:sz w:val="28"/>
          <w:szCs w:val="28"/>
        </w:rPr>
        <w:t>разрешения на вырубку (снос) зеленых насаждений (далее - порубочный билет)</w:t>
      </w:r>
      <w:r w:rsidR="00D04E00" w:rsidRPr="009B6F1F">
        <w:rPr>
          <w:rFonts w:ascii="Times New Roman" w:hAnsi="Times New Roman" w:cs="Times New Roman"/>
          <w:sz w:val="28"/>
          <w:szCs w:val="28"/>
        </w:rPr>
        <w:t>, либо мотивированный отказ в предоставлении муниципальной услуги.</w:t>
      </w:r>
    </w:p>
    <w:p w:rsidR="00091DB8" w:rsidRPr="009B6F1F" w:rsidRDefault="009F3025" w:rsidP="00091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1DB8" w:rsidRPr="009B6F1F">
        <w:rPr>
          <w:rFonts w:ascii="Times New Roman" w:hAnsi="Times New Roman" w:cs="Times New Roman"/>
          <w:sz w:val="28"/>
          <w:szCs w:val="28"/>
        </w:rPr>
        <w:t xml:space="preserve">. В случаях отсутствия одного или нескольких документов, указанных в </w:t>
      </w:r>
      <w:hyperlink w:anchor="P198" w:history="1">
        <w:r w:rsidR="00091DB8" w:rsidRPr="009B6F1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23</w:t>
        </w:r>
        <w:r w:rsidR="00091DB8" w:rsidRPr="009B6F1F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="00091DB8" w:rsidRPr="009B6F1F">
        <w:rPr>
          <w:rFonts w:ascii="Times New Roman" w:hAnsi="Times New Roman" w:cs="Times New Roman"/>
          <w:sz w:val="28"/>
          <w:szCs w:val="28"/>
        </w:rPr>
        <w:t>, при подаче заявления ненадлежащим лицом или обращении (в письменном виде) заявителя с просьбой о прекращении подготовки запрашиваемого им документа, заявителю направляется письмо об отказе в предоставлении муниципальной  услуги.</w:t>
      </w:r>
    </w:p>
    <w:p w:rsidR="00091DB8" w:rsidRPr="009B6F1F" w:rsidRDefault="00696A1A" w:rsidP="00696A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9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8B5">
        <w:rPr>
          <w:rFonts w:ascii="Times New Roman" w:hAnsi="Times New Roman" w:cs="Times New Roman"/>
          <w:sz w:val="28"/>
          <w:szCs w:val="28"/>
        </w:rPr>
        <w:t>16</w:t>
      </w:r>
      <w:r w:rsidR="00091DB8" w:rsidRPr="009B6F1F">
        <w:rPr>
          <w:rFonts w:ascii="Times New Roman" w:hAnsi="Times New Roman" w:cs="Times New Roman"/>
          <w:sz w:val="28"/>
          <w:szCs w:val="28"/>
        </w:rPr>
        <w:t xml:space="preserve">. </w:t>
      </w:r>
      <w:r w:rsidR="00813AE9">
        <w:rPr>
          <w:rFonts w:ascii="Times New Roman" w:hAnsi="Times New Roman" w:cs="Times New Roman"/>
          <w:sz w:val="28"/>
          <w:szCs w:val="28"/>
        </w:rPr>
        <w:t xml:space="preserve"> </w:t>
      </w:r>
      <w:r w:rsidR="00091DB8" w:rsidRPr="009B6F1F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в форме электронного документа не предоставляется.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C7B2D" w:rsidRPr="004629D7" w:rsidRDefault="002E58B5" w:rsidP="00E75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9C7B2D" w:rsidRPr="004629D7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не должен превышать 20 рабочих дней со дня получения заявления и прилагаемых к нему документов Отделом.</w:t>
      </w:r>
    </w:p>
    <w:p w:rsidR="009C7B2D" w:rsidRPr="004629D7" w:rsidRDefault="002E58B5" w:rsidP="00E758B8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9D7">
        <w:rPr>
          <w:rFonts w:ascii="Times New Roman" w:hAnsi="Times New Roman"/>
          <w:sz w:val="28"/>
          <w:szCs w:val="28"/>
        </w:rPr>
        <w:t>18</w:t>
      </w:r>
      <w:r w:rsidR="009C7B2D" w:rsidRPr="004629D7">
        <w:rPr>
          <w:rFonts w:ascii="Times New Roman" w:hAnsi="Times New Roman"/>
          <w:sz w:val="28"/>
          <w:szCs w:val="28"/>
        </w:rPr>
        <w:t xml:space="preserve">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 </w:t>
      </w:r>
      <w:r w:rsidR="009A2F32" w:rsidRPr="004629D7">
        <w:rPr>
          <w:rFonts w:ascii="Times New Roman" w:hAnsi="Times New Roman"/>
          <w:sz w:val="28"/>
          <w:szCs w:val="28"/>
        </w:rPr>
        <w:t>2</w:t>
      </w:r>
      <w:r w:rsidR="00243125">
        <w:rPr>
          <w:rFonts w:ascii="Times New Roman" w:hAnsi="Times New Roman"/>
          <w:sz w:val="28"/>
          <w:szCs w:val="28"/>
        </w:rPr>
        <w:t>3</w:t>
      </w:r>
      <w:r w:rsidR="009C7B2D" w:rsidRPr="004629D7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9C7B2D" w:rsidRDefault="002E58B5" w:rsidP="00E758B8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9D7">
        <w:rPr>
          <w:rFonts w:ascii="Times New Roman" w:hAnsi="Times New Roman"/>
          <w:sz w:val="28"/>
          <w:szCs w:val="28"/>
        </w:rPr>
        <w:t>19</w:t>
      </w:r>
      <w:r w:rsidR="009C7B2D" w:rsidRPr="004629D7">
        <w:rPr>
          <w:rFonts w:ascii="Times New Roman" w:hAnsi="Times New Roman"/>
          <w:sz w:val="28"/>
          <w:szCs w:val="28"/>
        </w:rPr>
        <w:t xml:space="preserve">. Срок выдачи документов, являющихся результатом предоставления муниципальной услуги, - не позднее 1 рабочего дня со дня принятия одного из указанных в </w:t>
      </w:r>
      <w:hyperlink w:anchor="P185" w:history="1">
        <w:r w:rsidR="009C7B2D" w:rsidRPr="004629D7">
          <w:rPr>
            <w:rFonts w:ascii="Times New Roman" w:hAnsi="Times New Roman"/>
            <w:sz w:val="28"/>
            <w:szCs w:val="28"/>
          </w:rPr>
          <w:t xml:space="preserve">пункте </w:t>
        </w:r>
        <w:r w:rsidR="00094248" w:rsidRPr="004629D7">
          <w:rPr>
            <w:rFonts w:ascii="Times New Roman" w:hAnsi="Times New Roman"/>
            <w:sz w:val="28"/>
            <w:szCs w:val="28"/>
          </w:rPr>
          <w:t>14</w:t>
        </w:r>
        <w:r w:rsidR="009C7B2D" w:rsidRPr="004629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9C7B2D" w:rsidRPr="004629D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решений. </w:t>
      </w:r>
    </w:p>
    <w:p w:rsidR="00C168C2" w:rsidRDefault="00C168C2" w:rsidP="00C168C2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C168C2">
        <w:rPr>
          <w:rFonts w:ascii="Times New Roman" w:hAnsi="Times New Roman"/>
          <w:sz w:val="28"/>
          <w:szCs w:val="28"/>
        </w:rPr>
        <w:t>При обращении Заявителя за получение</w:t>
      </w:r>
      <w:r>
        <w:rPr>
          <w:rFonts w:ascii="Times New Roman" w:hAnsi="Times New Roman"/>
          <w:sz w:val="28"/>
          <w:szCs w:val="28"/>
        </w:rPr>
        <w:t xml:space="preserve">м разрешения на вырубку (снос) зеленых </w:t>
      </w:r>
      <w:r w:rsidRPr="00C168C2">
        <w:rPr>
          <w:rFonts w:ascii="Times New Roman" w:hAnsi="Times New Roman"/>
          <w:sz w:val="28"/>
          <w:szCs w:val="28"/>
        </w:rPr>
        <w:t>насаждений в случае необходимости проведения аварийно-восстановительных работ не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C2">
        <w:rPr>
          <w:rFonts w:ascii="Times New Roman" w:hAnsi="Times New Roman"/>
          <w:sz w:val="28"/>
          <w:szCs w:val="28"/>
        </w:rPr>
        <w:t>превышать 3 рабочих дне</w:t>
      </w:r>
      <w:r>
        <w:rPr>
          <w:rFonts w:ascii="Times New Roman" w:hAnsi="Times New Roman"/>
          <w:sz w:val="28"/>
          <w:szCs w:val="28"/>
        </w:rPr>
        <w:t>й с даты регистрации заявления</w:t>
      </w:r>
      <w:r w:rsidRPr="00C168C2">
        <w:rPr>
          <w:rFonts w:ascii="Times New Roman" w:hAnsi="Times New Roman"/>
          <w:sz w:val="28"/>
          <w:szCs w:val="28"/>
        </w:rPr>
        <w:t>.</w:t>
      </w:r>
    </w:p>
    <w:p w:rsidR="00C168C2" w:rsidRPr="004629D7" w:rsidRDefault="00C168C2" w:rsidP="00C168C2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C168C2">
        <w:rPr>
          <w:rFonts w:ascii="Times New Roman" w:hAnsi="Times New Roman"/>
          <w:sz w:val="28"/>
          <w:szCs w:val="28"/>
        </w:rPr>
        <w:t>В случае необходимости ликвидации авари</w:t>
      </w:r>
      <w:r>
        <w:rPr>
          <w:rFonts w:ascii="Times New Roman" w:hAnsi="Times New Roman"/>
          <w:sz w:val="28"/>
          <w:szCs w:val="28"/>
        </w:rPr>
        <w:t xml:space="preserve">й, устранения неисправностей на </w:t>
      </w:r>
      <w:r w:rsidRPr="00C168C2">
        <w:rPr>
          <w:rFonts w:ascii="Times New Roman" w:hAnsi="Times New Roman"/>
          <w:sz w:val="28"/>
          <w:szCs w:val="28"/>
        </w:rPr>
        <w:t>инженерных сетях, требующих безотлагательного проведения аварийно-восстановительных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C2">
        <w:rPr>
          <w:rFonts w:ascii="Times New Roman" w:hAnsi="Times New Roman"/>
          <w:sz w:val="28"/>
          <w:szCs w:val="28"/>
        </w:rPr>
        <w:t>работ, при условии невозможности оформления соответствующего ордера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C2">
        <w:rPr>
          <w:rFonts w:ascii="Times New Roman" w:hAnsi="Times New Roman"/>
          <w:sz w:val="28"/>
          <w:szCs w:val="28"/>
        </w:rPr>
        <w:t>производства земляных работ в установленном порядке, рубка зеленых насаждений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C2">
        <w:rPr>
          <w:rFonts w:ascii="Times New Roman" w:hAnsi="Times New Roman"/>
          <w:sz w:val="28"/>
          <w:szCs w:val="28"/>
        </w:rPr>
        <w:t>осуществлена без предварительного оформления порубочного билета при условии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C2">
        <w:rPr>
          <w:rFonts w:ascii="Times New Roman" w:hAnsi="Times New Roman"/>
          <w:sz w:val="28"/>
          <w:szCs w:val="28"/>
        </w:rPr>
        <w:t>соответствующей информации в Единую дежурно-диспетчерскую службу</w:t>
      </w:r>
      <w:r>
        <w:rPr>
          <w:rFonts w:ascii="Times New Roman" w:hAnsi="Times New Roman"/>
          <w:sz w:val="28"/>
          <w:szCs w:val="28"/>
        </w:rPr>
        <w:t xml:space="preserve"> Лихославльского муниципального округа Тверской области (далее – ЕДДС) до начала работ,</w:t>
      </w:r>
      <w:r w:rsidRPr="00C168C2">
        <w:rPr>
          <w:rFonts w:ascii="Times New Roman" w:hAnsi="Times New Roman"/>
          <w:sz w:val="28"/>
          <w:szCs w:val="28"/>
        </w:rPr>
        <w:t xml:space="preserve"> а также с последующей подачей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8C2">
        <w:rPr>
          <w:rFonts w:ascii="Times New Roman" w:hAnsi="Times New Roman"/>
          <w:sz w:val="28"/>
          <w:szCs w:val="28"/>
        </w:rPr>
        <w:t>течение суток с момента начала ав</w:t>
      </w:r>
      <w:r>
        <w:rPr>
          <w:rFonts w:ascii="Times New Roman" w:hAnsi="Times New Roman"/>
          <w:sz w:val="28"/>
          <w:szCs w:val="28"/>
        </w:rPr>
        <w:t>арийно-восстановительных работ з</w:t>
      </w:r>
      <w:r w:rsidRPr="00C168C2">
        <w:rPr>
          <w:rFonts w:ascii="Times New Roman" w:hAnsi="Times New Roman"/>
          <w:sz w:val="28"/>
          <w:szCs w:val="28"/>
        </w:rPr>
        <w:t>аявления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C168C2">
        <w:rPr>
          <w:rFonts w:ascii="Times New Roman" w:hAnsi="Times New Roman"/>
          <w:sz w:val="28"/>
          <w:szCs w:val="28"/>
        </w:rPr>
        <w:t>.</w:t>
      </w:r>
    </w:p>
    <w:p w:rsidR="009C7B2D" w:rsidRPr="009B6F1F" w:rsidRDefault="00C168C2" w:rsidP="00E758B8">
      <w:pPr>
        <w:tabs>
          <w:tab w:val="left" w:pos="900"/>
          <w:tab w:val="left" w:pos="19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758B8" w:rsidRPr="004629D7">
        <w:rPr>
          <w:rFonts w:ascii="Times New Roman" w:hAnsi="Times New Roman"/>
          <w:sz w:val="28"/>
          <w:szCs w:val="28"/>
        </w:rPr>
        <w:t xml:space="preserve">. </w:t>
      </w:r>
      <w:r w:rsidR="009C7B2D" w:rsidRPr="004629D7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926EC8" w:rsidRPr="0044033D" w:rsidRDefault="00926EC8" w:rsidP="004629D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55C" w:rsidRDefault="00DC355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26EC8" w:rsidRDefault="009A2F3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125">
        <w:rPr>
          <w:rFonts w:ascii="Times New Roman" w:hAnsi="Times New Roman"/>
          <w:sz w:val="28"/>
          <w:szCs w:val="28"/>
        </w:rPr>
        <w:t>3</w:t>
      </w:r>
      <w:r w:rsidR="00926EC8" w:rsidRPr="0044033D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отношения, возникающие в связи с предос</w:t>
      </w:r>
      <w:r w:rsidR="00C168C2">
        <w:rPr>
          <w:rFonts w:ascii="Times New Roman" w:hAnsi="Times New Roman"/>
          <w:sz w:val="28"/>
          <w:szCs w:val="28"/>
        </w:rPr>
        <w:t>тавлением муниципальной услуги:</w:t>
      </w:r>
    </w:p>
    <w:p w:rsidR="00C168C2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</w:t>
      </w:r>
      <w:r w:rsidRPr="00C168C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C168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C168C2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 131-ФЗ «</w:t>
      </w:r>
      <w:r w:rsidRPr="00C168C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рации»;</w:t>
      </w:r>
    </w:p>
    <w:p w:rsidR="00C168C2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Градостроительный кодекс</w:t>
      </w:r>
      <w:r w:rsidRPr="00C168C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C168C2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Федеральный закон от 24.11.1995 № 181-ФЗ «</w:t>
      </w:r>
      <w:r w:rsidRPr="00C168C2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>нвалидов в Российской Федерации»;</w:t>
      </w:r>
    </w:p>
    <w:p w:rsidR="00C168C2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Федеральный закон от 27.07.</w:t>
      </w:r>
      <w:r w:rsidRPr="00C168C2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№ 210-ФЗ «</w:t>
      </w:r>
      <w:r w:rsidRPr="00C168C2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услуг»;</w:t>
      </w:r>
    </w:p>
    <w:p w:rsidR="00243125" w:rsidRDefault="00C168C2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125">
        <w:rPr>
          <w:rFonts w:ascii="Times New Roman" w:hAnsi="Times New Roman"/>
          <w:sz w:val="28"/>
          <w:szCs w:val="28"/>
          <w:highlight w:val="yellow"/>
        </w:rPr>
        <w:t xml:space="preserve">5) </w:t>
      </w:r>
      <w:r w:rsidR="00243125" w:rsidRPr="00243125">
        <w:rPr>
          <w:rFonts w:ascii="Times New Roman" w:hAnsi="Times New Roman"/>
          <w:sz w:val="28"/>
          <w:szCs w:val="28"/>
          <w:highlight w:val="yellow"/>
        </w:rPr>
        <w:t>П</w:t>
      </w:r>
      <w:r w:rsidRPr="00243125">
        <w:rPr>
          <w:rFonts w:ascii="Times New Roman" w:hAnsi="Times New Roman"/>
          <w:sz w:val="28"/>
          <w:szCs w:val="28"/>
          <w:highlight w:val="yellow"/>
        </w:rPr>
        <w:t>остановление Администрации Лихославльского муниципального округа Тверской области от __.__.2022 № ____ «Об утверждении Порядка вырубки (сноса)</w:t>
      </w:r>
      <w:r w:rsidR="005B1562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43125" w:rsidRPr="00243125">
        <w:rPr>
          <w:rFonts w:ascii="Times New Roman" w:hAnsi="Times New Roman"/>
          <w:sz w:val="28"/>
          <w:szCs w:val="28"/>
          <w:highlight w:val="yellow"/>
        </w:rPr>
        <w:t>зеленых насаждений на территории Лихославльского муниципального округа Тверской области»;</w:t>
      </w:r>
    </w:p>
    <w:p w:rsidR="00C168C2" w:rsidRPr="00C168C2" w:rsidRDefault="00243125" w:rsidP="00C168C2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Решение Думы Лихославльского муниципального округа Тверской области от 15.04.2022 № 12/114-1 «</w:t>
      </w:r>
      <w:r w:rsidRPr="00243125">
        <w:rPr>
          <w:rFonts w:ascii="Times New Roman" w:hAnsi="Times New Roman"/>
          <w:sz w:val="28"/>
          <w:szCs w:val="28"/>
        </w:rPr>
        <w:t>Об утверждении Правил благоустройства территории Лихославльского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>».</w:t>
      </w:r>
      <w:r w:rsidR="00C168C2">
        <w:rPr>
          <w:rFonts w:ascii="Times New Roman" w:hAnsi="Times New Roman"/>
          <w:sz w:val="28"/>
          <w:szCs w:val="28"/>
        </w:rPr>
        <w:t xml:space="preserve"> </w:t>
      </w:r>
    </w:p>
    <w:p w:rsidR="00926EC8" w:rsidRPr="0044033D" w:rsidRDefault="00926EC8" w:rsidP="0024312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629D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E6924" w:rsidRPr="00F403FA" w:rsidRDefault="00243125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E6924" w:rsidRPr="00F403FA">
        <w:rPr>
          <w:rFonts w:ascii="Times New Roman" w:hAnsi="Times New Roman"/>
          <w:sz w:val="28"/>
          <w:szCs w:val="28"/>
        </w:rPr>
        <w:t xml:space="preserve">. </w:t>
      </w:r>
      <w:r w:rsidR="004629D7" w:rsidRPr="0044033D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  <w:r w:rsidR="005F36A9" w:rsidRPr="00F403FA">
        <w:rPr>
          <w:rFonts w:ascii="Times New Roman" w:hAnsi="Times New Roman"/>
          <w:sz w:val="28"/>
          <w:szCs w:val="28"/>
        </w:rPr>
        <w:t>: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629D7">
        <w:rPr>
          <w:rFonts w:ascii="Times New Roman" w:hAnsi="Times New Roman" w:cs="Times New Roman"/>
          <w:sz w:val="28"/>
          <w:szCs w:val="28"/>
        </w:rPr>
        <w:t xml:space="preserve">заявление на выдачу разрешения на </w:t>
      </w:r>
      <w:r>
        <w:rPr>
          <w:rFonts w:ascii="Times New Roman" w:hAnsi="Times New Roman" w:cs="Times New Roman"/>
          <w:sz w:val="28"/>
          <w:szCs w:val="28"/>
        </w:rPr>
        <w:t>вырубку</w:t>
      </w:r>
      <w:r w:rsidRPr="004629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снос</w:t>
      </w:r>
      <w:r w:rsidRPr="004629D7">
        <w:rPr>
          <w:rFonts w:ascii="Times New Roman" w:hAnsi="Times New Roman" w:cs="Times New Roman"/>
          <w:sz w:val="28"/>
          <w:szCs w:val="28"/>
        </w:rPr>
        <w:t>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Pr="004629D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0A100D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Pr="004629D7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29D7" w:rsidRPr="004629D7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>
        <w:rPr>
          <w:rFonts w:ascii="Times New Roman" w:hAnsi="Times New Roman" w:cs="Times New Roman"/>
          <w:sz w:val="28"/>
          <w:szCs w:val="28"/>
        </w:rPr>
        <w:t>вырубки (</w:t>
      </w:r>
      <w:r w:rsidR="004629D7" w:rsidRPr="004629D7">
        <w:rPr>
          <w:rFonts w:ascii="Times New Roman" w:hAnsi="Times New Roman" w:cs="Times New Roman"/>
          <w:sz w:val="28"/>
          <w:szCs w:val="28"/>
        </w:rPr>
        <w:t>сноса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29D7" w:rsidRPr="004629D7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29D7" w:rsidRPr="004629D7">
        <w:rPr>
          <w:rFonts w:ascii="Times New Roman" w:hAnsi="Times New Roman" w:cs="Times New Roman"/>
          <w:sz w:val="28"/>
          <w:szCs w:val="28"/>
        </w:rPr>
        <w:t>сведения о местоположении, количестве и видах зеленых насаждений;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г)</w:t>
      </w:r>
      <w:r w:rsidR="000A100D">
        <w:rPr>
          <w:rFonts w:ascii="Times New Roman" w:hAnsi="Times New Roman" w:cs="Times New Roman"/>
          <w:sz w:val="28"/>
          <w:szCs w:val="28"/>
        </w:rPr>
        <w:t xml:space="preserve"> </w:t>
      </w:r>
      <w:r w:rsidRPr="004629D7">
        <w:rPr>
          <w:rFonts w:ascii="Times New Roman" w:hAnsi="Times New Roman" w:cs="Times New Roman"/>
          <w:sz w:val="28"/>
          <w:szCs w:val="28"/>
        </w:rPr>
        <w:t>предполагаемые сроки выполнения работ по</w:t>
      </w:r>
      <w:r w:rsidR="000A100D">
        <w:rPr>
          <w:rFonts w:ascii="Times New Roman" w:hAnsi="Times New Roman" w:cs="Times New Roman"/>
          <w:sz w:val="28"/>
          <w:szCs w:val="28"/>
        </w:rPr>
        <w:t xml:space="preserve"> вырубке</w:t>
      </w:r>
      <w:r w:rsidRPr="004629D7">
        <w:rPr>
          <w:rFonts w:ascii="Times New Roman" w:hAnsi="Times New Roman" w:cs="Times New Roman"/>
          <w:sz w:val="28"/>
          <w:szCs w:val="28"/>
        </w:rPr>
        <w:t xml:space="preserve"> </w:t>
      </w:r>
      <w:r w:rsidR="000A100D">
        <w:rPr>
          <w:rFonts w:ascii="Times New Roman" w:hAnsi="Times New Roman" w:cs="Times New Roman"/>
          <w:sz w:val="28"/>
          <w:szCs w:val="28"/>
        </w:rPr>
        <w:t>(</w:t>
      </w:r>
      <w:r w:rsidRPr="004629D7">
        <w:rPr>
          <w:rFonts w:ascii="Times New Roman" w:hAnsi="Times New Roman" w:cs="Times New Roman"/>
          <w:sz w:val="28"/>
          <w:szCs w:val="28"/>
        </w:rPr>
        <w:t>сносу</w:t>
      </w:r>
      <w:r w:rsidR="000A100D">
        <w:rPr>
          <w:rFonts w:ascii="Times New Roman" w:hAnsi="Times New Roman" w:cs="Times New Roman"/>
          <w:sz w:val="28"/>
          <w:szCs w:val="28"/>
        </w:rPr>
        <w:t>)</w:t>
      </w:r>
      <w:r w:rsidRPr="004629D7">
        <w:rPr>
          <w:rFonts w:ascii="Times New Roman" w:hAnsi="Times New Roman" w:cs="Times New Roman"/>
          <w:sz w:val="28"/>
          <w:szCs w:val="28"/>
        </w:rPr>
        <w:t xml:space="preserve"> </w:t>
      </w:r>
      <w:r w:rsidR="000A100D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629D7" w:rsidRPr="004629D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4629D7" w:rsidRPr="004629D7" w:rsidRDefault="000A100D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629D7" w:rsidRPr="004629D7">
        <w:rPr>
          <w:rFonts w:ascii="Times New Roman" w:hAnsi="Times New Roman" w:cs="Times New Roman"/>
          <w:sz w:val="28"/>
          <w:szCs w:val="28"/>
        </w:rPr>
        <w:t>к заявлению прикладываются документы:</w:t>
      </w:r>
    </w:p>
    <w:p w:rsidR="004629D7" w:rsidRPr="004629D7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-</w:t>
      </w:r>
      <w:r w:rsidRPr="004629D7">
        <w:rPr>
          <w:rFonts w:ascii="Times New Roman" w:hAnsi="Times New Roman" w:cs="Times New Roman"/>
          <w:sz w:val="28"/>
          <w:szCs w:val="28"/>
        </w:rPr>
        <w:tab/>
        <w:t>план-схема зеленых насаждений, находящихся на земельном участке, в том числе зеленых насаждений, подлежащих сносу.</w:t>
      </w:r>
    </w:p>
    <w:p w:rsidR="002B0989" w:rsidRPr="00F403FA" w:rsidRDefault="004629D7" w:rsidP="00462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9D7">
        <w:rPr>
          <w:rFonts w:ascii="Times New Roman" w:hAnsi="Times New Roman" w:cs="Times New Roman"/>
          <w:sz w:val="28"/>
          <w:szCs w:val="28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48075A" w:rsidRPr="0044033D" w:rsidRDefault="00972590" w:rsidP="00972590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 xml:space="preserve">        24</w:t>
      </w:r>
      <w:r w:rsidR="002B0989" w:rsidRPr="00F403FA">
        <w:rPr>
          <w:rFonts w:ascii="Times New Roman" w:hAnsi="Times New Roman"/>
          <w:sz w:val="28"/>
          <w:szCs w:val="28"/>
        </w:rPr>
        <w:t xml:space="preserve">. Формы бланков заявлений с возможностью их заполнения и распечатывания, а также образцы их заполнения размещены на официальном сайте </w:t>
      </w:r>
      <w:r w:rsidR="0048075A" w:rsidRPr="00F403FA">
        <w:rPr>
          <w:rFonts w:ascii="Times New Roman" w:hAnsi="Times New Roman"/>
          <w:sz w:val="28"/>
          <w:szCs w:val="28"/>
        </w:rPr>
        <w:t>Лихославльского муниципального округа в сети Интернет (http://lihoslavl69.ru) в разделе «Муниципальные услуги» и Порталах госуслуг.</w:t>
      </w:r>
    </w:p>
    <w:p w:rsidR="00926EC8" w:rsidRPr="0044033D" w:rsidRDefault="00926EC8" w:rsidP="0048075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A100D" w:rsidRPr="000A100D" w:rsidRDefault="00972590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>25</w:t>
      </w:r>
      <w:r w:rsidR="00B7306B" w:rsidRPr="00F403FA">
        <w:rPr>
          <w:rFonts w:ascii="Times New Roman" w:hAnsi="Times New Roman"/>
          <w:sz w:val="28"/>
          <w:szCs w:val="28"/>
        </w:rPr>
        <w:t xml:space="preserve">. </w:t>
      </w:r>
      <w:r w:rsidR="000A100D" w:rsidRPr="000A100D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для предоставления муниципальной услуги</w:t>
      </w:r>
      <w:r w:rsidR="000A100D">
        <w:rPr>
          <w:rFonts w:ascii="Times New Roman" w:hAnsi="Times New Roman"/>
          <w:sz w:val="28"/>
          <w:szCs w:val="28"/>
        </w:rPr>
        <w:t xml:space="preserve"> Отдел может запрашивать</w:t>
      </w:r>
      <w:r w:rsidR="000A100D" w:rsidRPr="000A100D">
        <w:rPr>
          <w:rFonts w:ascii="Times New Roman" w:hAnsi="Times New Roman"/>
          <w:sz w:val="28"/>
          <w:szCs w:val="28"/>
        </w:rPr>
        <w:t xml:space="preserve"> следующие документы (сведения):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индивидуальных предпринимателей;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правоустанавливающие документы на земельный участок;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-</w:t>
      </w:r>
      <w:r w:rsidRPr="000A100D">
        <w:rPr>
          <w:rFonts w:ascii="Times New Roman" w:hAnsi="Times New Roman"/>
          <w:sz w:val="28"/>
          <w:szCs w:val="28"/>
        </w:rPr>
        <w:tab/>
        <w:t>кадастровый паспорт земельного участка.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0A100D">
        <w:rPr>
          <w:rFonts w:ascii="Times New Roman" w:hAnsi="Times New Roman"/>
          <w:sz w:val="28"/>
          <w:szCs w:val="28"/>
        </w:rPr>
        <w:t>Заявитель вправе представи</w:t>
      </w:r>
      <w:r>
        <w:rPr>
          <w:rFonts w:ascii="Times New Roman" w:hAnsi="Times New Roman"/>
          <w:sz w:val="28"/>
          <w:szCs w:val="28"/>
        </w:rPr>
        <w:t>ть документы, указанные в п. 25</w:t>
      </w:r>
      <w:r w:rsidRPr="000A100D">
        <w:rPr>
          <w:rFonts w:ascii="Times New Roman" w:hAnsi="Times New Roman"/>
          <w:sz w:val="28"/>
          <w:szCs w:val="28"/>
        </w:rPr>
        <w:t>, по собственной инициативе.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A100D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</w:t>
      </w:r>
      <w:r>
        <w:rPr>
          <w:rFonts w:ascii="Times New Roman" w:hAnsi="Times New Roman"/>
          <w:sz w:val="28"/>
          <w:szCs w:val="28"/>
        </w:rPr>
        <w:t>6 статьи 7 Федерального закона №</w:t>
      </w:r>
      <w:r w:rsidRPr="000A100D">
        <w:rPr>
          <w:rFonts w:ascii="Times New Roman" w:hAnsi="Times New Roman"/>
          <w:sz w:val="28"/>
          <w:szCs w:val="28"/>
        </w:rPr>
        <w:t xml:space="preserve"> 210-ФЗ;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0A100D" w:rsidRP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210-ФЗ;</w:t>
      </w:r>
    </w:p>
    <w:p w:rsidR="000A100D" w:rsidRDefault="000A100D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00D">
        <w:rPr>
          <w:rFonts w:ascii="Times New Roman" w:hAnsi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rPr>
          <w:rFonts w:ascii="Times New Roman" w:hAnsi="Times New Roman"/>
          <w:sz w:val="28"/>
          <w:szCs w:val="28"/>
        </w:rPr>
        <w:t xml:space="preserve"> статьи 16 Федерального закона №</w:t>
      </w:r>
      <w:r w:rsidRPr="000A100D">
        <w:rPr>
          <w:rFonts w:ascii="Times New Roman" w:hAnsi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</w:t>
      </w:r>
      <w:r w:rsidRPr="000A100D">
        <w:rPr>
          <w:rFonts w:ascii="Times New Roman" w:hAnsi="Times New Roman"/>
          <w:sz w:val="28"/>
          <w:szCs w:val="28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</w:p>
    <w:p w:rsidR="005206D1" w:rsidRPr="0044033D" w:rsidRDefault="005206D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0A100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85524" w:rsidRDefault="004E7CCA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185524" w:rsidRPr="00185524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185524" w:rsidRPr="0044033D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360F" w:rsidRPr="00F403FA" w:rsidRDefault="00761C2D" w:rsidP="00E4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7F609A" w:rsidRPr="00F403FA">
        <w:rPr>
          <w:rFonts w:ascii="Times New Roman" w:hAnsi="Times New Roman"/>
          <w:sz w:val="28"/>
          <w:szCs w:val="28"/>
        </w:rPr>
        <w:t>Основания для приос</w:t>
      </w:r>
      <w:r w:rsidR="00EE58AB">
        <w:rPr>
          <w:rFonts w:ascii="Times New Roman" w:hAnsi="Times New Roman"/>
          <w:sz w:val="28"/>
          <w:szCs w:val="28"/>
        </w:rPr>
        <w:t xml:space="preserve">тановления муниципальной услуги </w:t>
      </w:r>
      <w:r w:rsidR="007F609A" w:rsidRPr="00F403FA">
        <w:rPr>
          <w:rFonts w:ascii="Times New Roman" w:hAnsi="Times New Roman"/>
          <w:sz w:val="28"/>
          <w:szCs w:val="28"/>
        </w:rPr>
        <w:t>не предусмотрены.</w:t>
      </w:r>
    </w:p>
    <w:p w:rsidR="00545E7D" w:rsidRPr="00F403FA" w:rsidRDefault="00761C2D" w:rsidP="00E4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>30</w:t>
      </w:r>
      <w:r w:rsidR="00926EC8" w:rsidRPr="00F403FA">
        <w:rPr>
          <w:rFonts w:ascii="Times New Roman" w:hAnsi="Times New Roman"/>
          <w:sz w:val="28"/>
          <w:szCs w:val="28"/>
        </w:rPr>
        <w:t xml:space="preserve">. </w:t>
      </w:r>
      <w:r w:rsidR="00545E7D" w:rsidRPr="00F403F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85524" w:rsidRPr="00185524" w:rsidRDefault="00B57271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185524" w:rsidRPr="00185524">
        <w:rPr>
          <w:rFonts w:ascii="Times New Roman" w:hAnsi="Times New Roman"/>
          <w:sz w:val="28"/>
          <w:szCs w:val="28"/>
        </w:rPr>
        <w:t>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</w:t>
      </w:r>
      <w:r>
        <w:rPr>
          <w:rFonts w:ascii="Times New Roman" w:hAnsi="Times New Roman"/>
          <w:sz w:val="28"/>
          <w:szCs w:val="28"/>
        </w:rPr>
        <w:t>ежащих представлению заявителем;</w:t>
      </w:r>
    </w:p>
    <w:p w:rsidR="00185524" w:rsidRPr="00185524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524">
        <w:rPr>
          <w:rFonts w:ascii="Times New Roman" w:hAnsi="Times New Roman"/>
          <w:sz w:val="28"/>
          <w:szCs w:val="28"/>
        </w:rPr>
        <w:t>2) несоответствие заявления требованиям, установленным подпунктом 1 пункта 2</w:t>
      </w:r>
      <w:r w:rsidR="00243125">
        <w:rPr>
          <w:rFonts w:ascii="Times New Roman" w:hAnsi="Times New Roman"/>
          <w:sz w:val="28"/>
          <w:szCs w:val="28"/>
        </w:rPr>
        <w:t>3</w:t>
      </w:r>
      <w:r w:rsidRPr="00185524">
        <w:rPr>
          <w:rFonts w:ascii="Times New Roman" w:hAnsi="Times New Roman"/>
          <w:sz w:val="28"/>
          <w:szCs w:val="28"/>
        </w:rPr>
        <w:t xml:space="preserve"> регламента;</w:t>
      </w:r>
    </w:p>
    <w:p w:rsidR="00185524" w:rsidRPr="00185524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85524">
        <w:rPr>
          <w:rFonts w:ascii="Times New Roman" w:hAnsi="Times New Roman"/>
          <w:sz w:val="28"/>
          <w:szCs w:val="28"/>
        </w:rPr>
        <w:t>отсутствие документов, указа</w:t>
      </w:r>
      <w:r>
        <w:rPr>
          <w:rFonts w:ascii="Times New Roman" w:hAnsi="Times New Roman"/>
          <w:sz w:val="28"/>
          <w:szCs w:val="28"/>
        </w:rPr>
        <w:t>нных в подпункте 2, 3 пункта 2</w:t>
      </w:r>
      <w:r w:rsidR="00243125">
        <w:rPr>
          <w:rFonts w:ascii="Times New Roman" w:hAnsi="Times New Roman"/>
          <w:sz w:val="28"/>
          <w:szCs w:val="28"/>
        </w:rPr>
        <w:t>3</w:t>
      </w:r>
      <w:r w:rsidRPr="00185524">
        <w:rPr>
          <w:rFonts w:ascii="Times New Roman" w:hAnsi="Times New Roman"/>
          <w:sz w:val="28"/>
          <w:szCs w:val="28"/>
        </w:rPr>
        <w:t xml:space="preserve"> регламента, в зависимости от оснований, на которые ссылается заявитель при подаче заявления.</w:t>
      </w:r>
    </w:p>
    <w:p w:rsidR="00185524" w:rsidRDefault="00185524" w:rsidP="00185524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85524">
        <w:rPr>
          <w:rFonts w:ascii="Times New Roman" w:hAnsi="Times New Roman"/>
          <w:sz w:val="28"/>
          <w:szCs w:val="28"/>
        </w:rPr>
        <w:t xml:space="preserve">зеленые насаждения произрастают на земельных участках, находящихся в федеральной, частной собственности, а также собственности </w:t>
      </w:r>
      <w:r>
        <w:rPr>
          <w:rFonts w:ascii="Times New Roman" w:hAnsi="Times New Roman"/>
          <w:sz w:val="28"/>
          <w:szCs w:val="28"/>
        </w:rPr>
        <w:t>Тверской</w:t>
      </w:r>
      <w:r w:rsidR="00CA37FA">
        <w:rPr>
          <w:rFonts w:ascii="Times New Roman" w:hAnsi="Times New Roman"/>
          <w:sz w:val="28"/>
          <w:szCs w:val="28"/>
        </w:rPr>
        <w:t xml:space="preserve"> области;</w:t>
      </w:r>
    </w:p>
    <w:p w:rsidR="00243125" w:rsidRDefault="00243125" w:rsidP="00B572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57271">
        <w:rPr>
          <w:rFonts w:ascii="Times New Roman" w:hAnsi="Times New Roman"/>
          <w:sz w:val="28"/>
          <w:szCs w:val="28"/>
        </w:rPr>
        <w:t>у</w:t>
      </w:r>
      <w:r w:rsidR="00B57271" w:rsidRPr="00B57271">
        <w:rPr>
          <w:rFonts w:ascii="Times New Roman" w:hAnsi="Times New Roman"/>
          <w:sz w:val="28"/>
          <w:szCs w:val="28"/>
        </w:rPr>
        <w:t>становление в ходе выездного осмотра отсутс</w:t>
      </w:r>
      <w:r w:rsidR="00B57271">
        <w:rPr>
          <w:rFonts w:ascii="Times New Roman" w:hAnsi="Times New Roman"/>
          <w:sz w:val="28"/>
          <w:szCs w:val="28"/>
        </w:rPr>
        <w:t xml:space="preserve">твия целесообразности в вырубке </w:t>
      </w:r>
      <w:r w:rsidR="00B57271" w:rsidRPr="00B57271">
        <w:rPr>
          <w:rFonts w:ascii="Times New Roman" w:hAnsi="Times New Roman"/>
          <w:sz w:val="28"/>
          <w:szCs w:val="28"/>
        </w:rPr>
        <w:t>зеленых насаждений;</w:t>
      </w:r>
    </w:p>
    <w:p w:rsidR="00CA37FA" w:rsidRDefault="00CA37FA" w:rsidP="00CA3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зеленые насаждения, занесены</w:t>
      </w:r>
      <w:r w:rsidRPr="00963F50">
        <w:rPr>
          <w:rFonts w:ascii="Times New Roman" w:hAnsi="Times New Roman"/>
          <w:sz w:val="28"/>
          <w:szCs w:val="28"/>
        </w:rPr>
        <w:t xml:space="preserve"> в Красную книгу Российской Федерации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963F50">
        <w:rPr>
          <w:rFonts w:ascii="Times New Roman" w:hAnsi="Times New Roman"/>
          <w:sz w:val="28"/>
          <w:szCs w:val="28"/>
        </w:rPr>
        <w:t xml:space="preserve"> Красную книгу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963F50">
        <w:rPr>
          <w:rFonts w:ascii="Times New Roman" w:hAnsi="Times New Roman"/>
          <w:sz w:val="28"/>
          <w:szCs w:val="28"/>
        </w:rPr>
        <w:t>, произрастающие в естественных условиях;</w:t>
      </w:r>
    </w:p>
    <w:p w:rsidR="00B57271" w:rsidRDefault="00CA37FA" w:rsidP="00CA37FA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43125">
        <w:rPr>
          <w:rFonts w:ascii="Times New Roman" w:hAnsi="Times New Roman"/>
          <w:sz w:val="28"/>
          <w:szCs w:val="28"/>
        </w:rPr>
        <w:t>) неполучение Отделом подтверждения оплаты восстановительной стоимости зеленых насаждений, подлежащих вырубке (сносу)</w:t>
      </w:r>
      <w:r w:rsidR="00B57271">
        <w:rPr>
          <w:rFonts w:ascii="Times New Roman" w:hAnsi="Times New Roman"/>
          <w:sz w:val="28"/>
          <w:szCs w:val="28"/>
        </w:rPr>
        <w:t>;</w:t>
      </w:r>
    </w:p>
    <w:p w:rsidR="00E4139A" w:rsidRPr="00F403FA" w:rsidRDefault="004B5AB1" w:rsidP="00E4139A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F403FA">
        <w:rPr>
          <w:rStyle w:val="blk"/>
          <w:rFonts w:ascii="Times New Roman" w:hAnsi="Times New Roman"/>
          <w:sz w:val="28"/>
          <w:szCs w:val="28"/>
        </w:rPr>
        <w:t>31</w:t>
      </w:r>
      <w:r w:rsidR="00E4139A" w:rsidRPr="00F403FA">
        <w:rPr>
          <w:rStyle w:val="blk"/>
          <w:rFonts w:ascii="Times New Roman" w:hAnsi="Times New Roman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45E7D" w:rsidRPr="00F403FA" w:rsidRDefault="00545E7D" w:rsidP="0054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FA" w:rsidRDefault="00CA37FA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37FA" w:rsidRDefault="00CA37FA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F403FA" w:rsidRDefault="00926EC8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3FA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Pr="0044033D" w:rsidRDefault="004B5AB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FA">
        <w:rPr>
          <w:rFonts w:ascii="Times New Roman" w:hAnsi="Times New Roman"/>
          <w:sz w:val="28"/>
          <w:szCs w:val="28"/>
        </w:rPr>
        <w:t>32</w:t>
      </w:r>
      <w:r w:rsidR="00926EC8" w:rsidRPr="00F403FA">
        <w:rPr>
          <w:rFonts w:ascii="Times New Roman" w:hAnsi="Times New Roman"/>
          <w:sz w:val="28"/>
          <w:szCs w:val="28"/>
        </w:rPr>
        <w:t xml:space="preserve">. </w:t>
      </w:r>
      <w:r w:rsidR="004F4F2B" w:rsidRPr="00F403FA">
        <w:rPr>
          <w:rStyle w:val="blk"/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524" w:rsidRDefault="0018552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6EC8" w:rsidRPr="00A0037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0378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A525AD" w:rsidRDefault="004B5AB1" w:rsidP="00A525A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33</w:t>
      </w:r>
      <w:r w:rsidR="00926EC8" w:rsidRPr="00A00378">
        <w:rPr>
          <w:rFonts w:ascii="Times New Roman" w:hAnsi="Times New Roman"/>
          <w:sz w:val="28"/>
          <w:szCs w:val="28"/>
        </w:rPr>
        <w:t xml:space="preserve">. </w:t>
      </w:r>
      <w:r w:rsidR="00185524" w:rsidRPr="00A0037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на </w:t>
      </w:r>
      <w:r w:rsidR="00A525AD">
        <w:rPr>
          <w:rFonts w:ascii="Times New Roman" w:hAnsi="Times New Roman"/>
          <w:sz w:val="28"/>
          <w:szCs w:val="28"/>
        </w:rPr>
        <w:t>платной</w:t>
      </w:r>
      <w:r w:rsidR="00185524" w:rsidRPr="00A00378">
        <w:rPr>
          <w:rFonts w:ascii="Times New Roman" w:hAnsi="Times New Roman"/>
          <w:sz w:val="28"/>
          <w:szCs w:val="28"/>
        </w:rPr>
        <w:t xml:space="preserve"> основе.</w:t>
      </w:r>
      <w:r w:rsidR="00A525AD">
        <w:rPr>
          <w:rFonts w:ascii="Times New Roman" w:hAnsi="Times New Roman"/>
          <w:sz w:val="28"/>
          <w:szCs w:val="28"/>
        </w:rPr>
        <w:t xml:space="preserve"> Размер платы</w:t>
      </w:r>
      <w:r w:rsidR="005D7D40">
        <w:rPr>
          <w:rFonts w:ascii="Times New Roman" w:hAnsi="Times New Roman"/>
          <w:sz w:val="28"/>
          <w:szCs w:val="28"/>
        </w:rPr>
        <w:t xml:space="preserve"> определяется в соответствии с П</w:t>
      </w:r>
      <w:r w:rsidR="00A525AD">
        <w:rPr>
          <w:rFonts w:ascii="Times New Roman" w:hAnsi="Times New Roman"/>
          <w:sz w:val="28"/>
          <w:szCs w:val="28"/>
        </w:rPr>
        <w:t xml:space="preserve">орядком </w:t>
      </w:r>
      <w:r w:rsidR="006A0AD1">
        <w:rPr>
          <w:rFonts w:ascii="Times New Roman" w:hAnsi="Times New Roman"/>
          <w:sz w:val="28"/>
          <w:szCs w:val="28"/>
        </w:rPr>
        <w:t>вырубки (сноса)</w:t>
      </w:r>
      <w:r w:rsidR="005D7D40" w:rsidRPr="005D7D40">
        <w:rPr>
          <w:rFonts w:ascii="Times New Roman" w:hAnsi="Times New Roman"/>
          <w:sz w:val="28"/>
          <w:szCs w:val="28"/>
        </w:rPr>
        <w:t xml:space="preserve"> зеленых насаждений на территории Лихославльского муниципального округа </w:t>
      </w:r>
      <w:r w:rsidR="005D7D40" w:rsidRPr="005D7D40">
        <w:rPr>
          <w:rFonts w:ascii="Times New Roman" w:hAnsi="Times New Roman"/>
          <w:sz w:val="28"/>
          <w:szCs w:val="28"/>
        </w:rPr>
        <w:lastRenderedPageBreak/>
        <w:t>Тверской области</w:t>
      </w:r>
      <w:r w:rsidR="005D7D40">
        <w:rPr>
          <w:rFonts w:ascii="Times New Roman" w:hAnsi="Times New Roman"/>
          <w:sz w:val="28"/>
          <w:szCs w:val="28"/>
        </w:rPr>
        <w:t>, утверждённым постановлением Администрации Лихославльского муниципального округа Тверской области от __.__.2022 №__.</w:t>
      </w:r>
    </w:p>
    <w:p w:rsidR="005D7D40" w:rsidRDefault="005D7D40" w:rsidP="00A525A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до получения порубочного билета.</w:t>
      </w:r>
    </w:p>
    <w:p w:rsidR="00B57271" w:rsidRPr="00B57271" w:rsidRDefault="00B57271" w:rsidP="00B5727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271">
        <w:rPr>
          <w:rFonts w:ascii="Times New Roman" w:hAnsi="Times New Roman"/>
          <w:sz w:val="28"/>
          <w:szCs w:val="28"/>
        </w:rPr>
        <w:t>Компенсационная стоимость за вырубку (снос) зеленых насаждений не взимается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271">
        <w:rPr>
          <w:rFonts w:ascii="Times New Roman" w:hAnsi="Times New Roman"/>
          <w:sz w:val="28"/>
          <w:szCs w:val="28"/>
        </w:rPr>
        <w:t>в случаях:</w:t>
      </w:r>
    </w:p>
    <w:p w:rsidR="00B06454" w:rsidRPr="00660B36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bookmarkStart w:id="0" w:name="sub_37"/>
      <w:r>
        <w:rPr>
          <w:bCs/>
          <w:sz w:val="28"/>
          <w:szCs w:val="28"/>
        </w:rPr>
        <w:t>1)</w:t>
      </w:r>
      <w:r w:rsidRPr="00660B36">
        <w:rPr>
          <w:bCs/>
          <w:sz w:val="28"/>
          <w:szCs w:val="28"/>
        </w:rPr>
        <w:t xml:space="preserve">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находящихся в муниципальной собственности, либо объектов, строительство (реконструкция), капитальный и текущий ремонт которых финансируется из бюджетов бюджетной системы Российской Федерации;</w:t>
      </w:r>
    </w:p>
    <w:p w:rsidR="00B06454" w:rsidRPr="00660B36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bookmarkStart w:id="1" w:name="sub_38"/>
      <w:bookmarkEnd w:id="0"/>
      <w:r>
        <w:rPr>
          <w:bCs/>
          <w:sz w:val="28"/>
          <w:szCs w:val="28"/>
        </w:rPr>
        <w:t xml:space="preserve">2) </w:t>
      </w:r>
      <w:r w:rsidRPr="00660B36">
        <w:rPr>
          <w:bCs/>
          <w:sz w:val="28"/>
          <w:szCs w:val="28"/>
        </w:rPr>
        <w:t>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предназначенных для реализации полномочий органов местного самоуправления по решению вопросов местного значения;</w:t>
      </w:r>
    </w:p>
    <w:p w:rsidR="00B06454" w:rsidRPr="00660B36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bookmarkStart w:id="2" w:name="sub_39"/>
      <w:bookmarkEnd w:id="1"/>
      <w:r>
        <w:rPr>
          <w:bCs/>
          <w:sz w:val="28"/>
          <w:szCs w:val="28"/>
        </w:rPr>
        <w:t xml:space="preserve">3) </w:t>
      </w:r>
      <w:r w:rsidRPr="00660B36">
        <w:rPr>
          <w:bCs/>
          <w:sz w:val="28"/>
          <w:szCs w:val="28"/>
        </w:rPr>
        <w:t>при обрезке зеленых насаждений;</w:t>
      </w:r>
    </w:p>
    <w:p w:rsidR="00B06454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bookmarkStart w:id="3" w:name="sub_40"/>
      <w:bookmarkEnd w:id="2"/>
      <w:r>
        <w:rPr>
          <w:bCs/>
          <w:sz w:val="28"/>
          <w:szCs w:val="28"/>
        </w:rPr>
        <w:t>4) при проведении</w:t>
      </w:r>
      <w:r w:rsidRPr="00247467">
        <w:rPr>
          <w:bCs/>
          <w:sz w:val="28"/>
          <w:szCs w:val="28"/>
        </w:rPr>
        <w:t xml:space="preserve"> санитарных рубок, в том числе у</w:t>
      </w:r>
      <w:r>
        <w:rPr>
          <w:bCs/>
          <w:sz w:val="28"/>
          <w:szCs w:val="28"/>
        </w:rPr>
        <w:t xml:space="preserve">даление аварийных и сухостойных </w:t>
      </w:r>
      <w:r w:rsidRPr="00247467">
        <w:rPr>
          <w:bCs/>
          <w:sz w:val="28"/>
          <w:szCs w:val="28"/>
        </w:rPr>
        <w:t>деревьев и кустарников;</w:t>
      </w:r>
    </w:p>
    <w:p w:rsidR="00B06454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при восстановлении</w:t>
      </w:r>
      <w:r w:rsidRPr="00247467">
        <w:rPr>
          <w:bCs/>
          <w:sz w:val="28"/>
          <w:szCs w:val="28"/>
        </w:rPr>
        <w:t xml:space="preserve"> нормативного све</w:t>
      </w:r>
      <w:r>
        <w:rPr>
          <w:bCs/>
          <w:sz w:val="28"/>
          <w:szCs w:val="28"/>
        </w:rPr>
        <w:t xml:space="preserve">тового режима в жилых и нежилых </w:t>
      </w:r>
      <w:r w:rsidRPr="00247467">
        <w:rPr>
          <w:bCs/>
          <w:sz w:val="28"/>
          <w:szCs w:val="28"/>
        </w:rPr>
        <w:t>помещениях, затеняемых деревьями, высаженными с наруше</w:t>
      </w:r>
      <w:r>
        <w:rPr>
          <w:bCs/>
          <w:sz w:val="28"/>
          <w:szCs w:val="28"/>
        </w:rPr>
        <w:t xml:space="preserve">нием санитарных норм и правил и </w:t>
      </w:r>
      <w:r w:rsidRPr="00247467">
        <w:rPr>
          <w:bCs/>
          <w:sz w:val="28"/>
          <w:szCs w:val="28"/>
        </w:rPr>
        <w:t>других нормативных требований;</w:t>
      </w:r>
    </w:p>
    <w:p w:rsidR="00B06454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при проведении вырубки</w:t>
      </w:r>
      <w:r w:rsidRPr="00247467">
        <w:rPr>
          <w:bCs/>
          <w:sz w:val="28"/>
          <w:szCs w:val="28"/>
        </w:rPr>
        <w:t xml:space="preserve"> зеленных насаждений, произрастаю</w:t>
      </w:r>
      <w:r>
        <w:rPr>
          <w:bCs/>
          <w:sz w:val="28"/>
          <w:szCs w:val="28"/>
        </w:rPr>
        <w:t xml:space="preserve">щих в охранных зонах инженерных </w:t>
      </w:r>
      <w:r w:rsidRPr="00247467">
        <w:rPr>
          <w:bCs/>
          <w:sz w:val="28"/>
          <w:szCs w:val="28"/>
        </w:rPr>
        <w:t>коммуникаций;</w:t>
      </w:r>
    </w:p>
    <w:p w:rsidR="00B06454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 проведении очистки полос отвода автомобильных и железных дорог от деревьев и кустарников;</w:t>
      </w:r>
    </w:p>
    <w:p w:rsidR="00B06454" w:rsidRPr="00660B36" w:rsidRDefault="00B06454" w:rsidP="00B06454">
      <w:pPr>
        <w:pStyle w:val="af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при проведении </w:t>
      </w:r>
      <w:r w:rsidRPr="00247467">
        <w:rPr>
          <w:bCs/>
          <w:sz w:val="28"/>
          <w:szCs w:val="28"/>
        </w:rPr>
        <w:t>аварийных работ и ликвидации ч</w:t>
      </w:r>
      <w:r>
        <w:rPr>
          <w:bCs/>
          <w:sz w:val="28"/>
          <w:szCs w:val="28"/>
        </w:rPr>
        <w:t xml:space="preserve">резвычайных ситуаций природного </w:t>
      </w:r>
      <w:r w:rsidRPr="00247467">
        <w:rPr>
          <w:bCs/>
          <w:sz w:val="28"/>
          <w:szCs w:val="28"/>
        </w:rPr>
        <w:t>и техногенного характера, в том числе при проведении капитального ремонта подземных</w:t>
      </w:r>
      <w:r>
        <w:rPr>
          <w:bCs/>
          <w:sz w:val="28"/>
          <w:szCs w:val="28"/>
        </w:rPr>
        <w:t xml:space="preserve"> </w:t>
      </w:r>
      <w:r w:rsidRPr="00247467">
        <w:rPr>
          <w:bCs/>
          <w:sz w:val="28"/>
          <w:szCs w:val="28"/>
        </w:rPr>
        <w:t>коммуникаций и инженерных сетей, с последующим благоустройством и озеленением</w:t>
      </w:r>
      <w:r>
        <w:rPr>
          <w:bCs/>
          <w:sz w:val="28"/>
          <w:szCs w:val="28"/>
        </w:rPr>
        <w:t xml:space="preserve"> </w:t>
      </w:r>
      <w:r w:rsidRPr="00247467">
        <w:rPr>
          <w:bCs/>
          <w:sz w:val="28"/>
          <w:szCs w:val="28"/>
        </w:rPr>
        <w:t>территории.</w:t>
      </w:r>
    </w:p>
    <w:bookmarkEnd w:id="3"/>
    <w:p w:rsidR="0021337A" w:rsidRPr="0044033D" w:rsidRDefault="0021337A" w:rsidP="0018552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44033D" w:rsidRDefault="006205B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034D79" w:rsidRPr="0044033D" w:rsidRDefault="006205BF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35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034D79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034D79" w:rsidRPr="0044033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034D79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034D79" w:rsidRPr="0044033D">
        <w:rPr>
          <w:rFonts w:ascii="Times New Roman" w:hAnsi="Times New Roman"/>
          <w:sz w:val="28"/>
          <w:szCs w:val="28"/>
          <w:lang w:eastAsia="ru-RU"/>
        </w:rPr>
        <w:t>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034D79" w:rsidRPr="0044033D" w:rsidRDefault="00034D79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4403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44033D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034D79" w:rsidRPr="0044033D" w:rsidRDefault="00034D79" w:rsidP="004403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2120" w:rsidRPr="0044033D" w:rsidRDefault="00D9481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92120" w:rsidRPr="0044033D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BB39CB" w:rsidRPr="0044033D">
        <w:rPr>
          <w:rFonts w:ascii="Times New Roman" w:hAnsi="Times New Roman"/>
          <w:sz w:val="28"/>
          <w:szCs w:val="28"/>
        </w:rPr>
        <w:t xml:space="preserve"> (при её наличии)</w:t>
      </w:r>
      <w:r w:rsidRPr="0044033D">
        <w:rPr>
          <w:rFonts w:ascii="Times New Roman" w:hAnsi="Times New Roman"/>
          <w:sz w:val="28"/>
          <w:szCs w:val="28"/>
        </w:rPr>
        <w:t xml:space="preserve">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наименование;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режим работы;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 приема;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номера ка</w:t>
      </w:r>
      <w:r w:rsidR="00810D89">
        <w:rPr>
          <w:rFonts w:ascii="Times New Roman" w:hAnsi="Times New Roman"/>
          <w:sz w:val="28"/>
          <w:szCs w:val="28"/>
        </w:rPr>
        <w:t>бинета и наименования Отдела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926EC8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26EC8" w:rsidRPr="0044033D" w:rsidRDefault="007153F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37</w:t>
      </w:r>
      <w:r w:rsidR="00926EC8" w:rsidRPr="0044033D">
        <w:rPr>
          <w:rFonts w:ascii="Times New Roman" w:hAnsi="Times New Roman"/>
          <w:sz w:val="28"/>
          <w:szCs w:val="28"/>
        </w:rPr>
        <w:t>. К показателям доступности и качества предоставления муниципальной услуги относятся: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исполнение должностными лицами административных процедур в сроки, установленные настоящим регламентом;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</w:t>
      </w:r>
    </w:p>
    <w:p w:rsidR="00926EC8" w:rsidRPr="0044033D" w:rsidRDefault="007153F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26EC8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00378">
        <w:rPr>
          <w:rFonts w:ascii="Times New Roman" w:hAnsi="Times New Roman"/>
          <w:sz w:val="28"/>
          <w:szCs w:val="28"/>
        </w:rPr>
        <w:t>Отделом</w:t>
      </w:r>
      <w:r w:rsidR="0049212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дминистрацией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904BDD" w:rsidRPr="0044033D" w:rsidRDefault="001439D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44033D" w:rsidRDefault="00FE0A5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04BDD"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44033D" w:rsidRDefault="00FE0A5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lastRenderedPageBreak/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44033D" w:rsidRDefault="00F07CC3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A00378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</w:t>
      </w:r>
      <w:r w:rsidRPr="00A00378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904BDD" w:rsidRPr="0044033D" w:rsidRDefault="0004538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43</w:t>
      </w:r>
      <w:r w:rsidR="00904BDD" w:rsidRPr="00A00378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A00378">
        <w:rPr>
          <w:rFonts w:ascii="Times New Roman" w:hAnsi="Times New Roman"/>
          <w:sz w:val="28"/>
          <w:szCs w:val="28"/>
        </w:rPr>
        <w:t>раве получить в течение 10</w:t>
      </w:r>
      <w:r w:rsidR="00904BDD" w:rsidRPr="00A00378">
        <w:rPr>
          <w:rFonts w:ascii="Times New Roman" w:hAnsi="Times New Roman"/>
          <w:sz w:val="28"/>
          <w:szCs w:val="28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44033D" w:rsidRDefault="0029406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37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375DE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926EC8" w:rsidRPr="0044033D" w:rsidRDefault="000911E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926EC8"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459D2" w:rsidRDefault="006459D2" w:rsidP="0064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9B6F1F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 Передача документов из МФЦ в Отдел (в случае подачи заявления и документов через МФЦ).</w:t>
      </w:r>
    </w:p>
    <w:p w:rsidR="006459D2" w:rsidRPr="006459D2" w:rsidRDefault="00702074" w:rsidP="0070207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6459D2" w:rsidRPr="0044033D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6459D2" w:rsidRPr="009B6F1F" w:rsidRDefault="006459D2" w:rsidP="006459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B6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B6F1F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принятие решения</w:t>
      </w:r>
      <w:r w:rsidRPr="009B6F1F">
        <w:rPr>
          <w:rFonts w:ascii="Times New Roman" w:hAnsi="Times New Roman" w:cs="Times New Roman"/>
          <w:sz w:val="28"/>
          <w:szCs w:val="28"/>
        </w:rPr>
        <w:t>;</w:t>
      </w:r>
    </w:p>
    <w:p w:rsidR="006459D2" w:rsidRPr="009B6F1F" w:rsidRDefault="006459D2" w:rsidP="006459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B6F1F">
        <w:rPr>
          <w:rFonts w:ascii="Times New Roman" w:hAnsi="Times New Roman" w:cs="Times New Roman"/>
          <w:sz w:val="28"/>
          <w:szCs w:val="28"/>
        </w:rPr>
        <w:t>) передача результата предоставления муниципальной услуги из Отдела в МФЦ (в случае обращения заявителя за предоставлением муниципальной услуги через МФЦ). Выдача заявителю результата предоставления муниципальной услуги.</w:t>
      </w:r>
    </w:p>
    <w:p w:rsidR="006459D2" w:rsidRPr="0044033D" w:rsidRDefault="006459D2" w:rsidP="0044033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E25462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E2546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</w:t>
      </w:r>
      <w:r w:rsidR="00926EC8" w:rsidRPr="0044033D">
        <w:rPr>
          <w:rFonts w:ascii="Times New Roman" w:hAnsi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926EC8" w:rsidRPr="0044033D" w:rsidRDefault="00AC7880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7C2">
        <w:rPr>
          <w:rFonts w:ascii="Times New Roman" w:hAnsi="Times New Roman"/>
          <w:sz w:val="28"/>
          <w:szCs w:val="28"/>
        </w:rPr>
        <w:t>6</w:t>
      </w:r>
      <w:r w:rsidR="00926EC8"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 w:rsidR="00340FC2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 w:rsidR="00A00378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926EC8" w:rsidRPr="0044033D" w:rsidRDefault="006137C2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926EC8" w:rsidRPr="0044033D">
        <w:rPr>
          <w:rFonts w:ascii="Times New Roman" w:hAnsi="Times New Roman"/>
          <w:sz w:val="28"/>
          <w:szCs w:val="28"/>
        </w:rPr>
        <w:t>. Должностным лицом, ответственным за исполнение адми</w:t>
      </w:r>
      <w:r w:rsidR="0066065F" w:rsidRPr="0044033D">
        <w:rPr>
          <w:rFonts w:ascii="Times New Roman" w:hAnsi="Times New Roman"/>
          <w:sz w:val="28"/>
          <w:szCs w:val="28"/>
        </w:rPr>
        <w:t>нистративной процедуры, являются</w:t>
      </w:r>
      <w:r w:rsidR="00926EC8" w:rsidRPr="0044033D">
        <w:rPr>
          <w:rFonts w:ascii="Times New Roman" w:hAnsi="Times New Roman"/>
          <w:sz w:val="28"/>
          <w:szCs w:val="28"/>
        </w:rPr>
        <w:t xml:space="preserve"> специалист</w:t>
      </w:r>
      <w:r w:rsidR="0066065F" w:rsidRPr="0044033D">
        <w:rPr>
          <w:rFonts w:ascii="Times New Roman" w:hAnsi="Times New Roman"/>
          <w:sz w:val="28"/>
          <w:szCs w:val="28"/>
        </w:rPr>
        <w:t>ы</w:t>
      </w:r>
      <w:r w:rsidR="00926EC8" w:rsidRPr="0044033D">
        <w:rPr>
          <w:rFonts w:ascii="Times New Roman" w:hAnsi="Times New Roman"/>
          <w:sz w:val="28"/>
          <w:szCs w:val="28"/>
        </w:rPr>
        <w:t xml:space="preserve"> </w:t>
      </w:r>
      <w:r w:rsidR="00702074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>, ответственны</w:t>
      </w:r>
      <w:r w:rsidR="0066065F" w:rsidRPr="0044033D">
        <w:rPr>
          <w:rFonts w:ascii="Times New Roman" w:hAnsi="Times New Roman"/>
          <w:sz w:val="28"/>
          <w:szCs w:val="28"/>
        </w:rPr>
        <w:t>е</w:t>
      </w:r>
      <w:r w:rsidR="00926EC8" w:rsidRPr="0044033D">
        <w:rPr>
          <w:rFonts w:ascii="Times New Roman" w:hAnsi="Times New Roman"/>
          <w:sz w:val="28"/>
          <w:szCs w:val="28"/>
        </w:rPr>
        <w:t xml:space="preserve"> за прием, проверку и регистрацию документов заявителя.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осуществляет регистрацию </w:t>
      </w:r>
      <w:r w:rsidR="004F00A3" w:rsidRPr="0044033D">
        <w:rPr>
          <w:rFonts w:ascii="Times New Roman" w:hAnsi="Times New Roman"/>
          <w:sz w:val="28"/>
          <w:szCs w:val="28"/>
        </w:rPr>
        <w:t>заявления</w:t>
      </w:r>
      <w:r w:rsidRPr="0044033D">
        <w:rPr>
          <w:rFonts w:ascii="Times New Roman" w:hAnsi="Times New Roman"/>
          <w:sz w:val="28"/>
          <w:szCs w:val="28"/>
        </w:rPr>
        <w:t xml:space="preserve"> в соот</w:t>
      </w:r>
      <w:r w:rsidR="004F00A3" w:rsidRPr="0044033D">
        <w:rPr>
          <w:rFonts w:ascii="Times New Roman" w:hAnsi="Times New Roman"/>
          <w:sz w:val="28"/>
          <w:szCs w:val="28"/>
        </w:rPr>
        <w:t>ве</w:t>
      </w:r>
      <w:r w:rsidR="00085DF2">
        <w:rPr>
          <w:rFonts w:ascii="Times New Roman" w:hAnsi="Times New Roman"/>
          <w:sz w:val="28"/>
          <w:szCs w:val="28"/>
        </w:rPr>
        <w:t xml:space="preserve">тствии с требованиями пункта </w:t>
      </w:r>
      <w:r w:rsidR="00EA608A">
        <w:rPr>
          <w:rFonts w:ascii="Times New Roman" w:hAnsi="Times New Roman"/>
          <w:sz w:val="28"/>
          <w:szCs w:val="28"/>
        </w:rPr>
        <w:t>35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регламента. </w:t>
      </w:r>
    </w:p>
    <w:p w:rsidR="00926EC8" w:rsidRPr="0044033D" w:rsidRDefault="00D2121D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926EC8" w:rsidRPr="0044033D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</w:t>
      </w:r>
      <w:r w:rsidRPr="0044033D">
        <w:rPr>
          <w:rFonts w:ascii="Times New Roman" w:hAnsi="Times New Roman"/>
          <w:sz w:val="28"/>
          <w:szCs w:val="28"/>
        </w:rPr>
        <w:lastRenderedPageBreak/>
        <w:t xml:space="preserve">заявителем документы с перечнем документов, необходимых для получения муниципальной услуги, указанных пункте </w:t>
      </w:r>
      <w:r w:rsidR="00FD4A28">
        <w:rPr>
          <w:rFonts w:ascii="Times New Roman" w:hAnsi="Times New Roman"/>
          <w:sz w:val="28"/>
          <w:szCs w:val="28"/>
        </w:rPr>
        <w:t>22</w:t>
      </w:r>
      <w:r w:rsidRPr="0044033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926EC8" w:rsidRPr="00A0037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926EC8" w:rsidRPr="00A0037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 w:rsidR="009357E9" w:rsidRPr="00A00378">
        <w:rPr>
          <w:rFonts w:ascii="Times New Roman" w:hAnsi="Times New Roman"/>
          <w:sz w:val="28"/>
          <w:szCs w:val="28"/>
        </w:rPr>
        <w:t>Отдел</w:t>
      </w:r>
      <w:r w:rsidRPr="00A00378">
        <w:rPr>
          <w:rFonts w:ascii="Times New Roman" w:hAnsi="Times New Roman"/>
          <w:sz w:val="28"/>
          <w:szCs w:val="28"/>
        </w:rPr>
        <w:t xml:space="preserve">; </w:t>
      </w:r>
    </w:p>
    <w:p w:rsidR="00926EC8" w:rsidRPr="00A00378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3) специалист</w:t>
      </w:r>
      <w:r w:rsidR="009357E9" w:rsidRPr="00A00378">
        <w:rPr>
          <w:rFonts w:ascii="Times New Roman" w:hAnsi="Times New Roman"/>
          <w:sz w:val="28"/>
          <w:szCs w:val="28"/>
        </w:rPr>
        <w:t xml:space="preserve"> Отдела</w:t>
      </w:r>
      <w:r w:rsidRPr="00A00378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 w:rsidR="00433907" w:rsidRPr="00A00378">
        <w:rPr>
          <w:rFonts w:ascii="Times New Roman" w:hAnsi="Times New Roman"/>
          <w:sz w:val="28"/>
          <w:szCs w:val="28"/>
        </w:rPr>
        <w:t>Отдела</w:t>
      </w:r>
      <w:r w:rsidRPr="00A00378">
        <w:rPr>
          <w:rFonts w:ascii="Times New Roman" w:hAnsi="Times New Roman"/>
          <w:sz w:val="28"/>
          <w:szCs w:val="28"/>
        </w:rPr>
        <w:t>, принявшего документы.</w:t>
      </w:r>
    </w:p>
    <w:p w:rsidR="00926EC8" w:rsidRPr="00A00378" w:rsidRDefault="001040BA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49</w:t>
      </w:r>
      <w:r w:rsidR="00926EC8" w:rsidRPr="00A00378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и способом фиксации является регистрация </w:t>
      </w:r>
      <w:r w:rsidR="004F00A3" w:rsidRPr="00A00378">
        <w:rPr>
          <w:rFonts w:ascii="Times New Roman" w:hAnsi="Times New Roman"/>
          <w:sz w:val="28"/>
          <w:szCs w:val="28"/>
        </w:rPr>
        <w:t>заявления</w:t>
      </w:r>
      <w:r w:rsidR="00926EC8" w:rsidRPr="00A00378">
        <w:rPr>
          <w:rFonts w:ascii="Times New Roman" w:hAnsi="Times New Roman"/>
          <w:sz w:val="28"/>
          <w:szCs w:val="28"/>
        </w:rPr>
        <w:t xml:space="preserve"> заявителя и присвоение ему регистрационного номера.</w:t>
      </w:r>
    </w:p>
    <w:p w:rsidR="00E473C4" w:rsidRPr="0044033D" w:rsidRDefault="001040BA" w:rsidP="003375D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0378">
        <w:rPr>
          <w:rFonts w:ascii="Times New Roman" w:hAnsi="Times New Roman"/>
          <w:sz w:val="28"/>
          <w:szCs w:val="28"/>
        </w:rPr>
        <w:t>50</w:t>
      </w:r>
      <w:r w:rsidR="00926EC8" w:rsidRPr="00A00378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 w:rsidR="008919B6" w:rsidRPr="00A00378">
        <w:rPr>
          <w:rFonts w:ascii="Times New Roman" w:hAnsi="Times New Roman"/>
          <w:sz w:val="28"/>
          <w:szCs w:val="28"/>
        </w:rPr>
        <w:t>Отдел.</w:t>
      </w:r>
    </w:p>
    <w:p w:rsidR="00926EC8" w:rsidRPr="0044033D" w:rsidRDefault="00926EC8" w:rsidP="00440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3375D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 w:rsidR="000C7410" w:rsidRPr="00FA6F8C">
        <w:rPr>
          <w:rFonts w:ascii="Times New Roman" w:hAnsi="Times New Roman" w:cs="Times New Roman"/>
          <w:sz w:val="28"/>
          <w:szCs w:val="28"/>
        </w:rPr>
        <w:t>Отдел</w:t>
      </w:r>
      <w:r w:rsidR="000C7410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>или филиал ГАУ «МФЦ».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26EC8"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26EC8"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- путем отправки XML-документа по электронной почте;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 w:rsidRPr="004403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4033D">
        <w:rPr>
          <w:rFonts w:ascii="Times New Roman" w:hAnsi="Times New Roman" w:cs="Times New Roman"/>
          <w:sz w:val="28"/>
          <w:szCs w:val="28"/>
        </w:rPr>
        <w:t>-сервисов;</w:t>
      </w:r>
    </w:p>
    <w:p w:rsidR="00926EC8" w:rsidRPr="0044033D" w:rsidRDefault="009A0AA4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EC8" w:rsidRPr="0044033D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</w:t>
      </w:r>
      <w:r w:rsidR="007C5698" w:rsidRPr="007C5698">
        <w:rPr>
          <w:rFonts w:ascii="Times New Roman" w:hAnsi="Times New Roman" w:cs="Times New Roman"/>
          <w:sz w:val="28"/>
          <w:szCs w:val="28"/>
          <w:highlight w:val="yellow"/>
        </w:rPr>
        <w:t>Отделе</w:t>
      </w:r>
      <w:r w:rsidR="004F00A3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>специалист готовит проект за</w:t>
      </w:r>
      <w:r w:rsidR="00492120" w:rsidRPr="0044033D">
        <w:rPr>
          <w:rFonts w:ascii="Times New Roman" w:hAnsi="Times New Roman" w:cs="Times New Roman"/>
          <w:sz w:val="28"/>
          <w:szCs w:val="28"/>
        </w:rPr>
        <w:t>проса и передает его на подпись</w:t>
      </w:r>
      <w:r w:rsidR="004F00A3" w:rsidRPr="0044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4F00A3" w:rsidRPr="0044033D">
        <w:rPr>
          <w:rFonts w:ascii="Times New Roman" w:hAnsi="Times New Roman" w:cs="Times New Roman"/>
          <w:sz w:val="28"/>
          <w:szCs w:val="28"/>
        </w:rPr>
        <w:t>я</w:t>
      </w:r>
      <w:r w:rsidR="003375DE">
        <w:rPr>
          <w:rFonts w:ascii="Times New Roman" w:hAnsi="Times New Roman" w:cs="Times New Roman"/>
          <w:sz w:val="28"/>
          <w:szCs w:val="28"/>
        </w:rPr>
        <w:t xml:space="preserve"> действий, указанных в пункте 55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3375DE">
        <w:rPr>
          <w:rFonts w:ascii="Times New Roman" w:hAnsi="Times New Roman" w:cs="Times New Roman"/>
          <w:sz w:val="28"/>
          <w:szCs w:val="28"/>
        </w:rPr>
        <w:t>56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в электронном виде в </w:t>
      </w:r>
      <w:r w:rsidR="00A8363E" w:rsidRPr="00A8363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Отделе</w:t>
      </w:r>
      <w:r w:rsidR="004F00A3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специалист готовит проект запроса в электронном виде, направляет его по электронной почте на подпись </w:t>
      </w:r>
      <w:r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926EC8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электронной подписью и направляет его специалисту.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3375DE">
        <w:rPr>
          <w:rFonts w:ascii="Times New Roman" w:hAnsi="Times New Roman" w:cs="Times New Roman"/>
          <w:sz w:val="28"/>
          <w:szCs w:val="28"/>
        </w:rPr>
        <w:t>59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3375DE">
        <w:rPr>
          <w:rFonts w:ascii="Times New Roman" w:hAnsi="Times New Roman" w:cs="Times New Roman"/>
          <w:sz w:val="28"/>
          <w:szCs w:val="28"/>
        </w:rPr>
        <w:t>60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26EC8"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26EC8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26EC8" w:rsidRPr="0044033D">
        <w:rPr>
          <w:rFonts w:ascii="Times New Roman" w:hAnsi="Times New Roman" w:cs="Times New Roman"/>
          <w:sz w:val="28"/>
          <w:szCs w:val="28"/>
        </w:rPr>
        <w:t>. Делопроизводитель филиала ГАУ «МФЦ» лично доставляет межведомственный запрос адресату либо направляет его почтой.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BC20C5">
        <w:rPr>
          <w:rFonts w:ascii="Times New Roman" w:hAnsi="Times New Roman" w:cs="Times New Roman"/>
          <w:sz w:val="28"/>
          <w:szCs w:val="28"/>
        </w:rPr>
        <w:t>63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BC20C5">
        <w:rPr>
          <w:rFonts w:ascii="Times New Roman" w:hAnsi="Times New Roman" w:cs="Times New Roman"/>
          <w:sz w:val="28"/>
          <w:szCs w:val="28"/>
        </w:rPr>
        <w:t>64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26EC8"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26EC8" w:rsidRPr="006F518E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26EC8"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3375DE">
        <w:rPr>
          <w:rFonts w:ascii="Times New Roman" w:hAnsi="Times New Roman" w:cs="Times New Roman"/>
          <w:sz w:val="28"/>
          <w:szCs w:val="28"/>
        </w:rPr>
        <w:t>66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3375DE">
        <w:rPr>
          <w:rFonts w:ascii="Times New Roman" w:hAnsi="Times New Roman" w:cs="Times New Roman"/>
          <w:sz w:val="28"/>
          <w:szCs w:val="28"/>
        </w:rPr>
        <w:t>67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26EC8" w:rsidRPr="0044033D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В случае неполучения в установленный срок ответов на межведомственные запросы специалист </w:t>
      </w:r>
      <w:r w:rsidR="00384DFD">
        <w:rPr>
          <w:rFonts w:ascii="Times New Roman" w:hAnsi="Times New Roman" w:cs="Times New Roman"/>
          <w:sz w:val="28"/>
          <w:szCs w:val="28"/>
        </w:rPr>
        <w:t>Отдела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>(сотрудники филиала ГАУ «МФЦ») должны принять меры по выяснению причин не</w:t>
      </w:r>
      <w:r w:rsidR="00D44ADC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поступления ответов на </w:t>
      </w:r>
      <w:r w:rsidR="00926EC8" w:rsidRPr="0044033D">
        <w:rPr>
          <w:rFonts w:ascii="Times New Roman" w:hAnsi="Times New Roman" w:cs="Times New Roman"/>
          <w:sz w:val="28"/>
          <w:szCs w:val="28"/>
        </w:rPr>
        <w:lastRenderedPageBreak/>
        <w:t>межведомственные запросы и (при необходимости) направить повторные межведомственные запросы.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 w:rsidR="006F518E" w:rsidRPr="006F518E">
        <w:rPr>
          <w:rFonts w:ascii="Times New Roman" w:hAnsi="Times New Roman" w:cs="Times New Roman"/>
          <w:sz w:val="28"/>
          <w:szCs w:val="28"/>
          <w:highlight w:val="yellow"/>
        </w:rPr>
        <w:t>Отделом</w:t>
      </w:r>
      <w:r w:rsidR="006F518E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</w:t>
      </w:r>
      <w:r w:rsidR="0068696A" w:rsidRPr="0068696A">
        <w:rPr>
          <w:rFonts w:ascii="Times New Roman" w:hAnsi="Times New Roman" w:cs="Times New Roman"/>
          <w:sz w:val="28"/>
          <w:szCs w:val="28"/>
          <w:highlight w:val="yellow"/>
        </w:rPr>
        <w:t>Отдел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 w:rsidR="0068696A">
        <w:rPr>
          <w:rFonts w:ascii="Times New Roman" w:hAnsi="Times New Roman" w:cs="Times New Roman"/>
          <w:sz w:val="28"/>
          <w:szCs w:val="28"/>
        </w:rPr>
        <w:t>Отдел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 (в том числе полученных от </w:t>
      </w:r>
      <w:r w:rsidR="00EF5C0D" w:rsidRPr="0044033D">
        <w:rPr>
          <w:rFonts w:ascii="Times New Roman" w:hAnsi="Times New Roman" w:cs="Times New Roman"/>
          <w:sz w:val="28"/>
          <w:szCs w:val="28"/>
        </w:rPr>
        <w:t>ф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илиалов ГАУ «МФЦ») они регистрируются специалистом, ответственным за документационное обеспечение, и передаются специалисту </w:t>
      </w:r>
      <w:r w:rsidR="00AE5D2D">
        <w:rPr>
          <w:rFonts w:ascii="Times New Roman" w:hAnsi="Times New Roman" w:cs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, который выполняет административные действия, указанные </w:t>
      </w:r>
      <w:r w:rsidR="00DD557D" w:rsidRPr="0044033D">
        <w:rPr>
          <w:rFonts w:ascii="Times New Roman" w:hAnsi="Times New Roman" w:cs="Times New Roman"/>
          <w:sz w:val="28"/>
          <w:szCs w:val="28"/>
        </w:rPr>
        <w:t>в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D557D" w:rsidRPr="0044033D">
        <w:rPr>
          <w:rFonts w:ascii="Times New Roman" w:hAnsi="Times New Roman" w:cs="Times New Roman"/>
          <w:sz w:val="28"/>
          <w:szCs w:val="28"/>
        </w:rPr>
        <w:t>м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D557D" w:rsidRPr="0044033D">
        <w:rPr>
          <w:rFonts w:ascii="Times New Roman" w:hAnsi="Times New Roman" w:cs="Times New Roman"/>
          <w:sz w:val="28"/>
          <w:szCs w:val="28"/>
        </w:rPr>
        <w:t>е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926EC8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 w:rsidR="0035573B" w:rsidRPr="008045DC">
        <w:rPr>
          <w:rFonts w:ascii="Times New Roman" w:hAnsi="Times New Roman" w:cs="Times New Roman"/>
          <w:sz w:val="28"/>
          <w:szCs w:val="28"/>
          <w:highlight w:val="yellow"/>
        </w:rPr>
        <w:t>Отдела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</w:rPr>
        <w:t>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926EC8" w:rsidRPr="0044033D" w:rsidRDefault="003375DE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 w:rsidR="008045DC" w:rsidRPr="008045DC">
        <w:rPr>
          <w:rFonts w:ascii="Times New Roman" w:hAnsi="Times New Roman" w:cs="Times New Roman"/>
          <w:sz w:val="28"/>
          <w:szCs w:val="28"/>
          <w:highlight w:val="yellow"/>
        </w:rPr>
        <w:t>Отдела</w:t>
      </w:r>
      <w:r w:rsidR="00926EC8" w:rsidRPr="0044033D">
        <w:rPr>
          <w:rFonts w:ascii="Times New Roman" w:hAnsi="Times New Roman" w:cs="Times New Roman"/>
          <w:sz w:val="28"/>
          <w:szCs w:val="28"/>
        </w:rPr>
        <w:t>:</w:t>
      </w:r>
    </w:p>
    <w:p w:rsidR="00926EC8" w:rsidRPr="0044033D" w:rsidRDefault="00926EC8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</w:t>
      </w:r>
      <w:r w:rsidR="00AF07D7" w:rsidRPr="0044033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F17A0">
        <w:rPr>
          <w:rFonts w:ascii="Times New Roman" w:hAnsi="Times New Roman" w:cs="Times New Roman"/>
          <w:sz w:val="28"/>
          <w:szCs w:val="28"/>
        </w:rPr>
        <w:t>30</w:t>
      </w:r>
      <w:r w:rsidR="00AF07D7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Pr="0044033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045F65" w:rsidRPr="00045F65">
        <w:rPr>
          <w:rFonts w:ascii="Times New Roman" w:hAnsi="Times New Roman" w:cs="Times New Roman"/>
          <w:sz w:val="28"/>
          <w:szCs w:val="28"/>
          <w:highlight w:val="yellow"/>
        </w:rPr>
        <w:t>Отдела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Pr="0044033D">
        <w:rPr>
          <w:rFonts w:ascii="Times New Roman" w:hAnsi="Times New Roman" w:cs="Times New Roman"/>
          <w:sz w:val="28"/>
          <w:szCs w:val="28"/>
        </w:rPr>
        <w:t xml:space="preserve">осуществляет подготовку письма об отказе в предоставлении </w:t>
      </w:r>
      <w:r w:rsidR="00822AF8" w:rsidRPr="0044033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033D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отказа, и передает его на подпись </w:t>
      </w:r>
      <w:r w:rsidR="008D30E6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="008D30E6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44033D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– 5 рабочих дней;</w:t>
      </w:r>
    </w:p>
    <w:p w:rsidR="00926EC8" w:rsidRPr="0044033D" w:rsidRDefault="00926EC8" w:rsidP="0044033D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 w:rsidR="00F85772">
        <w:rPr>
          <w:rFonts w:ascii="Times New Roman" w:hAnsi="Times New Roman" w:cs="Times New Roman"/>
          <w:sz w:val="28"/>
          <w:szCs w:val="28"/>
        </w:rPr>
        <w:t>унктом 30</w:t>
      </w:r>
      <w:r w:rsidR="00822AF8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Pr="0044033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</w:t>
      </w:r>
      <w:r w:rsidR="00F85772">
        <w:rPr>
          <w:rFonts w:ascii="Times New Roman" w:hAnsi="Times New Roman" w:cs="Times New Roman"/>
          <w:sz w:val="28"/>
          <w:szCs w:val="28"/>
        </w:rPr>
        <w:t>Отдела</w:t>
      </w:r>
      <w:r w:rsidR="00FA1D2C">
        <w:rPr>
          <w:rFonts w:ascii="Times New Roman" w:hAnsi="Times New Roman" w:cs="Times New Roman"/>
          <w:sz w:val="28"/>
          <w:szCs w:val="28"/>
        </w:rPr>
        <w:t xml:space="preserve"> готовит порубочный билет</w:t>
      </w:r>
      <w:r w:rsidRPr="004403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44033D">
        <w:rPr>
          <w:rFonts w:ascii="Times New Roman" w:hAnsi="Times New Roman" w:cs="Times New Roman"/>
          <w:sz w:val="28"/>
          <w:szCs w:val="28"/>
        </w:rPr>
        <w:t>Максимальн</w:t>
      </w:r>
      <w:r w:rsidR="008D30E6">
        <w:rPr>
          <w:rFonts w:ascii="Times New Roman" w:hAnsi="Times New Roman" w:cs="Times New Roman"/>
          <w:sz w:val="28"/>
          <w:szCs w:val="28"/>
        </w:rPr>
        <w:t>ый срок выполнения действия – 15</w:t>
      </w:r>
      <w:r w:rsidRPr="0044033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26EC8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926EC8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</w:t>
      </w:r>
      <w:r w:rsidR="00AE5D2D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</w:t>
      </w:r>
      <w:r w:rsidR="00926EC8" w:rsidRPr="0044033D">
        <w:rPr>
          <w:rFonts w:ascii="Times New Roman" w:hAnsi="Times New Roman" w:cs="Times New Roman"/>
          <w:sz w:val="28"/>
          <w:szCs w:val="28"/>
        </w:rPr>
        <w:t>м предоставления муниципальной услуги.</w:t>
      </w:r>
    </w:p>
    <w:p w:rsidR="00250DAA" w:rsidRPr="0044033D" w:rsidRDefault="00250DAA" w:rsidP="00250D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EC8" w:rsidRPr="0044033D" w:rsidRDefault="00926EC8" w:rsidP="004403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 w:rsidR="00BC1B60" w:rsidRPr="0044033D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</w:t>
      </w:r>
      <w:bookmarkStart w:id="5" w:name="_GoBack"/>
      <w:bookmarkEnd w:id="5"/>
      <w:r w:rsidR="00BC1B60" w:rsidRPr="0044033D">
        <w:rPr>
          <w:rFonts w:ascii="Times New Roman" w:hAnsi="Times New Roman" w:cs="Times New Roman"/>
          <w:sz w:val="28"/>
          <w:szCs w:val="28"/>
        </w:rPr>
        <w:t xml:space="preserve">ении) муниципальной </w:t>
      </w:r>
      <w:r w:rsidR="00BC1B60" w:rsidRPr="0044033D">
        <w:rPr>
          <w:rFonts w:ascii="Times New Roman" w:hAnsi="Times New Roman" w:cs="Times New Roman"/>
          <w:sz w:val="28"/>
          <w:szCs w:val="28"/>
        </w:rPr>
        <w:lastRenderedPageBreak/>
        <w:t>услуги направляется заявителю по адресу, указанному в заявлении о предоставлении муниципальной услуги.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BC1B60" w:rsidRPr="0044033D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о </w:t>
      </w:r>
      <w:r w:rsidR="002F38AE">
        <w:rPr>
          <w:rFonts w:ascii="Times New Roman" w:eastAsia="Arial CYR" w:hAnsi="Times New Roman"/>
          <w:bCs/>
          <w:sz w:val="28"/>
          <w:szCs w:val="28"/>
        </w:rPr>
        <w:t>выдаче</w:t>
      </w:r>
      <w:r w:rsidR="003A00DB">
        <w:rPr>
          <w:rFonts w:ascii="Times New Roman" w:eastAsia="Arial CYR" w:hAnsi="Times New Roman"/>
          <w:bCs/>
          <w:sz w:val="28"/>
          <w:szCs w:val="28"/>
        </w:rPr>
        <w:t xml:space="preserve"> разрешения</w:t>
      </w:r>
      <w:r w:rsidR="002F38AE" w:rsidRPr="00E0778E">
        <w:rPr>
          <w:rFonts w:ascii="Times New Roman" w:eastAsia="Arial CYR" w:hAnsi="Times New Roman"/>
          <w:bCs/>
          <w:sz w:val="28"/>
          <w:szCs w:val="28"/>
        </w:rPr>
        <w:t xml:space="preserve"> на вырубку (снос) зеленых насаждений</w:t>
      </w:r>
      <w:r>
        <w:rPr>
          <w:rFonts w:ascii="Times New Roman" w:eastAsia="Arial CYR" w:hAnsi="Times New Roman"/>
          <w:bCs/>
          <w:sz w:val="28"/>
          <w:szCs w:val="28"/>
        </w:rPr>
        <w:t>, а также решение об отказе в выдаче разрешения на вырубку (снос) зеленых насаждений</w:t>
      </w:r>
      <w:r w:rsidR="002F38AE" w:rsidRPr="0044033D">
        <w:rPr>
          <w:rFonts w:ascii="Times New Roman" w:hAnsi="Times New Roman" w:cs="Times New Roman"/>
          <w:sz w:val="28"/>
          <w:szCs w:val="28"/>
        </w:rPr>
        <w:t xml:space="preserve"> </w:t>
      </w:r>
      <w:r w:rsidR="00BC1B60" w:rsidRPr="0044033D">
        <w:rPr>
          <w:rFonts w:ascii="Times New Roman" w:hAnsi="Times New Roman" w:cs="Times New Roman"/>
          <w:sz w:val="28"/>
          <w:szCs w:val="28"/>
        </w:rPr>
        <w:t>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E6">
        <w:rPr>
          <w:rFonts w:ascii="Times New Roman" w:hAnsi="Times New Roman" w:cs="Times New Roman"/>
          <w:sz w:val="28"/>
          <w:szCs w:val="28"/>
        </w:rPr>
        <w:t>79</w:t>
      </w:r>
      <w:r w:rsidR="00BC1B60" w:rsidRPr="008D30E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решения о </w:t>
      </w:r>
      <w:r w:rsidR="003A00DB" w:rsidRPr="008D30E6">
        <w:rPr>
          <w:rFonts w:ascii="Times New Roman" w:eastAsia="Arial CYR" w:hAnsi="Times New Roman"/>
          <w:bCs/>
          <w:sz w:val="28"/>
          <w:szCs w:val="28"/>
        </w:rPr>
        <w:t>выдаче разрешения на выр</w:t>
      </w:r>
      <w:r w:rsidRPr="008D30E6">
        <w:rPr>
          <w:rFonts w:ascii="Times New Roman" w:eastAsia="Arial CYR" w:hAnsi="Times New Roman"/>
          <w:bCs/>
          <w:sz w:val="28"/>
          <w:szCs w:val="28"/>
        </w:rPr>
        <w:t>убку (снос) зеленых насаждений.</w:t>
      </w:r>
    </w:p>
    <w:p w:rsidR="00BC1B60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C1B60" w:rsidRPr="0044033D">
        <w:rPr>
          <w:rFonts w:ascii="Times New Roman" w:hAnsi="Times New Roman" w:cs="Times New Roman"/>
          <w:sz w:val="28"/>
          <w:szCs w:val="28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926EC8" w:rsidRPr="0044033D" w:rsidRDefault="008D30E6" w:rsidP="00440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. Прием документов от заявителя для предоставления муниципальной услуги на базе МФЦ осуществляется должностными лицами </w:t>
      </w:r>
      <w:r w:rsidR="00652C06" w:rsidRPr="0044033D">
        <w:rPr>
          <w:rFonts w:ascii="Times New Roman" w:hAnsi="Times New Roman" w:cs="Times New Roman"/>
          <w:sz w:val="28"/>
          <w:szCs w:val="28"/>
        </w:rPr>
        <w:t>ГАУ 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652C06" w:rsidRPr="0044033D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в порядке, предусмотренном соглашением о взаимодействии между </w:t>
      </w:r>
      <w:r w:rsidR="00652C06" w:rsidRPr="0044033D">
        <w:rPr>
          <w:rFonts w:ascii="Times New Roman" w:hAnsi="Times New Roman" w:cs="Times New Roman"/>
          <w:sz w:val="28"/>
          <w:szCs w:val="28"/>
        </w:rPr>
        <w:t>ГАУ «</w:t>
      </w:r>
      <w:r w:rsidR="00926EC8" w:rsidRPr="0044033D">
        <w:rPr>
          <w:rFonts w:ascii="Times New Roman" w:hAnsi="Times New Roman" w:cs="Times New Roman"/>
          <w:sz w:val="28"/>
          <w:szCs w:val="28"/>
        </w:rPr>
        <w:t>МФЦ</w:t>
      </w:r>
      <w:r w:rsidR="00652C06" w:rsidRPr="0044033D">
        <w:rPr>
          <w:rFonts w:ascii="Times New Roman" w:hAnsi="Times New Roman" w:cs="Times New Roman"/>
          <w:sz w:val="28"/>
          <w:szCs w:val="28"/>
        </w:rPr>
        <w:t>»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 и </w:t>
      </w:r>
      <w:r w:rsidR="00D23A76" w:rsidRPr="0044033D">
        <w:rPr>
          <w:rFonts w:ascii="Times New Roman" w:hAnsi="Times New Roman" w:cs="Times New Roman"/>
          <w:sz w:val="28"/>
          <w:szCs w:val="28"/>
        </w:rPr>
        <w:t>А</w:t>
      </w:r>
      <w:r w:rsidR="00926EC8" w:rsidRPr="0044033D">
        <w:rPr>
          <w:rFonts w:ascii="Times New Roman" w:hAnsi="Times New Roman" w:cs="Times New Roman"/>
          <w:sz w:val="28"/>
          <w:szCs w:val="28"/>
        </w:rPr>
        <w:t xml:space="preserve">дминистрацией Лихославльского </w:t>
      </w:r>
      <w:r w:rsidR="00855177" w:rsidRPr="004403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 w:cs="Times New Roman"/>
          <w:sz w:val="28"/>
          <w:szCs w:val="28"/>
        </w:rPr>
        <w:t>.</w:t>
      </w:r>
    </w:p>
    <w:p w:rsidR="00926EC8" w:rsidRPr="0044033D" w:rsidRDefault="008D30E6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926EC8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 w:rsidR="006A06AF">
        <w:rPr>
          <w:rFonts w:ascii="Times New Roman" w:hAnsi="Times New Roman"/>
          <w:sz w:val="28"/>
          <w:szCs w:val="28"/>
        </w:rPr>
        <w:t>Отдел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для исполнения.</w:t>
      </w:r>
    </w:p>
    <w:p w:rsidR="00926EC8" w:rsidRPr="0044033D" w:rsidRDefault="008D30E6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926EC8" w:rsidRPr="0044033D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услуги, обращение за которой оформлено через </w:t>
      </w:r>
      <w:r w:rsidR="00652C06" w:rsidRPr="0044033D">
        <w:rPr>
          <w:rFonts w:ascii="Times New Roman" w:hAnsi="Times New Roman"/>
          <w:sz w:val="28"/>
          <w:szCs w:val="28"/>
        </w:rPr>
        <w:t>ГАУ «</w:t>
      </w:r>
      <w:r w:rsidR="00926EC8" w:rsidRPr="0044033D">
        <w:rPr>
          <w:rFonts w:ascii="Times New Roman" w:hAnsi="Times New Roman"/>
          <w:sz w:val="28"/>
          <w:szCs w:val="28"/>
        </w:rPr>
        <w:t>МФЦ</w:t>
      </w:r>
      <w:r w:rsidR="00652C06" w:rsidRPr="0044033D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 xml:space="preserve">, выдается в </w:t>
      </w:r>
      <w:r w:rsidR="00652C06" w:rsidRPr="0044033D">
        <w:rPr>
          <w:rFonts w:ascii="Times New Roman" w:hAnsi="Times New Roman"/>
          <w:sz w:val="28"/>
          <w:szCs w:val="28"/>
        </w:rPr>
        <w:t>ГАУ «</w:t>
      </w:r>
      <w:r w:rsidR="00926EC8" w:rsidRPr="0044033D">
        <w:rPr>
          <w:rFonts w:ascii="Times New Roman" w:hAnsi="Times New Roman"/>
          <w:sz w:val="28"/>
          <w:szCs w:val="28"/>
        </w:rPr>
        <w:t>МФЦ</w:t>
      </w:r>
      <w:r w:rsidR="00652C06" w:rsidRPr="0044033D">
        <w:rPr>
          <w:rFonts w:ascii="Times New Roman" w:hAnsi="Times New Roman"/>
          <w:sz w:val="28"/>
          <w:szCs w:val="28"/>
        </w:rPr>
        <w:t>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8D30E6" w:rsidP="00440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926EC8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 w:rsidR="006A06AF">
        <w:rPr>
          <w:rFonts w:ascii="Times New Roman" w:hAnsi="Times New Roman"/>
          <w:sz w:val="28"/>
          <w:szCs w:val="28"/>
        </w:rPr>
        <w:t>Отдел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AC1818" w:rsidRPr="0044033D" w:rsidRDefault="00AC181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8D30E6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926EC8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F96C15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926EC8" w:rsidRPr="0044033D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926EC8" w:rsidRPr="0044033D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926EC8" w:rsidRPr="0044033D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</w:t>
      </w:r>
      <w:r w:rsidR="002C3EB0">
        <w:rPr>
          <w:rFonts w:ascii="Times New Roman" w:hAnsi="Times New Roman"/>
          <w:sz w:val="28"/>
          <w:szCs w:val="28"/>
        </w:rPr>
        <w:t>пункте 88</w:t>
      </w:r>
      <w:r w:rsidR="00926EC8" w:rsidRPr="00440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89</w:t>
      </w:r>
      <w:r w:rsidR="00926EC8" w:rsidRPr="0044033D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8D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926EC8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8E27F9">
        <w:rPr>
          <w:rFonts w:ascii="Times New Roman" w:hAnsi="Times New Roman"/>
          <w:sz w:val="28"/>
          <w:szCs w:val="28"/>
        </w:rPr>
        <w:t>Отдела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926EC8" w:rsidRPr="0044033D" w:rsidRDefault="007A27D4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30E6">
        <w:rPr>
          <w:rFonts w:ascii="Times New Roman" w:hAnsi="Times New Roman"/>
          <w:sz w:val="28"/>
          <w:szCs w:val="28"/>
        </w:rPr>
        <w:t>1</w:t>
      </w:r>
      <w:r w:rsidR="00926EC8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руководителем </w:t>
      </w:r>
      <w:r w:rsidR="00FA3CD0">
        <w:rPr>
          <w:rFonts w:ascii="Times New Roman" w:hAnsi="Times New Roman"/>
          <w:sz w:val="28"/>
          <w:szCs w:val="28"/>
        </w:rPr>
        <w:t>Отдела</w:t>
      </w:r>
      <w:r w:rsidR="00926EC8" w:rsidRPr="0044033D">
        <w:rPr>
          <w:rFonts w:ascii="Times New Roman" w:hAnsi="Times New Roman"/>
          <w:sz w:val="28"/>
          <w:szCs w:val="28"/>
        </w:rPr>
        <w:t>,</w:t>
      </w:r>
      <w:r w:rsidR="00FA3CD0">
        <w:rPr>
          <w:rFonts w:ascii="Times New Roman" w:hAnsi="Times New Roman"/>
          <w:sz w:val="28"/>
          <w:szCs w:val="28"/>
        </w:rPr>
        <w:t xml:space="preserve"> начальником Управления капитального строительства и инфраструктурного развития Администрации,</w:t>
      </w:r>
      <w:r w:rsidR="00926EC8" w:rsidRPr="0044033D">
        <w:rPr>
          <w:rFonts w:ascii="Times New Roman" w:hAnsi="Times New Roman"/>
          <w:sz w:val="28"/>
          <w:szCs w:val="28"/>
        </w:rPr>
        <w:t xml:space="preserve">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BC1B60" w:rsidRPr="0044033D">
        <w:rPr>
          <w:rFonts w:ascii="Times New Roman" w:hAnsi="Times New Roman"/>
          <w:sz w:val="28"/>
          <w:szCs w:val="28"/>
        </w:rPr>
        <w:t xml:space="preserve">дминистрации, </w:t>
      </w:r>
      <w:r w:rsidR="00926EC8" w:rsidRPr="0044033D">
        <w:rPr>
          <w:rFonts w:ascii="Times New Roman" w:hAnsi="Times New Roman"/>
          <w:sz w:val="28"/>
          <w:szCs w:val="28"/>
        </w:rPr>
        <w:t>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926EC8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926EC8" w:rsidRPr="0044033D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в соответствии с планом, утверждаемым заместителем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>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926EC8" w:rsidRPr="0044033D">
        <w:rPr>
          <w:rFonts w:ascii="Times New Roman" w:hAnsi="Times New Roman"/>
          <w:sz w:val="28"/>
          <w:szCs w:val="28"/>
        </w:rPr>
        <w:t xml:space="preserve"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заместителя </w:t>
      </w:r>
      <w:r w:rsidR="00D23A76" w:rsidRPr="0044033D">
        <w:rPr>
          <w:rFonts w:ascii="Times New Roman" w:hAnsi="Times New Roman"/>
          <w:sz w:val="28"/>
          <w:szCs w:val="28"/>
        </w:rPr>
        <w:t>Г</w:t>
      </w:r>
      <w:r w:rsidR="00926EC8" w:rsidRPr="0044033D">
        <w:rPr>
          <w:rFonts w:ascii="Times New Roman" w:hAnsi="Times New Roman"/>
          <w:sz w:val="28"/>
          <w:szCs w:val="28"/>
        </w:rPr>
        <w:t xml:space="preserve">лавы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926EC8" w:rsidRPr="0044033D">
        <w:rPr>
          <w:rFonts w:ascii="Times New Roman" w:hAnsi="Times New Roman"/>
          <w:sz w:val="28"/>
          <w:szCs w:val="28"/>
        </w:rPr>
        <w:t>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95</w:t>
      </w:r>
      <w:r w:rsidR="00926EC8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0973A8">
        <w:rPr>
          <w:rFonts w:ascii="Times New Roman" w:hAnsi="Times New Roman"/>
          <w:sz w:val="28"/>
          <w:szCs w:val="28"/>
        </w:rPr>
        <w:t>Отела</w:t>
      </w:r>
      <w:r w:rsidR="00BC1B60" w:rsidRPr="0044033D">
        <w:rPr>
          <w:rFonts w:ascii="Times New Roman" w:hAnsi="Times New Roman"/>
          <w:sz w:val="28"/>
          <w:szCs w:val="28"/>
        </w:rPr>
        <w:t xml:space="preserve"> </w:t>
      </w:r>
      <w:r w:rsidR="00926EC8" w:rsidRPr="0044033D">
        <w:rPr>
          <w:rFonts w:ascii="Times New Roman" w:hAnsi="Times New Roman"/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:rsidR="00926EC8" w:rsidRPr="0044033D" w:rsidRDefault="008D30E6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926EC8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</w:t>
      </w:r>
      <w:r w:rsidR="00926EC8" w:rsidRPr="008D30E6">
        <w:rPr>
          <w:rFonts w:ascii="Times New Roman" w:hAnsi="Times New Roman"/>
          <w:sz w:val="28"/>
          <w:szCs w:val="28"/>
        </w:rPr>
        <w:t xml:space="preserve">может осуществляться путем обращения в </w:t>
      </w:r>
      <w:r w:rsidR="00D23A76" w:rsidRPr="008D30E6">
        <w:rPr>
          <w:rFonts w:ascii="Times New Roman" w:hAnsi="Times New Roman"/>
          <w:sz w:val="28"/>
          <w:szCs w:val="28"/>
        </w:rPr>
        <w:t>А</w:t>
      </w:r>
      <w:r w:rsidR="00926EC8" w:rsidRPr="008D30E6">
        <w:rPr>
          <w:rFonts w:ascii="Times New Roman" w:hAnsi="Times New Roman"/>
          <w:sz w:val="28"/>
          <w:szCs w:val="28"/>
        </w:rPr>
        <w:t xml:space="preserve">дминистрацию Лихославльского </w:t>
      </w:r>
      <w:r w:rsidR="00855177" w:rsidRPr="008D30E6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8D30E6">
        <w:rPr>
          <w:rFonts w:ascii="Times New Roman" w:hAnsi="Times New Roman"/>
          <w:sz w:val="28"/>
          <w:szCs w:val="28"/>
        </w:rPr>
        <w:t>,</w:t>
      </w:r>
      <w:r w:rsidR="00FA3CD0" w:rsidRPr="00FA3CD0">
        <w:rPr>
          <w:rFonts w:ascii="Times New Roman" w:hAnsi="Times New Roman"/>
          <w:sz w:val="28"/>
          <w:szCs w:val="28"/>
        </w:rPr>
        <w:t xml:space="preserve"> </w:t>
      </w:r>
      <w:r w:rsidR="00FA3CD0">
        <w:rPr>
          <w:rFonts w:ascii="Times New Roman" w:hAnsi="Times New Roman"/>
          <w:sz w:val="28"/>
          <w:szCs w:val="28"/>
        </w:rPr>
        <w:t>Управление капитального строительства и инфраструктурного развития Администрации,</w:t>
      </w:r>
      <w:r w:rsidR="00926EC8" w:rsidRPr="008D30E6">
        <w:rPr>
          <w:rFonts w:ascii="Times New Roman" w:hAnsi="Times New Roman"/>
          <w:sz w:val="28"/>
          <w:szCs w:val="28"/>
        </w:rPr>
        <w:t xml:space="preserve"> </w:t>
      </w:r>
      <w:r w:rsidRPr="008D30E6">
        <w:rPr>
          <w:rFonts w:ascii="Times New Roman" w:hAnsi="Times New Roman"/>
          <w:sz w:val="28"/>
          <w:szCs w:val="28"/>
        </w:rPr>
        <w:t>Отдел</w:t>
      </w:r>
      <w:r w:rsidR="00926EC8" w:rsidRPr="008D30E6">
        <w:rPr>
          <w:rFonts w:ascii="Times New Roman" w:hAnsi="Times New Roman"/>
          <w:sz w:val="28"/>
          <w:szCs w:val="28"/>
        </w:rPr>
        <w:t>.</w:t>
      </w:r>
    </w:p>
    <w:p w:rsidR="00B65F02" w:rsidRPr="0044033D" w:rsidRDefault="00B65F02" w:rsidP="004403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6970" w:rsidRPr="0044033D" w:rsidRDefault="00B56970" w:rsidP="00FA3CD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033D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Pr="0044033D">
        <w:rPr>
          <w:rFonts w:ascii="Times New Roman" w:hAnsi="Times New Roman"/>
          <w:sz w:val="28"/>
          <w:szCs w:val="28"/>
        </w:rPr>
        <w:t xml:space="preserve"> </w:t>
      </w:r>
      <w:r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B56970" w:rsidRPr="0044033D" w:rsidRDefault="00B56970" w:rsidP="0044033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6970" w:rsidRPr="0044033D" w:rsidRDefault="00FA3CD0" w:rsidP="0044033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B56970" w:rsidRPr="0044033D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</w:t>
      </w:r>
      <w:r w:rsidR="00652C06" w:rsidRPr="0044033D">
        <w:rPr>
          <w:rFonts w:ascii="Times New Roman" w:hAnsi="Times New Roman"/>
          <w:sz w:val="28"/>
          <w:szCs w:val="28"/>
        </w:rPr>
        <w:t>ГАУ «</w:t>
      </w:r>
      <w:r w:rsidR="00B56970" w:rsidRPr="0044033D">
        <w:rPr>
          <w:rFonts w:ascii="Times New Roman" w:hAnsi="Times New Roman"/>
          <w:sz w:val="28"/>
          <w:szCs w:val="28"/>
        </w:rPr>
        <w:t>МФЦ</w:t>
      </w:r>
      <w:r w:rsidR="00652C06" w:rsidRPr="0044033D">
        <w:rPr>
          <w:rFonts w:ascii="Times New Roman" w:hAnsi="Times New Roman"/>
          <w:sz w:val="28"/>
          <w:szCs w:val="28"/>
        </w:rPr>
        <w:t>»</w:t>
      </w:r>
      <w:r w:rsidR="00B56970" w:rsidRPr="0044033D">
        <w:rPr>
          <w:rFonts w:ascii="Times New Roman" w:hAnsi="Times New Roman"/>
          <w:sz w:val="28"/>
          <w:szCs w:val="28"/>
        </w:rPr>
        <w:t>, а также их должностными лицами, муниципальными служащими, работниками (далее – жалоба).</w:t>
      </w:r>
    </w:p>
    <w:p w:rsidR="00B56970" w:rsidRPr="0044033D" w:rsidRDefault="00FA3CD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98</w:t>
      </w:r>
      <w:r w:rsidR="00B56970" w:rsidRPr="0044033D">
        <w:rPr>
          <w:rFonts w:ascii="Times New Roman" w:eastAsia="Times New Roman" w:hAnsi="Times New Roman"/>
          <w:sz w:val="28"/>
          <w:szCs w:val="28"/>
        </w:rPr>
        <w:t>.</w:t>
      </w:r>
      <w:r w:rsidR="00B56970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или действия (бездействие) специалиста уполномоченного органа – 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заведующему Отделом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заведующего Отделом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– Главе Лихославльского муниципального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или заместителю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 w:rsidR="000D6DC2" w:rsidRPr="004403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</w:t>
      </w:r>
      <w:r w:rsidR="00EA70F4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строительства и инфраструктурного развития Администрации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B56970" w:rsidRPr="0044033D" w:rsidRDefault="00B56970" w:rsidP="0044033D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руководителя ГАУ «МФЦ» Тверской области – в Министерство экономического развития Тверской области </w:t>
      </w:r>
    </w:p>
    <w:p w:rsidR="00B56970" w:rsidRPr="0044033D" w:rsidRDefault="00FA3CD0" w:rsidP="0044033D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B56970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B56970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B56970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B56970" w:rsidRPr="0044033D" w:rsidRDefault="00D130FA" w:rsidP="0044033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A3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7" w:history="1">
        <w:r w:rsidR="00B56970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B56970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BA7" w:rsidRDefault="00E63BA7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D9" w:rsidRDefault="00CA0DD9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D9" w:rsidRDefault="00CA0DD9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D9" w:rsidRDefault="00CA0DD9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D9" w:rsidRDefault="00CA0DD9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CD0" w:rsidRDefault="00FA3CD0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CD0" w:rsidRDefault="00FA3CD0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D9" w:rsidRDefault="00CA0DD9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D9" w:rsidRDefault="00CA0DD9" w:rsidP="0028087B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756"/>
      </w:tblGrid>
      <w:tr w:rsidR="00CA0DD9" w:rsidRPr="00FA3CD0" w:rsidTr="00FE7DA7">
        <w:tc>
          <w:tcPr>
            <w:tcW w:w="4307" w:type="dxa"/>
          </w:tcPr>
          <w:p w:rsidR="00CA0DD9" w:rsidRPr="009B6F1F" w:rsidRDefault="00CA0DD9" w:rsidP="00CA0DD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CA0DD9" w:rsidRPr="00FA3CD0" w:rsidRDefault="00CA0DD9" w:rsidP="00FA3CD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3CD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A0DD9" w:rsidRPr="00FA3CD0" w:rsidRDefault="00CA0DD9" w:rsidP="00DC35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3CD0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="00FA3CD0"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«Выдача разрешений на вырубку (снос) зеленых насаждений, произрастающих на </w:t>
            </w:r>
            <w:r w:rsidR="00DC355C">
              <w:rPr>
                <w:rFonts w:ascii="Times New Roman" w:hAnsi="Times New Roman"/>
                <w:bCs/>
                <w:sz w:val="28"/>
                <w:szCs w:val="28"/>
              </w:rPr>
              <w:t>территории</w:t>
            </w:r>
            <w:r w:rsidR="00FA3CD0" w:rsidRPr="00FA3CD0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области»</w:t>
            </w:r>
          </w:p>
        </w:tc>
      </w:tr>
      <w:tr w:rsidR="00CA0DD9" w:rsidRPr="009B6F1F" w:rsidTr="00FE7DA7">
        <w:tc>
          <w:tcPr>
            <w:tcW w:w="4307" w:type="dxa"/>
          </w:tcPr>
          <w:p w:rsidR="00CA0DD9" w:rsidRPr="009B6F1F" w:rsidRDefault="00CA0DD9" w:rsidP="00CA0DD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CA0DD9" w:rsidRPr="009B6F1F" w:rsidRDefault="00CA0DD9" w:rsidP="00CA0D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0B0" w:rsidRPr="006B06CD" w:rsidRDefault="004F70B0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Главе Лихославльского муниципального округа</w:t>
      </w:r>
    </w:p>
    <w:p w:rsidR="004F70B0" w:rsidRPr="004F70B0" w:rsidRDefault="004F70B0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>Виноградовой Наталье Николаевне</w:t>
      </w:r>
    </w:p>
    <w:p w:rsidR="004F70B0" w:rsidRPr="006B06CD" w:rsidRDefault="004F70B0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                               от _____________________________________</w:t>
      </w:r>
    </w:p>
    <w:p w:rsidR="004F70B0" w:rsidRDefault="004F70B0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4F70B0" w:rsidRPr="006B06CD" w:rsidRDefault="004F70B0" w:rsidP="004F70B0">
      <w:pPr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</w:t>
      </w:r>
    </w:p>
    <w:p w:rsidR="004F70B0" w:rsidRPr="00A70C9B" w:rsidRDefault="004F70B0" w:rsidP="004F70B0">
      <w:pPr>
        <w:ind w:firstLine="709"/>
        <w:contextualSpacing/>
        <w:jc w:val="right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 xml:space="preserve">                                     (наименование, адрес (местонахождение)</w:t>
      </w:r>
    </w:p>
    <w:p w:rsidR="004F70B0" w:rsidRPr="00A70C9B" w:rsidRDefault="004F70B0" w:rsidP="004F70B0">
      <w:pPr>
        <w:ind w:firstLine="709"/>
        <w:contextualSpacing/>
        <w:jc w:val="right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 xml:space="preserve">                                       - для юридических лиц, Ф.И.О., адрес</w:t>
      </w:r>
    </w:p>
    <w:p w:rsidR="004F70B0" w:rsidRPr="00A70C9B" w:rsidRDefault="004F70B0" w:rsidP="004F70B0">
      <w:pPr>
        <w:ind w:firstLine="709"/>
        <w:contextualSpacing/>
        <w:jc w:val="right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 xml:space="preserve">                                      места жительства - для индивидуальных</w:t>
      </w:r>
    </w:p>
    <w:p w:rsidR="004F70B0" w:rsidRPr="00A70C9B" w:rsidRDefault="004F70B0" w:rsidP="004F70B0">
      <w:pPr>
        <w:ind w:firstLine="709"/>
        <w:contextualSpacing/>
        <w:jc w:val="right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 xml:space="preserve">                                         предпринимателей и физических лиц)</w:t>
      </w:r>
    </w:p>
    <w:p w:rsidR="00FA3CD0" w:rsidRDefault="00FA3CD0" w:rsidP="00FA3C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A3CD0" w:rsidRDefault="00FA3CD0" w:rsidP="00FA3CD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A3CD0" w:rsidRDefault="00FA3CD0" w:rsidP="00FA3CD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A3CD0" w:rsidRPr="00FA3CD0" w:rsidRDefault="00FA3CD0" w:rsidP="00FA3C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FA3CD0">
        <w:rPr>
          <w:rFonts w:ascii="Times New Roman" w:eastAsia="Times New Roman" w:hAnsi="Times New Roman"/>
          <w:b/>
          <w:sz w:val="24"/>
          <w:szCs w:val="20"/>
          <w:lang w:eastAsia="ru-RU"/>
        </w:rPr>
        <w:t>ЗАЯВЛЕНИЕ</w:t>
      </w:r>
    </w:p>
    <w:p w:rsidR="00FA3CD0" w:rsidRPr="00FA3CD0" w:rsidRDefault="00FA3CD0" w:rsidP="00FA3C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CD0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выдачу разрешения</w:t>
      </w:r>
      <w:r w:rsidRPr="00FA3CD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A3CD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вырубку</w:t>
      </w:r>
      <w:r w:rsidRPr="00FA3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A3CD0">
        <w:rPr>
          <w:rFonts w:ascii="Times New Roman" w:eastAsia="Times New Roman" w:hAnsi="Times New Roman"/>
          <w:sz w:val="28"/>
          <w:szCs w:val="28"/>
          <w:lang w:eastAsia="ru-RU"/>
        </w:rPr>
        <w:t>снос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A3CD0">
        <w:rPr>
          <w:rFonts w:ascii="Times New Roman" w:eastAsia="Times New Roman" w:hAnsi="Times New Roman"/>
          <w:sz w:val="28"/>
          <w:szCs w:val="28"/>
          <w:lang w:eastAsia="ru-RU"/>
        </w:rPr>
        <w:t>зеленых насаждений</w:t>
      </w:r>
    </w:p>
    <w:p w:rsidR="00FA3CD0" w:rsidRPr="00FA3CD0" w:rsidRDefault="00DC355C" w:rsidP="00FA3C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произрастающих на территории</w:t>
      </w:r>
      <w:r w:rsidR="00FA3CD0">
        <w:rPr>
          <w:rFonts w:ascii="Times New Roman" w:eastAsia="Arial CYR" w:hAnsi="Times New Roman"/>
          <w:b/>
          <w:bCs/>
          <w:sz w:val="28"/>
          <w:szCs w:val="28"/>
        </w:rPr>
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4F70B0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Прошу   выдать   разрешение   на  вырубку  (снос)  зеленых  насаждений,</w:t>
      </w:r>
      <w:r>
        <w:rPr>
          <w:rFonts w:ascii="Times New Roman" w:hAnsi="Times New Roman"/>
          <w:bCs/>
          <w:sz w:val="28"/>
          <w:szCs w:val="28"/>
        </w:rPr>
        <w:t xml:space="preserve"> (далее - порубочный билет)   </w:t>
      </w:r>
      <w:r w:rsidRPr="006B06CD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4F70B0" w:rsidRPr="00A70C9B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A70C9B">
        <w:rPr>
          <w:rFonts w:ascii="Times New Roman" w:hAnsi="Times New Roman"/>
          <w:bCs/>
        </w:rPr>
        <w:t>(наименование вида работ, для производства которых необходимо получение порубочного билета)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на    земельном    участке, расположенном по </w:t>
      </w:r>
      <w:r>
        <w:rPr>
          <w:rFonts w:ascii="Times New Roman" w:hAnsi="Times New Roman"/>
          <w:bCs/>
          <w:sz w:val="28"/>
          <w:szCs w:val="28"/>
        </w:rPr>
        <w:t xml:space="preserve">адресу: </w:t>
      </w:r>
      <w:r w:rsidRPr="006B06CD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4F70B0" w:rsidRPr="00A70C9B" w:rsidRDefault="004F70B0" w:rsidP="004F70B0">
      <w:pPr>
        <w:ind w:firstLine="709"/>
        <w:contextualSpacing/>
        <w:rPr>
          <w:rFonts w:ascii="Times New Roman" w:hAnsi="Times New Roman"/>
          <w:bCs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6B06CD">
        <w:rPr>
          <w:rFonts w:ascii="Times New Roman" w:hAnsi="Times New Roman"/>
          <w:bCs/>
          <w:sz w:val="28"/>
          <w:szCs w:val="28"/>
        </w:rPr>
        <w:t xml:space="preserve"> </w:t>
      </w:r>
      <w:r w:rsidRPr="00A70C9B">
        <w:rPr>
          <w:rFonts w:ascii="Times New Roman" w:hAnsi="Times New Roman"/>
          <w:bCs/>
        </w:rPr>
        <w:t>(адрес участка производства работ)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К заявлению прилагаются: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1. 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6B06CD">
        <w:rPr>
          <w:rFonts w:ascii="Times New Roman" w:hAnsi="Times New Roman"/>
          <w:bCs/>
          <w:sz w:val="28"/>
          <w:szCs w:val="28"/>
        </w:rPr>
        <w:t>_____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2. _________________________________________________________________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3. _________________________________________________________________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"__" ______________ 20__ г.      ___________________</w:t>
      </w:r>
    </w:p>
    <w:p w:rsidR="004F70B0" w:rsidRPr="009026CD" w:rsidRDefault="004F70B0" w:rsidP="004F70B0">
      <w:pPr>
        <w:ind w:firstLine="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A70C9B">
        <w:rPr>
          <w:rFonts w:ascii="Times New Roman" w:hAnsi="Times New Roman"/>
          <w:bCs/>
        </w:rPr>
        <w:t xml:space="preserve">                               </w:t>
      </w:r>
      <w:r>
        <w:rPr>
          <w:rFonts w:ascii="Times New Roman" w:hAnsi="Times New Roman"/>
          <w:bCs/>
        </w:rPr>
        <w:t xml:space="preserve">                                 (подпись заявителя)</w:t>
      </w:r>
    </w:p>
    <w:p w:rsidR="00FA3CD0" w:rsidRPr="00FA3CD0" w:rsidRDefault="00FA3CD0" w:rsidP="00FA3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FA3CD0" w:rsidRPr="00FA3CD0" w:rsidRDefault="00FA3CD0" w:rsidP="00FA3C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C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 рассмотрения заявления прошу:</w:t>
      </w:r>
    </w:p>
    <w:p w:rsidR="00FA3CD0" w:rsidRPr="00FA3CD0" w:rsidRDefault="00FA3CD0" w:rsidP="00FA3CD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FA3CD0" w:rsidRPr="00FA3CD0" w:rsidTr="005D7D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руки в ОИВ/ОМСУ/ Организации</w:t>
            </w:r>
          </w:p>
        </w:tc>
      </w:tr>
      <w:tr w:rsidR="00FA3CD0" w:rsidRPr="00FA3CD0" w:rsidTr="005D7D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4F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выдать на руки в МФЦ, расположенном по адресу: </w:t>
            </w:r>
            <w:r w:rsidR="004F70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область, ______________</w:t>
            </w:r>
          </w:p>
        </w:tc>
      </w:tr>
      <w:tr w:rsidR="00FA3CD0" w:rsidRPr="00FA3CD0" w:rsidTr="005D7D4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FA3CD0" w:rsidRPr="00FA3CD0" w:rsidTr="005D7D40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A3CD0" w:rsidRPr="00FA3CD0" w:rsidRDefault="00FA3CD0" w:rsidP="00FA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FA3CD0" w:rsidRPr="00FA3CD0" w:rsidRDefault="00FA3CD0" w:rsidP="00FA3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A3CD0" w:rsidRDefault="00FA3CD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DC355C" w:rsidRDefault="00DC355C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p w:rsidR="004F70B0" w:rsidRDefault="004F70B0" w:rsidP="00CA0DD9">
      <w:pPr>
        <w:pStyle w:val="ConsPlusNonforma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756"/>
      </w:tblGrid>
      <w:tr w:rsidR="004F70B0" w:rsidRPr="00937D6D" w:rsidTr="005D7D40">
        <w:tc>
          <w:tcPr>
            <w:tcW w:w="4307" w:type="dxa"/>
          </w:tcPr>
          <w:p w:rsidR="004F70B0" w:rsidRPr="009B6F1F" w:rsidRDefault="004F70B0" w:rsidP="005D7D4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4F70B0" w:rsidRPr="00937D6D" w:rsidRDefault="004F70B0" w:rsidP="005D7D4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7D6D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4F70B0" w:rsidRPr="00937D6D" w:rsidRDefault="004F70B0" w:rsidP="00DC355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7D6D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  <w:r w:rsidRPr="00937D6D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предоставления муниципальной услуги «Выдача разрешений на вырубку (снос) зеленых насаждений, произрастающих на </w:t>
            </w:r>
            <w:r w:rsidR="00DC355C">
              <w:rPr>
                <w:rFonts w:ascii="Times New Roman" w:hAnsi="Times New Roman"/>
                <w:bCs/>
                <w:sz w:val="26"/>
                <w:szCs w:val="26"/>
              </w:rPr>
              <w:t>территории</w:t>
            </w:r>
            <w:r w:rsidRPr="00937D6D">
              <w:rPr>
                <w:rFonts w:ascii="Times New Roman" w:hAnsi="Times New Roman"/>
                <w:bCs/>
                <w:sz w:val="26"/>
                <w:szCs w:val="26"/>
              </w:rPr>
              <w:t xml:space="preserve"> города Лихославля, деревни Челновка, населенного пункта МПМК, поселка Юбилейный Лихославльского муниципального округа Тверской области»</w:t>
            </w:r>
          </w:p>
        </w:tc>
      </w:tr>
      <w:tr w:rsidR="004F70B0" w:rsidRPr="009B6F1F" w:rsidTr="004F70B0">
        <w:trPr>
          <w:trHeight w:val="80"/>
        </w:trPr>
        <w:tc>
          <w:tcPr>
            <w:tcW w:w="4307" w:type="dxa"/>
          </w:tcPr>
          <w:p w:rsidR="004F70B0" w:rsidRPr="009B6F1F" w:rsidRDefault="004F70B0" w:rsidP="005D7D4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6" w:type="dxa"/>
          </w:tcPr>
          <w:p w:rsidR="004F70B0" w:rsidRPr="009B6F1F" w:rsidRDefault="004F70B0" w:rsidP="005D7D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0B0" w:rsidRPr="006B06CD" w:rsidRDefault="004F70B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Порубочный билет N ______</w:t>
      </w:r>
    </w:p>
    <w:p w:rsidR="004F70B0" w:rsidRPr="006B06CD" w:rsidRDefault="004F70B0" w:rsidP="004F70B0">
      <w:pPr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"___" ___________ 20__ г.</w:t>
      </w:r>
    </w:p>
    <w:p w:rsidR="004F70B0" w:rsidRDefault="004F70B0" w:rsidP="00DC355C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Выдан:</w:t>
      </w:r>
      <w:r>
        <w:rPr>
          <w:rFonts w:ascii="Times New Roman" w:hAnsi="Times New Roman"/>
          <w:bCs/>
          <w:sz w:val="28"/>
          <w:szCs w:val="28"/>
        </w:rPr>
        <w:t>________________________</w:t>
      </w:r>
      <w:r w:rsidRPr="006B06CD"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bCs/>
          <w:sz w:val="28"/>
          <w:szCs w:val="28"/>
        </w:rPr>
        <w:t>________</w:t>
      </w:r>
    </w:p>
    <w:p w:rsidR="00937D6D" w:rsidRDefault="00937D6D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4F70B0" w:rsidRPr="00A70C9B" w:rsidRDefault="004F70B0" w:rsidP="00937D6D">
      <w:pPr>
        <w:contextualSpacing/>
        <w:jc w:val="center"/>
        <w:rPr>
          <w:rFonts w:ascii="Times New Roman" w:hAnsi="Times New Roman"/>
          <w:bCs/>
        </w:rPr>
      </w:pPr>
      <w:r w:rsidRPr="00A70C9B">
        <w:rPr>
          <w:rFonts w:ascii="Times New Roman" w:hAnsi="Times New Roman"/>
          <w:bCs/>
        </w:rPr>
        <w:t>(наименование, адрес (местонахождение) - для юридических лиц, Ф.И.О., адрес</w:t>
      </w:r>
      <w:r w:rsidR="00937D6D">
        <w:rPr>
          <w:rFonts w:ascii="Times New Roman" w:hAnsi="Times New Roman"/>
          <w:bCs/>
        </w:rPr>
        <w:t xml:space="preserve"> </w:t>
      </w:r>
      <w:r w:rsidRPr="00A70C9B">
        <w:rPr>
          <w:rFonts w:ascii="Times New Roman" w:hAnsi="Times New Roman"/>
          <w:bCs/>
        </w:rPr>
        <w:t>места жительства - для индивидуальных предпринимателей и физических лиц)</w:t>
      </w:r>
    </w:p>
    <w:p w:rsidR="004F70B0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Вид работ: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06CD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Адрес места производства работ: </w:t>
      </w:r>
      <w:r w:rsidRPr="006B06CD">
        <w:rPr>
          <w:rFonts w:ascii="Times New Roman" w:hAnsi="Times New Roman"/>
          <w:bCs/>
          <w:sz w:val="28"/>
          <w:szCs w:val="28"/>
        </w:rPr>
        <w:t>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4F70B0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Данный порубочный билет является основанием для производства ра</w:t>
      </w:r>
      <w:r>
        <w:rPr>
          <w:rFonts w:ascii="Times New Roman" w:hAnsi="Times New Roman"/>
          <w:bCs/>
          <w:sz w:val="28"/>
          <w:szCs w:val="28"/>
        </w:rPr>
        <w:t xml:space="preserve">бот по </w:t>
      </w:r>
      <w:r w:rsidRPr="006B06CD">
        <w:rPr>
          <w:rFonts w:ascii="Times New Roman" w:hAnsi="Times New Roman"/>
          <w:bCs/>
          <w:sz w:val="28"/>
          <w:szCs w:val="28"/>
        </w:rPr>
        <w:t>вырубке (сносу) и (или) обрезке следующих зе</w:t>
      </w:r>
      <w:r>
        <w:rPr>
          <w:rFonts w:ascii="Times New Roman" w:hAnsi="Times New Roman"/>
          <w:bCs/>
          <w:sz w:val="28"/>
          <w:szCs w:val="28"/>
        </w:rPr>
        <w:t xml:space="preserve">леных насаждений, расположенных </w:t>
      </w:r>
      <w:r w:rsidRPr="006B06CD">
        <w:rPr>
          <w:rFonts w:ascii="Times New Roman" w:hAnsi="Times New Roman"/>
          <w:bCs/>
          <w:sz w:val="28"/>
          <w:szCs w:val="28"/>
        </w:rPr>
        <w:t>в зоне производства работ: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559"/>
        <w:gridCol w:w="1372"/>
        <w:gridCol w:w="1649"/>
        <w:gridCol w:w="1227"/>
        <w:gridCol w:w="1699"/>
      </w:tblGrid>
      <w:tr w:rsidR="004F70B0" w:rsidRPr="00DC355C" w:rsidTr="005D7D40">
        <w:tc>
          <w:tcPr>
            <w:tcW w:w="594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5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 xml:space="preserve">Вид и наименование (порода) насаждений (для деревьев и кустарника) </w:t>
            </w:r>
          </w:p>
        </w:tc>
        <w:tc>
          <w:tcPr>
            <w:tcW w:w="1559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Диаметр</w:t>
            </w:r>
          </w:p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(для деревьев), см</w:t>
            </w:r>
          </w:p>
        </w:tc>
        <w:tc>
          <w:tcPr>
            <w:tcW w:w="1372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649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1227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Вид работ (рубка или обрезка)</w:t>
            </w:r>
          </w:p>
        </w:tc>
        <w:tc>
          <w:tcPr>
            <w:tcW w:w="1699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C355C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4F70B0" w:rsidRPr="00DC355C" w:rsidTr="005D7D40">
        <w:tc>
          <w:tcPr>
            <w:tcW w:w="594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4F70B0" w:rsidRPr="00DC355C" w:rsidRDefault="004F70B0" w:rsidP="005D7D4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Срок действия настоящего порубочного билета: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с "___" ______________ 20__ г. до "___" _____________ 20__ г.</w:t>
      </w:r>
    </w:p>
    <w:p w:rsidR="004F70B0" w:rsidRPr="006B06CD" w:rsidRDefault="004F70B0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4F70B0" w:rsidRDefault="00DC355C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отделом по благоустройству</w:t>
      </w:r>
    </w:p>
    <w:p w:rsidR="00DC355C" w:rsidRDefault="00DC355C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Лихославльского</w:t>
      </w:r>
    </w:p>
    <w:p w:rsidR="00DC355C" w:rsidRPr="006B06CD" w:rsidRDefault="00DC355C" w:rsidP="004F70B0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4F70B0" w:rsidRDefault="004F70B0" w:rsidP="004F70B0">
      <w:pPr>
        <w:ind w:firstLine="709"/>
        <w:contextualSpacing/>
        <w:rPr>
          <w:rFonts w:ascii="Times New Roman" w:hAnsi="Times New Roman"/>
          <w:bCs/>
        </w:rPr>
      </w:pPr>
      <w:r w:rsidRPr="006B06C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Pr="001357FF">
        <w:rPr>
          <w:rFonts w:ascii="Times New Roman" w:hAnsi="Times New Roman"/>
          <w:bCs/>
        </w:rPr>
        <w:t xml:space="preserve">(подпись)        </w:t>
      </w:r>
      <w:r>
        <w:rPr>
          <w:rFonts w:ascii="Times New Roman" w:hAnsi="Times New Roman"/>
          <w:bCs/>
        </w:rPr>
        <w:t xml:space="preserve">                  (Ф.И.О.)  </w:t>
      </w:r>
    </w:p>
    <w:p w:rsidR="004F70B0" w:rsidRPr="00673FC1" w:rsidRDefault="004F70B0" w:rsidP="004F70B0">
      <w:pPr>
        <w:ind w:firstLine="709"/>
        <w:contextualSpacing/>
        <w:rPr>
          <w:rFonts w:ascii="Times New Roman" w:hAnsi="Times New Roman"/>
          <w:bCs/>
        </w:rPr>
      </w:pPr>
      <w:r w:rsidRPr="001357F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</w:t>
      </w:r>
    </w:p>
    <w:p w:rsidR="004F70B0" w:rsidRPr="006B06CD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  <w:r w:rsidRPr="006B06CD">
        <w:rPr>
          <w:rFonts w:ascii="Times New Roman" w:hAnsi="Times New Roman"/>
          <w:bCs/>
          <w:sz w:val="28"/>
          <w:szCs w:val="28"/>
        </w:rPr>
        <w:t>Действие настоящего порубочного билета продлено до "____" _________ 20__ г.</w:t>
      </w:r>
    </w:p>
    <w:p w:rsidR="004F70B0" w:rsidRDefault="004F70B0" w:rsidP="004F70B0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DC355C" w:rsidRDefault="00DC355C" w:rsidP="00DC355C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отделом по благоустройству</w:t>
      </w:r>
    </w:p>
    <w:p w:rsidR="00DC355C" w:rsidRDefault="00DC355C" w:rsidP="00DC355C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Лихославльского</w:t>
      </w:r>
    </w:p>
    <w:p w:rsidR="00DC355C" w:rsidRPr="006B06CD" w:rsidRDefault="00DC355C" w:rsidP="00DC355C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4F70B0" w:rsidRPr="00DC355C" w:rsidRDefault="004F70B0" w:rsidP="00DC355C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</w:t>
      </w:r>
      <w:r w:rsidRPr="001357FF">
        <w:rPr>
          <w:rFonts w:ascii="Times New Roman" w:hAnsi="Times New Roman"/>
          <w:bCs/>
        </w:rPr>
        <w:t xml:space="preserve">(подпись)        </w:t>
      </w:r>
      <w:r>
        <w:rPr>
          <w:rFonts w:ascii="Times New Roman" w:hAnsi="Times New Roman"/>
          <w:bCs/>
        </w:rPr>
        <w:t xml:space="preserve">                 </w:t>
      </w:r>
      <w:r w:rsidRPr="001357FF">
        <w:rPr>
          <w:rFonts w:ascii="Times New Roman" w:hAnsi="Times New Roman"/>
          <w:bCs/>
        </w:rPr>
        <w:t xml:space="preserve"> (Ф.И.О.)    </w:t>
      </w:r>
    </w:p>
    <w:sectPr w:rsidR="004F70B0" w:rsidRPr="00DC355C" w:rsidSect="006F218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47" w:rsidRDefault="00E31247" w:rsidP="00FA3CD0">
      <w:pPr>
        <w:spacing w:after="0" w:line="240" w:lineRule="auto"/>
      </w:pPr>
      <w:r>
        <w:separator/>
      </w:r>
    </w:p>
  </w:endnote>
  <w:endnote w:type="continuationSeparator" w:id="0">
    <w:p w:rsidR="00E31247" w:rsidRDefault="00E31247" w:rsidP="00F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47" w:rsidRDefault="00E31247" w:rsidP="00FA3CD0">
      <w:pPr>
        <w:spacing w:after="0" w:line="240" w:lineRule="auto"/>
      </w:pPr>
      <w:r>
        <w:separator/>
      </w:r>
    </w:p>
  </w:footnote>
  <w:footnote w:type="continuationSeparator" w:id="0">
    <w:p w:rsidR="00E31247" w:rsidRDefault="00E31247" w:rsidP="00FA3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01704"/>
    <w:rsid w:val="00002BE6"/>
    <w:rsid w:val="00004445"/>
    <w:rsid w:val="000136A9"/>
    <w:rsid w:val="0001505C"/>
    <w:rsid w:val="00017736"/>
    <w:rsid w:val="000210B4"/>
    <w:rsid w:val="000253E3"/>
    <w:rsid w:val="00034019"/>
    <w:rsid w:val="00034D79"/>
    <w:rsid w:val="000452BD"/>
    <w:rsid w:val="00045382"/>
    <w:rsid w:val="00045F65"/>
    <w:rsid w:val="00073C41"/>
    <w:rsid w:val="00075445"/>
    <w:rsid w:val="00075FD7"/>
    <w:rsid w:val="00085DF2"/>
    <w:rsid w:val="0008774B"/>
    <w:rsid w:val="000911EC"/>
    <w:rsid w:val="00091DB8"/>
    <w:rsid w:val="00094248"/>
    <w:rsid w:val="000973A8"/>
    <w:rsid w:val="000A100D"/>
    <w:rsid w:val="000B4AD9"/>
    <w:rsid w:val="000C66FB"/>
    <w:rsid w:val="000C7410"/>
    <w:rsid w:val="000D5569"/>
    <w:rsid w:val="000D6DC2"/>
    <w:rsid w:val="000E004D"/>
    <w:rsid w:val="000E3318"/>
    <w:rsid w:val="000E3F6E"/>
    <w:rsid w:val="000E7C5E"/>
    <w:rsid w:val="000F2182"/>
    <w:rsid w:val="001040BA"/>
    <w:rsid w:val="001054C5"/>
    <w:rsid w:val="001103DC"/>
    <w:rsid w:val="00117D05"/>
    <w:rsid w:val="001439DA"/>
    <w:rsid w:val="00145B2F"/>
    <w:rsid w:val="001539C8"/>
    <w:rsid w:val="0016184E"/>
    <w:rsid w:val="00167522"/>
    <w:rsid w:val="00170FFB"/>
    <w:rsid w:val="00175E4E"/>
    <w:rsid w:val="00180A2F"/>
    <w:rsid w:val="00181324"/>
    <w:rsid w:val="00185524"/>
    <w:rsid w:val="00186932"/>
    <w:rsid w:val="00187016"/>
    <w:rsid w:val="00191FB4"/>
    <w:rsid w:val="001B63CE"/>
    <w:rsid w:val="001B63EC"/>
    <w:rsid w:val="001E0CA0"/>
    <w:rsid w:val="0021337A"/>
    <w:rsid w:val="00220247"/>
    <w:rsid w:val="00240030"/>
    <w:rsid w:val="00241287"/>
    <w:rsid w:val="00241A8F"/>
    <w:rsid w:val="00243125"/>
    <w:rsid w:val="00250DAA"/>
    <w:rsid w:val="002525AB"/>
    <w:rsid w:val="0025382D"/>
    <w:rsid w:val="00265B15"/>
    <w:rsid w:val="0028087B"/>
    <w:rsid w:val="0028223C"/>
    <w:rsid w:val="00283614"/>
    <w:rsid w:val="00290898"/>
    <w:rsid w:val="00291367"/>
    <w:rsid w:val="0029184A"/>
    <w:rsid w:val="00294061"/>
    <w:rsid w:val="002A1AF6"/>
    <w:rsid w:val="002A471F"/>
    <w:rsid w:val="002A6515"/>
    <w:rsid w:val="002B0989"/>
    <w:rsid w:val="002C3EB0"/>
    <w:rsid w:val="002D48B8"/>
    <w:rsid w:val="002E1ED3"/>
    <w:rsid w:val="002E4B91"/>
    <w:rsid w:val="002E58B5"/>
    <w:rsid w:val="002F094E"/>
    <w:rsid w:val="002F137D"/>
    <w:rsid w:val="002F38AE"/>
    <w:rsid w:val="002F5F75"/>
    <w:rsid w:val="00302CD5"/>
    <w:rsid w:val="003054E6"/>
    <w:rsid w:val="00305F58"/>
    <w:rsid w:val="00311056"/>
    <w:rsid w:val="00311BE7"/>
    <w:rsid w:val="00313E74"/>
    <w:rsid w:val="00313F57"/>
    <w:rsid w:val="00316E5A"/>
    <w:rsid w:val="003375DE"/>
    <w:rsid w:val="00340FC2"/>
    <w:rsid w:val="003422FD"/>
    <w:rsid w:val="0035573B"/>
    <w:rsid w:val="003573E2"/>
    <w:rsid w:val="0037033B"/>
    <w:rsid w:val="00373525"/>
    <w:rsid w:val="00374077"/>
    <w:rsid w:val="0038305D"/>
    <w:rsid w:val="00384DFD"/>
    <w:rsid w:val="003926A2"/>
    <w:rsid w:val="003A00DB"/>
    <w:rsid w:val="003A0544"/>
    <w:rsid w:val="003A2EA3"/>
    <w:rsid w:val="003A3313"/>
    <w:rsid w:val="003C5191"/>
    <w:rsid w:val="003C5EA8"/>
    <w:rsid w:val="003D360F"/>
    <w:rsid w:val="003E052A"/>
    <w:rsid w:val="003E6924"/>
    <w:rsid w:val="003F1E0D"/>
    <w:rsid w:val="00404421"/>
    <w:rsid w:val="004131CA"/>
    <w:rsid w:val="00413704"/>
    <w:rsid w:val="00415E4A"/>
    <w:rsid w:val="00433907"/>
    <w:rsid w:val="0044033D"/>
    <w:rsid w:val="00441B90"/>
    <w:rsid w:val="00447CB4"/>
    <w:rsid w:val="00455317"/>
    <w:rsid w:val="004629D7"/>
    <w:rsid w:val="004708CF"/>
    <w:rsid w:val="0048075A"/>
    <w:rsid w:val="00484597"/>
    <w:rsid w:val="00492120"/>
    <w:rsid w:val="004B5AB1"/>
    <w:rsid w:val="004B7D40"/>
    <w:rsid w:val="004C41BE"/>
    <w:rsid w:val="004E7CCA"/>
    <w:rsid w:val="004F00A3"/>
    <w:rsid w:val="004F220E"/>
    <w:rsid w:val="004F3E20"/>
    <w:rsid w:val="004F4F2B"/>
    <w:rsid w:val="004F4F90"/>
    <w:rsid w:val="004F70B0"/>
    <w:rsid w:val="00520064"/>
    <w:rsid w:val="005206D1"/>
    <w:rsid w:val="005239DC"/>
    <w:rsid w:val="005341AE"/>
    <w:rsid w:val="00536509"/>
    <w:rsid w:val="00544C6A"/>
    <w:rsid w:val="005451CB"/>
    <w:rsid w:val="00545E7D"/>
    <w:rsid w:val="00555FA5"/>
    <w:rsid w:val="00556CFA"/>
    <w:rsid w:val="00573A55"/>
    <w:rsid w:val="005741F2"/>
    <w:rsid w:val="005A476B"/>
    <w:rsid w:val="005A6713"/>
    <w:rsid w:val="005B0E4D"/>
    <w:rsid w:val="005B1562"/>
    <w:rsid w:val="005D7D40"/>
    <w:rsid w:val="005E0C8D"/>
    <w:rsid w:val="005E59AB"/>
    <w:rsid w:val="005E675E"/>
    <w:rsid w:val="005F36A9"/>
    <w:rsid w:val="005F4E4D"/>
    <w:rsid w:val="005F6C71"/>
    <w:rsid w:val="005F7960"/>
    <w:rsid w:val="00604C51"/>
    <w:rsid w:val="00611EA4"/>
    <w:rsid w:val="006137C2"/>
    <w:rsid w:val="00614FF1"/>
    <w:rsid w:val="006205BF"/>
    <w:rsid w:val="006235E2"/>
    <w:rsid w:val="006278FF"/>
    <w:rsid w:val="006307A8"/>
    <w:rsid w:val="00631FA8"/>
    <w:rsid w:val="006459D2"/>
    <w:rsid w:val="00652C06"/>
    <w:rsid w:val="0066065F"/>
    <w:rsid w:val="00673FC1"/>
    <w:rsid w:val="0068091F"/>
    <w:rsid w:val="0068260F"/>
    <w:rsid w:val="0068488D"/>
    <w:rsid w:val="00684F77"/>
    <w:rsid w:val="0068696A"/>
    <w:rsid w:val="00696A1A"/>
    <w:rsid w:val="006A06AF"/>
    <w:rsid w:val="006A0AD1"/>
    <w:rsid w:val="006A1E10"/>
    <w:rsid w:val="006A3526"/>
    <w:rsid w:val="006F0D72"/>
    <w:rsid w:val="006F2185"/>
    <w:rsid w:val="006F40B2"/>
    <w:rsid w:val="006F518E"/>
    <w:rsid w:val="00702074"/>
    <w:rsid w:val="00702A27"/>
    <w:rsid w:val="00705E04"/>
    <w:rsid w:val="00706B8A"/>
    <w:rsid w:val="00714AEB"/>
    <w:rsid w:val="007153F3"/>
    <w:rsid w:val="00740AC4"/>
    <w:rsid w:val="00741348"/>
    <w:rsid w:val="00750F96"/>
    <w:rsid w:val="0075183C"/>
    <w:rsid w:val="00761673"/>
    <w:rsid w:val="00761C2D"/>
    <w:rsid w:val="0076321C"/>
    <w:rsid w:val="00763C9C"/>
    <w:rsid w:val="00770260"/>
    <w:rsid w:val="00782131"/>
    <w:rsid w:val="0078696A"/>
    <w:rsid w:val="00796A34"/>
    <w:rsid w:val="00797CFD"/>
    <w:rsid w:val="007A27D4"/>
    <w:rsid w:val="007A2AD0"/>
    <w:rsid w:val="007B0467"/>
    <w:rsid w:val="007B6424"/>
    <w:rsid w:val="007C5698"/>
    <w:rsid w:val="007D0EBB"/>
    <w:rsid w:val="007E417E"/>
    <w:rsid w:val="007E498C"/>
    <w:rsid w:val="007F609A"/>
    <w:rsid w:val="008045DC"/>
    <w:rsid w:val="00810D89"/>
    <w:rsid w:val="00813AE9"/>
    <w:rsid w:val="00822AF8"/>
    <w:rsid w:val="00837D7C"/>
    <w:rsid w:val="0084121D"/>
    <w:rsid w:val="0084203F"/>
    <w:rsid w:val="00852453"/>
    <w:rsid w:val="00855177"/>
    <w:rsid w:val="00862097"/>
    <w:rsid w:val="0087013B"/>
    <w:rsid w:val="00884664"/>
    <w:rsid w:val="008919B6"/>
    <w:rsid w:val="008D30E6"/>
    <w:rsid w:val="008E27F9"/>
    <w:rsid w:val="008F2F33"/>
    <w:rsid w:val="008F5F85"/>
    <w:rsid w:val="009026CD"/>
    <w:rsid w:val="00904BDD"/>
    <w:rsid w:val="0090617C"/>
    <w:rsid w:val="00926EC8"/>
    <w:rsid w:val="009357E9"/>
    <w:rsid w:val="00937D6D"/>
    <w:rsid w:val="00954811"/>
    <w:rsid w:val="0096638C"/>
    <w:rsid w:val="00972590"/>
    <w:rsid w:val="00993897"/>
    <w:rsid w:val="009A0AA4"/>
    <w:rsid w:val="009A2F32"/>
    <w:rsid w:val="009C7B2D"/>
    <w:rsid w:val="009D26CA"/>
    <w:rsid w:val="009D31C6"/>
    <w:rsid w:val="009E06D4"/>
    <w:rsid w:val="009E5FC2"/>
    <w:rsid w:val="009F18F8"/>
    <w:rsid w:val="009F3025"/>
    <w:rsid w:val="009F56C1"/>
    <w:rsid w:val="009F6861"/>
    <w:rsid w:val="00A00378"/>
    <w:rsid w:val="00A06A88"/>
    <w:rsid w:val="00A20E94"/>
    <w:rsid w:val="00A33E11"/>
    <w:rsid w:val="00A3471C"/>
    <w:rsid w:val="00A405FB"/>
    <w:rsid w:val="00A42814"/>
    <w:rsid w:val="00A47839"/>
    <w:rsid w:val="00A525AD"/>
    <w:rsid w:val="00A62BD2"/>
    <w:rsid w:val="00A72C3D"/>
    <w:rsid w:val="00A80F15"/>
    <w:rsid w:val="00A8363E"/>
    <w:rsid w:val="00A9299C"/>
    <w:rsid w:val="00AA0E04"/>
    <w:rsid w:val="00AB6BC8"/>
    <w:rsid w:val="00AC1818"/>
    <w:rsid w:val="00AC376F"/>
    <w:rsid w:val="00AC4FD1"/>
    <w:rsid w:val="00AC5C35"/>
    <w:rsid w:val="00AC7880"/>
    <w:rsid w:val="00AD52B1"/>
    <w:rsid w:val="00AD54CB"/>
    <w:rsid w:val="00AE1C95"/>
    <w:rsid w:val="00AE5D2D"/>
    <w:rsid w:val="00AF07D7"/>
    <w:rsid w:val="00AF23F1"/>
    <w:rsid w:val="00AF5B22"/>
    <w:rsid w:val="00AF7439"/>
    <w:rsid w:val="00B06454"/>
    <w:rsid w:val="00B2647C"/>
    <w:rsid w:val="00B318A6"/>
    <w:rsid w:val="00B423CF"/>
    <w:rsid w:val="00B56970"/>
    <w:rsid w:val="00B56F15"/>
    <w:rsid w:val="00B57271"/>
    <w:rsid w:val="00B65F02"/>
    <w:rsid w:val="00B70AA2"/>
    <w:rsid w:val="00B7306B"/>
    <w:rsid w:val="00B74B37"/>
    <w:rsid w:val="00B82966"/>
    <w:rsid w:val="00B97EA7"/>
    <w:rsid w:val="00BA4EF6"/>
    <w:rsid w:val="00BB39CB"/>
    <w:rsid w:val="00BB7E39"/>
    <w:rsid w:val="00BC08B1"/>
    <w:rsid w:val="00BC1B60"/>
    <w:rsid w:val="00BC20C5"/>
    <w:rsid w:val="00BD4458"/>
    <w:rsid w:val="00BE11F3"/>
    <w:rsid w:val="00BE26B8"/>
    <w:rsid w:val="00BE3A9F"/>
    <w:rsid w:val="00BF4840"/>
    <w:rsid w:val="00C1146F"/>
    <w:rsid w:val="00C168C2"/>
    <w:rsid w:val="00C27CD6"/>
    <w:rsid w:val="00C3587B"/>
    <w:rsid w:val="00C369BA"/>
    <w:rsid w:val="00C46494"/>
    <w:rsid w:val="00C50377"/>
    <w:rsid w:val="00C60DA9"/>
    <w:rsid w:val="00C819BA"/>
    <w:rsid w:val="00C85ACF"/>
    <w:rsid w:val="00C9316D"/>
    <w:rsid w:val="00CA0DD9"/>
    <w:rsid w:val="00CA11A0"/>
    <w:rsid w:val="00CA37FA"/>
    <w:rsid w:val="00CA3A9B"/>
    <w:rsid w:val="00CD4B2A"/>
    <w:rsid w:val="00CE06A6"/>
    <w:rsid w:val="00CF17A0"/>
    <w:rsid w:val="00D0341F"/>
    <w:rsid w:val="00D04E00"/>
    <w:rsid w:val="00D12557"/>
    <w:rsid w:val="00D130FA"/>
    <w:rsid w:val="00D14562"/>
    <w:rsid w:val="00D21109"/>
    <w:rsid w:val="00D2121D"/>
    <w:rsid w:val="00D23434"/>
    <w:rsid w:val="00D23A76"/>
    <w:rsid w:val="00D24ACC"/>
    <w:rsid w:val="00D433BD"/>
    <w:rsid w:val="00D44ADC"/>
    <w:rsid w:val="00D47D65"/>
    <w:rsid w:val="00D67083"/>
    <w:rsid w:val="00D779B8"/>
    <w:rsid w:val="00D77AEB"/>
    <w:rsid w:val="00D818D6"/>
    <w:rsid w:val="00D86D21"/>
    <w:rsid w:val="00D90155"/>
    <w:rsid w:val="00D9322B"/>
    <w:rsid w:val="00D94812"/>
    <w:rsid w:val="00DA090B"/>
    <w:rsid w:val="00DA4D1D"/>
    <w:rsid w:val="00DC355C"/>
    <w:rsid w:val="00DD3783"/>
    <w:rsid w:val="00DD557D"/>
    <w:rsid w:val="00DD623B"/>
    <w:rsid w:val="00E0778E"/>
    <w:rsid w:val="00E1742A"/>
    <w:rsid w:val="00E25462"/>
    <w:rsid w:val="00E2566B"/>
    <w:rsid w:val="00E3012B"/>
    <w:rsid w:val="00E31247"/>
    <w:rsid w:val="00E33D5B"/>
    <w:rsid w:val="00E37C13"/>
    <w:rsid w:val="00E4139A"/>
    <w:rsid w:val="00E42F5C"/>
    <w:rsid w:val="00E473C4"/>
    <w:rsid w:val="00E47564"/>
    <w:rsid w:val="00E51F94"/>
    <w:rsid w:val="00E52AB6"/>
    <w:rsid w:val="00E55BC8"/>
    <w:rsid w:val="00E63BA7"/>
    <w:rsid w:val="00E645D7"/>
    <w:rsid w:val="00E741B5"/>
    <w:rsid w:val="00E74941"/>
    <w:rsid w:val="00E758B8"/>
    <w:rsid w:val="00E9548F"/>
    <w:rsid w:val="00EA608A"/>
    <w:rsid w:val="00EA70F4"/>
    <w:rsid w:val="00EA7645"/>
    <w:rsid w:val="00EA7BA3"/>
    <w:rsid w:val="00EC776D"/>
    <w:rsid w:val="00ED1CA8"/>
    <w:rsid w:val="00ED4642"/>
    <w:rsid w:val="00ED4762"/>
    <w:rsid w:val="00EE58AB"/>
    <w:rsid w:val="00EF1156"/>
    <w:rsid w:val="00EF5C0D"/>
    <w:rsid w:val="00F07CC3"/>
    <w:rsid w:val="00F15AE6"/>
    <w:rsid w:val="00F16DBA"/>
    <w:rsid w:val="00F222A8"/>
    <w:rsid w:val="00F27303"/>
    <w:rsid w:val="00F27E10"/>
    <w:rsid w:val="00F403FA"/>
    <w:rsid w:val="00F466B0"/>
    <w:rsid w:val="00F52B7F"/>
    <w:rsid w:val="00F63EB7"/>
    <w:rsid w:val="00F670FE"/>
    <w:rsid w:val="00F81C4E"/>
    <w:rsid w:val="00F828C3"/>
    <w:rsid w:val="00F85772"/>
    <w:rsid w:val="00F90FC9"/>
    <w:rsid w:val="00F96C15"/>
    <w:rsid w:val="00FA1D2C"/>
    <w:rsid w:val="00FA3CD0"/>
    <w:rsid w:val="00FA6F8C"/>
    <w:rsid w:val="00FB0A12"/>
    <w:rsid w:val="00FC198C"/>
    <w:rsid w:val="00FC58BA"/>
    <w:rsid w:val="00FD2C8F"/>
    <w:rsid w:val="00FD4A28"/>
    <w:rsid w:val="00FE0A56"/>
    <w:rsid w:val="00FE7DA7"/>
    <w:rsid w:val="00FF690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11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11">
    <w:name w:val="Название Знак1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2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4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B0A1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5F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3">
    <w:name w:val="Нет списка1"/>
    <w:next w:val="a2"/>
    <w:semiHidden/>
    <w:rsid w:val="00EA70F4"/>
  </w:style>
  <w:style w:type="paragraph" w:styleId="a9">
    <w:name w:val="header"/>
    <w:basedOn w:val="a"/>
    <w:link w:val="aa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b">
    <w:name w:val="Emphasis"/>
    <w:qFormat/>
    <w:rsid w:val="00EA70F4"/>
    <w:rPr>
      <w:rFonts w:cs="Times New Roman"/>
      <w:i/>
      <w:iCs/>
    </w:rPr>
  </w:style>
  <w:style w:type="paragraph" w:styleId="ac">
    <w:name w:val="footer"/>
    <w:basedOn w:val="a"/>
    <w:link w:val="ad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EA70F4"/>
  </w:style>
  <w:style w:type="table" w:customStyle="1" w:styleId="14">
    <w:name w:val="Сетка таблицы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8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">
    <w:name w:val="Body Text"/>
    <w:basedOn w:val="a"/>
    <w:link w:val="af0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A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8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footnote reference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8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a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b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c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6">
    <w:name w:val="Основной шрифт абзаца1"/>
    <w:rsid w:val="00EA70F4"/>
  </w:style>
  <w:style w:type="character" w:customStyle="1" w:styleId="17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d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8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e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0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1">
    <w:name w:val="Subtle Emphasis"/>
    <w:qFormat/>
    <w:rsid w:val="00EA70F4"/>
    <w:rPr>
      <w:i/>
      <w:color w:val="5A5A5A"/>
    </w:rPr>
  </w:style>
  <w:style w:type="character" w:styleId="aff2">
    <w:name w:val="Intense Emphasis"/>
    <w:qFormat/>
    <w:rsid w:val="00EA70F4"/>
    <w:rPr>
      <w:b/>
      <w:i/>
      <w:sz w:val="24"/>
      <w:szCs w:val="24"/>
      <w:u w:val="single"/>
    </w:rPr>
  </w:style>
  <w:style w:type="character" w:styleId="aff3">
    <w:name w:val="Subtle Reference"/>
    <w:qFormat/>
    <w:rsid w:val="00EA70F4"/>
    <w:rPr>
      <w:sz w:val="24"/>
      <w:szCs w:val="24"/>
      <w:u w:val="single"/>
    </w:rPr>
  </w:style>
  <w:style w:type="character" w:styleId="aff4">
    <w:name w:val="Intense Reference"/>
    <w:qFormat/>
    <w:rsid w:val="00EA70F4"/>
    <w:rPr>
      <w:b/>
      <w:sz w:val="24"/>
      <w:u w:val="single"/>
    </w:rPr>
  </w:style>
  <w:style w:type="character" w:styleId="aff5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6">
    <w:name w:val="Схема документа Знак"/>
    <w:link w:val="aff7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6"/>
    <w:rsid w:val="00EA70F4"/>
  </w:style>
  <w:style w:type="character" w:customStyle="1" w:styleId="s4">
    <w:name w:val="s4"/>
    <w:basedOn w:val="16"/>
    <w:rsid w:val="00EA70F4"/>
  </w:style>
  <w:style w:type="character" w:customStyle="1" w:styleId="s6">
    <w:name w:val="s6"/>
    <w:basedOn w:val="16"/>
    <w:rsid w:val="00EA70F4"/>
  </w:style>
  <w:style w:type="character" w:customStyle="1" w:styleId="aff8">
    <w:name w:val="Символ нумерации"/>
    <w:rsid w:val="00EA70F4"/>
  </w:style>
  <w:style w:type="paragraph" w:customStyle="1" w:styleId="1a">
    <w:name w:val="Заголовок1"/>
    <w:basedOn w:val="a"/>
    <w:next w:val="af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List"/>
    <w:basedOn w:val="af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a">
    <w:name w:val="Subtitle"/>
    <w:basedOn w:val="a"/>
    <w:next w:val="a"/>
    <w:link w:val="1d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link w:val="affa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e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b">
    <w:name w:val="Intense Quote"/>
    <w:basedOn w:val="a"/>
    <w:next w:val="a"/>
    <w:link w:val="1f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f">
    <w:name w:val="Выделенная цитата Знак1"/>
    <w:basedOn w:val="a0"/>
    <w:link w:val="affb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0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c">
    <w:name w:val="Содержимое врезки"/>
    <w:basedOn w:val="af"/>
    <w:rsid w:val="00EA70F4"/>
    <w:pPr>
      <w:suppressAutoHyphens/>
    </w:pPr>
    <w:rPr>
      <w:szCs w:val="24"/>
      <w:lang w:eastAsia="ar-SA"/>
    </w:rPr>
  </w:style>
  <w:style w:type="paragraph" w:customStyle="1" w:styleId="affd">
    <w:name w:val="Заголовок таблицы"/>
    <w:basedOn w:val="afb"/>
    <w:rsid w:val="00EA70F4"/>
    <w:pPr>
      <w:jc w:val="center"/>
    </w:pPr>
    <w:rPr>
      <w:b/>
      <w:bCs/>
    </w:rPr>
  </w:style>
  <w:style w:type="paragraph" w:styleId="aff7">
    <w:name w:val="Document Map"/>
    <w:basedOn w:val="a"/>
    <w:link w:val="aff6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1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2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0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1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2">
    <w:name w:val="annotation text"/>
    <w:basedOn w:val="a"/>
    <w:link w:val="afff3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3">
    <w:name w:val="Текст примечания Знак"/>
    <w:basedOn w:val="a0"/>
    <w:link w:val="afff2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4">
    <w:name w:val="annotation subject"/>
    <w:basedOn w:val="afff2"/>
    <w:next w:val="afff2"/>
    <w:link w:val="afff5"/>
    <w:unhideWhenUsed/>
    <w:rsid w:val="00EA70F4"/>
    <w:rPr>
      <w:b/>
      <w:bCs/>
    </w:rPr>
  </w:style>
  <w:style w:type="character" w:customStyle="1" w:styleId="afff5">
    <w:name w:val="Тема примечания Знак"/>
    <w:basedOn w:val="afff3"/>
    <w:link w:val="afff4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6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7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8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9">
    <w:name w:val="Подпись Знак"/>
    <w:link w:val="afffa"/>
    <w:rsid w:val="00EA70F4"/>
    <w:rPr>
      <w:sz w:val="28"/>
    </w:rPr>
  </w:style>
  <w:style w:type="paragraph" w:styleId="afffa">
    <w:name w:val="Signature"/>
    <w:basedOn w:val="a"/>
    <w:next w:val="af"/>
    <w:link w:val="afff9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3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4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Таблица текст"/>
    <w:basedOn w:val="a"/>
    <w:link w:val="afffc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c">
    <w:name w:val="Таблица текст Знак"/>
    <w:link w:val="afffb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аблица шапка"/>
    <w:basedOn w:val="a"/>
    <w:next w:val="a"/>
    <w:link w:val="afffe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e">
    <w:name w:val="Таблица шапка Знак"/>
    <w:link w:val="afffd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580A3DDC4583849EB35443362EE8283CB454A5273AFBAF7EB41AC2AC91B34D1B482D84A6ECA72BAD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A73C-D9D0-45A5-81D6-FD25C528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9008</Words>
  <Characters>51351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2022-08-05T14:09:00Z</cp:lastPrinted>
  <dcterms:created xsi:type="dcterms:W3CDTF">2022-08-02T11:17:00Z</dcterms:created>
  <dcterms:modified xsi:type="dcterms:W3CDTF">2022-08-05T14:09:00Z</dcterms:modified>
</cp:coreProperties>
</file>