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17" w:rsidRPr="00BD78F4" w:rsidRDefault="00007D17" w:rsidP="00007D17">
      <w:pPr>
        <w:jc w:val="center"/>
        <w:rPr>
          <w:rStyle w:val="a3"/>
          <w:rFonts w:ascii="Arial" w:hAnsi="Arial" w:cs="Arial"/>
          <w:b w:val="0"/>
          <w:color w:val="333333"/>
        </w:rPr>
      </w:pPr>
      <w:r w:rsidRPr="00BD78F4">
        <w:rPr>
          <w:rStyle w:val="a3"/>
          <w:rFonts w:ascii="Arial" w:hAnsi="Arial" w:cs="Arial"/>
          <w:color w:val="333333"/>
        </w:rPr>
        <w:t>Сведения</w:t>
      </w:r>
    </w:p>
    <w:p w:rsidR="00007D17" w:rsidRDefault="00007D17" w:rsidP="00007D17">
      <w:pPr>
        <w:jc w:val="center"/>
        <w:rPr>
          <w:rStyle w:val="a3"/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</w:rPr>
        <w:t xml:space="preserve">о доходах, расходах, об имуществе и обязательствах имущественного характера, представленные лицом, </w:t>
      </w:r>
      <w:r w:rsidRPr="00AF1D00">
        <w:rPr>
          <w:rStyle w:val="a3"/>
          <w:rFonts w:ascii="Arial" w:hAnsi="Arial" w:cs="Arial"/>
          <w:color w:val="333333"/>
        </w:rPr>
        <w:t>претендующим на замещение до</w:t>
      </w:r>
      <w:r w:rsidR="00F0639B">
        <w:rPr>
          <w:rStyle w:val="a3"/>
          <w:rFonts w:ascii="Arial" w:hAnsi="Arial" w:cs="Arial"/>
          <w:color w:val="333333"/>
        </w:rPr>
        <w:t>лжности муниципальной службы в А</w:t>
      </w:r>
      <w:r w:rsidRPr="00AF1D00">
        <w:rPr>
          <w:rStyle w:val="a3"/>
          <w:rFonts w:ascii="Arial" w:hAnsi="Arial" w:cs="Arial"/>
          <w:color w:val="333333"/>
        </w:rPr>
        <w:t xml:space="preserve">дминистрации Лихославльского </w:t>
      </w:r>
      <w:r>
        <w:rPr>
          <w:rStyle w:val="a3"/>
          <w:rFonts w:ascii="Arial" w:hAnsi="Arial" w:cs="Arial"/>
          <w:color w:val="333333"/>
        </w:rPr>
        <w:t xml:space="preserve">муниципального округа </w:t>
      </w:r>
      <w:r w:rsidRPr="00AF1D00">
        <w:rPr>
          <w:rStyle w:val="a3"/>
          <w:rFonts w:ascii="Arial" w:hAnsi="Arial" w:cs="Arial"/>
          <w:color w:val="333333"/>
        </w:rPr>
        <w:t>Твер</w:t>
      </w:r>
      <w:r>
        <w:rPr>
          <w:rStyle w:val="a3"/>
          <w:rFonts w:ascii="Arial" w:hAnsi="Arial" w:cs="Arial"/>
          <w:color w:val="333333"/>
        </w:rPr>
        <w:t xml:space="preserve">ской области за отчетный период </w:t>
      </w:r>
      <w:r w:rsidR="00F0639B">
        <w:rPr>
          <w:rStyle w:val="a3"/>
          <w:rFonts w:ascii="Arial" w:hAnsi="Arial" w:cs="Arial"/>
          <w:color w:val="333333"/>
        </w:rPr>
        <w:t>с 1 января 2021 года по 31 декабря 2021 года</w:t>
      </w:r>
    </w:p>
    <w:p w:rsidR="001B076C" w:rsidRDefault="001B076C" w:rsidP="00007D17">
      <w:pPr>
        <w:jc w:val="center"/>
        <w:rPr>
          <w:rStyle w:val="a3"/>
          <w:color w:val="333333"/>
          <w:sz w:val="28"/>
          <w:szCs w:val="28"/>
        </w:rPr>
      </w:pPr>
    </w:p>
    <w:tbl>
      <w:tblPr>
        <w:tblpPr w:leftFromText="180" w:rightFromText="180" w:vertAnchor="text" w:horzAnchor="margin" w:tblpXSpec="center" w:tblpY="19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619"/>
        <w:gridCol w:w="2132"/>
        <w:gridCol w:w="1299"/>
        <w:gridCol w:w="1442"/>
        <w:gridCol w:w="1011"/>
        <w:gridCol w:w="866"/>
        <w:gridCol w:w="1010"/>
        <w:gridCol w:w="1011"/>
        <w:gridCol w:w="865"/>
        <w:gridCol w:w="1010"/>
        <w:gridCol w:w="1155"/>
        <w:gridCol w:w="1312"/>
      </w:tblGrid>
      <w:tr w:rsidR="00007D17" w:rsidRPr="00971F90" w:rsidTr="00FC4C36">
        <w:trPr>
          <w:trHeight w:val="420"/>
          <w:tblHeader/>
        </w:trPr>
        <w:tc>
          <w:tcPr>
            <w:tcW w:w="544" w:type="dxa"/>
            <w:vMerge w:val="restart"/>
            <w:vAlign w:val="center"/>
          </w:tcPr>
          <w:p w:rsidR="00007D17" w:rsidRPr="00971F90" w:rsidRDefault="00007D17" w:rsidP="00696904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№</w:t>
            </w:r>
          </w:p>
          <w:p w:rsidR="00007D17" w:rsidRPr="00971F90" w:rsidRDefault="00007D17" w:rsidP="00696904">
            <w:pPr>
              <w:jc w:val="center"/>
              <w:rPr>
                <w:rStyle w:val="a3"/>
                <w:color w:val="333333"/>
                <w:sz w:val="28"/>
                <w:szCs w:val="28"/>
              </w:rPr>
            </w:pPr>
            <w:proofErr w:type="gramStart"/>
            <w:r w:rsidRPr="00971F90">
              <w:rPr>
                <w:rFonts w:ascii="Verdana" w:hAnsi="Verdana"/>
                <w:sz w:val="14"/>
                <w:szCs w:val="16"/>
              </w:rPr>
              <w:t>п</w:t>
            </w:r>
            <w:proofErr w:type="gramEnd"/>
            <w:r w:rsidRPr="00971F90">
              <w:rPr>
                <w:rFonts w:ascii="Verdana" w:hAnsi="Verdana"/>
                <w:sz w:val="14"/>
                <w:szCs w:val="16"/>
              </w:rPr>
              <w:t>/п</w:t>
            </w:r>
          </w:p>
        </w:tc>
        <w:tc>
          <w:tcPr>
            <w:tcW w:w="1619" w:type="dxa"/>
            <w:vMerge w:val="restart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1F90">
              <w:rPr>
                <w:rFonts w:ascii="Verdana" w:hAnsi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132" w:type="dxa"/>
            <w:vMerge w:val="restart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1F90">
              <w:rPr>
                <w:rFonts w:ascii="Verdana" w:hAnsi="Verdana"/>
                <w:sz w:val="14"/>
                <w:szCs w:val="14"/>
              </w:rPr>
              <w:t>Должность</w:t>
            </w:r>
          </w:p>
        </w:tc>
        <w:tc>
          <w:tcPr>
            <w:tcW w:w="4618" w:type="dxa"/>
            <w:gridSpan w:val="4"/>
          </w:tcPr>
          <w:p w:rsidR="00007D17" w:rsidRPr="00544FE8" w:rsidRDefault="00007D17" w:rsidP="00007D17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86" w:type="dxa"/>
            <w:gridSpan w:val="3"/>
          </w:tcPr>
          <w:p w:rsidR="00007D17" w:rsidRPr="00544FE8" w:rsidRDefault="00007D17" w:rsidP="00007D17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Об</w:t>
            </w:r>
            <w:r>
              <w:rPr>
                <w:rFonts w:ascii="Verdana" w:hAnsi="Verdana"/>
                <w:sz w:val="14"/>
                <w:szCs w:val="16"/>
              </w:rPr>
              <w:t xml:space="preserve">ъекты недвижимости, находящиеся </w:t>
            </w:r>
            <w:r w:rsidRPr="00971F90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1010" w:type="dxa"/>
            <w:vMerge w:val="restart"/>
            <w:vAlign w:val="center"/>
          </w:tcPr>
          <w:p w:rsidR="00007D17" w:rsidRPr="00076F39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6F39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007D17" w:rsidRPr="00076F39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6F39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1155" w:type="dxa"/>
            <w:vMerge w:val="restart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971F90">
              <w:rPr>
                <w:rStyle w:val="a4"/>
                <w:rFonts w:ascii="Verdana" w:hAnsi="Verdana"/>
                <w:sz w:val="14"/>
                <w:szCs w:val="16"/>
              </w:rPr>
              <w:t>1</w:t>
            </w:r>
            <w:r w:rsidRPr="00971F90">
              <w:rPr>
                <w:sz w:val="14"/>
                <w:szCs w:val="16"/>
              </w:rPr>
              <w:t xml:space="preserve"> </w:t>
            </w:r>
            <w:r w:rsidRPr="00971F90">
              <w:rPr>
                <w:rFonts w:ascii="Verdana" w:hAnsi="Verdana"/>
                <w:sz w:val="14"/>
                <w:szCs w:val="16"/>
              </w:rPr>
              <w:t xml:space="preserve">за </w:t>
            </w:r>
            <w:r>
              <w:rPr>
                <w:rFonts w:ascii="Verdana" w:hAnsi="Verdana"/>
                <w:sz w:val="14"/>
                <w:szCs w:val="16"/>
              </w:rPr>
              <w:t>2020</w:t>
            </w:r>
            <w:r w:rsidRPr="00971F90">
              <w:rPr>
                <w:rFonts w:ascii="Verdana" w:hAnsi="Verdana"/>
                <w:sz w:val="14"/>
                <w:szCs w:val="16"/>
              </w:rPr>
              <w:t xml:space="preserve"> год (руб.)</w:t>
            </w:r>
          </w:p>
        </w:tc>
        <w:tc>
          <w:tcPr>
            <w:tcW w:w="1312" w:type="dxa"/>
            <w:vMerge w:val="restart"/>
          </w:tcPr>
          <w:p w:rsidR="00007D17" w:rsidRPr="00544FE8" w:rsidRDefault="00007D17" w:rsidP="00007D17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Сведения </w:t>
            </w:r>
            <w:r w:rsidRPr="00971F90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971F90">
              <w:rPr>
                <w:rStyle w:val="a4"/>
                <w:rFonts w:ascii="Verdana" w:hAnsi="Verdana"/>
                <w:sz w:val="14"/>
                <w:szCs w:val="16"/>
              </w:rPr>
              <w:t>2</w:t>
            </w:r>
            <w:r w:rsidRPr="00971F90">
              <w:rPr>
                <w:sz w:val="14"/>
                <w:szCs w:val="16"/>
              </w:rPr>
              <w:t xml:space="preserve"> </w:t>
            </w:r>
            <w:r w:rsidRPr="00971F90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007D17" w:rsidRPr="00971F90" w:rsidTr="00FC4C36">
        <w:trPr>
          <w:trHeight w:val="184"/>
          <w:tblHeader/>
        </w:trPr>
        <w:tc>
          <w:tcPr>
            <w:tcW w:w="544" w:type="dxa"/>
            <w:vMerge/>
            <w:vAlign w:val="center"/>
          </w:tcPr>
          <w:p w:rsidR="00007D17" w:rsidRPr="00971F90" w:rsidRDefault="00007D17" w:rsidP="00696904">
            <w:pPr>
              <w:jc w:val="center"/>
              <w:rPr>
                <w:rStyle w:val="a3"/>
                <w:color w:val="333333"/>
                <w:sz w:val="28"/>
                <w:szCs w:val="28"/>
              </w:rPr>
            </w:pPr>
          </w:p>
        </w:tc>
        <w:tc>
          <w:tcPr>
            <w:tcW w:w="1619" w:type="dxa"/>
            <w:vMerge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2132" w:type="dxa"/>
            <w:vMerge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299" w:type="dxa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1442" w:type="dxa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1011" w:type="dxa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971F90">
              <w:rPr>
                <w:rFonts w:ascii="Verdana" w:hAnsi="Verdana"/>
                <w:sz w:val="14"/>
                <w:szCs w:val="16"/>
              </w:rPr>
              <w:t>кв</w:t>
            </w:r>
            <w:proofErr w:type="gramStart"/>
            <w:r w:rsidRPr="00971F90">
              <w:rPr>
                <w:rFonts w:ascii="Verdana" w:hAnsi="Verdana"/>
                <w:sz w:val="14"/>
                <w:szCs w:val="16"/>
              </w:rPr>
              <w:t>.м</w:t>
            </w:r>
            <w:proofErr w:type="spellEnd"/>
            <w:proofErr w:type="gramEnd"/>
            <w:r w:rsidRPr="00971F90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866" w:type="dxa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страна расположения</w:t>
            </w:r>
          </w:p>
        </w:tc>
        <w:tc>
          <w:tcPr>
            <w:tcW w:w="1010" w:type="dxa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1011" w:type="dxa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971F90">
              <w:rPr>
                <w:rFonts w:ascii="Verdana" w:hAnsi="Verdana"/>
                <w:sz w:val="14"/>
                <w:szCs w:val="16"/>
              </w:rPr>
              <w:t>кв</w:t>
            </w:r>
            <w:proofErr w:type="gramStart"/>
            <w:r w:rsidRPr="00971F90">
              <w:rPr>
                <w:rFonts w:ascii="Verdana" w:hAnsi="Verdana"/>
                <w:sz w:val="14"/>
                <w:szCs w:val="16"/>
              </w:rPr>
              <w:t>.м</w:t>
            </w:r>
            <w:proofErr w:type="spellEnd"/>
            <w:proofErr w:type="gramEnd"/>
            <w:r w:rsidRPr="00971F90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865" w:type="dxa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страна расположения</w:t>
            </w:r>
          </w:p>
        </w:tc>
        <w:tc>
          <w:tcPr>
            <w:tcW w:w="1010" w:type="dxa"/>
            <w:vMerge/>
          </w:tcPr>
          <w:p w:rsidR="00007D17" w:rsidRPr="00076F39" w:rsidRDefault="00007D17" w:rsidP="00007D17">
            <w:pPr>
              <w:jc w:val="center"/>
              <w:rPr>
                <w:rStyle w:val="a3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007D17" w:rsidRPr="00971F90" w:rsidRDefault="00007D17" w:rsidP="00007D17">
            <w:pPr>
              <w:jc w:val="center"/>
              <w:rPr>
                <w:rStyle w:val="a3"/>
                <w:color w:val="333333"/>
                <w:sz w:val="28"/>
                <w:szCs w:val="28"/>
              </w:rPr>
            </w:pPr>
          </w:p>
        </w:tc>
        <w:tc>
          <w:tcPr>
            <w:tcW w:w="1312" w:type="dxa"/>
            <w:vMerge/>
          </w:tcPr>
          <w:p w:rsidR="00007D17" w:rsidRPr="00971F90" w:rsidRDefault="00007D17" w:rsidP="00007D17">
            <w:pPr>
              <w:jc w:val="center"/>
              <w:rPr>
                <w:rStyle w:val="a3"/>
                <w:color w:val="333333"/>
                <w:sz w:val="28"/>
                <w:szCs w:val="28"/>
              </w:rPr>
            </w:pPr>
          </w:p>
        </w:tc>
      </w:tr>
      <w:tr w:rsidR="00007D17" w:rsidRPr="00FD4D53" w:rsidTr="00FC4C36">
        <w:trPr>
          <w:trHeight w:val="650"/>
          <w:tblHeader/>
        </w:trPr>
        <w:tc>
          <w:tcPr>
            <w:tcW w:w="544" w:type="dxa"/>
            <w:vAlign w:val="center"/>
          </w:tcPr>
          <w:p w:rsidR="00007D17" w:rsidRPr="00FD4D53" w:rsidRDefault="00007D17" w:rsidP="00696904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 w:rsidRPr="00FD4D53"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1</w:t>
            </w:r>
          </w:p>
        </w:tc>
        <w:tc>
          <w:tcPr>
            <w:tcW w:w="1619" w:type="dxa"/>
            <w:vAlign w:val="center"/>
          </w:tcPr>
          <w:p w:rsidR="00007D17" w:rsidRPr="003B1C78" w:rsidRDefault="00696904" w:rsidP="00007D17">
            <w:pPr>
              <w:jc w:val="center"/>
              <w:rPr>
                <w:rFonts w:ascii="Verdana" w:hAnsi="Verdana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b/>
                <w:color w:val="333333"/>
                <w:sz w:val="14"/>
                <w:szCs w:val="14"/>
              </w:rPr>
              <w:t>Прокопьева В.А.</w:t>
            </w:r>
          </w:p>
        </w:tc>
        <w:tc>
          <w:tcPr>
            <w:tcW w:w="2132" w:type="dxa"/>
            <w:vAlign w:val="center"/>
          </w:tcPr>
          <w:p w:rsidR="00007D17" w:rsidRPr="00FD4D53" w:rsidRDefault="00696904" w:rsidP="00696904">
            <w:pPr>
              <w:rPr>
                <w:rFonts w:ascii="Verdana" w:hAnsi="Verdana"/>
                <w:color w:val="333333"/>
                <w:sz w:val="14"/>
                <w:szCs w:val="14"/>
              </w:rPr>
            </w:pPr>
            <w:r w:rsidRPr="00696904">
              <w:rPr>
                <w:rFonts w:ascii="Verdana" w:hAnsi="Verdana"/>
                <w:color w:val="333333"/>
                <w:sz w:val="14"/>
                <w:szCs w:val="14"/>
              </w:rPr>
              <w:t>заведующий отделом по благоустройству Управления капитального строительства и инфраструктурного развития Администрации Лихославльского муниципального округа</w:t>
            </w:r>
          </w:p>
        </w:tc>
        <w:tc>
          <w:tcPr>
            <w:tcW w:w="1299" w:type="dxa"/>
            <w:vAlign w:val="center"/>
          </w:tcPr>
          <w:p w:rsidR="00007D17" w:rsidRPr="00FD4D53" w:rsidRDefault="00696904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442" w:type="dxa"/>
            <w:vAlign w:val="center"/>
          </w:tcPr>
          <w:p w:rsidR="00007D17" w:rsidRPr="00FD4D53" w:rsidRDefault="00696904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1/5</w:t>
            </w:r>
          </w:p>
        </w:tc>
        <w:tc>
          <w:tcPr>
            <w:tcW w:w="1011" w:type="dxa"/>
            <w:vAlign w:val="center"/>
          </w:tcPr>
          <w:p w:rsidR="00007D17" w:rsidRPr="00FD4D53" w:rsidRDefault="00696904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52,6</w:t>
            </w:r>
          </w:p>
        </w:tc>
        <w:tc>
          <w:tcPr>
            <w:tcW w:w="866" w:type="dxa"/>
            <w:vAlign w:val="center"/>
          </w:tcPr>
          <w:p w:rsidR="00007D17" w:rsidRPr="00FD4D53" w:rsidRDefault="00696904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vAlign w:val="center"/>
          </w:tcPr>
          <w:p w:rsidR="00007D17" w:rsidRPr="00FD4D53" w:rsidRDefault="00696904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vAlign w:val="center"/>
          </w:tcPr>
          <w:p w:rsidR="00007D17" w:rsidRPr="00FD4D53" w:rsidRDefault="00696904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67,8</w:t>
            </w:r>
          </w:p>
        </w:tc>
        <w:tc>
          <w:tcPr>
            <w:tcW w:w="865" w:type="dxa"/>
            <w:vAlign w:val="center"/>
          </w:tcPr>
          <w:p w:rsidR="00007D17" w:rsidRPr="00FD4D53" w:rsidRDefault="00696904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vAlign w:val="center"/>
          </w:tcPr>
          <w:p w:rsidR="00007D17" w:rsidRPr="00076F39" w:rsidRDefault="00007D17" w:rsidP="00007D17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155" w:type="dxa"/>
            <w:vAlign w:val="center"/>
          </w:tcPr>
          <w:p w:rsidR="00007D17" w:rsidRPr="00FD4D53" w:rsidRDefault="00696904" w:rsidP="00007D17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479 364,84</w:t>
            </w:r>
          </w:p>
        </w:tc>
        <w:tc>
          <w:tcPr>
            <w:tcW w:w="1312" w:type="dxa"/>
            <w:vAlign w:val="center"/>
          </w:tcPr>
          <w:p w:rsidR="00007D17" w:rsidRPr="00FD4D53" w:rsidRDefault="00007D17" w:rsidP="00007D17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007D17" w:rsidRPr="00FD4D53" w:rsidTr="00FC4C36">
        <w:trPr>
          <w:trHeight w:val="650"/>
          <w:tblHeader/>
        </w:trPr>
        <w:tc>
          <w:tcPr>
            <w:tcW w:w="544" w:type="dxa"/>
            <w:vAlign w:val="center"/>
          </w:tcPr>
          <w:p w:rsidR="00007D17" w:rsidRPr="00FD4D53" w:rsidRDefault="00007D17" w:rsidP="00696904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619" w:type="dxa"/>
            <w:vAlign w:val="center"/>
          </w:tcPr>
          <w:p w:rsidR="00007D17" w:rsidRDefault="00007D17" w:rsidP="00007D17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2132" w:type="dxa"/>
            <w:vAlign w:val="center"/>
          </w:tcPr>
          <w:p w:rsidR="00007D17" w:rsidRPr="00507B84" w:rsidRDefault="00007D17" w:rsidP="00007D1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Align w:val="center"/>
          </w:tcPr>
          <w:p w:rsidR="00007D17" w:rsidRPr="00FD4D53" w:rsidRDefault="00007D17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2" w:type="dxa"/>
            <w:vAlign w:val="center"/>
          </w:tcPr>
          <w:p w:rsidR="00007D17" w:rsidRPr="00FD4D53" w:rsidRDefault="00007D17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1" w:type="dxa"/>
            <w:vAlign w:val="center"/>
          </w:tcPr>
          <w:p w:rsidR="00007D17" w:rsidRDefault="00007D17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6" w:type="dxa"/>
            <w:vAlign w:val="center"/>
          </w:tcPr>
          <w:p w:rsidR="00007D17" w:rsidRDefault="00007D17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0" w:type="dxa"/>
            <w:vAlign w:val="center"/>
          </w:tcPr>
          <w:p w:rsidR="00007D17" w:rsidRDefault="00696904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011" w:type="dxa"/>
            <w:vAlign w:val="center"/>
          </w:tcPr>
          <w:p w:rsidR="00007D17" w:rsidRDefault="00696904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139,4</w:t>
            </w:r>
          </w:p>
        </w:tc>
        <w:tc>
          <w:tcPr>
            <w:tcW w:w="865" w:type="dxa"/>
            <w:vAlign w:val="center"/>
          </w:tcPr>
          <w:p w:rsidR="00007D17" w:rsidRDefault="00696904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vAlign w:val="center"/>
          </w:tcPr>
          <w:p w:rsidR="00007D17" w:rsidRPr="00076F39" w:rsidRDefault="00007D17" w:rsidP="00007D17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155" w:type="dxa"/>
            <w:vAlign w:val="center"/>
          </w:tcPr>
          <w:p w:rsidR="00007D17" w:rsidRDefault="00007D17" w:rsidP="00007D17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312" w:type="dxa"/>
            <w:vAlign w:val="center"/>
          </w:tcPr>
          <w:p w:rsidR="00007D17" w:rsidRPr="00FD4D53" w:rsidRDefault="00007D17" w:rsidP="00007D17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FC4C36" w:rsidRPr="00FD4D53" w:rsidTr="00FC4C36">
        <w:trPr>
          <w:trHeight w:val="650"/>
          <w:tblHeader/>
        </w:trPr>
        <w:tc>
          <w:tcPr>
            <w:tcW w:w="544" w:type="dxa"/>
            <w:vAlign w:val="center"/>
          </w:tcPr>
          <w:p w:rsidR="00FC4C36" w:rsidRPr="00FD4D53" w:rsidRDefault="00FC4C36" w:rsidP="00FC4C36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2</w:t>
            </w:r>
          </w:p>
        </w:tc>
        <w:tc>
          <w:tcPr>
            <w:tcW w:w="1619" w:type="dxa"/>
            <w:vAlign w:val="center"/>
          </w:tcPr>
          <w:p w:rsidR="00FC4C36" w:rsidRDefault="00FC4C36" w:rsidP="00FC4C36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  <w:r w:rsidRPr="0004517D">
              <w:rPr>
                <w:rFonts w:ascii="Verdana" w:hAnsi="Verdana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32" w:type="dxa"/>
            <w:vAlign w:val="center"/>
          </w:tcPr>
          <w:p w:rsidR="00FC4C36" w:rsidRPr="00507B84" w:rsidRDefault="00FC4C36" w:rsidP="00FC4C3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Align w:val="center"/>
          </w:tcPr>
          <w:p w:rsidR="00FC4C36" w:rsidRPr="00FD4D53" w:rsidRDefault="00FC4C36" w:rsidP="00FC4C3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2" w:type="dxa"/>
            <w:vAlign w:val="center"/>
          </w:tcPr>
          <w:p w:rsidR="00FC4C36" w:rsidRPr="00FD4D53" w:rsidRDefault="00FC4C36" w:rsidP="00FC4C3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1" w:type="dxa"/>
            <w:vAlign w:val="center"/>
          </w:tcPr>
          <w:p w:rsidR="00FC4C36" w:rsidRDefault="00FC4C36" w:rsidP="00FC4C3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6" w:type="dxa"/>
            <w:vAlign w:val="center"/>
          </w:tcPr>
          <w:p w:rsidR="00FC4C36" w:rsidRDefault="00FC4C36" w:rsidP="00FC4C3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0" w:type="dxa"/>
            <w:vAlign w:val="center"/>
          </w:tcPr>
          <w:p w:rsidR="00FC4C36" w:rsidRPr="00FD4D53" w:rsidRDefault="00FC4C36" w:rsidP="00FC4C3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vAlign w:val="center"/>
          </w:tcPr>
          <w:p w:rsidR="00FC4C36" w:rsidRPr="00FD4D53" w:rsidRDefault="00FC4C36" w:rsidP="00FC4C3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67,8</w:t>
            </w:r>
          </w:p>
        </w:tc>
        <w:tc>
          <w:tcPr>
            <w:tcW w:w="865" w:type="dxa"/>
            <w:vAlign w:val="center"/>
          </w:tcPr>
          <w:p w:rsidR="00FC4C36" w:rsidRPr="00FD4D53" w:rsidRDefault="00FC4C36" w:rsidP="00FC4C3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vAlign w:val="center"/>
          </w:tcPr>
          <w:p w:rsidR="00FC4C36" w:rsidRPr="00076F39" w:rsidRDefault="00FC4C36" w:rsidP="00FC4C36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155" w:type="dxa"/>
            <w:vAlign w:val="center"/>
          </w:tcPr>
          <w:p w:rsidR="00FC4C36" w:rsidRDefault="00FC4C36" w:rsidP="00FC4C36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0,00</w:t>
            </w:r>
          </w:p>
        </w:tc>
        <w:tc>
          <w:tcPr>
            <w:tcW w:w="1312" w:type="dxa"/>
            <w:vAlign w:val="center"/>
          </w:tcPr>
          <w:p w:rsidR="00FC4C36" w:rsidRPr="00FD4D53" w:rsidRDefault="00FC4C36" w:rsidP="00FC4C36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FC4C36" w:rsidRPr="00FD4D53" w:rsidTr="00FC4C36">
        <w:trPr>
          <w:trHeight w:val="650"/>
          <w:tblHeader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FC4C36" w:rsidRDefault="00FC4C36" w:rsidP="00FC4C36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FC4C36" w:rsidRPr="0004517D" w:rsidRDefault="00FC4C36" w:rsidP="00FC4C3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FC4C36" w:rsidRPr="00507B84" w:rsidRDefault="00FC4C36" w:rsidP="00FC4C3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FC4C36" w:rsidRPr="00FD4D53" w:rsidRDefault="00FC4C36" w:rsidP="00FC4C3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FC4C36" w:rsidRPr="00FD4D53" w:rsidRDefault="00FC4C36" w:rsidP="00FC4C3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FC4C36" w:rsidRDefault="00FC4C36" w:rsidP="00FC4C3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FC4C36" w:rsidRDefault="00FC4C36" w:rsidP="00FC4C3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FC4C36" w:rsidRDefault="00FC4C36" w:rsidP="00FC4C3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FC4C36" w:rsidRDefault="00FC4C36" w:rsidP="00FC4C3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139,4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FC4C36" w:rsidRDefault="00FC4C36" w:rsidP="00FC4C3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FC4C36" w:rsidRPr="00076F39" w:rsidRDefault="00FC4C36" w:rsidP="00FC4C36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FC4C36" w:rsidRDefault="00FC4C36" w:rsidP="00FC4C36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FC4C36" w:rsidRPr="00FD4D53" w:rsidRDefault="00FC4C36" w:rsidP="00FC4C36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</w:p>
        </w:tc>
      </w:tr>
    </w:tbl>
    <w:p w:rsidR="00571672" w:rsidRDefault="00571672" w:rsidP="006072AC"/>
    <w:sectPr w:rsidR="00571672" w:rsidSect="00F0639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17"/>
    <w:rsid w:val="00007D17"/>
    <w:rsid w:val="001B076C"/>
    <w:rsid w:val="00571672"/>
    <w:rsid w:val="006072AC"/>
    <w:rsid w:val="00696904"/>
    <w:rsid w:val="009074D0"/>
    <w:rsid w:val="009616A4"/>
    <w:rsid w:val="009E5817"/>
    <w:rsid w:val="00F0639B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07D17"/>
    <w:rPr>
      <w:b/>
      <w:bCs/>
    </w:rPr>
  </w:style>
  <w:style w:type="character" w:styleId="a4">
    <w:name w:val="footnote reference"/>
    <w:uiPriority w:val="99"/>
    <w:rsid w:val="00007D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07D17"/>
    <w:rPr>
      <w:b/>
      <w:bCs/>
    </w:rPr>
  </w:style>
  <w:style w:type="character" w:styleId="a4">
    <w:name w:val="footnote reference"/>
    <w:uiPriority w:val="99"/>
    <w:rsid w:val="00007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EE21-960F-40E6-8291-2514A8E7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2022-03-03T09:50:00Z</dcterms:created>
  <dcterms:modified xsi:type="dcterms:W3CDTF">2022-03-10T11:29:00Z</dcterms:modified>
</cp:coreProperties>
</file>