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292" w:rsidRPr="005A4292" w:rsidRDefault="005A4292" w:rsidP="005A42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42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ЛИХОСЛАВЛЬСКОГО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ОКРУГА</w:t>
      </w:r>
    </w:p>
    <w:p w:rsidR="005A4292" w:rsidRPr="005A4292" w:rsidRDefault="005A4292" w:rsidP="005A42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42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ТВЕРСКОЙ ОБЛАСТИ</w:t>
      </w:r>
    </w:p>
    <w:p w:rsidR="005A4292" w:rsidRPr="005A4292" w:rsidRDefault="005A4292" w:rsidP="005A42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4292" w:rsidRPr="005A4292" w:rsidRDefault="005A4292" w:rsidP="005A42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42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</w:t>
      </w:r>
    </w:p>
    <w:p w:rsidR="005A4292" w:rsidRPr="005A4292" w:rsidRDefault="005A4292" w:rsidP="005A42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4"/>
        <w:gridCol w:w="5091"/>
      </w:tblGrid>
      <w:tr w:rsidR="005A4292" w:rsidRPr="005A4292" w:rsidTr="005A4292">
        <w:tc>
          <w:tcPr>
            <w:tcW w:w="5114" w:type="dxa"/>
            <w:shd w:val="clear" w:color="auto" w:fill="auto"/>
          </w:tcPr>
          <w:p w:rsidR="005A4292" w:rsidRPr="005A4292" w:rsidRDefault="00071E19" w:rsidP="005A4292">
            <w:pPr>
              <w:widowControl w:val="0"/>
              <w:tabs>
                <w:tab w:val="left" w:pos="759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10.02</w:t>
            </w:r>
            <w:r w:rsidR="005A4292" w:rsidRPr="005A4292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.202</w:t>
            </w:r>
            <w:r w:rsidR="005A4292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5091" w:type="dxa"/>
            <w:shd w:val="clear" w:color="auto" w:fill="auto"/>
          </w:tcPr>
          <w:p w:rsidR="005A4292" w:rsidRPr="005A4292" w:rsidRDefault="005A4292" w:rsidP="00071E19">
            <w:pPr>
              <w:widowControl w:val="0"/>
              <w:tabs>
                <w:tab w:val="left" w:pos="759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 xml:space="preserve">№ </w:t>
            </w:r>
            <w:r w:rsidR="00071E19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24-10</w:t>
            </w:r>
          </w:p>
        </w:tc>
      </w:tr>
      <w:tr w:rsidR="005A4292" w:rsidRPr="005A4292" w:rsidTr="005A4292">
        <w:tc>
          <w:tcPr>
            <w:tcW w:w="10205" w:type="dxa"/>
            <w:gridSpan w:val="2"/>
            <w:shd w:val="clear" w:color="auto" w:fill="auto"/>
          </w:tcPr>
          <w:p w:rsidR="005A4292" w:rsidRPr="005A4292" w:rsidRDefault="005A4292" w:rsidP="005A4292">
            <w:pPr>
              <w:widowControl w:val="0"/>
              <w:tabs>
                <w:tab w:val="left" w:pos="75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г. Лихославль</w:t>
            </w:r>
          </w:p>
        </w:tc>
      </w:tr>
    </w:tbl>
    <w:p w:rsidR="005A4292" w:rsidRPr="005A4292" w:rsidRDefault="005A4292" w:rsidP="005A4292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4292" w:rsidRPr="005A4292" w:rsidRDefault="005A4292" w:rsidP="005A4292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4292" w:rsidRPr="005A4292" w:rsidRDefault="005A4292" w:rsidP="005A42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A429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Об утверждении муниципальной программы «Обеспечение правопорядка и безопасности населения Лихославльского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муниципального округа</w:t>
      </w:r>
      <w:r w:rsidR="00417EF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Тверской области</w:t>
      </w:r>
      <w:r w:rsidRPr="005A429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</w:t>
      </w:r>
      <w:r w:rsidR="00417EF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5A429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 202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Pr="005A429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-202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6</w:t>
      </w:r>
      <w:r w:rsidRPr="005A429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годы</w:t>
      </w:r>
    </w:p>
    <w:p w:rsidR="005A4292" w:rsidRPr="005A4292" w:rsidRDefault="005A4292" w:rsidP="005A4292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4292" w:rsidRPr="005A4292" w:rsidRDefault="005A4292" w:rsidP="005A4292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30855" w:rsidRPr="00830855" w:rsidRDefault="00830855" w:rsidP="008308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08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Бюджетным кодексом Российской Федерации, руководствуясь решением Думы Лихославльского муниципального округа от 22.12.2021 № 7/58-1 «О бюджете муниципального образования Лихославльский муниципальный округ Тверской области на 2022 год и на плановый период 2023 и 2024 годов», Порядком разработки, формирования и реализации  муниципальных программ Лихославльского муниципального округа и проведения оценки эффективности их реализации, утвержденным постановлением администрации Лихославльского муниципального округа от 26.01.2022 № 12-3, Администрация Лихославльского муниципального округа </w:t>
      </w:r>
      <w:r w:rsidRPr="00830855">
        <w:rPr>
          <w:rFonts w:ascii="Times New Roman" w:eastAsia="Calibri" w:hAnsi="Times New Roman" w:cs="Times New Roman"/>
          <w:b/>
          <w:spacing w:val="30"/>
          <w:sz w:val="28"/>
          <w:szCs w:val="28"/>
          <w:lang w:eastAsia="ru-RU"/>
        </w:rPr>
        <w:t>постановляет:</w:t>
      </w:r>
    </w:p>
    <w:p w:rsidR="005A4292" w:rsidRPr="005A4292" w:rsidRDefault="005A4292" w:rsidP="00830855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4292">
        <w:rPr>
          <w:rFonts w:ascii="Arial" w:eastAsia="Calibri" w:hAnsi="Arial" w:cs="Arial"/>
          <w:sz w:val="24"/>
          <w:szCs w:val="24"/>
          <w:lang w:eastAsia="ru-RU"/>
        </w:rPr>
        <w:t xml:space="preserve">1. </w:t>
      </w:r>
      <w:r w:rsidRPr="005A42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Утвердить муниципальную программу «Обеспечение правопорядка и безопасности населения Лихославльского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округа</w:t>
      </w:r>
      <w:r w:rsidR="007A3194" w:rsidRPr="007A31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A3194">
        <w:rPr>
          <w:rFonts w:ascii="Times New Roman" w:eastAsia="Calibri" w:hAnsi="Times New Roman" w:cs="Times New Roman"/>
          <w:sz w:val="28"/>
          <w:szCs w:val="28"/>
          <w:lang w:eastAsia="ru-RU"/>
        </w:rPr>
        <w:t>Тверской области</w:t>
      </w:r>
      <w:r w:rsidRPr="005A4292">
        <w:rPr>
          <w:rFonts w:ascii="Times New Roman" w:eastAsia="Calibri" w:hAnsi="Times New Roman" w:cs="Times New Roman"/>
          <w:sz w:val="28"/>
          <w:szCs w:val="28"/>
          <w:lang w:eastAsia="ru-RU"/>
        </w:rPr>
        <w:t>» на 202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5A4292">
        <w:rPr>
          <w:rFonts w:ascii="Times New Roman" w:eastAsia="Calibri" w:hAnsi="Times New Roman" w:cs="Times New Roman"/>
          <w:sz w:val="28"/>
          <w:szCs w:val="28"/>
          <w:lang w:eastAsia="ru-RU"/>
        </w:rPr>
        <w:t>-202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5A42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годы (прилагается).</w:t>
      </w:r>
    </w:p>
    <w:p w:rsidR="005A4292" w:rsidRPr="005A4292" w:rsidRDefault="005A4292" w:rsidP="005A4292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4292">
        <w:rPr>
          <w:rFonts w:ascii="Times New Roman" w:eastAsia="Calibri" w:hAnsi="Times New Roman" w:cs="Times New Roman"/>
          <w:sz w:val="28"/>
          <w:szCs w:val="28"/>
          <w:lang w:eastAsia="ru-RU"/>
        </w:rPr>
        <w:t>2. Определить:</w:t>
      </w:r>
    </w:p>
    <w:p w:rsidR="005A4292" w:rsidRPr="005A4292" w:rsidRDefault="005A4292" w:rsidP="005A4292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42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главным администратором муниципальной программы – заместителя </w:t>
      </w:r>
      <w:r w:rsidR="00830855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r w:rsidRPr="005A42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лавы </w:t>
      </w:r>
      <w:r w:rsidR="00830855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5A42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дминистрации Лихославльского </w:t>
      </w:r>
      <w:r w:rsidR="002F2121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округа</w:t>
      </w:r>
      <w:r w:rsidR="007A3194" w:rsidRPr="007A31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A3194">
        <w:rPr>
          <w:rFonts w:ascii="Times New Roman" w:eastAsia="Calibri" w:hAnsi="Times New Roman" w:cs="Times New Roman"/>
          <w:sz w:val="28"/>
          <w:szCs w:val="28"/>
          <w:lang w:eastAsia="ru-RU"/>
        </w:rPr>
        <w:t>Тверской области</w:t>
      </w:r>
      <w:r w:rsidRPr="005A42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</w:t>
      </w:r>
    </w:p>
    <w:p w:rsidR="005A4292" w:rsidRPr="005A4292" w:rsidRDefault="005A4292" w:rsidP="005A4292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4292">
        <w:rPr>
          <w:rFonts w:ascii="Times New Roman" w:eastAsia="Calibri" w:hAnsi="Times New Roman" w:cs="Times New Roman"/>
          <w:sz w:val="28"/>
          <w:szCs w:val="28"/>
          <w:lang w:eastAsia="ru-RU"/>
        </w:rPr>
        <w:t>2) администраторами муниципальной программы:</w:t>
      </w:r>
    </w:p>
    <w:p w:rsidR="005A4292" w:rsidRPr="005A4292" w:rsidRDefault="005A4292" w:rsidP="005A4292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A4292">
        <w:rPr>
          <w:rFonts w:ascii="Times New Roman" w:eastAsia="Calibri" w:hAnsi="Times New Roman" w:cs="Times New Roman"/>
          <w:sz w:val="28"/>
          <w:szCs w:val="28"/>
          <w:lang w:eastAsia="ru-RU"/>
        </w:rPr>
        <w:t>отдел по делам ГО и ЧС</w:t>
      </w:r>
      <w:r w:rsidR="008308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МП</w:t>
      </w:r>
      <w:r w:rsidRPr="005A42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30855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5A42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дминистрации </w:t>
      </w:r>
      <w:r w:rsidR="007A31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Лихославльского </w:t>
      </w:r>
      <w:r w:rsidR="002F2121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округа</w:t>
      </w:r>
      <w:r w:rsidR="007A3194" w:rsidRPr="007A3194">
        <w:t xml:space="preserve"> </w:t>
      </w:r>
      <w:r w:rsidR="007A3194" w:rsidRPr="007A3194">
        <w:rPr>
          <w:rFonts w:ascii="Times New Roman" w:eastAsia="Calibri" w:hAnsi="Times New Roman" w:cs="Times New Roman"/>
          <w:sz w:val="28"/>
          <w:szCs w:val="28"/>
          <w:lang w:eastAsia="ru-RU"/>
        </w:rPr>
        <w:t>Тверской области</w:t>
      </w:r>
      <w:r w:rsidRPr="005A42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</w:t>
      </w:r>
    </w:p>
    <w:p w:rsidR="005A4292" w:rsidRPr="005A4292" w:rsidRDefault="001E5EEC" w:rsidP="005A42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E5EEC">
        <w:rPr>
          <w:rFonts w:ascii="Times New Roman" w:eastAsia="Calibri" w:hAnsi="Times New Roman" w:cs="Times New Roman"/>
          <w:sz w:val="28"/>
          <w:szCs w:val="28"/>
          <w:lang w:eastAsia="ru-RU"/>
        </w:rPr>
        <w:t>Управление по делам культуры, спорта и молодежной политики Администрации Лихославльского муниципального округа Тверской области</w:t>
      </w:r>
      <w:r w:rsidR="005A4292" w:rsidRPr="005A4292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5A4292" w:rsidRPr="005A4292" w:rsidRDefault="00B6613F" w:rsidP="005A42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6613F">
        <w:rPr>
          <w:rFonts w:ascii="Times New Roman" w:eastAsia="Calibri" w:hAnsi="Times New Roman" w:cs="Times New Roman"/>
          <w:sz w:val="28"/>
          <w:szCs w:val="28"/>
          <w:lang w:eastAsia="ru-RU"/>
        </w:rPr>
        <w:t>Управление капитального строительства и инфраструктурного развития Администрации Лихославльского муниципального округа Тверской области</w:t>
      </w:r>
      <w:r w:rsidR="005A4292" w:rsidRPr="005A4292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5A4292" w:rsidRPr="005A4292" w:rsidRDefault="005A4292" w:rsidP="005A42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A42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главный специалист, ответственный секретарь комиссии по делам несовершеннолетних и защите их прав при </w:t>
      </w:r>
      <w:r w:rsidR="00830855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5A42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дминистрации Лихославльского </w:t>
      </w:r>
      <w:r w:rsidR="002F2121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округа</w:t>
      </w:r>
      <w:r w:rsidR="007A3194" w:rsidRPr="007A3194">
        <w:t xml:space="preserve"> </w:t>
      </w:r>
      <w:r w:rsidR="007A3194" w:rsidRPr="007A3194">
        <w:rPr>
          <w:rFonts w:ascii="Times New Roman" w:eastAsia="Calibri" w:hAnsi="Times New Roman" w:cs="Times New Roman"/>
          <w:sz w:val="28"/>
          <w:szCs w:val="28"/>
          <w:lang w:eastAsia="ru-RU"/>
        </w:rPr>
        <w:t>Тверской области</w:t>
      </w:r>
      <w:r w:rsidRPr="005A4292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5A4292" w:rsidRPr="005A4292" w:rsidRDefault="005A4292" w:rsidP="005A42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A42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юридический отдел </w:t>
      </w:r>
      <w:r w:rsidR="00830855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5A42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дминистрации Лихославльского </w:t>
      </w:r>
      <w:r w:rsidR="002F2121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округа</w:t>
      </w:r>
      <w:r w:rsidR="007A3194" w:rsidRPr="007A31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A3194">
        <w:rPr>
          <w:rFonts w:ascii="Times New Roman" w:eastAsia="Calibri" w:hAnsi="Times New Roman" w:cs="Times New Roman"/>
          <w:sz w:val="28"/>
          <w:szCs w:val="28"/>
          <w:lang w:eastAsia="ru-RU"/>
        </w:rPr>
        <w:t>Тверской области</w:t>
      </w:r>
      <w:r w:rsidRPr="005A429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30855" w:rsidRDefault="005A4292" w:rsidP="005A42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A429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Признать утратившим силу</w:t>
      </w:r>
      <w:r w:rsidR="0083085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830855" w:rsidRDefault="005A4292" w:rsidP="005A42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429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постановление администрации Лихославльского района от </w:t>
      </w:r>
      <w:r w:rsidR="002F212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18</w:t>
      </w:r>
      <w:r w:rsidRPr="005A4292">
        <w:rPr>
          <w:rFonts w:ascii="Times New Roman" w:eastAsia="Calibri" w:hAnsi="Times New Roman" w:cs="Times New Roman"/>
          <w:sz w:val="28"/>
          <w:szCs w:val="28"/>
          <w:lang w:eastAsia="ru-RU"/>
        </w:rPr>
        <w:t>.0</w:t>
      </w:r>
      <w:r w:rsidR="002F2121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5A4292">
        <w:rPr>
          <w:rFonts w:ascii="Times New Roman" w:eastAsia="Calibri" w:hAnsi="Times New Roman" w:cs="Times New Roman"/>
          <w:sz w:val="28"/>
          <w:szCs w:val="28"/>
          <w:lang w:eastAsia="ru-RU"/>
        </w:rPr>
        <w:t>.20</w:t>
      </w:r>
      <w:r w:rsidR="002F2121">
        <w:rPr>
          <w:rFonts w:ascii="Times New Roman" w:eastAsia="Calibri" w:hAnsi="Times New Roman" w:cs="Times New Roman"/>
          <w:sz w:val="28"/>
          <w:szCs w:val="28"/>
          <w:lang w:eastAsia="ru-RU"/>
        </w:rPr>
        <w:t>21</w:t>
      </w:r>
      <w:r w:rsidRPr="005A42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 </w:t>
      </w:r>
      <w:r w:rsidR="002F2121">
        <w:rPr>
          <w:rFonts w:ascii="Times New Roman" w:eastAsia="Calibri" w:hAnsi="Times New Roman" w:cs="Times New Roman"/>
          <w:sz w:val="28"/>
          <w:szCs w:val="28"/>
          <w:lang w:eastAsia="ru-RU"/>
        </w:rPr>
        <w:t>94</w:t>
      </w:r>
      <w:r w:rsidRPr="005A42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Pr="005A4292">
        <w:rPr>
          <w:rFonts w:ascii="Times New Roman" w:eastAsia="Calibri" w:hAnsi="Times New Roman" w:cs="Times New Roman"/>
          <w:sz w:val="28"/>
          <w:szCs w:val="28"/>
          <w:lang w:eastAsia="ru-RU"/>
        </w:rPr>
        <w:t>Об утверждении муниципальной программы «Обеспечение правопорядка и безопасности населения Лихославльского района» на 20</w:t>
      </w:r>
      <w:r w:rsidR="002F2121">
        <w:rPr>
          <w:rFonts w:ascii="Times New Roman" w:eastAsia="Calibri" w:hAnsi="Times New Roman" w:cs="Times New Roman"/>
          <w:sz w:val="28"/>
          <w:szCs w:val="28"/>
          <w:lang w:eastAsia="ru-RU"/>
        </w:rPr>
        <w:t>21</w:t>
      </w:r>
      <w:r w:rsidRPr="005A4292">
        <w:rPr>
          <w:rFonts w:ascii="Times New Roman" w:eastAsia="Calibri" w:hAnsi="Times New Roman" w:cs="Times New Roman"/>
          <w:sz w:val="28"/>
          <w:szCs w:val="28"/>
          <w:lang w:eastAsia="ru-RU"/>
        </w:rPr>
        <w:t>-202</w:t>
      </w:r>
      <w:r w:rsidR="002F2121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5A42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годы</w:t>
      </w:r>
      <w:r w:rsidR="00830855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171A2B" w:rsidRDefault="00830855" w:rsidP="005A42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085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постановление администрации Лихославльского района Тверской области от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19</w:t>
      </w:r>
      <w:r w:rsidRPr="0083085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.0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</w:t>
      </w:r>
      <w:r w:rsidRPr="0083085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.2021 №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109</w:t>
      </w:r>
      <w:r w:rsidRPr="0083085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«О внесении изменений в постановление администрации Лихославльского района от </w:t>
      </w:r>
      <w:r w:rsidR="00171A2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18</w:t>
      </w:r>
      <w:r w:rsidRPr="0083085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.0</w:t>
      </w:r>
      <w:r w:rsidR="00171A2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</w:t>
      </w:r>
      <w:r w:rsidRPr="0083085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.2021 № </w:t>
      </w:r>
      <w:r w:rsidR="00171A2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94</w:t>
      </w:r>
      <w:r w:rsidRPr="0083085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»;</w:t>
      </w:r>
    </w:p>
    <w:p w:rsidR="005A4292" w:rsidRPr="005A4292" w:rsidRDefault="00171A2B" w:rsidP="005A42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085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постановление администрации Лихославльского района Тверской области от </w:t>
      </w:r>
      <w:r w:rsidRPr="00171A2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10.01.2022</w:t>
      </w:r>
      <w:r w:rsidRPr="0083085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№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1-14</w:t>
      </w:r>
      <w:r w:rsidRPr="0083085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«О внесении изменений в постановление администрации Лихославльского района от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18</w:t>
      </w:r>
      <w:r w:rsidRPr="0083085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.0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</w:t>
      </w:r>
      <w:r w:rsidRPr="0083085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.2021 №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94</w:t>
      </w:r>
      <w:r w:rsidRPr="0083085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="005A4292" w:rsidRPr="005A429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5A4292" w:rsidRPr="005A4292" w:rsidRDefault="005A4292" w:rsidP="005A42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42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Контроль за исполнением настоящего постановления оставляю за собой. </w:t>
      </w:r>
    </w:p>
    <w:p w:rsidR="005A4292" w:rsidRPr="005A4292" w:rsidRDefault="005A4292" w:rsidP="005A42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A42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 </w:t>
      </w:r>
      <w:r w:rsidR="00171A2B" w:rsidRPr="00171A2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Настоящее постановление вступает в силу со дня его подписания, подлежит официальному опубликованию в газете «Наша жизнь» и размещению на официальном сайте Лихославльского муниципального округа в информационно-телекоммуникационной сети Интернет, распространяет свое действие на правоотношения, возникшие с 01.01.2022.</w:t>
      </w: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4292" w:rsidRPr="005A4292" w:rsidRDefault="005A4292" w:rsidP="005A429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3"/>
        <w:gridCol w:w="3402"/>
      </w:tblGrid>
      <w:tr w:rsidR="005A4292" w:rsidRPr="005A4292" w:rsidTr="005A4292">
        <w:tc>
          <w:tcPr>
            <w:tcW w:w="3300" w:type="pct"/>
            <w:shd w:val="clear" w:color="auto" w:fill="FFFFFF"/>
            <w:vAlign w:val="bottom"/>
            <w:hideMark/>
          </w:tcPr>
          <w:p w:rsidR="00171A2B" w:rsidRDefault="005A4292" w:rsidP="002F21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A42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Глава Лихославльского</w:t>
            </w:r>
          </w:p>
          <w:p w:rsidR="005A4292" w:rsidRPr="005A4292" w:rsidRDefault="002F2121" w:rsidP="002F21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муниципального округа</w:t>
            </w:r>
            <w:r w:rsidRPr="005A42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5A4292" w:rsidRPr="005A4292" w:rsidRDefault="005A4292" w:rsidP="005A429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A42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Н.Н.</w:t>
            </w:r>
            <w:r w:rsidR="00171A2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A42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Виноградова</w:t>
            </w:r>
          </w:p>
        </w:tc>
      </w:tr>
    </w:tbl>
    <w:p w:rsidR="005A4292" w:rsidRPr="005A4292" w:rsidRDefault="005A4292" w:rsidP="005A4292">
      <w:pPr>
        <w:widowControl w:val="0"/>
        <w:spacing w:after="0" w:line="240" w:lineRule="auto"/>
        <w:ind w:firstLine="720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5A4292" w:rsidRPr="005A4292" w:rsidRDefault="005A4292" w:rsidP="005A4292">
      <w:pPr>
        <w:widowControl w:val="0"/>
        <w:spacing w:after="0" w:line="240" w:lineRule="auto"/>
        <w:ind w:firstLine="720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5A4292">
        <w:rPr>
          <w:rFonts w:ascii="Arial" w:eastAsia="Calibri" w:hAnsi="Arial" w:cs="Arial"/>
          <w:sz w:val="24"/>
          <w:szCs w:val="24"/>
          <w:lang w:eastAsia="ru-RU"/>
        </w:rPr>
        <w:br w:type="page"/>
      </w:r>
    </w:p>
    <w:tbl>
      <w:tblPr>
        <w:tblW w:w="5106" w:type="pct"/>
        <w:tblInd w:w="-108" w:type="dxa"/>
        <w:tblLook w:val="04A0" w:firstRow="1" w:lastRow="0" w:firstColumn="1" w:lastColumn="0" w:noHBand="0" w:noVBand="1"/>
      </w:tblPr>
      <w:tblGrid>
        <w:gridCol w:w="5210"/>
        <w:gridCol w:w="5211"/>
      </w:tblGrid>
      <w:tr w:rsidR="005A4292" w:rsidRPr="005A4292" w:rsidTr="00087769">
        <w:tc>
          <w:tcPr>
            <w:tcW w:w="2500" w:type="pct"/>
            <w:shd w:val="clear" w:color="auto" w:fill="auto"/>
          </w:tcPr>
          <w:p w:rsidR="005A4292" w:rsidRPr="005A4292" w:rsidRDefault="005A4292" w:rsidP="005A429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4292">
              <w:rPr>
                <w:rFonts w:ascii="Times New Roman" w:eastAsia="Calibri" w:hAnsi="Times New Roman" w:cs="Arial"/>
                <w:color w:val="000000"/>
                <w:sz w:val="28"/>
                <w:szCs w:val="28"/>
                <w:lang w:eastAsia="zh-CN"/>
              </w:rPr>
              <w:lastRenderedPageBreak/>
              <w:br w:type="page"/>
            </w:r>
          </w:p>
        </w:tc>
        <w:tc>
          <w:tcPr>
            <w:tcW w:w="2500" w:type="pct"/>
            <w:shd w:val="clear" w:color="auto" w:fill="auto"/>
          </w:tcPr>
          <w:p w:rsidR="005A4292" w:rsidRPr="005A4292" w:rsidRDefault="005A4292" w:rsidP="005A4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5A42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УТВЕРЖДЕНА</w:t>
            </w:r>
          </w:p>
          <w:p w:rsidR="005A4292" w:rsidRPr="005A4292" w:rsidRDefault="005A4292" w:rsidP="005A4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A42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постановлением </w:t>
            </w:r>
            <w:r w:rsidR="00171A2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 w:rsidRPr="005A42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дминистрации</w:t>
            </w:r>
          </w:p>
          <w:p w:rsidR="005A4292" w:rsidRPr="005A4292" w:rsidRDefault="005A4292" w:rsidP="005A4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A42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Лихославльского </w:t>
            </w:r>
            <w:r w:rsidR="00E624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муниципального округа</w:t>
            </w:r>
            <w:r w:rsidR="007A319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Тверской области</w:t>
            </w:r>
          </w:p>
          <w:p w:rsidR="005A4292" w:rsidRPr="005A4292" w:rsidRDefault="005A4292" w:rsidP="00071E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42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071E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10.02.2022 № 24-10</w:t>
            </w:r>
          </w:p>
        </w:tc>
      </w:tr>
    </w:tbl>
    <w:p w:rsidR="005A4292" w:rsidRPr="005A4292" w:rsidRDefault="005A4292" w:rsidP="005A4292">
      <w:pPr>
        <w:widowControl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4292" w:rsidRPr="005A4292" w:rsidRDefault="005A4292" w:rsidP="005A4292">
      <w:pPr>
        <w:widowControl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4292" w:rsidRPr="005A4292" w:rsidRDefault="005A4292" w:rsidP="005A4292">
      <w:pPr>
        <w:widowControl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4292" w:rsidRPr="005A4292" w:rsidRDefault="005A4292" w:rsidP="005A4292">
      <w:pPr>
        <w:widowControl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4292" w:rsidRPr="005A4292" w:rsidRDefault="005A4292" w:rsidP="005A4292">
      <w:pPr>
        <w:widowControl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4292" w:rsidRPr="005A4292" w:rsidRDefault="005A4292" w:rsidP="005A4292">
      <w:pPr>
        <w:widowControl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4292" w:rsidRPr="005A4292" w:rsidRDefault="005A4292" w:rsidP="005A4292">
      <w:pPr>
        <w:widowControl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4292" w:rsidRPr="005A4292" w:rsidRDefault="005A4292" w:rsidP="005A4292">
      <w:pPr>
        <w:widowControl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4292" w:rsidRPr="005A4292" w:rsidRDefault="005A4292" w:rsidP="005A4292">
      <w:pPr>
        <w:widowControl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4292" w:rsidRPr="005A4292" w:rsidRDefault="005A4292" w:rsidP="005A4292">
      <w:pPr>
        <w:widowControl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4292" w:rsidRPr="005A4292" w:rsidRDefault="005A4292" w:rsidP="005A4292">
      <w:pPr>
        <w:widowControl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4292" w:rsidRPr="005A4292" w:rsidRDefault="005A4292" w:rsidP="005A4292">
      <w:pPr>
        <w:spacing w:after="0" w:line="240" w:lineRule="auto"/>
        <w:ind w:left="65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A4292">
        <w:rPr>
          <w:rFonts w:ascii="Times New Roman" w:eastAsia="Calibri" w:hAnsi="Times New Roman" w:cs="Times New Roman"/>
          <w:b/>
          <w:sz w:val="28"/>
          <w:szCs w:val="28"/>
        </w:rPr>
        <w:t>МУНИЦИПАЛЬНАЯ ПРОГРАММА</w:t>
      </w:r>
    </w:p>
    <w:p w:rsidR="005A4292" w:rsidRPr="005A4292" w:rsidRDefault="005A4292" w:rsidP="005A4292">
      <w:pPr>
        <w:spacing w:after="0" w:line="240" w:lineRule="auto"/>
        <w:ind w:left="65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4292" w:rsidRPr="005A4292" w:rsidRDefault="005A4292" w:rsidP="005A4292">
      <w:pPr>
        <w:spacing w:after="0" w:line="240" w:lineRule="auto"/>
        <w:ind w:left="65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A4292">
        <w:rPr>
          <w:rFonts w:ascii="Times New Roman" w:eastAsia="Calibri" w:hAnsi="Times New Roman" w:cs="Times New Roman"/>
          <w:b/>
          <w:sz w:val="28"/>
          <w:szCs w:val="28"/>
        </w:rPr>
        <w:t xml:space="preserve">Лихославльского муниципального </w:t>
      </w:r>
      <w:r w:rsidR="002F2121">
        <w:rPr>
          <w:rFonts w:ascii="Times New Roman" w:eastAsia="Calibri" w:hAnsi="Times New Roman" w:cs="Times New Roman"/>
          <w:b/>
          <w:sz w:val="28"/>
          <w:szCs w:val="28"/>
        </w:rPr>
        <w:t>округа</w:t>
      </w:r>
      <w:r w:rsidRPr="005A429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5A4292" w:rsidRPr="005A4292" w:rsidRDefault="005A4292" w:rsidP="005A4292">
      <w:pPr>
        <w:spacing w:after="0" w:line="240" w:lineRule="auto"/>
        <w:ind w:left="65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4292" w:rsidRPr="005A4292" w:rsidRDefault="005A4292" w:rsidP="005A4292">
      <w:pPr>
        <w:spacing w:after="0" w:line="240" w:lineRule="auto"/>
        <w:ind w:left="65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A4292">
        <w:rPr>
          <w:rFonts w:ascii="Times New Roman" w:eastAsia="Calibri" w:hAnsi="Times New Roman" w:cs="Times New Roman"/>
          <w:b/>
          <w:sz w:val="28"/>
          <w:szCs w:val="28"/>
        </w:rPr>
        <w:t xml:space="preserve">«Обеспечение правопорядка и безопасности населения Лихославльского </w:t>
      </w:r>
      <w:r w:rsidR="00E624F5">
        <w:rPr>
          <w:rFonts w:ascii="Times New Roman" w:eastAsia="Calibri" w:hAnsi="Times New Roman" w:cs="Times New Roman"/>
          <w:b/>
          <w:sz w:val="28"/>
          <w:szCs w:val="28"/>
        </w:rPr>
        <w:t>муниципального округа Тверской области</w:t>
      </w:r>
      <w:r w:rsidRPr="005A4292">
        <w:rPr>
          <w:rFonts w:ascii="Times New Roman" w:eastAsia="Calibri" w:hAnsi="Times New Roman" w:cs="Times New Roman"/>
          <w:b/>
          <w:sz w:val="28"/>
          <w:szCs w:val="28"/>
        </w:rPr>
        <w:t>» на 202</w:t>
      </w:r>
      <w:r w:rsidR="002F2121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5A4292">
        <w:rPr>
          <w:rFonts w:ascii="Times New Roman" w:eastAsia="Calibri" w:hAnsi="Times New Roman" w:cs="Times New Roman"/>
          <w:b/>
          <w:sz w:val="28"/>
          <w:szCs w:val="28"/>
        </w:rPr>
        <w:t>-202</w:t>
      </w:r>
      <w:r w:rsidR="002F2121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5A4292">
        <w:rPr>
          <w:rFonts w:ascii="Times New Roman" w:eastAsia="Calibri" w:hAnsi="Times New Roman" w:cs="Times New Roman"/>
          <w:b/>
          <w:sz w:val="28"/>
          <w:szCs w:val="28"/>
        </w:rPr>
        <w:t xml:space="preserve"> годы</w:t>
      </w:r>
    </w:p>
    <w:p w:rsidR="005A4292" w:rsidRPr="005A4292" w:rsidRDefault="005A4292" w:rsidP="005A4292">
      <w:pPr>
        <w:spacing w:after="0" w:line="240" w:lineRule="auto"/>
        <w:ind w:left="65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4292" w:rsidRPr="005A4292" w:rsidRDefault="005A4292" w:rsidP="005A4292">
      <w:pPr>
        <w:spacing w:after="0" w:line="240" w:lineRule="auto"/>
        <w:ind w:left="65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4292" w:rsidRPr="005A4292" w:rsidRDefault="005A4292" w:rsidP="005A4292">
      <w:pPr>
        <w:spacing w:after="0" w:line="240" w:lineRule="auto"/>
        <w:ind w:left="65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4292" w:rsidRPr="005A4292" w:rsidRDefault="005A4292" w:rsidP="005A4292">
      <w:pPr>
        <w:spacing w:after="0" w:line="240" w:lineRule="auto"/>
        <w:ind w:left="65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4292" w:rsidRPr="005A4292" w:rsidRDefault="005A4292" w:rsidP="005A4292">
      <w:pPr>
        <w:spacing w:after="0" w:line="240" w:lineRule="auto"/>
        <w:ind w:left="65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4292" w:rsidRPr="005A4292" w:rsidRDefault="005A4292" w:rsidP="005A4292">
      <w:pPr>
        <w:spacing w:after="0" w:line="240" w:lineRule="auto"/>
        <w:ind w:left="65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4292" w:rsidRPr="005A4292" w:rsidRDefault="005A4292" w:rsidP="005A4292">
      <w:pPr>
        <w:spacing w:after="0" w:line="240" w:lineRule="auto"/>
        <w:ind w:left="65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4292" w:rsidRPr="005A4292" w:rsidRDefault="005A4292" w:rsidP="005A4292">
      <w:pPr>
        <w:spacing w:after="0" w:line="240" w:lineRule="auto"/>
        <w:ind w:left="65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4292" w:rsidRPr="005A4292" w:rsidRDefault="005A4292" w:rsidP="005A4292">
      <w:pPr>
        <w:spacing w:after="0" w:line="240" w:lineRule="auto"/>
        <w:ind w:left="65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4292" w:rsidRPr="005A4292" w:rsidRDefault="005A4292" w:rsidP="005A4292">
      <w:pPr>
        <w:spacing w:after="0" w:line="240" w:lineRule="auto"/>
        <w:ind w:left="65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4292" w:rsidRPr="005A4292" w:rsidRDefault="005A4292" w:rsidP="005A4292">
      <w:pPr>
        <w:spacing w:after="0" w:line="240" w:lineRule="auto"/>
        <w:ind w:left="65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4292" w:rsidRPr="005A4292" w:rsidRDefault="005A4292" w:rsidP="005A4292">
      <w:pPr>
        <w:spacing w:after="0" w:line="240" w:lineRule="auto"/>
        <w:ind w:left="65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4292" w:rsidRPr="005A4292" w:rsidRDefault="005A4292" w:rsidP="005A4292">
      <w:pPr>
        <w:spacing w:after="0" w:line="240" w:lineRule="auto"/>
        <w:ind w:left="65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4292" w:rsidRPr="005A4292" w:rsidRDefault="005A4292" w:rsidP="005A4292">
      <w:pPr>
        <w:spacing w:after="0" w:line="240" w:lineRule="auto"/>
        <w:ind w:left="65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4292" w:rsidRPr="005A4292" w:rsidRDefault="005A4292" w:rsidP="005A4292">
      <w:pPr>
        <w:spacing w:after="0" w:line="240" w:lineRule="auto"/>
        <w:ind w:left="65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4292" w:rsidRDefault="005A4292" w:rsidP="005A4292">
      <w:pPr>
        <w:spacing w:after="0" w:line="240" w:lineRule="auto"/>
        <w:ind w:left="65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5852" w:rsidRPr="005A4292" w:rsidRDefault="00715852" w:rsidP="005A4292">
      <w:pPr>
        <w:spacing w:after="0" w:line="240" w:lineRule="auto"/>
        <w:ind w:left="65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4292" w:rsidRPr="005A4292" w:rsidRDefault="005A4292" w:rsidP="005A4292">
      <w:pPr>
        <w:spacing w:after="0" w:line="240" w:lineRule="auto"/>
        <w:ind w:left="65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4292" w:rsidRPr="005A4292" w:rsidRDefault="005A4292" w:rsidP="005A4292">
      <w:pPr>
        <w:spacing w:after="0" w:line="240" w:lineRule="auto"/>
        <w:ind w:left="65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4292" w:rsidRPr="005A4292" w:rsidRDefault="005A4292" w:rsidP="005A4292">
      <w:pPr>
        <w:spacing w:after="0" w:line="240" w:lineRule="auto"/>
        <w:ind w:left="65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4292" w:rsidRPr="005A4292" w:rsidRDefault="005A4292" w:rsidP="005A4292">
      <w:pPr>
        <w:spacing w:after="0" w:line="240" w:lineRule="auto"/>
        <w:ind w:left="65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4292" w:rsidRPr="005A4292" w:rsidRDefault="005A4292" w:rsidP="005A429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A4292">
        <w:rPr>
          <w:rFonts w:ascii="Times New Roman" w:eastAsia="Calibri" w:hAnsi="Times New Roman" w:cs="Times New Roman"/>
          <w:sz w:val="28"/>
          <w:szCs w:val="28"/>
        </w:rPr>
        <w:t>г. Лихославль</w:t>
      </w:r>
    </w:p>
    <w:p w:rsidR="005A4292" w:rsidRPr="005A4292" w:rsidRDefault="005A4292" w:rsidP="005A429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A4292">
        <w:rPr>
          <w:rFonts w:ascii="Times New Roman" w:eastAsia="Calibri" w:hAnsi="Times New Roman" w:cs="Times New Roman"/>
          <w:sz w:val="28"/>
          <w:szCs w:val="28"/>
        </w:rPr>
        <w:t>202</w:t>
      </w:r>
      <w:r w:rsidR="002F2121">
        <w:rPr>
          <w:rFonts w:ascii="Times New Roman" w:eastAsia="Calibri" w:hAnsi="Times New Roman" w:cs="Times New Roman"/>
          <w:sz w:val="28"/>
          <w:szCs w:val="28"/>
        </w:rPr>
        <w:t>2</w:t>
      </w: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5A4292" w:rsidRPr="005A4292" w:rsidRDefault="005A4292" w:rsidP="005A429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A429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ПАСПОРТ</w:t>
      </w:r>
    </w:p>
    <w:p w:rsidR="005A4292" w:rsidRPr="005A4292" w:rsidRDefault="005A4292" w:rsidP="005A429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муниципальной программы Лихославльского муниципального </w:t>
      </w:r>
      <w:r w:rsidR="002F2121">
        <w:rPr>
          <w:rFonts w:ascii="Times New Roman" w:eastAsia="Calibri" w:hAnsi="Times New Roman" w:cs="Times New Roman"/>
          <w:sz w:val="28"/>
          <w:szCs w:val="28"/>
        </w:rPr>
        <w:t>округа</w:t>
      </w:r>
    </w:p>
    <w:p w:rsidR="005A4292" w:rsidRPr="005A4292" w:rsidRDefault="005A4292" w:rsidP="005A429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A4292">
        <w:rPr>
          <w:rFonts w:ascii="Times New Roman" w:eastAsia="Calibri" w:hAnsi="Times New Roman" w:cs="Times New Roman"/>
          <w:sz w:val="28"/>
          <w:szCs w:val="28"/>
        </w:rPr>
        <w:t>Тверской области</w:t>
      </w:r>
    </w:p>
    <w:p w:rsidR="005A4292" w:rsidRPr="005A4292" w:rsidRDefault="005A4292" w:rsidP="005A429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6"/>
        <w:gridCol w:w="7039"/>
      </w:tblGrid>
      <w:tr w:rsidR="005A4292" w:rsidRPr="005A4292" w:rsidTr="005A4292">
        <w:trPr>
          <w:trHeight w:val="900"/>
        </w:trPr>
        <w:tc>
          <w:tcPr>
            <w:tcW w:w="1548" w:type="pct"/>
          </w:tcPr>
          <w:p w:rsidR="005A4292" w:rsidRPr="005A4292" w:rsidRDefault="005A4292" w:rsidP="005A4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3452" w:type="pct"/>
          </w:tcPr>
          <w:p w:rsidR="005A4292" w:rsidRPr="005A4292" w:rsidRDefault="005A4292" w:rsidP="00E624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«Обеспечение правопорядка и безопасности населения Лихославльского </w:t>
            </w:r>
            <w:r w:rsidR="00E624F5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округа Тверской области</w:t>
            </w: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>» на 202</w:t>
            </w:r>
            <w:r w:rsidR="002F212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>-202</w:t>
            </w:r>
            <w:r w:rsidR="002F212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5A4292" w:rsidRPr="005A4292" w:rsidTr="005A4292">
        <w:trPr>
          <w:trHeight w:val="900"/>
        </w:trPr>
        <w:tc>
          <w:tcPr>
            <w:tcW w:w="1548" w:type="pct"/>
          </w:tcPr>
          <w:p w:rsidR="005A4292" w:rsidRPr="005A4292" w:rsidRDefault="005A4292" w:rsidP="005A42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>Главный администратор программы</w:t>
            </w:r>
          </w:p>
        </w:tc>
        <w:tc>
          <w:tcPr>
            <w:tcW w:w="3452" w:type="pct"/>
          </w:tcPr>
          <w:p w:rsidR="005A4292" w:rsidRPr="005A4292" w:rsidRDefault="005A4292" w:rsidP="005A4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</w:t>
            </w:r>
            <w:r w:rsidR="00A34A5C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лавы администрации Лихославльского </w:t>
            </w:r>
            <w:r w:rsidR="002F2121" w:rsidRPr="002F2121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округа</w:t>
            </w: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Тверской области </w:t>
            </w:r>
          </w:p>
          <w:p w:rsidR="005A4292" w:rsidRPr="005A4292" w:rsidRDefault="005A4292" w:rsidP="005A4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4292" w:rsidRPr="005A4292" w:rsidTr="005A4292">
        <w:trPr>
          <w:trHeight w:val="900"/>
        </w:trPr>
        <w:tc>
          <w:tcPr>
            <w:tcW w:w="1548" w:type="pct"/>
          </w:tcPr>
          <w:p w:rsidR="005A4292" w:rsidRPr="005A4292" w:rsidRDefault="005A4292" w:rsidP="005A42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Администраторы программы</w:t>
            </w:r>
          </w:p>
        </w:tc>
        <w:tc>
          <w:tcPr>
            <w:tcW w:w="3452" w:type="pct"/>
          </w:tcPr>
          <w:p w:rsidR="005A4292" w:rsidRPr="005A4292" w:rsidRDefault="005A4292" w:rsidP="005A429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отдел по делам ГО и ЧС </w:t>
            </w:r>
            <w:r w:rsidR="00171A2B">
              <w:rPr>
                <w:rFonts w:ascii="Times New Roman" w:eastAsia="Calibri" w:hAnsi="Times New Roman" w:cs="Times New Roman"/>
                <w:sz w:val="24"/>
                <w:szCs w:val="24"/>
              </w:rPr>
              <w:t>и МП А</w:t>
            </w: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дминистрации Лихославльского </w:t>
            </w:r>
            <w:r w:rsidR="002F2121" w:rsidRPr="002F2121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округа</w:t>
            </w:r>
            <w:r w:rsidR="007A3194">
              <w:t xml:space="preserve"> </w:t>
            </w:r>
            <w:r w:rsidR="007A3194" w:rsidRPr="007A3194">
              <w:rPr>
                <w:rFonts w:ascii="Times New Roman" w:eastAsia="Calibri" w:hAnsi="Times New Roman" w:cs="Times New Roman"/>
                <w:sz w:val="24"/>
                <w:szCs w:val="24"/>
              </w:rPr>
              <w:t>Тверской области</w:t>
            </w: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A4292" w:rsidRPr="00B6613F" w:rsidRDefault="005A4292" w:rsidP="005A4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1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B6613F" w:rsidRPr="00B661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по делам культуры, спорта и молодежной политики Администрации </w:t>
            </w:r>
            <w:r w:rsidR="008A17AC" w:rsidRPr="00B6613F">
              <w:rPr>
                <w:rFonts w:ascii="Times New Roman" w:eastAsia="Calibri" w:hAnsi="Times New Roman" w:cs="Times New Roman"/>
                <w:sz w:val="24"/>
                <w:szCs w:val="24"/>
              </w:rPr>
              <w:t>Лихославльского муниципального округа</w:t>
            </w:r>
            <w:r w:rsidR="007A3194" w:rsidRPr="00B6613F">
              <w:t xml:space="preserve"> </w:t>
            </w:r>
            <w:r w:rsidR="007A3194" w:rsidRPr="00B6613F">
              <w:rPr>
                <w:rFonts w:ascii="Times New Roman" w:eastAsia="Calibri" w:hAnsi="Times New Roman" w:cs="Times New Roman"/>
                <w:sz w:val="24"/>
                <w:szCs w:val="24"/>
              </w:rPr>
              <w:t>Тверской области</w:t>
            </w:r>
            <w:r w:rsidRPr="00B6613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A4292" w:rsidRPr="005A4292" w:rsidRDefault="005A4292" w:rsidP="005A429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1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B6613F" w:rsidRPr="00B6613F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капитального строительства и инфраструктурного развития Администрации</w:t>
            </w:r>
            <w:r w:rsidRPr="00B661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Лихославльского </w:t>
            </w:r>
            <w:r w:rsidR="008A17AC" w:rsidRPr="00B6613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округа</w:t>
            </w:r>
            <w:r w:rsidR="007A3194" w:rsidRPr="00B6613F">
              <w:t xml:space="preserve"> </w:t>
            </w:r>
            <w:r w:rsidR="007A3194" w:rsidRPr="00B6613F">
              <w:rPr>
                <w:rFonts w:ascii="Times New Roman" w:eastAsia="Calibri" w:hAnsi="Times New Roman" w:cs="Times New Roman"/>
                <w:sz w:val="24"/>
                <w:szCs w:val="24"/>
              </w:rPr>
              <w:t>Тверской области</w:t>
            </w:r>
            <w:r w:rsidRPr="00B6613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A4292" w:rsidRPr="005A4292" w:rsidRDefault="005A4292" w:rsidP="005A4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>- главный специалист,</w:t>
            </w:r>
            <w:r w:rsidRPr="005A42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ответственный секретарь комиссии по делам несовершеннолетних и защите их прав при администрации Лихославльского </w:t>
            </w:r>
            <w:r w:rsidR="008A17AC" w:rsidRPr="008A17A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округа</w:t>
            </w:r>
            <w:r w:rsidR="007A3194">
              <w:t xml:space="preserve"> </w:t>
            </w:r>
            <w:r w:rsidR="007A3194" w:rsidRPr="007A3194">
              <w:rPr>
                <w:rFonts w:ascii="Times New Roman" w:eastAsia="Calibri" w:hAnsi="Times New Roman" w:cs="Times New Roman"/>
                <w:sz w:val="24"/>
                <w:szCs w:val="24"/>
              </w:rPr>
              <w:t>Тверской области</w:t>
            </w: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A4292" w:rsidRPr="005A4292" w:rsidRDefault="005A4292" w:rsidP="00171A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юридический отдел </w:t>
            </w:r>
            <w:r w:rsidR="00171A2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дминистрации Лихославльского </w:t>
            </w:r>
            <w:r w:rsidR="008A17AC" w:rsidRPr="008A17A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округа</w:t>
            </w:r>
            <w:r w:rsidR="007A3194">
              <w:t xml:space="preserve"> </w:t>
            </w:r>
            <w:r w:rsidR="007A3194" w:rsidRPr="007A3194">
              <w:rPr>
                <w:rFonts w:ascii="Times New Roman" w:eastAsia="Calibri" w:hAnsi="Times New Roman" w:cs="Times New Roman"/>
                <w:sz w:val="24"/>
                <w:szCs w:val="24"/>
              </w:rPr>
              <w:t>Тверской области</w:t>
            </w: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A4292" w:rsidRPr="005A4292" w:rsidTr="005A4292">
        <w:trPr>
          <w:trHeight w:val="579"/>
        </w:trPr>
        <w:tc>
          <w:tcPr>
            <w:tcW w:w="1548" w:type="pct"/>
          </w:tcPr>
          <w:p w:rsidR="005A4292" w:rsidRPr="005A4292" w:rsidRDefault="005A4292" w:rsidP="005A42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3452" w:type="pct"/>
          </w:tcPr>
          <w:p w:rsidR="005A4292" w:rsidRPr="005A4292" w:rsidRDefault="005A4292" w:rsidP="008A17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8A17A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>-202</w:t>
            </w:r>
            <w:r w:rsidR="008A17A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5A4292" w:rsidRPr="005A4292" w:rsidTr="005A4292">
        <w:trPr>
          <w:trHeight w:val="900"/>
        </w:trPr>
        <w:tc>
          <w:tcPr>
            <w:tcW w:w="1548" w:type="pct"/>
          </w:tcPr>
          <w:p w:rsidR="005A4292" w:rsidRPr="005A4292" w:rsidRDefault="005A4292" w:rsidP="005A42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452" w:type="pct"/>
          </w:tcPr>
          <w:p w:rsidR="005A4292" w:rsidRPr="005A4292" w:rsidRDefault="005A4292" w:rsidP="008A17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безопасности жизнедеятельности населения в Лихославльском </w:t>
            </w:r>
            <w:r w:rsidR="008A17AC" w:rsidRPr="008A17A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</w:t>
            </w:r>
            <w:r w:rsidR="008A17AC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8A17AC" w:rsidRPr="008A17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округ</w:t>
            </w:r>
            <w:r w:rsidR="008A17A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8A17AC"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Тверской области</w:t>
            </w:r>
          </w:p>
        </w:tc>
      </w:tr>
      <w:tr w:rsidR="005A4292" w:rsidRPr="005A4292" w:rsidTr="005A4292">
        <w:trPr>
          <w:trHeight w:val="900"/>
        </w:trPr>
        <w:tc>
          <w:tcPr>
            <w:tcW w:w="1548" w:type="pct"/>
          </w:tcPr>
          <w:p w:rsidR="005A4292" w:rsidRPr="005A4292" w:rsidRDefault="005A4292" w:rsidP="005A42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3452" w:type="pct"/>
          </w:tcPr>
          <w:p w:rsidR="005A4292" w:rsidRPr="005A4292" w:rsidRDefault="005A4292" w:rsidP="005A4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29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Подпрограм</w:t>
            </w: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5A429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а 1 - </w:t>
            </w: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«Повышение безопасности дорожного движения по территории Лихославльского муниципального </w:t>
            </w:r>
            <w:r w:rsidR="008A17AC" w:rsidRPr="008A17AC">
              <w:rPr>
                <w:rFonts w:ascii="Times New Roman" w:eastAsia="Calibri" w:hAnsi="Times New Roman" w:cs="Times New Roman"/>
                <w:sz w:val="24"/>
                <w:szCs w:val="24"/>
              </w:rPr>
              <w:t>округа</w:t>
            </w: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Тверской области»;</w:t>
            </w:r>
          </w:p>
          <w:p w:rsidR="005A4292" w:rsidRPr="005A4292" w:rsidRDefault="005A4292" w:rsidP="005A4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29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Подпрограм</w:t>
            </w: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5A429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 2 –</w:t>
            </w: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«Общественная безопасность и профилактика правонарушений в Лихославльском </w:t>
            </w:r>
            <w:r w:rsidR="008A17AC" w:rsidRPr="008A17A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</w:t>
            </w:r>
            <w:r w:rsidR="008A17AC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8A17AC" w:rsidRPr="008A17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округ</w:t>
            </w:r>
            <w:r w:rsidR="008A17A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Тверской области»;</w:t>
            </w:r>
          </w:p>
          <w:p w:rsidR="005A4292" w:rsidRPr="005A4292" w:rsidRDefault="005A4292" w:rsidP="005A4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29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Подпрограм</w:t>
            </w: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5A429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а 3 - </w:t>
            </w: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«Комплексные меры противодействия злоупотреблению наркотическими средствами, психотропными веществами и их незаконному обороту на территории Лихославльского муниципального </w:t>
            </w:r>
            <w:r w:rsidR="008A17AC">
              <w:rPr>
                <w:rFonts w:ascii="Times New Roman" w:eastAsia="Calibri" w:hAnsi="Times New Roman" w:cs="Times New Roman"/>
                <w:sz w:val="24"/>
                <w:szCs w:val="24"/>
              </w:rPr>
              <w:t>округа</w:t>
            </w: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Тверской области»;</w:t>
            </w:r>
          </w:p>
          <w:p w:rsidR="005A4292" w:rsidRPr="005A4292" w:rsidRDefault="005A4292" w:rsidP="005A4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29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Подпрограмма 4 -</w:t>
            </w: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«Профилактика терроризма и экстремизма, а также минимизации и (или) ликвидации последствий проявления терроризма и экстремизма на территории Лихославльского муниципального </w:t>
            </w:r>
            <w:r w:rsidR="008A17AC">
              <w:rPr>
                <w:rFonts w:ascii="Times New Roman" w:eastAsia="Calibri" w:hAnsi="Times New Roman" w:cs="Times New Roman"/>
                <w:sz w:val="24"/>
                <w:szCs w:val="24"/>
              </w:rPr>
              <w:t>округа</w:t>
            </w: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Тверской области»;</w:t>
            </w:r>
          </w:p>
          <w:p w:rsidR="005A4292" w:rsidRPr="005A4292" w:rsidRDefault="005A4292" w:rsidP="005A4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29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Подпрограмма 5 - </w:t>
            </w: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«Профилактика безнадзорности и правонарушений несовершеннолетних на территории Лихославльского муниципального </w:t>
            </w:r>
            <w:r w:rsidR="008A17AC">
              <w:rPr>
                <w:rFonts w:ascii="Times New Roman" w:eastAsia="Calibri" w:hAnsi="Times New Roman" w:cs="Times New Roman"/>
                <w:sz w:val="24"/>
                <w:szCs w:val="24"/>
              </w:rPr>
              <w:t>округа</w:t>
            </w: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Тверской области»; </w:t>
            </w:r>
          </w:p>
          <w:p w:rsidR="00407AC5" w:rsidRDefault="005A4292" w:rsidP="008A17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29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Подпрограмма 6</w:t>
            </w: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«Снижение рисков и смягчение последствий чрезвычайных ситуаций муниципального характера на территории Лихославльского муниципального </w:t>
            </w:r>
            <w:r w:rsidR="008A17AC">
              <w:rPr>
                <w:rFonts w:ascii="Times New Roman" w:eastAsia="Calibri" w:hAnsi="Times New Roman" w:cs="Times New Roman"/>
                <w:sz w:val="24"/>
                <w:szCs w:val="24"/>
              </w:rPr>
              <w:t>округа</w:t>
            </w: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Тверской области»</w:t>
            </w:r>
            <w:r w:rsidR="00407AC5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A4292" w:rsidRPr="005A4292" w:rsidRDefault="00407AC5" w:rsidP="008A17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AC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Подпрограмма 7</w:t>
            </w:r>
            <w:r w:rsidRPr="00407A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«Проведение мероприятий по улучшению обстановки с пожарами, противопожарной защищённости </w:t>
            </w:r>
            <w:r w:rsidRPr="00407A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населённых пунктов на территории Лихославльского муниципального округа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>Тверской области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5A4292"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A4292" w:rsidRPr="005A4292" w:rsidTr="005A4292">
        <w:trPr>
          <w:trHeight w:val="900"/>
        </w:trPr>
        <w:tc>
          <w:tcPr>
            <w:tcW w:w="1548" w:type="pct"/>
          </w:tcPr>
          <w:p w:rsidR="005A4292" w:rsidRPr="005A4292" w:rsidRDefault="005A4292" w:rsidP="005A42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3452" w:type="pct"/>
          </w:tcPr>
          <w:p w:rsidR="005A4292" w:rsidRPr="005A4292" w:rsidRDefault="005A4292" w:rsidP="005A4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а) риск населения пострадать от внешних причин на территории Лихославльского </w:t>
            </w:r>
            <w:r w:rsidR="00E624F5"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</w:t>
            </w:r>
            <w:r w:rsidR="00E624F5">
              <w:rPr>
                <w:rFonts w:ascii="Times New Roman" w:eastAsia="Calibri" w:hAnsi="Times New Roman" w:cs="Times New Roman"/>
                <w:sz w:val="24"/>
                <w:szCs w:val="24"/>
              </w:rPr>
              <w:t>округа</w:t>
            </w: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Тверской области 1 человек;</w:t>
            </w:r>
          </w:p>
          <w:p w:rsidR="005A4292" w:rsidRPr="005A4292" w:rsidRDefault="005A4292" w:rsidP="005A4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б) уровень преступности на территории Лихославльского </w:t>
            </w:r>
            <w:r w:rsidR="00E624F5"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</w:t>
            </w:r>
            <w:r w:rsidR="00E624F5">
              <w:rPr>
                <w:rFonts w:ascii="Times New Roman" w:eastAsia="Calibri" w:hAnsi="Times New Roman" w:cs="Times New Roman"/>
                <w:sz w:val="24"/>
                <w:szCs w:val="24"/>
              </w:rPr>
              <w:t>округа</w:t>
            </w: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Тверской области 14,7 преступлений на 1000 человек населения;</w:t>
            </w:r>
          </w:p>
          <w:p w:rsidR="005A4292" w:rsidRPr="005A4292" w:rsidRDefault="005A4292" w:rsidP="005A4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в) снижение смертности населения в результате дорожно-транспортных происшествий на территории Лихославльского </w:t>
            </w:r>
            <w:r w:rsidR="00E624F5"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</w:t>
            </w:r>
            <w:r w:rsidR="00E624F5">
              <w:rPr>
                <w:rFonts w:ascii="Times New Roman" w:eastAsia="Calibri" w:hAnsi="Times New Roman" w:cs="Times New Roman"/>
                <w:sz w:val="24"/>
                <w:szCs w:val="24"/>
              </w:rPr>
              <w:t>округа</w:t>
            </w: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Тверской области в 4 раза;</w:t>
            </w:r>
          </w:p>
          <w:p w:rsidR="005A4292" w:rsidRPr="005A4292" w:rsidRDefault="005A4292" w:rsidP="005A4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г) снижение смертности населения в результате чрезвычайных ситуаций на территории Лихославльского </w:t>
            </w:r>
            <w:r w:rsidR="00702CE3"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</w:t>
            </w:r>
            <w:r w:rsidR="00702CE3">
              <w:rPr>
                <w:rFonts w:ascii="Times New Roman" w:eastAsia="Calibri" w:hAnsi="Times New Roman" w:cs="Times New Roman"/>
                <w:sz w:val="24"/>
                <w:szCs w:val="24"/>
              </w:rPr>
              <w:t>округа</w:t>
            </w: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Тверской области в 3 раза;</w:t>
            </w:r>
          </w:p>
          <w:p w:rsidR="005A4292" w:rsidRPr="005A4292" w:rsidRDefault="005A4292" w:rsidP="005A4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д) снижение смертности населения в результате пожаров на территории Лихославльского </w:t>
            </w:r>
            <w:r w:rsidR="00702CE3"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</w:t>
            </w:r>
            <w:r w:rsidR="00702CE3">
              <w:rPr>
                <w:rFonts w:ascii="Times New Roman" w:eastAsia="Calibri" w:hAnsi="Times New Roman" w:cs="Times New Roman"/>
                <w:sz w:val="24"/>
                <w:szCs w:val="24"/>
              </w:rPr>
              <w:t>округа</w:t>
            </w: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Тверской области в 2,5 раза</w:t>
            </w:r>
          </w:p>
        </w:tc>
      </w:tr>
      <w:tr w:rsidR="005A4292" w:rsidRPr="005A4292" w:rsidTr="005A4292">
        <w:trPr>
          <w:trHeight w:val="349"/>
        </w:trPr>
        <w:tc>
          <w:tcPr>
            <w:tcW w:w="1548" w:type="pct"/>
          </w:tcPr>
          <w:p w:rsidR="005A4292" w:rsidRPr="005A4292" w:rsidRDefault="005A4292" w:rsidP="005A42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>Объемы и источники финансирования программы по годам ее реализации в разрезе подпрограмм</w:t>
            </w:r>
          </w:p>
        </w:tc>
        <w:tc>
          <w:tcPr>
            <w:tcW w:w="3452" w:type="pct"/>
          </w:tcPr>
          <w:p w:rsidR="005A4292" w:rsidRPr="005A4292" w:rsidRDefault="005A4292" w:rsidP="005A4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счет средств бюджета Лихославльского муниципального </w:t>
            </w:r>
            <w:r w:rsidR="007A31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округа </w:t>
            </w:r>
            <w:r w:rsidR="007A3194" w:rsidRPr="007A3194">
              <w:rPr>
                <w:rFonts w:ascii="Times New Roman" w:eastAsia="Calibri" w:hAnsi="Times New Roman" w:cs="Times New Roman"/>
                <w:sz w:val="24"/>
                <w:szCs w:val="24"/>
              </w:rPr>
              <w:t>Тверской области</w:t>
            </w: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>»:</w:t>
            </w:r>
          </w:p>
          <w:p w:rsidR="005A4292" w:rsidRPr="005A4292" w:rsidRDefault="005A4292" w:rsidP="005A4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4292" w:rsidRPr="005A4292" w:rsidRDefault="005A4292" w:rsidP="005A4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702CE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2F34B1" w:rsidRPr="002F34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4269</w:t>
            </w:r>
            <w:r w:rsidR="00407AC5" w:rsidRPr="002F34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="002F34B1" w:rsidRPr="002F34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2F34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5A4292" w:rsidRPr="005A4292" w:rsidRDefault="005A4292" w:rsidP="005A4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1 - 0,0 тыс.руб.</w:t>
            </w:r>
          </w:p>
          <w:p w:rsidR="005A4292" w:rsidRPr="005A4292" w:rsidRDefault="005A4292" w:rsidP="005A4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2 - </w:t>
            </w:r>
            <w:r w:rsidRPr="002F34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тыс.руб.</w:t>
            </w:r>
          </w:p>
          <w:p w:rsidR="005A4292" w:rsidRPr="005A4292" w:rsidRDefault="005A4292" w:rsidP="005A4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3 - 0,0 тыс.руб.</w:t>
            </w:r>
          </w:p>
          <w:p w:rsidR="005A4292" w:rsidRPr="005A4292" w:rsidRDefault="005A4292" w:rsidP="005A4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4 - </w:t>
            </w:r>
            <w:r w:rsidRPr="002F34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</w:t>
            </w: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тыс.руб.</w:t>
            </w:r>
          </w:p>
          <w:p w:rsidR="005A4292" w:rsidRPr="005A4292" w:rsidRDefault="005A4292" w:rsidP="005A4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5 - 0,0 тыс.руб.</w:t>
            </w:r>
          </w:p>
          <w:p w:rsidR="005A4292" w:rsidRPr="005A4292" w:rsidRDefault="005A4292" w:rsidP="005A4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6 – </w:t>
            </w:r>
            <w:r w:rsidRPr="005A42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2F34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44</w:t>
            </w:r>
            <w:r w:rsidRPr="005A42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5,</w:t>
            </w:r>
            <w:r w:rsidR="002F34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6 </w:t>
            </w: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>тыс.руб.</w:t>
            </w:r>
          </w:p>
          <w:p w:rsidR="00407AC5" w:rsidRPr="00407AC5" w:rsidRDefault="00407AC5" w:rsidP="00407A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A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7 – </w:t>
            </w:r>
            <w:r w:rsidR="002F34B1" w:rsidRPr="002F34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818,1</w:t>
            </w:r>
            <w:r w:rsidRPr="00407A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07AC5">
              <w:rPr>
                <w:rFonts w:ascii="Times New Roman" w:eastAsia="Calibri" w:hAnsi="Times New Roman" w:cs="Times New Roman"/>
                <w:sz w:val="24"/>
                <w:szCs w:val="24"/>
              </w:rPr>
              <w:t>тыс.руб.</w:t>
            </w:r>
          </w:p>
          <w:p w:rsidR="005A4292" w:rsidRPr="005A4292" w:rsidRDefault="005A4292" w:rsidP="005A4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4292" w:rsidRPr="005A4292" w:rsidRDefault="005A4292" w:rsidP="005A4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702CE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2F34B1" w:rsidRPr="002F34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3967</w:t>
            </w:r>
            <w:r w:rsidR="00407AC5" w:rsidRPr="002F34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="002F34B1" w:rsidRPr="002F34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Pr="005A42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5A4292" w:rsidRPr="005A4292" w:rsidRDefault="005A4292" w:rsidP="005A4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1 - 0,0 тыс. руб.</w:t>
            </w:r>
          </w:p>
          <w:p w:rsidR="005A4292" w:rsidRPr="005A4292" w:rsidRDefault="005A4292" w:rsidP="005A4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2 - </w:t>
            </w:r>
            <w:r w:rsidR="002F34B1" w:rsidRPr="002F34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тыс.руб.</w:t>
            </w:r>
          </w:p>
          <w:p w:rsidR="005A4292" w:rsidRPr="005A4292" w:rsidRDefault="005A4292" w:rsidP="005A4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3 - 0,0 тыс.руб.</w:t>
            </w:r>
          </w:p>
          <w:p w:rsidR="005A4292" w:rsidRPr="005A4292" w:rsidRDefault="005A4292" w:rsidP="005A4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4 - </w:t>
            </w:r>
            <w:r w:rsidRPr="002F34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</w:t>
            </w: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тыс.руб.</w:t>
            </w:r>
          </w:p>
          <w:p w:rsidR="005A4292" w:rsidRPr="005A4292" w:rsidRDefault="005A4292" w:rsidP="005A4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5 - 0,0 тыс.руб.</w:t>
            </w:r>
          </w:p>
          <w:p w:rsidR="005A4292" w:rsidRPr="005A4292" w:rsidRDefault="005A4292" w:rsidP="005A4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6 – </w:t>
            </w:r>
            <w:r w:rsidRPr="005A42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2F34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445,6 </w:t>
            </w: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>тыс.руб.</w:t>
            </w:r>
          </w:p>
          <w:p w:rsidR="00407AC5" w:rsidRPr="00407AC5" w:rsidRDefault="00407AC5" w:rsidP="00407A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A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7 – </w:t>
            </w:r>
            <w:r w:rsidR="002F34B1" w:rsidRPr="002F34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516,6</w:t>
            </w:r>
            <w:r w:rsidRPr="00407A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5A4292" w:rsidRPr="005A4292" w:rsidRDefault="005A4292" w:rsidP="005A4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4292" w:rsidRPr="005A4292" w:rsidRDefault="005A4292" w:rsidP="005A4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702CE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2F34B1" w:rsidRPr="002F34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3821,6</w:t>
            </w:r>
            <w:r w:rsidRPr="005A42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5A4292" w:rsidRPr="005A4292" w:rsidRDefault="005A4292" w:rsidP="005A4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1 - 0,0 тыс. руб.</w:t>
            </w:r>
          </w:p>
          <w:p w:rsidR="005A4292" w:rsidRPr="005A4292" w:rsidRDefault="005A4292" w:rsidP="005A4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2 - </w:t>
            </w:r>
            <w:r w:rsidRPr="002F34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тыс.руб.</w:t>
            </w:r>
          </w:p>
          <w:p w:rsidR="005A4292" w:rsidRPr="005A4292" w:rsidRDefault="005A4292" w:rsidP="005A4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3 - 0,0 тыс.руб.</w:t>
            </w:r>
          </w:p>
          <w:p w:rsidR="005A4292" w:rsidRPr="005A4292" w:rsidRDefault="005A4292" w:rsidP="005A4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4 - </w:t>
            </w:r>
            <w:r w:rsidRPr="002F34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</w:t>
            </w: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тыс.руб.</w:t>
            </w:r>
          </w:p>
          <w:p w:rsidR="005A4292" w:rsidRPr="005A4292" w:rsidRDefault="005A4292" w:rsidP="005A4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5 - 0,0 тыс.руб.</w:t>
            </w:r>
          </w:p>
          <w:p w:rsidR="005A4292" w:rsidRDefault="005A4292" w:rsidP="005A4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6 – </w:t>
            </w:r>
            <w:r w:rsidR="002F34B1" w:rsidRPr="002F34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3445,6</w:t>
            </w:r>
            <w:r w:rsidRPr="005A42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>тыс.руб.</w:t>
            </w:r>
          </w:p>
          <w:p w:rsidR="00407AC5" w:rsidRPr="005A4292" w:rsidRDefault="00407AC5" w:rsidP="005A4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A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7 – </w:t>
            </w:r>
            <w:r w:rsidR="002F34B1" w:rsidRPr="002F34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370,5</w:t>
            </w:r>
            <w:r w:rsidRPr="00407A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5A4292" w:rsidRPr="005A4292" w:rsidRDefault="005A4292" w:rsidP="005A4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4292" w:rsidRPr="005A4292" w:rsidRDefault="005A4292" w:rsidP="005A4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702CE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2F34B1" w:rsidRPr="002F34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3821,6</w:t>
            </w: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5A4292" w:rsidRPr="005A4292" w:rsidRDefault="005A4292" w:rsidP="005A4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1 - 0,0 тыс. руб.</w:t>
            </w:r>
          </w:p>
          <w:p w:rsidR="005A4292" w:rsidRPr="005A4292" w:rsidRDefault="005A4292" w:rsidP="005A4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2 - </w:t>
            </w:r>
            <w:r w:rsidRPr="002F34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тыс.руб.</w:t>
            </w:r>
          </w:p>
          <w:p w:rsidR="005A4292" w:rsidRPr="005A4292" w:rsidRDefault="005A4292" w:rsidP="005A4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3 - 0,0 тыс.руб.</w:t>
            </w:r>
          </w:p>
          <w:p w:rsidR="005A4292" w:rsidRPr="005A4292" w:rsidRDefault="005A4292" w:rsidP="005A4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Подпрограмма 4 - </w:t>
            </w:r>
            <w:r w:rsidRPr="002F34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</w:t>
            </w: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тыс.руб.</w:t>
            </w:r>
          </w:p>
          <w:p w:rsidR="005A4292" w:rsidRPr="005A4292" w:rsidRDefault="005A4292" w:rsidP="005A4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5 - 0,0 тыс.руб.</w:t>
            </w:r>
          </w:p>
          <w:p w:rsidR="005A4292" w:rsidRDefault="005A4292" w:rsidP="005A4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6 – </w:t>
            </w:r>
            <w:r w:rsidRPr="005A42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2F34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445,6</w:t>
            </w: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тыс.руб.</w:t>
            </w:r>
          </w:p>
          <w:p w:rsidR="00407AC5" w:rsidRPr="00407AC5" w:rsidRDefault="00407AC5" w:rsidP="00407A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A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7 – </w:t>
            </w:r>
            <w:r w:rsidR="002F34B1" w:rsidRPr="002F34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370,5</w:t>
            </w:r>
            <w:r w:rsidRPr="00407A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407AC5" w:rsidRDefault="00407AC5" w:rsidP="005A4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4292" w:rsidRPr="005A4292" w:rsidRDefault="005A4292" w:rsidP="005A4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702CE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2F34B1" w:rsidRPr="002F34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3821,6</w:t>
            </w:r>
            <w:r w:rsidRPr="005A42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5A4292" w:rsidRPr="005A4292" w:rsidRDefault="005A4292" w:rsidP="005A4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1 - 0,0 тыс. руб.</w:t>
            </w:r>
          </w:p>
          <w:p w:rsidR="005A4292" w:rsidRPr="005A4292" w:rsidRDefault="005A4292" w:rsidP="005A4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2 - </w:t>
            </w:r>
            <w:r w:rsidRPr="002F34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тыс.руб.</w:t>
            </w:r>
          </w:p>
          <w:p w:rsidR="005A4292" w:rsidRPr="005A4292" w:rsidRDefault="005A4292" w:rsidP="005A4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3 - 0,0 тыс.руб.</w:t>
            </w:r>
          </w:p>
          <w:p w:rsidR="005A4292" w:rsidRPr="005A4292" w:rsidRDefault="005A4292" w:rsidP="005A4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4 - </w:t>
            </w:r>
            <w:r w:rsidRPr="002F34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</w:t>
            </w: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тыс.руб.</w:t>
            </w:r>
          </w:p>
          <w:p w:rsidR="005A4292" w:rsidRPr="005A4292" w:rsidRDefault="005A4292" w:rsidP="005A4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5 - 0,0 тыс.руб.</w:t>
            </w:r>
          </w:p>
          <w:p w:rsidR="005A4292" w:rsidRDefault="005A4292" w:rsidP="005A4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6 – </w:t>
            </w:r>
            <w:r w:rsidRPr="005A42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2F34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445,6 </w:t>
            </w: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>тыс.руб.</w:t>
            </w:r>
          </w:p>
          <w:p w:rsidR="00407AC5" w:rsidRPr="005A4292" w:rsidRDefault="00407AC5" w:rsidP="002F34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07A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7 – </w:t>
            </w:r>
            <w:r w:rsidR="002F34B1" w:rsidRPr="002F34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370,5</w:t>
            </w:r>
            <w:r w:rsidRPr="00407A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</w:tbl>
    <w:p w:rsidR="00071E19" w:rsidRDefault="00071E19" w:rsidP="005A4292">
      <w:pPr>
        <w:spacing w:after="0" w:line="240" w:lineRule="auto"/>
        <w:ind w:left="65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4292" w:rsidRPr="005A4292" w:rsidRDefault="005A4292" w:rsidP="005A42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A4292">
        <w:rPr>
          <w:rFonts w:ascii="Times New Roman" w:eastAsia="Calibri" w:hAnsi="Times New Roman" w:cs="Times New Roman"/>
          <w:b/>
          <w:sz w:val="28"/>
          <w:szCs w:val="28"/>
        </w:rPr>
        <w:t xml:space="preserve">Раздел </w:t>
      </w:r>
      <w:r w:rsidRPr="005A4292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</w:p>
    <w:p w:rsidR="005A4292" w:rsidRPr="005A4292" w:rsidRDefault="005A4292" w:rsidP="005A42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A4292">
        <w:rPr>
          <w:rFonts w:ascii="Times New Roman" w:eastAsia="Calibri" w:hAnsi="Times New Roman" w:cs="Times New Roman"/>
          <w:b/>
          <w:sz w:val="28"/>
          <w:szCs w:val="28"/>
        </w:rPr>
        <w:t>Общая характеристика сферы реализации муниципальной программы</w:t>
      </w:r>
    </w:p>
    <w:p w:rsidR="005A4292" w:rsidRPr="005A4292" w:rsidRDefault="005A4292" w:rsidP="005A42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Муниципальная программа Лихославльского муниципального </w:t>
      </w:r>
      <w:r w:rsidR="00417EF5">
        <w:rPr>
          <w:rFonts w:ascii="Times New Roman" w:eastAsia="Calibri" w:hAnsi="Times New Roman" w:cs="Times New Roman"/>
          <w:sz w:val="28"/>
          <w:szCs w:val="28"/>
        </w:rPr>
        <w:t>округа</w:t>
      </w: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 Тверской области «Обеспечение правопорядка и безопасности населения Лихославльского </w:t>
      </w:r>
      <w:r w:rsidR="00417EF5" w:rsidRPr="00417EF5">
        <w:rPr>
          <w:rFonts w:ascii="Times New Roman" w:eastAsia="Calibri" w:hAnsi="Times New Roman" w:cs="Times New Roman"/>
          <w:sz w:val="28"/>
          <w:szCs w:val="28"/>
        </w:rPr>
        <w:t>муниципального округа Тверской области</w:t>
      </w:r>
      <w:r w:rsidRPr="00417EF5">
        <w:rPr>
          <w:rFonts w:ascii="Times New Roman" w:eastAsia="Calibri" w:hAnsi="Times New Roman" w:cs="Times New Roman"/>
          <w:sz w:val="28"/>
          <w:szCs w:val="28"/>
        </w:rPr>
        <w:t>»</w:t>
      </w: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 на 202</w:t>
      </w:r>
      <w:r w:rsidR="00417EF5">
        <w:rPr>
          <w:rFonts w:ascii="Times New Roman" w:eastAsia="Calibri" w:hAnsi="Times New Roman" w:cs="Times New Roman"/>
          <w:sz w:val="28"/>
          <w:szCs w:val="28"/>
        </w:rPr>
        <w:t>2</w:t>
      </w: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 - 202</w:t>
      </w:r>
      <w:r w:rsidR="00417EF5">
        <w:rPr>
          <w:rFonts w:ascii="Times New Roman" w:eastAsia="Calibri" w:hAnsi="Times New Roman" w:cs="Times New Roman"/>
          <w:sz w:val="28"/>
          <w:szCs w:val="28"/>
        </w:rPr>
        <w:t>6</w:t>
      </w: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 годы (далее – Программа) разработана в соответствии с Бюджетным кодексом РФ и постановлением администрации Лихославльского </w:t>
      </w:r>
      <w:r w:rsidR="00417EF5" w:rsidRPr="005A4292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="00417EF5">
        <w:rPr>
          <w:rFonts w:ascii="Times New Roman" w:eastAsia="Calibri" w:hAnsi="Times New Roman" w:cs="Times New Roman"/>
          <w:sz w:val="28"/>
          <w:szCs w:val="28"/>
        </w:rPr>
        <w:t>округа</w:t>
      </w:r>
      <w:r w:rsidR="00417EF5" w:rsidRPr="005A4292">
        <w:rPr>
          <w:rFonts w:ascii="Times New Roman" w:eastAsia="Calibri" w:hAnsi="Times New Roman" w:cs="Times New Roman"/>
          <w:sz w:val="28"/>
          <w:szCs w:val="28"/>
        </w:rPr>
        <w:t xml:space="preserve"> Тверской области</w:t>
      </w: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 Тверской области от </w:t>
      </w:r>
      <w:r w:rsidR="00C35B4B" w:rsidRPr="00830855">
        <w:rPr>
          <w:rFonts w:ascii="Times New Roman" w:eastAsia="Calibri" w:hAnsi="Times New Roman" w:cs="Times New Roman"/>
          <w:sz w:val="28"/>
          <w:szCs w:val="28"/>
          <w:lang w:eastAsia="ru-RU"/>
        </w:rPr>
        <w:t>26.01.2022 № 12-3</w:t>
      </w:r>
      <w:r w:rsidR="00C35B4B" w:rsidRPr="005A42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«Об утверждении Порядка разработки, формирования и реализации муниципальных программ Лихославльского </w:t>
      </w:r>
      <w:r w:rsidR="00417EF5" w:rsidRPr="005A4292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="00417EF5">
        <w:rPr>
          <w:rFonts w:ascii="Times New Roman" w:eastAsia="Calibri" w:hAnsi="Times New Roman" w:cs="Times New Roman"/>
          <w:sz w:val="28"/>
          <w:szCs w:val="28"/>
        </w:rPr>
        <w:t>округа</w:t>
      </w:r>
      <w:r w:rsidR="00417EF5" w:rsidRPr="005A4292">
        <w:rPr>
          <w:rFonts w:ascii="Times New Roman" w:eastAsia="Calibri" w:hAnsi="Times New Roman" w:cs="Times New Roman"/>
          <w:sz w:val="28"/>
          <w:szCs w:val="28"/>
        </w:rPr>
        <w:t xml:space="preserve"> Тверской области</w:t>
      </w: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 и проведения оценки эффективности их реализации».</w:t>
      </w: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Подпрограммная составляющая программы разработана в целях реализации мероприятий, разработанных на среднесрочную перспективу социально-экономического развития Лихославльского муниципального </w:t>
      </w:r>
      <w:r w:rsidR="00417EF5">
        <w:rPr>
          <w:rFonts w:ascii="Times New Roman" w:eastAsia="Calibri" w:hAnsi="Times New Roman" w:cs="Times New Roman"/>
          <w:sz w:val="28"/>
          <w:szCs w:val="28"/>
        </w:rPr>
        <w:t>округа</w:t>
      </w: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 Тверской области, по которым администрация Лихославльского </w:t>
      </w:r>
      <w:r w:rsidR="00417EF5" w:rsidRPr="005A4292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="00417EF5">
        <w:rPr>
          <w:rFonts w:ascii="Times New Roman" w:eastAsia="Calibri" w:hAnsi="Times New Roman" w:cs="Times New Roman"/>
          <w:sz w:val="28"/>
          <w:szCs w:val="28"/>
        </w:rPr>
        <w:t>округа</w:t>
      </w:r>
      <w:r w:rsidR="00417EF5" w:rsidRPr="005A4292">
        <w:rPr>
          <w:rFonts w:ascii="Times New Roman" w:eastAsia="Calibri" w:hAnsi="Times New Roman" w:cs="Times New Roman"/>
          <w:sz w:val="28"/>
          <w:szCs w:val="28"/>
        </w:rPr>
        <w:t xml:space="preserve"> Тверской области</w:t>
      </w: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 выступает в качестве муниципального заказчика, ответственного за их выполнение.</w:t>
      </w:r>
    </w:p>
    <w:p w:rsidR="005A4292" w:rsidRPr="005A4292" w:rsidRDefault="005A4292" w:rsidP="005A4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29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цели подпрограмм:</w:t>
      </w:r>
    </w:p>
    <w:p w:rsidR="005A4292" w:rsidRPr="005A4292" w:rsidRDefault="005A4292" w:rsidP="005A4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Подпрограмма 1 «Повышение безопасности дорожного движения на территории Лихославльского муниципального </w:t>
      </w:r>
      <w:r w:rsidR="00417EF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5A4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Тверской области» - повышение безопасности дорожного движения, снижение уровня аварийности и тяжести последствий в результате ДТП на территории Лихославльского </w:t>
      </w:r>
      <w:r w:rsidR="00417EF5" w:rsidRPr="005A4292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="00417EF5">
        <w:rPr>
          <w:rFonts w:ascii="Times New Roman" w:eastAsia="Calibri" w:hAnsi="Times New Roman" w:cs="Times New Roman"/>
          <w:sz w:val="28"/>
          <w:szCs w:val="28"/>
        </w:rPr>
        <w:t>округа</w:t>
      </w:r>
      <w:r w:rsidR="00417EF5" w:rsidRPr="005A4292">
        <w:rPr>
          <w:rFonts w:ascii="Times New Roman" w:eastAsia="Calibri" w:hAnsi="Times New Roman" w:cs="Times New Roman"/>
          <w:sz w:val="28"/>
          <w:szCs w:val="28"/>
        </w:rPr>
        <w:t xml:space="preserve"> Тверской области</w:t>
      </w:r>
      <w:r w:rsidRPr="005A42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5A4292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Администратором подпрограммы является </w:t>
      </w:r>
      <w:r w:rsidR="00B6613F" w:rsidRPr="00B6613F">
        <w:rPr>
          <w:rFonts w:ascii="Times New Roman" w:eastAsia="Calibri" w:hAnsi="Times New Roman" w:cs="Times New Roman"/>
          <w:sz w:val="28"/>
          <w:szCs w:val="28"/>
        </w:rPr>
        <w:t>Управление капитального строительства и инфраструктурного развития Администрации Лихославльского муниципального округа Тверской области</w:t>
      </w:r>
      <w:r w:rsidR="00417EF5">
        <w:rPr>
          <w:rFonts w:ascii="Times New Roman" w:eastAsia="Calibri" w:hAnsi="Times New Roman" w:cs="Times New Roman"/>
          <w:sz w:val="28"/>
          <w:szCs w:val="28"/>
        </w:rPr>
        <w:t>.</w:t>
      </w:r>
      <w:r w:rsidRPr="005A4292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</w:p>
    <w:p w:rsidR="005A4292" w:rsidRPr="005A4292" w:rsidRDefault="005A4292" w:rsidP="005A42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5A4292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Подпрограмма 2 «Общественная безопасность и профилактика правонарушений в Лихославльском муниципальном </w:t>
      </w:r>
      <w:r w:rsidR="00417EF5">
        <w:rPr>
          <w:rFonts w:ascii="Times New Roman" w:eastAsia="Calibri" w:hAnsi="Times New Roman" w:cs="Times New Roman"/>
          <w:spacing w:val="-6"/>
          <w:sz w:val="28"/>
          <w:szCs w:val="28"/>
        </w:rPr>
        <w:t>округе</w:t>
      </w:r>
      <w:r w:rsidRPr="005A4292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Тверской области» - повышение общественного порядка и общественной безопасности Лихославльского </w:t>
      </w:r>
      <w:r w:rsidR="00417EF5" w:rsidRPr="005A4292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="00417EF5">
        <w:rPr>
          <w:rFonts w:ascii="Times New Roman" w:eastAsia="Calibri" w:hAnsi="Times New Roman" w:cs="Times New Roman"/>
          <w:sz w:val="28"/>
          <w:szCs w:val="28"/>
        </w:rPr>
        <w:t>округа</w:t>
      </w:r>
      <w:r w:rsidR="00417EF5" w:rsidRPr="005A4292">
        <w:rPr>
          <w:rFonts w:ascii="Times New Roman" w:eastAsia="Calibri" w:hAnsi="Times New Roman" w:cs="Times New Roman"/>
          <w:sz w:val="28"/>
          <w:szCs w:val="28"/>
        </w:rPr>
        <w:t xml:space="preserve"> Тверской области</w:t>
      </w:r>
      <w:r w:rsidRPr="005A4292">
        <w:rPr>
          <w:rFonts w:ascii="Times New Roman" w:eastAsia="Calibri" w:hAnsi="Times New Roman" w:cs="Times New Roman"/>
          <w:spacing w:val="-6"/>
          <w:sz w:val="28"/>
          <w:szCs w:val="28"/>
        </w:rPr>
        <w:t>.</w:t>
      </w: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5A4292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Администратором подпрограммы является </w:t>
      </w: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юридический отдел </w:t>
      </w:r>
      <w:r w:rsidR="00C35B4B">
        <w:rPr>
          <w:rFonts w:ascii="Times New Roman" w:eastAsia="Calibri" w:hAnsi="Times New Roman" w:cs="Times New Roman"/>
          <w:sz w:val="28"/>
          <w:szCs w:val="28"/>
        </w:rPr>
        <w:t>А</w:t>
      </w: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дминистрации Лихославльского </w:t>
      </w:r>
      <w:r w:rsidR="00417EF5" w:rsidRPr="00417EF5">
        <w:rPr>
          <w:rFonts w:ascii="Times New Roman" w:eastAsia="Calibri" w:hAnsi="Times New Roman" w:cs="Times New Roman"/>
          <w:sz w:val="28"/>
          <w:szCs w:val="28"/>
        </w:rPr>
        <w:t>муниципального округа Тверской области</w:t>
      </w:r>
      <w:r w:rsidRPr="00417EF5">
        <w:rPr>
          <w:rFonts w:ascii="Times New Roman" w:eastAsia="Calibri" w:hAnsi="Times New Roman" w:cs="Times New Roman"/>
          <w:sz w:val="28"/>
          <w:szCs w:val="28"/>
        </w:rPr>
        <w:t>.</w:t>
      </w:r>
      <w:r w:rsidRPr="005A4292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292">
        <w:rPr>
          <w:rFonts w:ascii="Times New Roman" w:eastAsia="Calibri" w:hAnsi="Times New Roman" w:cs="Times New Roman"/>
          <w:spacing w:val="1"/>
          <w:sz w:val="28"/>
          <w:szCs w:val="28"/>
        </w:rPr>
        <w:lastRenderedPageBreak/>
        <w:t xml:space="preserve">Подпрограмма 3 </w:t>
      </w: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«Комплексные меры противодействия злоупотреблению наркотическими средствами, психотропными веществами и их незаконному обороту на территории Лихославльского муниципального </w:t>
      </w:r>
      <w:r w:rsidR="00417EF5">
        <w:rPr>
          <w:rFonts w:ascii="Times New Roman" w:eastAsia="Calibri" w:hAnsi="Times New Roman" w:cs="Times New Roman"/>
          <w:sz w:val="28"/>
          <w:szCs w:val="28"/>
        </w:rPr>
        <w:t>округа</w:t>
      </w: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 Тверской области» - сокращение незаконного распространения и немедицинского потребления наркотиков, масштабов последствий их незаконного оборота в Лихославльском </w:t>
      </w:r>
      <w:r w:rsidR="00417EF5" w:rsidRPr="005A4292">
        <w:rPr>
          <w:rFonts w:ascii="Times New Roman" w:eastAsia="Calibri" w:hAnsi="Times New Roman" w:cs="Times New Roman"/>
          <w:sz w:val="28"/>
          <w:szCs w:val="28"/>
        </w:rPr>
        <w:t>муниципально</w:t>
      </w:r>
      <w:r w:rsidR="00417EF5">
        <w:rPr>
          <w:rFonts w:ascii="Times New Roman" w:eastAsia="Calibri" w:hAnsi="Times New Roman" w:cs="Times New Roman"/>
          <w:sz w:val="28"/>
          <w:szCs w:val="28"/>
        </w:rPr>
        <w:t>м</w:t>
      </w:r>
      <w:r w:rsidR="00417EF5" w:rsidRPr="005A42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7EF5">
        <w:rPr>
          <w:rFonts w:ascii="Times New Roman" w:eastAsia="Calibri" w:hAnsi="Times New Roman" w:cs="Times New Roman"/>
          <w:sz w:val="28"/>
          <w:szCs w:val="28"/>
        </w:rPr>
        <w:t>округе</w:t>
      </w:r>
      <w:r w:rsidR="00417EF5" w:rsidRPr="005A4292">
        <w:rPr>
          <w:rFonts w:ascii="Times New Roman" w:eastAsia="Calibri" w:hAnsi="Times New Roman" w:cs="Times New Roman"/>
          <w:sz w:val="28"/>
          <w:szCs w:val="28"/>
        </w:rPr>
        <w:t xml:space="preserve"> Тверской области</w:t>
      </w:r>
      <w:r w:rsidRPr="005A429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5A4292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Администратором подпрограммы является </w:t>
      </w:r>
      <w:r w:rsidR="00B6613F" w:rsidRPr="00B6613F">
        <w:rPr>
          <w:rFonts w:ascii="Times New Roman" w:eastAsia="Calibri" w:hAnsi="Times New Roman" w:cs="Times New Roman"/>
          <w:spacing w:val="-6"/>
          <w:sz w:val="28"/>
          <w:szCs w:val="28"/>
        </w:rPr>
        <w:t>Управление по делам культуры, спорта и молодежной политики Администрации Лихославльского муниципального округа Тверской области</w:t>
      </w:r>
      <w:r w:rsidRPr="005A4292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. </w:t>
      </w: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5A4292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Подпрограмма 4 «Профилактика терроризма и экстремизма, а также минимизации и (или) ликвидации последствий проявления терроризма и экстремизма на территории Лихославльского муниципального </w:t>
      </w:r>
      <w:r w:rsidR="00417EF5">
        <w:rPr>
          <w:rFonts w:ascii="Times New Roman" w:eastAsia="Calibri" w:hAnsi="Times New Roman" w:cs="Times New Roman"/>
          <w:spacing w:val="-6"/>
          <w:sz w:val="28"/>
          <w:szCs w:val="28"/>
        </w:rPr>
        <w:t>округа</w:t>
      </w:r>
      <w:r w:rsidRPr="005A4292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Тверской области» - укрепление мер по профилактике терроризма, устранение причин и условий, способствующих его проявлению, обеспечение защищенности объектов возможных террористических посягательств, готовность к минимизации и ликвидации последствий террористических актов.</w:t>
      </w: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5A4292">
        <w:rPr>
          <w:rFonts w:ascii="Times New Roman" w:eastAsia="Calibri" w:hAnsi="Times New Roman" w:cs="Times New Roman"/>
          <w:spacing w:val="-6"/>
          <w:sz w:val="28"/>
          <w:szCs w:val="28"/>
        </w:rPr>
        <w:t>Администратором подпрограммы является</w:t>
      </w: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 отдел по делам ГО и ЧС администрации Лихославльского </w:t>
      </w:r>
      <w:r w:rsidR="00417EF5" w:rsidRPr="005A4292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="00417EF5">
        <w:rPr>
          <w:rFonts w:ascii="Times New Roman" w:eastAsia="Calibri" w:hAnsi="Times New Roman" w:cs="Times New Roman"/>
          <w:sz w:val="28"/>
          <w:szCs w:val="28"/>
        </w:rPr>
        <w:t>округа</w:t>
      </w:r>
      <w:r w:rsidR="00417EF5" w:rsidRPr="005A4292">
        <w:rPr>
          <w:rFonts w:ascii="Times New Roman" w:eastAsia="Calibri" w:hAnsi="Times New Roman" w:cs="Times New Roman"/>
          <w:sz w:val="28"/>
          <w:szCs w:val="28"/>
        </w:rPr>
        <w:t xml:space="preserve"> Тверской области</w:t>
      </w:r>
      <w:r w:rsidRPr="005A4292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. </w:t>
      </w:r>
    </w:p>
    <w:p w:rsidR="005A4292" w:rsidRPr="005A4292" w:rsidRDefault="005A4292" w:rsidP="005A42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5A4292">
        <w:rPr>
          <w:rFonts w:ascii="Times New Roman" w:eastAsia="Calibri" w:hAnsi="Times New Roman" w:cs="Times New Roman"/>
          <w:spacing w:val="1"/>
          <w:sz w:val="28"/>
          <w:szCs w:val="28"/>
        </w:rPr>
        <w:t>Подпрограмма 5</w:t>
      </w:r>
      <w:r w:rsidRPr="005A429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«Профилактика безнадзорности и правонарушений несовершеннолетних на территории Лихославльского муниципального </w:t>
      </w:r>
      <w:r w:rsidR="00417EF5">
        <w:rPr>
          <w:rFonts w:ascii="Times New Roman" w:eastAsia="Calibri" w:hAnsi="Times New Roman" w:cs="Times New Roman"/>
          <w:sz w:val="28"/>
          <w:szCs w:val="28"/>
        </w:rPr>
        <w:t xml:space="preserve">округа </w:t>
      </w: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Тверской области» - </w:t>
      </w:r>
      <w:r w:rsidRPr="005A4292">
        <w:rPr>
          <w:rFonts w:ascii="Times New Roman" w:eastAsia="Calibri" w:hAnsi="Times New Roman" w:cs="Times New Roman"/>
          <w:spacing w:val="-6"/>
          <w:sz w:val="28"/>
          <w:szCs w:val="28"/>
        </w:rPr>
        <w:t>усиление борьбы с преступностью, профилактика безнадзорности и правонарушений несовершеннолетних</w:t>
      </w:r>
      <w:r w:rsidR="00417EF5">
        <w:rPr>
          <w:rFonts w:ascii="Times New Roman" w:eastAsia="Calibri" w:hAnsi="Times New Roman" w:cs="Times New Roman"/>
          <w:spacing w:val="-6"/>
          <w:sz w:val="28"/>
          <w:szCs w:val="28"/>
        </w:rPr>
        <w:t>.</w:t>
      </w:r>
    </w:p>
    <w:p w:rsidR="005A4292" w:rsidRPr="005A4292" w:rsidRDefault="005A4292" w:rsidP="005A42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5A4292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Администратором подпрограммы является </w:t>
      </w: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главный специалист, ответственный секретарь комиссии по делам несовершеннолетних и защите их прав при администрации Лихославльского </w:t>
      </w:r>
      <w:r w:rsidR="00417EF5" w:rsidRPr="005A4292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="00417EF5">
        <w:rPr>
          <w:rFonts w:ascii="Times New Roman" w:eastAsia="Calibri" w:hAnsi="Times New Roman" w:cs="Times New Roman"/>
          <w:sz w:val="28"/>
          <w:szCs w:val="28"/>
        </w:rPr>
        <w:t>округа</w:t>
      </w:r>
      <w:r w:rsidR="00417EF5" w:rsidRPr="005A4292">
        <w:rPr>
          <w:rFonts w:ascii="Times New Roman" w:eastAsia="Calibri" w:hAnsi="Times New Roman" w:cs="Times New Roman"/>
          <w:sz w:val="28"/>
          <w:szCs w:val="28"/>
        </w:rPr>
        <w:t xml:space="preserve"> Тверской области</w:t>
      </w:r>
      <w:r w:rsidRPr="005A4292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. </w:t>
      </w: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Подпрограмма 6 «Снижение рисков и смягчение последствий чрезвычайных ситуаций муниципального характера на территории Лихославльского муниципального </w:t>
      </w:r>
      <w:r w:rsidR="00417EF5">
        <w:rPr>
          <w:rFonts w:ascii="Times New Roman" w:eastAsia="Calibri" w:hAnsi="Times New Roman" w:cs="Times New Roman"/>
          <w:sz w:val="28"/>
          <w:szCs w:val="28"/>
        </w:rPr>
        <w:t>округа</w:t>
      </w: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 Тверской области» - снижение рисков и смягчение последствий чрезвычайных ситуаций, повышение готовности органов управления, сил и средств Лихославльского </w:t>
      </w:r>
      <w:r w:rsidR="00417EF5" w:rsidRPr="005A4292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="00417EF5">
        <w:rPr>
          <w:rFonts w:ascii="Times New Roman" w:eastAsia="Calibri" w:hAnsi="Times New Roman" w:cs="Times New Roman"/>
          <w:sz w:val="28"/>
          <w:szCs w:val="28"/>
        </w:rPr>
        <w:t>округа</w:t>
      </w:r>
      <w:r w:rsidR="00417EF5" w:rsidRPr="005A4292">
        <w:rPr>
          <w:rFonts w:ascii="Times New Roman" w:eastAsia="Calibri" w:hAnsi="Times New Roman" w:cs="Times New Roman"/>
          <w:sz w:val="28"/>
          <w:szCs w:val="28"/>
        </w:rPr>
        <w:t xml:space="preserve"> Тверской области</w:t>
      </w:r>
      <w:r w:rsidRPr="005A4292">
        <w:rPr>
          <w:rFonts w:ascii="Times New Roman" w:eastAsia="Calibri" w:hAnsi="Times New Roman" w:cs="Times New Roman"/>
          <w:sz w:val="28"/>
          <w:szCs w:val="28"/>
        </w:rPr>
        <w:t>, сокращение количества чрезвычайных ситуаций и пострадавших в них.</w:t>
      </w:r>
    </w:p>
    <w:p w:rsid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Администратором подпрограммы является отдел по делам ГО и ЧС администрации Лихославльского </w:t>
      </w:r>
      <w:r w:rsidR="00417EF5" w:rsidRPr="005A4292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="00417EF5">
        <w:rPr>
          <w:rFonts w:ascii="Times New Roman" w:eastAsia="Calibri" w:hAnsi="Times New Roman" w:cs="Times New Roman"/>
          <w:sz w:val="28"/>
          <w:szCs w:val="28"/>
        </w:rPr>
        <w:t>округа</w:t>
      </w:r>
      <w:r w:rsidR="00417EF5" w:rsidRPr="005A4292">
        <w:rPr>
          <w:rFonts w:ascii="Times New Roman" w:eastAsia="Calibri" w:hAnsi="Times New Roman" w:cs="Times New Roman"/>
          <w:sz w:val="28"/>
          <w:szCs w:val="28"/>
        </w:rPr>
        <w:t xml:space="preserve"> Тверской области</w:t>
      </w:r>
      <w:r w:rsidRPr="005A429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B2571" w:rsidRPr="009B2571" w:rsidRDefault="009B2571" w:rsidP="009B25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2571">
        <w:rPr>
          <w:rFonts w:ascii="Times New Roman" w:eastAsia="Calibri" w:hAnsi="Times New Roman" w:cs="Times New Roman"/>
          <w:sz w:val="28"/>
          <w:szCs w:val="28"/>
        </w:rPr>
        <w:t>Подпрограмма 7 «Проведение мероприятий по улучшению обстановки с пожарами, противопожарной защищённости населённых пунктов на территории Лихославльского муниципального округа» - предотвращение пожаров на территории Лихославльского муниципального округа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Тверской области»</w:t>
      </w:r>
      <w:r w:rsidRPr="009B257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B2571" w:rsidRPr="005A4292" w:rsidRDefault="009B2571" w:rsidP="009B25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2571">
        <w:rPr>
          <w:rFonts w:ascii="Times New Roman" w:eastAsia="Calibri" w:hAnsi="Times New Roman" w:cs="Times New Roman"/>
          <w:sz w:val="28"/>
          <w:szCs w:val="28"/>
        </w:rPr>
        <w:t>Администратором подпрограммы является отдел по делам ГО и ЧС администрации Лихославльского муниципального округа.</w:t>
      </w:r>
    </w:p>
    <w:p w:rsidR="005A4292" w:rsidRPr="005A4292" w:rsidRDefault="005A4292" w:rsidP="005A42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4292" w:rsidRPr="005A4292" w:rsidRDefault="005A4292" w:rsidP="005A42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A4292">
        <w:rPr>
          <w:rFonts w:ascii="Times New Roman" w:eastAsia="Calibri" w:hAnsi="Times New Roman" w:cs="Times New Roman"/>
          <w:b/>
          <w:sz w:val="28"/>
          <w:szCs w:val="28"/>
        </w:rPr>
        <w:t>Подраздел 1. Результаты анализа влияния внешней и внутренней среды на сферу реализации программы</w:t>
      </w:r>
    </w:p>
    <w:p w:rsidR="005A4292" w:rsidRPr="005A4292" w:rsidRDefault="005A4292" w:rsidP="005A42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sub_1002"/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Анализ влияния внешней среды на сферу реализации программы показывает, что на сферу ее реализации наибольшее влияние оказывают отрицательные аспекты </w:t>
      </w:r>
      <w:r w:rsidRPr="005A429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внешней среды, характерной для Лихославльского </w:t>
      </w:r>
      <w:r w:rsidR="00417EF5" w:rsidRPr="005A4292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="00417EF5">
        <w:rPr>
          <w:rFonts w:ascii="Times New Roman" w:eastAsia="Calibri" w:hAnsi="Times New Roman" w:cs="Times New Roman"/>
          <w:sz w:val="28"/>
          <w:szCs w:val="28"/>
        </w:rPr>
        <w:t>округа</w:t>
      </w:r>
      <w:r w:rsidR="00417EF5" w:rsidRPr="005A4292">
        <w:rPr>
          <w:rFonts w:ascii="Times New Roman" w:eastAsia="Calibri" w:hAnsi="Times New Roman" w:cs="Times New Roman"/>
          <w:sz w:val="28"/>
          <w:szCs w:val="28"/>
        </w:rPr>
        <w:t xml:space="preserve"> Тверской области</w:t>
      </w:r>
      <w:r w:rsidRPr="005A4292">
        <w:rPr>
          <w:rFonts w:ascii="Times New Roman" w:eastAsia="Calibri" w:hAnsi="Times New Roman" w:cs="Times New Roman"/>
          <w:sz w:val="28"/>
          <w:szCs w:val="28"/>
        </w:rPr>
        <w:t>.</w:t>
      </w:r>
    </w:p>
    <w:bookmarkEnd w:id="1"/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292">
        <w:rPr>
          <w:rFonts w:ascii="Times New Roman" w:eastAsia="Calibri" w:hAnsi="Times New Roman" w:cs="Times New Roman"/>
          <w:sz w:val="28"/>
          <w:szCs w:val="28"/>
        </w:rPr>
        <w:t>К такому влиянию в большей степени относятся такие факторы внешней среды, как высокий уровень преступности, высокий уровень аварийности автомобильного транспорта, высокий уровень риска гидрометеорологических явлений и опасных процессов биогенного характера, высокий уровень пожарной опасности, влияние незаконного оборота наркотиков на состояние преступности, риски распространения терроризма и экстремизма.</w:t>
      </w: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Анализ влияния внутренней среды на сферу реализации программы показывает, что на сферу ее реализации могут оказывать влияние как положительные, так и отрицательные аспекты внутренней среды. </w:t>
      </w: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К положительному влиянию относятся: регулярное повышение квалификации главного администратора программы и администраторов программы; высокая исполнительная дисциплина главного администратора программы и администраторов программы. </w:t>
      </w: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К отрицательному влиянию относятся: недостаточное материально-техническое и кадровое обеспечение деятельности главного администратора программы и администраторов программы. </w:t>
      </w: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В большей степени на снижение уровня преступности в </w:t>
      </w:r>
      <w:r w:rsidR="00C35B4B">
        <w:rPr>
          <w:rFonts w:ascii="Times New Roman" w:eastAsia="Calibri" w:hAnsi="Times New Roman" w:cs="Times New Roman"/>
          <w:sz w:val="28"/>
          <w:szCs w:val="28"/>
        </w:rPr>
        <w:t>округе</w:t>
      </w: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 влияет деятельность ОМВД России по Лихославльскому району (далее - ОМВД по Лихославльскому району), Калининского МФ ФКУ УИИ Управления Федеральной службы исполнения наказаний по Тверской области (далее – отдел УФСИН России по Тверской области), Главного управления региональной безопасности Тверской области (далее - ГУРБ Тверской области) и других правоохранительных органов.</w:t>
      </w: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Большое влияние на снижение уровня аварийности автомобильного транспорта и тяжести ее последствий в Лихославльском </w:t>
      </w:r>
      <w:r w:rsidR="00417EF5" w:rsidRPr="005A4292">
        <w:rPr>
          <w:rFonts w:ascii="Times New Roman" w:eastAsia="Calibri" w:hAnsi="Times New Roman" w:cs="Times New Roman"/>
          <w:sz w:val="28"/>
          <w:szCs w:val="28"/>
        </w:rPr>
        <w:t>муниципально</w:t>
      </w:r>
      <w:r w:rsidR="00417EF5">
        <w:rPr>
          <w:rFonts w:ascii="Times New Roman" w:eastAsia="Calibri" w:hAnsi="Times New Roman" w:cs="Times New Roman"/>
          <w:sz w:val="28"/>
          <w:szCs w:val="28"/>
        </w:rPr>
        <w:t>м</w:t>
      </w:r>
      <w:r w:rsidR="00417EF5" w:rsidRPr="005A42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7EF5">
        <w:rPr>
          <w:rFonts w:ascii="Times New Roman" w:eastAsia="Calibri" w:hAnsi="Times New Roman" w:cs="Times New Roman"/>
          <w:sz w:val="28"/>
          <w:szCs w:val="28"/>
        </w:rPr>
        <w:t>округе</w:t>
      </w:r>
      <w:r w:rsidR="00417EF5" w:rsidRPr="005A4292">
        <w:rPr>
          <w:rFonts w:ascii="Times New Roman" w:eastAsia="Calibri" w:hAnsi="Times New Roman" w:cs="Times New Roman"/>
          <w:sz w:val="28"/>
          <w:szCs w:val="28"/>
        </w:rPr>
        <w:t xml:space="preserve"> Тверской области</w:t>
      </w: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 оказывает деятельность отделения Государственной инспекции безопасности дорожного движения ОМВД России по Лихославльскому району, ГБУЗ Тверской области «Лихославльская ЦРБ», </w:t>
      </w:r>
      <w:r w:rsidR="00B6613F" w:rsidRPr="00B6613F">
        <w:rPr>
          <w:rFonts w:ascii="Times New Roman" w:eastAsia="Calibri" w:hAnsi="Times New Roman" w:cs="Times New Roman"/>
          <w:sz w:val="28"/>
          <w:szCs w:val="28"/>
        </w:rPr>
        <w:t>Управлени</w:t>
      </w:r>
      <w:r w:rsidR="00B6613F">
        <w:rPr>
          <w:rFonts w:ascii="Times New Roman" w:eastAsia="Calibri" w:hAnsi="Times New Roman" w:cs="Times New Roman"/>
          <w:sz w:val="28"/>
          <w:szCs w:val="28"/>
        </w:rPr>
        <w:t>я</w:t>
      </w:r>
      <w:r w:rsidR="00B6613F" w:rsidRPr="00B6613F">
        <w:rPr>
          <w:rFonts w:ascii="Times New Roman" w:eastAsia="Calibri" w:hAnsi="Times New Roman" w:cs="Times New Roman"/>
          <w:sz w:val="28"/>
          <w:szCs w:val="28"/>
        </w:rPr>
        <w:t xml:space="preserve"> капитального строительства и инфраструктурного развития Администрации Лихославльского муниципального округа Тверской области</w:t>
      </w:r>
      <w:r w:rsidRPr="00417EF5">
        <w:rPr>
          <w:rFonts w:ascii="Times New Roman" w:eastAsia="Calibri" w:hAnsi="Times New Roman" w:cs="Times New Roman"/>
          <w:sz w:val="28"/>
          <w:szCs w:val="28"/>
        </w:rPr>
        <w:t>,</w:t>
      </w: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 отдела образования </w:t>
      </w:r>
      <w:r w:rsidR="00C35B4B">
        <w:rPr>
          <w:rFonts w:ascii="Times New Roman" w:eastAsia="Calibri" w:hAnsi="Times New Roman" w:cs="Times New Roman"/>
          <w:sz w:val="28"/>
          <w:szCs w:val="28"/>
        </w:rPr>
        <w:t>А</w:t>
      </w: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дминистрации Лихославльского </w:t>
      </w:r>
      <w:r w:rsidR="00417EF5">
        <w:rPr>
          <w:rFonts w:ascii="Times New Roman" w:eastAsia="Calibri" w:hAnsi="Times New Roman" w:cs="Times New Roman"/>
          <w:sz w:val="28"/>
          <w:szCs w:val="28"/>
        </w:rPr>
        <w:t>муниципального округа</w:t>
      </w: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 Тверской области.</w:t>
      </w: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Вопросы предупреждения чрезвычайных ситуаций, профилактики и тушения пожаров на территории </w:t>
      </w:r>
      <w:r w:rsidR="00417EF5">
        <w:rPr>
          <w:rFonts w:ascii="Times New Roman" w:eastAsia="Calibri" w:hAnsi="Times New Roman" w:cs="Times New Roman"/>
          <w:sz w:val="28"/>
          <w:szCs w:val="28"/>
        </w:rPr>
        <w:t xml:space="preserve">Лихославльского муниципального округа </w:t>
      </w: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Тверской области в большей степени решаются отделом по делам ГО и ЧС </w:t>
      </w:r>
      <w:r w:rsidR="00C35B4B">
        <w:rPr>
          <w:rFonts w:ascii="Times New Roman" w:eastAsia="Calibri" w:hAnsi="Times New Roman" w:cs="Times New Roman"/>
          <w:sz w:val="28"/>
          <w:szCs w:val="28"/>
        </w:rPr>
        <w:t>и МП А</w:t>
      </w: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дминистрации Лихославльского </w:t>
      </w:r>
      <w:r w:rsidR="00417EF5" w:rsidRPr="00417EF5">
        <w:rPr>
          <w:rFonts w:ascii="Times New Roman" w:eastAsia="Calibri" w:hAnsi="Times New Roman" w:cs="Times New Roman"/>
          <w:sz w:val="28"/>
          <w:szCs w:val="28"/>
        </w:rPr>
        <w:t>муниципального округа Тверской области</w:t>
      </w:r>
      <w:r w:rsidRPr="00417EF5">
        <w:rPr>
          <w:rFonts w:ascii="Times New Roman" w:eastAsia="Calibri" w:hAnsi="Times New Roman" w:cs="Times New Roman"/>
          <w:sz w:val="28"/>
          <w:szCs w:val="28"/>
        </w:rPr>
        <w:t>,</w:t>
      </w: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 МКУ ЕДДС </w:t>
      </w:r>
      <w:r w:rsidRPr="00C35B4B">
        <w:rPr>
          <w:rFonts w:ascii="Times New Roman" w:eastAsia="Calibri" w:hAnsi="Times New Roman" w:cs="Times New Roman"/>
          <w:sz w:val="28"/>
          <w:szCs w:val="28"/>
        </w:rPr>
        <w:t xml:space="preserve">Лихославльского </w:t>
      </w:r>
      <w:r w:rsidR="00C35B4B" w:rsidRPr="00C35B4B">
        <w:rPr>
          <w:rFonts w:ascii="Times New Roman" w:eastAsia="Calibri" w:hAnsi="Times New Roman" w:cs="Times New Roman"/>
          <w:sz w:val="28"/>
          <w:szCs w:val="28"/>
        </w:rPr>
        <w:t>муниципального округа</w:t>
      </w:r>
      <w:r w:rsidRPr="00C35B4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Достаточное влияние на решение проблем немедицинского потребления наркотиков и противодействия их незаконному распространению в </w:t>
      </w:r>
      <w:r w:rsidR="00417EF5">
        <w:rPr>
          <w:rFonts w:ascii="Times New Roman" w:eastAsia="Calibri" w:hAnsi="Times New Roman" w:cs="Times New Roman"/>
          <w:sz w:val="28"/>
          <w:szCs w:val="28"/>
        </w:rPr>
        <w:t>округе</w:t>
      </w: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 оказывает деятельность Главного управления региональной безопасности Тверской области, ОМВД России по Лихославльского района, ГБУЗ Тверской области «Лихославльская ЦРБ», созданные комиссии при </w:t>
      </w:r>
      <w:r w:rsidR="00C35B4B">
        <w:rPr>
          <w:rFonts w:ascii="Times New Roman" w:eastAsia="Calibri" w:hAnsi="Times New Roman" w:cs="Times New Roman"/>
          <w:sz w:val="28"/>
          <w:szCs w:val="28"/>
        </w:rPr>
        <w:t>А</w:t>
      </w: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дминистрации Лихославльского </w:t>
      </w:r>
      <w:r w:rsidR="00417EF5" w:rsidRPr="005A4292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="00417EF5">
        <w:rPr>
          <w:rFonts w:ascii="Times New Roman" w:eastAsia="Calibri" w:hAnsi="Times New Roman" w:cs="Times New Roman"/>
          <w:sz w:val="28"/>
          <w:szCs w:val="28"/>
        </w:rPr>
        <w:t>округа</w:t>
      </w:r>
      <w:r w:rsidR="00417EF5" w:rsidRPr="005A4292">
        <w:rPr>
          <w:rFonts w:ascii="Times New Roman" w:eastAsia="Calibri" w:hAnsi="Times New Roman" w:cs="Times New Roman"/>
          <w:sz w:val="28"/>
          <w:szCs w:val="28"/>
        </w:rPr>
        <w:t xml:space="preserve"> Тверской области</w:t>
      </w:r>
      <w:r w:rsidRPr="005A429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В большей степени решение вопросов профилактики угроз проявления терроризма и экстремизма осуществляется в рамках деятельности Управления </w:t>
      </w:r>
      <w:r w:rsidRPr="005A429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Федеральной службы безопасности по Тверской области, ОМВД России по Лихославльскому району и других правоохранительных органов, </w:t>
      </w:r>
      <w:r w:rsidR="00C35B4B">
        <w:rPr>
          <w:rFonts w:ascii="Times New Roman" w:eastAsia="Calibri" w:hAnsi="Times New Roman" w:cs="Times New Roman"/>
          <w:sz w:val="28"/>
          <w:szCs w:val="28"/>
        </w:rPr>
        <w:t xml:space="preserve">управлениями, </w:t>
      </w: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отделами </w:t>
      </w:r>
      <w:r w:rsidR="00C35B4B">
        <w:rPr>
          <w:rFonts w:ascii="Times New Roman" w:eastAsia="Calibri" w:hAnsi="Times New Roman" w:cs="Times New Roman"/>
          <w:sz w:val="28"/>
          <w:szCs w:val="28"/>
        </w:rPr>
        <w:t>А</w:t>
      </w: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дминистрации Лихославльского </w:t>
      </w:r>
      <w:r w:rsidR="00417EF5" w:rsidRPr="00417EF5">
        <w:rPr>
          <w:rFonts w:ascii="Times New Roman" w:eastAsia="Calibri" w:hAnsi="Times New Roman" w:cs="Times New Roman"/>
          <w:sz w:val="28"/>
          <w:szCs w:val="28"/>
        </w:rPr>
        <w:t>муниципального округа Тверской области</w:t>
      </w:r>
      <w:r w:rsidRPr="00417EF5">
        <w:rPr>
          <w:rFonts w:ascii="Times New Roman" w:eastAsia="Calibri" w:hAnsi="Times New Roman" w:cs="Times New Roman"/>
          <w:sz w:val="28"/>
          <w:szCs w:val="28"/>
        </w:rPr>
        <w:t>,</w:t>
      </w: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 соответствующими комиссиями, созданными при </w:t>
      </w:r>
      <w:r w:rsidR="00C35B4B">
        <w:rPr>
          <w:rFonts w:ascii="Times New Roman" w:eastAsia="Calibri" w:hAnsi="Times New Roman" w:cs="Times New Roman"/>
          <w:sz w:val="28"/>
          <w:szCs w:val="28"/>
        </w:rPr>
        <w:t>А</w:t>
      </w: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дминистрации Лихославльского </w:t>
      </w:r>
      <w:r w:rsidR="00417EF5" w:rsidRPr="005A4292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="00417EF5">
        <w:rPr>
          <w:rFonts w:ascii="Times New Roman" w:eastAsia="Calibri" w:hAnsi="Times New Roman" w:cs="Times New Roman"/>
          <w:sz w:val="28"/>
          <w:szCs w:val="28"/>
        </w:rPr>
        <w:t>округа</w:t>
      </w:r>
      <w:r w:rsidR="00417EF5" w:rsidRPr="005A4292">
        <w:rPr>
          <w:rFonts w:ascii="Times New Roman" w:eastAsia="Calibri" w:hAnsi="Times New Roman" w:cs="Times New Roman"/>
          <w:sz w:val="28"/>
          <w:szCs w:val="28"/>
        </w:rPr>
        <w:t xml:space="preserve"> Тверской области</w:t>
      </w:r>
      <w:r w:rsidRPr="005A429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A4292" w:rsidRPr="005A4292" w:rsidRDefault="005A4292" w:rsidP="005A4292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4292" w:rsidRPr="005A4292" w:rsidRDefault="005A4292" w:rsidP="005A42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A4292">
        <w:rPr>
          <w:rFonts w:ascii="Times New Roman" w:eastAsia="Calibri" w:hAnsi="Times New Roman" w:cs="Times New Roman"/>
          <w:b/>
          <w:sz w:val="28"/>
          <w:szCs w:val="28"/>
        </w:rPr>
        <w:t xml:space="preserve">Раздел </w:t>
      </w:r>
      <w:r w:rsidRPr="005A4292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</w:p>
    <w:p w:rsidR="005A4292" w:rsidRPr="005A4292" w:rsidRDefault="005A4292" w:rsidP="005A429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A4292">
        <w:rPr>
          <w:rFonts w:ascii="Times New Roman" w:eastAsia="Calibri" w:hAnsi="Times New Roman" w:cs="Times New Roman"/>
          <w:b/>
          <w:sz w:val="28"/>
          <w:szCs w:val="28"/>
        </w:rPr>
        <w:t xml:space="preserve">Раздел 2. </w:t>
      </w:r>
      <w:r w:rsidRPr="005A429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Цели муниципальной программы</w:t>
      </w:r>
    </w:p>
    <w:p w:rsidR="005A4292" w:rsidRPr="005A4292" w:rsidRDefault="005A4292" w:rsidP="005A42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sub_1017"/>
      <w:r w:rsidRPr="005A4292">
        <w:rPr>
          <w:rFonts w:ascii="Times New Roman" w:eastAsia="Calibri" w:hAnsi="Times New Roman" w:cs="Times New Roman"/>
          <w:sz w:val="28"/>
          <w:szCs w:val="28"/>
        </w:rPr>
        <w:t>Муниципальная программа направлена на достижение цели</w:t>
      </w:r>
      <w:r w:rsidR="007A3194">
        <w:rPr>
          <w:rFonts w:ascii="Times New Roman" w:eastAsia="Calibri" w:hAnsi="Times New Roman" w:cs="Times New Roman"/>
          <w:sz w:val="28"/>
          <w:szCs w:val="28"/>
        </w:rPr>
        <w:t>:</w:t>
      </w: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17EF5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«Повышение безопасности жизнедеятельности населения на территории Лихославльского </w:t>
      </w:r>
      <w:r w:rsidR="00417EF5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округа </w:t>
      </w: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Тверской области». </w:t>
      </w: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292">
        <w:rPr>
          <w:rFonts w:ascii="Times New Roman" w:eastAsia="Calibri" w:hAnsi="Times New Roman" w:cs="Times New Roman"/>
          <w:sz w:val="28"/>
          <w:szCs w:val="28"/>
        </w:rPr>
        <w:t>Показатели цели программы:</w:t>
      </w:r>
    </w:p>
    <w:bookmarkEnd w:id="2"/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а) показатель 1 «Риск населения пострадать от внешних причин на территории Лихославльского </w:t>
      </w:r>
      <w:r w:rsidR="007A3194">
        <w:rPr>
          <w:rFonts w:ascii="Times New Roman" w:eastAsia="Calibri" w:hAnsi="Times New Roman" w:cs="Times New Roman"/>
          <w:sz w:val="28"/>
          <w:szCs w:val="28"/>
        </w:rPr>
        <w:t>муниципального округа</w:t>
      </w: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 Тверской области»;</w:t>
      </w: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б) показатель 2 «Уровень преступности на территории Лихославльского </w:t>
      </w:r>
      <w:r w:rsidR="007A3194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округа </w:t>
      </w:r>
      <w:r w:rsidRPr="005A4292">
        <w:rPr>
          <w:rFonts w:ascii="Times New Roman" w:eastAsia="Calibri" w:hAnsi="Times New Roman" w:cs="Times New Roman"/>
          <w:sz w:val="28"/>
          <w:szCs w:val="28"/>
        </w:rPr>
        <w:t>Тверской области»;</w:t>
      </w: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в) показатель 3 «Смертность от дорожно-транспортных происшествий на территории Лихославльского </w:t>
      </w:r>
      <w:r w:rsidR="007A3194">
        <w:rPr>
          <w:rFonts w:ascii="Times New Roman" w:eastAsia="Calibri" w:hAnsi="Times New Roman" w:cs="Times New Roman"/>
          <w:sz w:val="28"/>
          <w:szCs w:val="28"/>
        </w:rPr>
        <w:t>муниципального округа</w:t>
      </w: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 Тверской области»;</w:t>
      </w: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г) показатель 4 «Смертность населения в результате чрезвычайных ситуаций на территории Лихославльского </w:t>
      </w:r>
      <w:r w:rsidR="007A3194">
        <w:rPr>
          <w:rFonts w:ascii="Times New Roman" w:eastAsia="Calibri" w:hAnsi="Times New Roman" w:cs="Times New Roman"/>
          <w:sz w:val="28"/>
          <w:szCs w:val="28"/>
        </w:rPr>
        <w:t>муниципального округа</w:t>
      </w: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 Тверской области»;</w:t>
      </w: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д) показатель 5 «Смертность населения в результате пожаров на территории Лихославльского </w:t>
      </w:r>
      <w:r w:rsidR="007A3194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округа </w:t>
      </w:r>
      <w:r w:rsidRPr="005A4292">
        <w:rPr>
          <w:rFonts w:ascii="Times New Roman" w:eastAsia="Calibri" w:hAnsi="Times New Roman" w:cs="Times New Roman"/>
          <w:sz w:val="28"/>
          <w:szCs w:val="28"/>
        </w:rPr>
        <w:t>Тверской области»;</w:t>
      </w: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sub_1019"/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Значение показателей цели по годам реализации программы приводится в приложении к настоящей программе. </w:t>
      </w:r>
    </w:p>
    <w:bookmarkEnd w:id="3"/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К основным задачам и полномочиям отдела ГО и ЧС </w:t>
      </w:r>
      <w:r w:rsidR="00C35B4B">
        <w:rPr>
          <w:rFonts w:ascii="Times New Roman" w:eastAsia="Calibri" w:hAnsi="Times New Roman" w:cs="Times New Roman"/>
          <w:sz w:val="28"/>
          <w:szCs w:val="28"/>
        </w:rPr>
        <w:t>и МП А</w:t>
      </w: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дминистрации Лихославльского </w:t>
      </w:r>
      <w:r w:rsidR="007A3194" w:rsidRPr="007A3194">
        <w:rPr>
          <w:rFonts w:ascii="Times New Roman" w:eastAsia="Calibri" w:hAnsi="Times New Roman" w:cs="Times New Roman"/>
          <w:sz w:val="28"/>
          <w:szCs w:val="28"/>
        </w:rPr>
        <w:t>муниципального округа</w:t>
      </w:r>
      <w:r w:rsidR="007A3194">
        <w:rPr>
          <w:rFonts w:ascii="Times New Roman" w:eastAsia="Calibri" w:hAnsi="Times New Roman" w:cs="Times New Roman"/>
          <w:sz w:val="28"/>
          <w:szCs w:val="28"/>
        </w:rPr>
        <w:t xml:space="preserve"> Тверской области</w:t>
      </w:r>
      <w:r w:rsidRPr="007A3194">
        <w:rPr>
          <w:rFonts w:ascii="Times New Roman" w:eastAsia="Calibri" w:hAnsi="Times New Roman" w:cs="Times New Roman"/>
          <w:sz w:val="28"/>
          <w:szCs w:val="28"/>
        </w:rPr>
        <w:t>,</w:t>
      </w: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613F" w:rsidRPr="00B6613F">
        <w:rPr>
          <w:rFonts w:ascii="Times New Roman" w:eastAsia="Calibri" w:hAnsi="Times New Roman" w:cs="Times New Roman"/>
          <w:sz w:val="28"/>
          <w:szCs w:val="28"/>
        </w:rPr>
        <w:t>Управлени</w:t>
      </w:r>
      <w:r w:rsidR="00B6613F">
        <w:rPr>
          <w:rFonts w:ascii="Times New Roman" w:eastAsia="Calibri" w:hAnsi="Times New Roman" w:cs="Times New Roman"/>
          <w:sz w:val="28"/>
          <w:szCs w:val="28"/>
        </w:rPr>
        <w:t>я</w:t>
      </w:r>
      <w:r w:rsidR="00B6613F" w:rsidRPr="00B6613F">
        <w:rPr>
          <w:rFonts w:ascii="Times New Roman" w:eastAsia="Calibri" w:hAnsi="Times New Roman" w:cs="Times New Roman"/>
          <w:sz w:val="28"/>
          <w:szCs w:val="28"/>
        </w:rPr>
        <w:t xml:space="preserve"> капитального строительства и инфраструктурного развития Администрации Лихославльского муниципального округа Тверской области</w:t>
      </w: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, комиссий администрации в соответствии с Федеральным законом от 6 октября 2003 года № 131-ФЗ «Об общих принципах организации местного самоуправления в Российской федерации» относятся: </w:t>
      </w:r>
    </w:p>
    <w:p w:rsidR="005A4292" w:rsidRPr="005A4292" w:rsidRDefault="005A4292" w:rsidP="005A4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- участие в профилактике терроризма и экстремизма, а также в минимизации и (или) ликвидации последствий проявлений терроризма и экстремизма </w:t>
      </w:r>
      <w:r w:rsidR="00844B96">
        <w:rPr>
          <w:rFonts w:ascii="Times New Roman" w:eastAsia="Calibri" w:hAnsi="Times New Roman" w:cs="Times New Roman"/>
          <w:sz w:val="28"/>
          <w:szCs w:val="28"/>
        </w:rPr>
        <w:t>в границах</w:t>
      </w: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 Лихославльского </w:t>
      </w:r>
      <w:r w:rsidR="007A3194" w:rsidRPr="007A3194">
        <w:rPr>
          <w:rFonts w:ascii="Times New Roman" w:eastAsia="Calibri" w:hAnsi="Times New Roman" w:cs="Times New Roman"/>
          <w:sz w:val="28"/>
          <w:szCs w:val="28"/>
        </w:rPr>
        <w:t>муниципального округа</w:t>
      </w:r>
      <w:r w:rsidR="007A3194">
        <w:rPr>
          <w:rFonts w:ascii="Times New Roman" w:eastAsia="Calibri" w:hAnsi="Times New Roman" w:cs="Times New Roman"/>
          <w:sz w:val="28"/>
          <w:szCs w:val="28"/>
        </w:rPr>
        <w:t xml:space="preserve"> Тверской области</w:t>
      </w:r>
      <w:r w:rsidRPr="005A429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A4292" w:rsidRPr="005A4292" w:rsidRDefault="005A4292" w:rsidP="005A4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- участие в предупреждении и ликвидации последствий чрезвычайных ситуаций </w:t>
      </w:r>
      <w:r w:rsidR="00844B96">
        <w:rPr>
          <w:rFonts w:ascii="Times New Roman" w:eastAsia="Calibri" w:hAnsi="Times New Roman" w:cs="Times New Roman"/>
          <w:sz w:val="28"/>
          <w:szCs w:val="28"/>
        </w:rPr>
        <w:t>в границах</w:t>
      </w: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 Лихославльского </w:t>
      </w:r>
      <w:r w:rsidR="007A3194" w:rsidRPr="007A3194">
        <w:rPr>
          <w:rFonts w:ascii="Times New Roman" w:eastAsia="Calibri" w:hAnsi="Times New Roman" w:cs="Times New Roman"/>
          <w:sz w:val="28"/>
          <w:szCs w:val="28"/>
        </w:rPr>
        <w:t>муниципального округа</w:t>
      </w:r>
      <w:r w:rsidR="007A3194">
        <w:rPr>
          <w:rFonts w:ascii="Times New Roman" w:eastAsia="Calibri" w:hAnsi="Times New Roman" w:cs="Times New Roman"/>
          <w:sz w:val="28"/>
          <w:szCs w:val="28"/>
        </w:rPr>
        <w:t xml:space="preserve"> Тверской области</w:t>
      </w:r>
      <w:r w:rsidRPr="005A429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A4292" w:rsidRPr="005A4292" w:rsidRDefault="005A4292" w:rsidP="005A4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- организация и осуществление мероприятий по территориальной обороне и гражданской обороне, защите населения и территории муниципального </w:t>
      </w:r>
      <w:r w:rsidR="007A3194" w:rsidRPr="007A3194">
        <w:rPr>
          <w:rFonts w:ascii="Times New Roman" w:eastAsia="Calibri" w:hAnsi="Times New Roman" w:cs="Times New Roman"/>
          <w:sz w:val="28"/>
          <w:szCs w:val="28"/>
        </w:rPr>
        <w:t>округа</w:t>
      </w:r>
      <w:r w:rsidR="007A3194">
        <w:rPr>
          <w:rFonts w:ascii="Times New Roman" w:eastAsia="Calibri" w:hAnsi="Times New Roman" w:cs="Times New Roman"/>
          <w:sz w:val="28"/>
          <w:szCs w:val="28"/>
        </w:rPr>
        <w:t xml:space="preserve"> Тверской области</w:t>
      </w: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 от чрезвычайных ситуаций природного и техногенного характера;</w:t>
      </w:r>
    </w:p>
    <w:p w:rsidR="005A4292" w:rsidRPr="005A4292" w:rsidRDefault="005A4292" w:rsidP="005A4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44B96" w:rsidRPr="00844B96">
        <w:rPr>
          <w:rFonts w:ascii="Times New Roman" w:eastAsia="Calibri" w:hAnsi="Times New Roman" w:cs="Times New Roman"/>
          <w:sz w:val="28"/>
          <w:szCs w:val="28"/>
        </w:rPr>
        <w:t xml:space="preserve">дорожная деятельность в отношении автомобильных дорог местного значения в границах муниципального, городского округа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</w:t>
      </w:r>
      <w:r w:rsidR="00844B96" w:rsidRPr="00844B96">
        <w:rPr>
          <w:rFonts w:ascii="Times New Roman" w:eastAsia="Calibri" w:hAnsi="Times New Roman" w:cs="Times New Roman"/>
          <w:sz w:val="28"/>
          <w:szCs w:val="28"/>
        </w:rPr>
        <w:lastRenderedPageBreak/>
        <w:t>дорожном хозяйстве в границах муниципального, городского округа,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  <w:r w:rsidRPr="005A429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A4292" w:rsidRPr="005A4292" w:rsidRDefault="005A4292" w:rsidP="005A4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- предоставление помещения для работы на обслуживаемом административном участке Лихославльского </w:t>
      </w:r>
      <w:r w:rsidR="007A3194" w:rsidRPr="007A3194">
        <w:rPr>
          <w:rFonts w:ascii="Times New Roman" w:eastAsia="Calibri" w:hAnsi="Times New Roman" w:cs="Times New Roman"/>
          <w:sz w:val="28"/>
          <w:szCs w:val="28"/>
        </w:rPr>
        <w:t>муниципального округа Тверской области</w:t>
      </w: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 сотруднику, замещающему должность участкового уполномоченного полиции;</w:t>
      </w:r>
    </w:p>
    <w:p w:rsidR="009B2571" w:rsidRDefault="005A4292" w:rsidP="005A4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292">
        <w:rPr>
          <w:rFonts w:ascii="Times New Roman" w:eastAsia="Calibri" w:hAnsi="Times New Roman" w:cs="Times New Roman"/>
          <w:sz w:val="28"/>
          <w:szCs w:val="28"/>
        </w:rPr>
        <w:t>- осуществление мероприятий по обеспечению безопасности людей на водных объектах, охране их жизни и здоровья</w:t>
      </w:r>
      <w:r w:rsidR="009B257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A4292" w:rsidRPr="005A4292" w:rsidRDefault="009B2571" w:rsidP="005A4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9B2571">
        <w:rPr>
          <w:rFonts w:ascii="Times New Roman" w:eastAsia="Calibri" w:hAnsi="Times New Roman" w:cs="Times New Roman"/>
          <w:sz w:val="28"/>
          <w:szCs w:val="28"/>
        </w:rPr>
        <w:t xml:space="preserve">осуществление мероприятий по предотвращению пожаров на территории Лихославльского муниципального округа </w:t>
      </w:r>
      <w:r w:rsidRPr="007A3194">
        <w:rPr>
          <w:rFonts w:ascii="Times New Roman" w:eastAsia="Calibri" w:hAnsi="Times New Roman" w:cs="Times New Roman"/>
          <w:sz w:val="28"/>
          <w:szCs w:val="28"/>
        </w:rPr>
        <w:t xml:space="preserve">Тверской </w:t>
      </w:r>
      <w:r w:rsidR="00C35B4B" w:rsidRPr="007A3194">
        <w:rPr>
          <w:rFonts w:ascii="Times New Roman" w:eastAsia="Calibri" w:hAnsi="Times New Roman" w:cs="Times New Roman"/>
          <w:sz w:val="28"/>
          <w:szCs w:val="28"/>
        </w:rPr>
        <w:t>области</w:t>
      </w:r>
      <w:r w:rsidR="00C35B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5B4B" w:rsidRPr="005A4292">
        <w:rPr>
          <w:rFonts w:ascii="Times New Roman" w:eastAsia="Calibri" w:hAnsi="Times New Roman" w:cs="Times New Roman"/>
          <w:sz w:val="28"/>
          <w:szCs w:val="28"/>
        </w:rPr>
        <w:t>и</w:t>
      </w:r>
      <w:r w:rsidR="005A4292" w:rsidRPr="005A4292">
        <w:rPr>
          <w:rFonts w:ascii="Times New Roman" w:eastAsia="Calibri" w:hAnsi="Times New Roman" w:cs="Times New Roman"/>
          <w:sz w:val="28"/>
          <w:szCs w:val="28"/>
        </w:rPr>
        <w:t xml:space="preserve"> другие полномочия.</w:t>
      </w:r>
    </w:p>
    <w:p w:rsidR="00844B96" w:rsidRDefault="00844B96" w:rsidP="005A42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4292" w:rsidRPr="005A4292" w:rsidRDefault="005A4292" w:rsidP="005A42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A4292">
        <w:rPr>
          <w:rFonts w:ascii="Times New Roman" w:eastAsia="Calibri" w:hAnsi="Times New Roman" w:cs="Times New Roman"/>
          <w:b/>
          <w:sz w:val="28"/>
          <w:szCs w:val="28"/>
        </w:rPr>
        <w:t xml:space="preserve">Раздел </w:t>
      </w:r>
      <w:r w:rsidRPr="005A4292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Pr="005A4292">
        <w:rPr>
          <w:rFonts w:ascii="Times New Roman" w:eastAsia="Calibri" w:hAnsi="Times New Roman" w:cs="Times New Roman"/>
          <w:b/>
          <w:sz w:val="28"/>
          <w:szCs w:val="28"/>
        </w:rPr>
        <w:t xml:space="preserve"> Подпрограммы</w:t>
      </w:r>
    </w:p>
    <w:p w:rsidR="005A4292" w:rsidRPr="005A4292" w:rsidRDefault="005A4292" w:rsidP="005A42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A4292">
        <w:rPr>
          <w:rFonts w:ascii="Times New Roman" w:eastAsia="Calibri" w:hAnsi="Times New Roman" w:cs="Times New Roman"/>
          <w:sz w:val="28"/>
          <w:szCs w:val="28"/>
        </w:rPr>
        <w:t>Реализация муниципальной программы связана с выполнением следующих подпрограмм</w:t>
      </w:r>
      <w:r w:rsidRPr="005A4292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«Повышение безопасности дорожного движения по территории Лихославльского муниципального </w:t>
      </w:r>
      <w:r w:rsidR="007A3194">
        <w:rPr>
          <w:rFonts w:ascii="Times New Roman" w:eastAsia="Calibri" w:hAnsi="Times New Roman" w:cs="Times New Roman"/>
          <w:sz w:val="28"/>
          <w:szCs w:val="28"/>
        </w:rPr>
        <w:t>округа</w:t>
      </w: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 Тверской области»;</w:t>
      </w: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«Общественная безопасность и профилактика правонарушений в Лихославльском муниципальном </w:t>
      </w:r>
      <w:r w:rsidR="007A3194">
        <w:rPr>
          <w:rFonts w:ascii="Times New Roman" w:eastAsia="Calibri" w:hAnsi="Times New Roman" w:cs="Times New Roman"/>
          <w:sz w:val="28"/>
          <w:szCs w:val="28"/>
        </w:rPr>
        <w:t>округе</w:t>
      </w: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 Тверской области»;</w:t>
      </w: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«Комплексные меры противодействия злоупотреблению наркотическими средствами, психотропными веществами и их незаконному обороту на территории Лихославльского муниципального </w:t>
      </w:r>
      <w:r w:rsidR="007A3194">
        <w:rPr>
          <w:rFonts w:ascii="Times New Roman" w:eastAsia="Calibri" w:hAnsi="Times New Roman" w:cs="Times New Roman"/>
          <w:sz w:val="28"/>
          <w:szCs w:val="28"/>
        </w:rPr>
        <w:t>округа</w:t>
      </w: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 Тверской области»;</w:t>
      </w: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«Профилактика терроризма и экстремизма, а также минимизации и (или) ликвидации последствий проявления терроризма и экстремизма на территории Лихославльского муниципального </w:t>
      </w:r>
      <w:r w:rsidR="007A3194">
        <w:rPr>
          <w:rFonts w:ascii="Times New Roman" w:eastAsia="Calibri" w:hAnsi="Times New Roman" w:cs="Times New Roman"/>
          <w:sz w:val="28"/>
          <w:szCs w:val="28"/>
        </w:rPr>
        <w:t>округа</w:t>
      </w: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 Тверской области»;</w:t>
      </w:r>
      <w:r w:rsidRPr="005A429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«Профилактика безнадзорности и правонарушений несовершеннолетних на территории Лихославльского муниципального </w:t>
      </w:r>
      <w:r w:rsidR="007A3194">
        <w:rPr>
          <w:rFonts w:ascii="Times New Roman" w:eastAsia="Calibri" w:hAnsi="Times New Roman" w:cs="Times New Roman"/>
          <w:sz w:val="28"/>
          <w:szCs w:val="28"/>
        </w:rPr>
        <w:t>округа</w:t>
      </w: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 Тверской области».</w:t>
      </w:r>
    </w:p>
    <w:p w:rsid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«Снижение рисков и смягчение последствий чрезвычайных ситуаций муниципального характера на территории Лихославльского муниципального </w:t>
      </w:r>
      <w:r w:rsidR="007A3194">
        <w:rPr>
          <w:rFonts w:ascii="Times New Roman" w:eastAsia="Calibri" w:hAnsi="Times New Roman" w:cs="Times New Roman"/>
          <w:sz w:val="28"/>
          <w:szCs w:val="28"/>
        </w:rPr>
        <w:t>округа</w:t>
      </w: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 Тверской области».</w:t>
      </w:r>
    </w:p>
    <w:p w:rsidR="009B2571" w:rsidRPr="005A4292" w:rsidRDefault="009B2571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2571">
        <w:rPr>
          <w:rFonts w:ascii="Times New Roman" w:eastAsia="Calibri" w:hAnsi="Times New Roman" w:cs="Times New Roman"/>
          <w:sz w:val="28"/>
          <w:szCs w:val="28"/>
        </w:rPr>
        <w:t>«Проведение мероприятий по улучшению обстановки с пожарами, противопожарной защищённости населённых пунктов на территории Лихославльского муниципального округа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Тверской области</w:t>
      </w:r>
      <w:r w:rsidRPr="009B2571">
        <w:rPr>
          <w:rFonts w:ascii="Times New Roman" w:eastAsia="Calibri" w:hAnsi="Times New Roman" w:cs="Times New Roman"/>
          <w:sz w:val="28"/>
          <w:szCs w:val="28"/>
        </w:rPr>
        <w:t xml:space="preserve">».  </w:t>
      </w:r>
    </w:p>
    <w:p w:rsidR="005A4292" w:rsidRPr="005A4292" w:rsidRDefault="005A4292" w:rsidP="005A429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4292" w:rsidRPr="005A4292" w:rsidRDefault="005A4292" w:rsidP="005A42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A4292">
        <w:rPr>
          <w:rFonts w:ascii="Times New Roman" w:eastAsia="Calibri" w:hAnsi="Times New Roman" w:cs="Times New Roman"/>
          <w:b/>
          <w:sz w:val="28"/>
          <w:szCs w:val="28"/>
        </w:rPr>
        <w:t xml:space="preserve">Раздел </w:t>
      </w:r>
      <w:r w:rsidRPr="005A4292">
        <w:rPr>
          <w:rFonts w:ascii="Times New Roman" w:eastAsia="Calibri" w:hAnsi="Times New Roman" w:cs="Times New Roman"/>
          <w:b/>
          <w:sz w:val="28"/>
          <w:szCs w:val="28"/>
          <w:lang w:val="en-US"/>
        </w:rPr>
        <w:t>IV</w:t>
      </w:r>
    </w:p>
    <w:p w:rsidR="005A4292" w:rsidRPr="005A4292" w:rsidRDefault="005A4292" w:rsidP="005A42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A4292">
        <w:rPr>
          <w:rFonts w:ascii="Times New Roman" w:eastAsia="Calibri" w:hAnsi="Times New Roman" w:cs="Times New Roman"/>
          <w:b/>
          <w:sz w:val="28"/>
          <w:szCs w:val="28"/>
        </w:rPr>
        <w:t>Подпрограмма 1</w:t>
      </w:r>
    </w:p>
    <w:p w:rsidR="005A4292" w:rsidRPr="005A4292" w:rsidRDefault="005A4292" w:rsidP="005A429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A429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Глава </w:t>
      </w:r>
      <w:r w:rsidRPr="005A4292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</w:t>
      </w:r>
      <w:r w:rsidRPr="005A4292">
        <w:rPr>
          <w:rFonts w:ascii="Times New Roman" w:eastAsia="Calibri" w:hAnsi="Times New Roman" w:cs="Times New Roman"/>
          <w:b/>
          <w:bCs/>
          <w:sz w:val="28"/>
          <w:szCs w:val="28"/>
        </w:rPr>
        <w:t>. Задачи подпрограммы</w:t>
      </w:r>
    </w:p>
    <w:p w:rsidR="005A4292" w:rsidRPr="005A4292" w:rsidRDefault="005A4292" w:rsidP="005A429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A4292" w:rsidRPr="005A4292" w:rsidRDefault="005A4292" w:rsidP="005A4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Реализация подпрограммы «Повышение безопасности дорожного движения на территории Лихославльского муниципального </w:t>
      </w:r>
      <w:r w:rsidR="007A3194">
        <w:rPr>
          <w:rFonts w:ascii="Times New Roman" w:eastAsia="Calibri" w:hAnsi="Times New Roman" w:cs="Times New Roman"/>
          <w:sz w:val="28"/>
          <w:szCs w:val="28"/>
        </w:rPr>
        <w:t>округа</w:t>
      </w: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 Тверской области» осуществляется за счет решения задач:</w:t>
      </w:r>
    </w:p>
    <w:p w:rsidR="005A4292" w:rsidRPr="005A4292" w:rsidRDefault="005A4292" w:rsidP="005A4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292">
        <w:rPr>
          <w:rFonts w:ascii="Times New Roman" w:eastAsia="Calibri" w:hAnsi="Times New Roman" w:cs="Times New Roman"/>
          <w:sz w:val="28"/>
          <w:szCs w:val="28"/>
        </w:rPr>
        <w:t>Задача 1 «Совершенствование системы предупреждения опасного поведения участников дорожного движения».</w:t>
      </w:r>
    </w:p>
    <w:p w:rsidR="005A4292" w:rsidRPr="005A4292" w:rsidRDefault="005A4292" w:rsidP="005A4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29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Показатель 1 задачи 1 Число травмированных в результате дорожно-транспортных происшествий на территории Лихославльского </w:t>
      </w:r>
      <w:r w:rsidR="007A3194" w:rsidRPr="007A3194">
        <w:rPr>
          <w:rFonts w:ascii="Times New Roman" w:eastAsia="Calibri" w:hAnsi="Times New Roman" w:cs="Times New Roman"/>
          <w:sz w:val="28"/>
          <w:szCs w:val="28"/>
        </w:rPr>
        <w:t>муниципального округа Тверской области</w:t>
      </w:r>
      <w:r w:rsidRPr="005A429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A4292" w:rsidRPr="005A4292" w:rsidRDefault="005A4292" w:rsidP="005A4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Задача 2 «Профилактика дорожно-транспортных происшествий на территории Лихославльского </w:t>
      </w:r>
      <w:r w:rsidR="007A3194" w:rsidRPr="007A3194">
        <w:rPr>
          <w:rFonts w:ascii="Times New Roman" w:eastAsia="Calibri" w:hAnsi="Times New Roman" w:cs="Times New Roman"/>
          <w:sz w:val="28"/>
          <w:szCs w:val="28"/>
        </w:rPr>
        <w:t>муниципального округа</w:t>
      </w:r>
      <w:r w:rsidR="007A3194">
        <w:rPr>
          <w:rFonts w:ascii="Times New Roman" w:eastAsia="Calibri" w:hAnsi="Times New Roman" w:cs="Times New Roman"/>
          <w:sz w:val="28"/>
          <w:szCs w:val="28"/>
        </w:rPr>
        <w:t xml:space="preserve"> Тверской области</w:t>
      </w: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 во взаимодействии с органами государственной власти, органами местного самоуправления, религиозными организациями, общественными объединениями и иными институтами гражданского общества».</w:t>
      </w:r>
    </w:p>
    <w:p w:rsidR="005A4292" w:rsidRPr="005A4292" w:rsidRDefault="005A4292" w:rsidP="005A4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Показатель 1 задачи 2 Количество дорожно-транспортных происшествий с пострадавшими на территории Лихославльского </w:t>
      </w:r>
      <w:r w:rsidR="007A3194" w:rsidRPr="007A3194">
        <w:rPr>
          <w:rFonts w:ascii="Times New Roman" w:eastAsia="Calibri" w:hAnsi="Times New Roman" w:cs="Times New Roman"/>
          <w:sz w:val="28"/>
          <w:szCs w:val="28"/>
        </w:rPr>
        <w:t>муниципального округа</w:t>
      </w:r>
      <w:r w:rsidR="007A3194">
        <w:rPr>
          <w:rFonts w:ascii="Times New Roman" w:eastAsia="Calibri" w:hAnsi="Times New Roman" w:cs="Times New Roman"/>
          <w:sz w:val="28"/>
          <w:szCs w:val="28"/>
        </w:rPr>
        <w:t xml:space="preserve"> Тверской области</w:t>
      </w:r>
      <w:r w:rsidRPr="005A429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A4292" w:rsidRPr="005A4292" w:rsidRDefault="005A4292" w:rsidP="005A4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Показатель 2 задачи 2 Общее количество дорожно-транспортных происшествий на территории Лихославльского </w:t>
      </w:r>
      <w:r w:rsidR="001C2A68" w:rsidRPr="007A3194">
        <w:rPr>
          <w:rFonts w:ascii="Times New Roman" w:eastAsia="Calibri" w:hAnsi="Times New Roman" w:cs="Times New Roman"/>
          <w:sz w:val="28"/>
          <w:szCs w:val="28"/>
        </w:rPr>
        <w:t>муниципального округа</w:t>
      </w:r>
      <w:r w:rsidR="001C2A68">
        <w:rPr>
          <w:rFonts w:ascii="Times New Roman" w:eastAsia="Calibri" w:hAnsi="Times New Roman" w:cs="Times New Roman"/>
          <w:sz w:val="28"/>
          <w:szCs w:val="28"/>
        </w:rPr>
        <w:t xml:space="preserve"> Тверской области</w:t>
      </w:r>
      <w:r w:rsidRPr="005A429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A4292" w:rsidRPr="005A4292" w:rsidRDefault="005A4292" w:rsidP="005A4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Показатель 3 задачи 2 Число несовершеннолетних, пострадавших в дорожно-транспортных происшествиях на территории Лихославльского </w:t>
      </w:r>
      <w:r w:rsidR="001C2A68" w:rsidRPr="007A3194">
        <w:rPr>
          <w:rFonts w:ascii="Times New Roman" w:eastAsia="Calibri" w:hAnsi="Times New Roman" w:cs="Times New Roman"/>
          <w:sz w:val="28"/>
          <w:szCs w:val="28"/>
        </w:rPr>
        <w:t>муниципального округа</w:t>
      </w:r>
      <w:r w:rsidR="001C2A68">
        <w:rPr>
          <w:rFonts w:ascii="Times New Roman" w:eastAsia="Calibri" w:hAnsi="Times New Roman" w:cs="Times New Roman"/>
          <w:sz w:val="28"/>
          <w:szCs w:val="28"/>
        </w:rPr>
        <w:t xml:space="preserve"> Тверской области</w:t>
      </w:r>
      <w:r w:rsidRPr="005A429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A4292" w:rsidRPr="005A4292" w:rsidRDefault="005A4292" w:rsidP="005A4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Значение показателей задач подпрограммы по годам реализации программы приводится в </w:t>
      </w:r>
      <w:hyperlink w:anchor="sub_11111" w:history="1">
        <w:r w:rsidRPr="005A4292">
          <w:rPr>
            <w:rFonts w:ascii="Times New Roman" w:eastAsia="Calibri" w:hAnsi="Times New Roman" w:cs="Times New Roman"/>
            <w:sz w:val="28"/>
            <w:szCs w:val="28"/>
          </w:rPr>
          <w:t xml:space="preserve">приложении </w:t>
        </w:r>
      </w:hyperlink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 к настоящей программе.</w:t>
      </w: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4292" w:rsidRPr="005A4292" w:rsidRDefault="005A4292" w:rsidP="005A42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A4292">
        <w:rPr>
          <w:rFonts w:ascii="Times New Roman" w:eastAsia="Calibri" w:hAnsi="Times New Roman" w:cs="Times New Roman"/>
          <w:b/>
          <w:sz w:val="28"/>
          <w:szCs w:val="28"/>
        </w:rPr>
        <w:t xml:space="preserve">Глава </w:t>
      </w:r>
      <w:r w:rsidRPr="005A4292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5A4292">
        <w:rPr>
          <w:rFonts w:ascii="Times New Roman" w:eastAsia="Calibri" w:hAnsi="Times New Roman" w:cs="Times New Roman"/>
          <w:b/>
          <w:sz w:val="28"/>
          <w:szCs w:val="28"/>
        </w:rPr>
        <w:t>. Мероприятия подпрограммы</w:t>
      </w:r>
    </w:p>
    <w:p w:rsidR="005A4292" w:rsidRPr="005A4292" w:rsidRDefault="005A4292" w:rsidP="005A42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292">
        <w:rPr>
          <w:rFonts w:ascii="Times New Roman" w:eastAsia="Calibri" w:hAnsi="Times New Roman" w:cs="Times New Roman"/>
          <w:bCs/>
          <w:sz w:val="28"/>
          <w:szCs w:val="28"/>
        </w:rPr>
        <w:t>Решение задачи 1 подпрограммы 1</w:t>
      </w: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 «Совершенствование системы предупреждения опасного поведения участников дорожного движения» осуществляется посредством выполнения следующих административных мероприятий подпрограммы 1 «Повышение безопасности дорожного движения по территории Лихославльского муниципального </w:t>
      </w:r>
      <w:r w:rsidR="001C2A68">
        <w:rPr>
          <w:rFonts w:ascii="Times New Roman" w:eastAsia="Calibri" w:hAnsi="Times New Roman" w:cs="Times New Roman"/>
          <w:sz w:val="28"/>
          <w:szCs w:val="28"/>
        </w:rPr>
        <w:t xml:space="preserve">округа </w:t>
      </w:r>
      <w:r w:rsidRPr="005A4292">
        <w:rPr>
          <w:rFonts w:ascii="Times New Roman" w:eastAsia="Calibri" w:hAnsi="Times New Roman" w:cs="Times New Roman"/>
          <w:sz w:val="28"/>
          <w:szCs w:val="28"/>
        </w:rPr>
        <w:t>Тверской области»:</w:t>
      </w: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292">
        <w:rPr>
          <w:rFonts w:ascii="Times New Roman" w:eastAsia="Calibri" w:hAnsi="Times New Roman" w:cs="Times New Roman"/>
          <w:bCs/>
          <w:sz w:val="28"/>
          <w:szCs w:val="28"/>
        </w:rPr>
        <w:t xml:space="preserve">Административное мероприятие 1 задачи 1 подпрограммы 1 - </w:t>
      </w:r>
      <w:r w:rsidRPr="005A4292">
        <w:rPr>
          <w:rFonts w:ascii="Times New Roman" w:eastAsia="Calibri" w:hAnsi="Times New Roman" w:cs="Times New Roman"/>
          <w:sz w:val="28"/>
          <w:szCs w:val="28"/>
        </w:rPr>
        <w:t>Обслуживание навигационной системы «</w:t>
      </w:r>
      <w:proofErr w:type="spellStart"/>
      <w:r w:rsidRPr="005A4292">
        <w:rPr>
          <w:rFonts w:ascii="Times New Roman" w:eastAsia="Calibri" w:hAnsi="Times New Roman" w:cs="Times New Roman"/>
          <w:sz w:val="28"/>
          <w:szCs w:val="28"/>
        </w:rPr>
        <w:t>Глонасс</w:t>
      </w:r>
      <w:proofErr w:type="spellEnd"/>
      <w:r w:rsidRPr="005A4292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292">
        <w:rPr>
          <w:rFonts w:ascii="Times New Roman" w:eastAsia="Calibri" w:hAnsi="Times New Roman" w:cs="Times New Roman"/>
          <w:bCs/>
          <w:sz w:val="28"/>
          <w:szCs w:val="28"/>
        </w:rPr>
        <w:t>Показатель 1 административного мероприятия 1 задачи 1 подпрограммы 1 -</w:t>
      </w: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 Обеспечение навигационной системой «</w:t>
      </w:r>
      <w:proofErr w:type="spellStart"/>
      <w:r w:rsidRPr="005A4292">
        <w:rPr>
          <w:rFonts w:ascii="Times New Roman" w:eastAsia="Calibri" w:hAnsi="Times New Roman" w:cs="Times New Roman"/>
          <w:sz w:val="28"/>
          <w:szCs w:val="28"/>
        </w:rPr>
        <w:t>Глонасс</w:t>
      </w:r>
      <w:proofErr w:type="spellEnd"/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». </w:t>
      </w: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292">
        <w:rPr>
          <w:rFonts w:ascii="Times New Roman" w:eastAsia="Calibri" w:hAnsi="Times New Roman" w:cs="Times New Roman"/>
          <w:bCs/>
          <w:sz w:val="28"/>
          <w:szCs w:val="28"/>
        </w:rPr>
        <w:t>Административное мероприятие 2 задачи 1 подпрограммы 1 -</w:t>
      </w: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 Проведение конкурсов на знание ПДД, смотров работ школ и детских дошкольных учреждений </w:t>
      </w:r>
      <w:r w:rsidR="002E2F4E">
        <w:rPr>
          <w:rFonts w:ascii="Times New Roman" w:eastAsia="Calibri" w:hAnsi="Times New Roman" w:cs="Times New Roman"/>
          <w:sz w:val="28"/>
          <w:szCs w:val="28"/>
        </w:rPr>
        <w:t>округа</w:t>
      </w: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 на лучшую организацию работы по профилактике детского дорожного травматизма, участие во Всероссийском конкурсе-соревновании юных велосипедистов «Безопасное колесо», а также специальных профилактических мероприятиях «Внимание, дети!».</w:t>
      </w: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292">
        <w:rPr>
          <w:rFonts w:ascii="Times New Roman" w:eastAsia="Calibri" w:hAnsi="Times New Roman" w:cs="Times New Roman"/>
          <w:bCs/>
          <w:sz w:val="28"/>
          <w:szCs w:val="28"/>
        </w:rPr>
        <w:t>Показатель 1 административного мероприятия 2 задачи 1 подпрограммы 1</w:t>
      </w: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 - Количество детей, обучающихся в школах и детских дошкольных учреждениях </w:t>
      </w:r>
      <w:r w:rsidR="00922EC4">
        <w:rPr>
          <w:rFonts w:ascii="Times New Roman" w:eastAsia="Calibri" w:hAnsi="Times New Roman" w:cs="Times New Roman"/>
          <w:sz w:val="28"/>
          <w:szCs w:val="28"/>
        </w:rPr>
        <w:t>округа</w:t>
      </w:r>
      <w:r w:rsidRPr="005A4292">
        <w:rPr>
          <w:rFonts w:ascii="Times New Roman" w:eastAsia="Calibri" w:hAnsi="Times New Roman" w:cs="Times New Roman"/>
          <w:sz w:val="28"/>
          <w:szCs w:val="28"/>
        </w:rPr>
        <w:t>, среди которых проведены мероприятия</w:t>
      </w:r>
      <w:r w:rsidR="001C2A68">
        <w:rPr>
          <w:rFonts w:ascii="Times New Roman" w:eastAsia="Calibri" w:hAnsi="Times New Roman" w:cs="Times New Roman"/>
          <w:sz w:val="28"/>
          <w:szCs w:val="28"/>
        </w:rPr>
        <w:t>,</w:t>
      </w: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 направленные на снижение детского дорожного травматизма. </w:t>
      </w: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292">
        <w:rPr>
          <w:rFonts w:ascii="Times New Roman" w:eastAsia="Calibri" w:hAnsi="Times New Roman" w:cs="Times New Roman"/>
          <w:bCs/>
          <w:sz w:val="28"/>
          <w:szCs w:val="28"/>
        </w:rPr>
        <w:t xml:space="preserve">Административное мероприятие 3 задачи 1 подпрограммы 1 - </w:t>
      </w: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Организация шефства над школами </w:t>
      </w:r>
      <w:r w:rsidR="001C2A68">
        <w:rPr>
          <w:rFonts w:ascii="Times New Roman" w:eastAsia="Calibri" w:hAnsi="Times New Roman" w:cs="Times New Roman"/>
          <w:sz w:val="28"/>
          <w:szCs w:val="28"/>
        </w:rPr>
        <w:t>округа</w:t>
      </w:r>
      <w:r w:rsidRPr="005A4292">
        <w:rPr>
          <w:rFonts w:ascii="Times New Roman" w:eastAsia="Calibri" w:hAnsi="Times New Roman" w:cs="Times New Roman"/>
          <w:sz w:val="28"/>
          <w:szCs w:val="28"/>
        </w:rPr>
        <w:t>, проведение лекций, бесед и других мероприятий по тематике предупреждение дорожно-транспортного травматизма. Создание юных инспекторов движения.</w:t>
      </w: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292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Показатель 1 административного мероприятия 3 задачи 1 подпрограммы 1 -</w:t>
      </w: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 Количество мероприятий</w:t>
      </w:r>
      <w:r w:rsidR="001C2A68">
        <w:rPr>
          <w:rFonts w:ascii="Times New Roman" w:eastAsia="Calibri" w:hAnsi="Times New Roman" w:cs="Times New Roman"/>
          <w:sz w:val="28"/>
          <w:szCs w:val="28"/>
        </w:rPr>
        <w:t>,</w:t>
      </w: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 проводимых в школах </w:t>
      </w:r>
      <w:r w:rsidR="001C2A68">
        <w:rPr>
          <w:rFonts w:ascii="Times New Roman" w:eastAsia="Calibri" w:hAnsi="Times New Roman" w:cs="Times New Roman"/>
          <w:sz w:val="28"/>
          <w:szCs w:val="28"/>
        </w:rPr>
        <w:t>округа,</w:t>
      </w: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 направленных на предупреждение дорожно-транспортного травматизма.</w:t>
      </w: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292">
        <w:rPr>
          <w:rFonts w:ascii="Times New Roman" w:eastAsia="Calibri" w:hAnsi="Times New Roman" w:cs="Times New Roman"/>
          <w:bCs/>
          <w:sz w:val="28"/>
          <w:szCs w:val="28"/>
        </w:rPr>
        <w:t xml:space="preserve">Административное мероприятие 4 задачи 1 подпрограммы 1 - </w:t>
      </w: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Организация изучения правил дорожного движения в школах </w:t>
      </w:r>
      <w:r w:rsidR="001C2A68">
        <w:rPr>
          <w:rFonts w:ascii="Times New Roman" w:eastAsia="Calibri" w:hAnsi="Times New Roman" w:cs="Times New Roman"/>
          <w:sz w:val="28"/>
          <w:szCs w:val="28"/>
        </w:rPr>
        <w:t>округа</w:t>
      </w:r>
      <w:r w:rsidRPr="005A4292">
        <w:rPr>
          <w:rFonts w:ascii="Times New Roman" w:eastAsia="Calibri" w:hAnsi="Times New Roman" w:cs="Times New Roman"/>
          <w:sz w:val="28"/>
          <w:szCs w:val="28"/>
        </w:rPr>
        <w:t>, а также обсуждение в образовательных учреждениях случаев нарушения ПДД пешеходами – членами указанных коллективов.</w:t>
      </w:r>
    </w:p>
    <w:p w:rsidR="00844B96" w:rsidRDefault="00844B96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292">
        <w:rPr>
          <w:rFonts w:ascii="Times New Roman" w:eastAsia="Calibri" w:hAnsi="Times New Roman" w:cs="Times New Roman"/>
          <w:bCs/>
          <w:sz w:val="28"/>
          <w:szCs w:val="28"/>
        </w:rPr>
        <w:t>Показатель 1 административного мероприятия 4 задачи 1 подпрограммы 1 -</w:t>
      </w: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 Количество привлеченных в школах учащихся к обучению правил дорожного движения.</w:t>
      </w: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292">
        <w:rPr>
          <w:rFonts w:ascii="Times New Roman" w:eastAsia="Calibri" w:hAnsi="Times New Roman" w:cs="Times New Roman"/>
          <w:bCs/>
          <w:sz w:val="28"/>
          <w:szCs w:val="28"/>
        </w:rPr>
        <w:t>Административное мероприятие 5 задачи 1 подпрограммы 1 -</w:t>
      </w: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 Организация уголков по безопасности дорожного движения.</w:t>
      </w: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292">
        <w:rPr>
          <w:rFonts w:ascii="Times New Roman" w:eastAsia="Calibri" w:hAnsi="Times New Roman" w:cs="Times New Roman"/>
          <w:bCs/>
          <w:sz w:val="28"/>
          <w:szCs w:val="28"/>
        </w:rPr>
        <w:t>Показатель1 административного мероприятия 5 задачи 1 подпрограммы 1 -</w:t>
      </w: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 Количество школьных и дошкольных учреждений, имеющих уголки по безопасности дорожного движения.</w:t>
      </w: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292">
        <w:rPr>
          <w:rFonts w:ascii="Times New Roman" w:eastAsia="Calibri" w:hAnsi="Times New Roman" w:cs="Times New Roman"/>
          <w:bCs/>
          <w:sz w:val="28"/>
          <w:szCs w:val="28"/>
        </w:rPr>
        <w:t>Решение задачи 2 подпрограммы 1</w:t>
      </w: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 «Профилактика дорожно-транспортных происшествий на территории Лихославльского </w:t>
      </w:r>
      <w:r w:rsidR="001C2A68" w:rsidRPr="007A3194">
        <w:rPr>
          <w:rFonts w:ascii="Times New Roman" w:eastAsia="Calibri" w:hAnsi="Times New Roman" w:cs="Times New Roman"/>
          <w:sz w:val="28"/>
          <w:szCs w:val="28"/>
        </w:rPr>
        <w:t>муниципального округа</w:t>
      </w:r>
      <w:r w:rsidR="001C2A68">
        <w:rPr>
          <w:rFonts w:ascii="Times New Roman" w:eastAsia="Calibri" w:hAnsi="Times New Roman" w:cs="Times New Roman"/>
          <w:sz w:val="28"/>
          <w:szCs w:val="28"/>
        </w:rPr>
        <w:t xml:space="preserve"> Тверской области</w:t>
      </w: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 во взаимодействии с органами государственной власти, органами местного самоуправления, религиозными организациями, общественными объединениями и иными институтами гражданского общества» осуществляется посредством выполнения следующих административных мероприятий подпрограммы 1 «Повышение безопасности дорожного движения по территории Лихославльского муниципального </w:t>
      </w:r>
      <w:r w:rsidR="001C2A68">
        <w:rPr>
          <w:rFonts w:ascii="Times New Roman" w:eastAsia="Calibri" w:hAnsi="Times New Roman" w:cs="Times New Roman"/>
          <w:sz w:val="28"/>
          <w:szCs w:val="28"/>
        </w:rPr>
        <w:t>округа</w:t>
      </w: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 Тверской области»:</w:t>
      </w: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292">
        <w:rPr>
          <w:rFonts w:ascii="Times New Roman" w:eastAsia="Calibri" w:hAnsi="Times New Roman" w:cs="Times New Roman"/>
          <w:bCs/>
          <w:sz w:val="28"/>
          <w:szCs w:val="28"/>
        </w:rPr>
        <w:t>Административное мероприятие 1 задачи 2 подпрограммы 1</w:t>
      </w: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 - Проведение профилактических мероприятий по предупреждению ДТП при перевозках пассажиров.</w:t>
      </w: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292">
        <w:rPr>
          <w:rFonts w:ascii="Times New Roman" w:eastAsia="Calibri" w:hAnsi="Times New Roman" w:cs="Times New Roman"/>
          <w:bCs/>
          <w:sz w:val="28"/>
          <w:szCs w:val="28"/>
        </w:rPr>
        <w:t>Показатель 1 административного мероприятия 1 задачи 2 подпрограммы 1</w:t>
      </w: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 - Количество </w:t>
      </w:r>
      <w:r w:rsidRPr="005A4292">
        <w:rPr>
          <w:rFonts w:ascii="Times New Roman" w:eastAsia="Calibri" w:hAnsi="Times New Roman" w:cs="Times New Roman"/>
          <w:color w:val="000000"/>
          <w:sz w:val="28"/>
          <w:szCs w:val="28"/>
        </w:rPr>
        <w:t>населения,</w:t>
      </w:r>
      <w:r w:rsidRPr="005A4292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среди которого проведены агитационные мероприятия по предупреждению ДТП при перевозках пассажиров. </w:t>
      </w: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A4292">
        <w:rPr>
          <w:rFonts w:ascii="Times New Roman" w:eastAsia="Calibri" w:hAnsi="Times New Roman" w:cs="Times New Roman"/>
          <w:bCs/>
          <w:sz w:val="28"/>
          <w:szCs w:val="28"/>
        </w:rPr>
        <w:t xml:space="preserve">Административное мероприятие 2 задачи 2 подпрограммы 1 - </w:t>
      </w:r>
      <w:r w:rsidRPr="005A4292">
        <w:rPr>
          <w:rFonts w:ascii="Times New Roman" w:eastAsia="Calibri" w:hAnsi="Times New Roman" w:cs="Times New Roman"/>
          <w:sz w:val="28"/>
          <w:szCs w:val="28"/>
        </w:rPr>
        <w:t>Участие в проведении обследования железнодорожных переездов.</w:t>
      </w: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292">
        <w:rPr>
          <w:rFonts w:ascii="Times New Roman" w:eastAsia="Calibri" w:hAnsi="Times New Roman" w:cs="Times New Roman"/>
          <w:bCs/>
          <w:sz w:val="28"/>
          <w:szCs w:val="28"/>
        </w:rPr>
        <w:t>Показатель 1 административного мероприятия 2 задачи 2 подпрограммы 1</w:t>
      </w: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 - Количество обследованных железнодорожных переездов на предмет их состояния.</w:t>
      </w:r>
    </w:p>
    <w:p w:rsidR="005A4292" w:rsidRPr="005A4292" w:rsidRDefault="005A4292" w:rsidP="005A429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4292" w:rsidRPr="005A4292" w:rsidRDefault="005A4292" w:rsidP="005A4292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A4292">
        <w:rPr>
          <w:rFonts w:ascii="Times New Roman" w:eastAsia="Calibri" w:hAnsi="Times New Roman" w:cs="Times New Roman"/>
          <w:b/>
          <w:sz w:val="28"/>
          <w:szCs w:val="28"/>
        </w:rPr>
        <w:t xml:space="preserve">Глава </w:t>
      </w:r>
      <w:r w:rsidRPr="005A4292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Pr="005A4292">
        <w:rPr>
          <w:rFonts w:ascii="Times New Roman" w:eastAsia="Calibri" w:hAnsi="Times New Roman" w:cs="Times New Roman"/>
          <w:b/>
          <w:sz w:val="28"/>
          <w:szCs w:val="28"/>
        </w:rPr>
        <w:t>. Объем финансовых ресурсов, необходимый для реализации подпрограммы</w:t>
      </w:r>
    </w:p>
    <w:p w:rsidR="005A4292" w:rsidRPr="005A4292" w:rsidRDefault="005A4292" w:rsidP="005A4292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7"/>
        <w:gridCol w:w="2755"/>
        <w:gridCol w:w="4656"/>
        <w:gridCol w:w="1147"/>
      </w:tblGrid>
      <w:tr w:rsidR="005A4292" w:rsidRPr="005A4292" w:rsidTr="005A4292">
        <w:tc>
          <w:tcPr>
            <w:tcW w:w="80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92" w:rsidRPr="005A4292" w:rsidRDefault="005A4292" w:rsidP="005A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реализации муниципальной программы</w:t>
            </w:r>
          </w:p>
        </w:tc>
        <w:tc>
          <w:tcPr>
            <w:tcW w:w="3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92" w:rsidRPr="005A4292" w:rsidRDefault="005A4292" w:rsidP="005A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бюджетных ассигнований, выделенный на реализацию подпрограммы 1 «Повышение безопасности дорожного движения на территории Лихославльского муниципального </w:t>
            </w:r>
            <w:r w:rsidR="001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</w:t>
            </w:r>
            <w:r w:rsidRPr="005A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Тверской области»</w:t>
            </w:r>
          </w:p>
          <w:p w:rsidR="005A4292" w:rsidRPr="005A4292" w:rsidRDefault="005A4292" w:rsidP="005A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292" w:rsidRPr="005A4292" w:rsidRDefault="005A4292" w:rsidP="005A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  <w:p w:rsidR="005A4292" w:rsidRPr="005A4292" w:rsidRDefault="005A4292" w:rsidP="005A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</w:tr>
      <w:tr w:rsidR="005A4292" w:rsidRPr="005A4292" w:rsidTr="005A4292">
        <w:tc>
          <w:tcPr>
            <w:tcW w:w="80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92" w:rsidRPr="005A4292" w:rsidRDefault="005A4292" w:rsidP="005A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92" w:rsidRPr="005A4292" w:rsidRDefault="005A4292" w:rsidP="005A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</w:t>
            </w:r>
          </w:p>
          <w:p w:rsidR="005A4292" w:rsidRPr="005A4292" w:rsidRDefault="005A4292" w:rsidP="001C2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Совершенствование системы предупреждения </w:t>
            </w: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опасного поведения участников дорожного движения</w:t>
            </w:r>
            <w:r w:rsidR="001C2A6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92" w:rsidRPr="005A4292" w:rsidRDefault="005A4292" w:rsidP="005A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Задача 2</w:t>
            </w:r>
          </w:p>
          <w:p w:rsidR="005A4292" w:rsidRPr="005A4292" w:rsidRDefault="005A4292" w:rsidP="005A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Профилактика дорожно-транспортных происшествий на территории </w:t>
            </w: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Лихославльского </w:t>
            </w:r>
            <w:r w:rsidR="001C2A68" w:rsidRPr="001C2A68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округа Тверской области</w:t>
            </w: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 взаимодействии с органами государственной власти, органами местного самоуправления, религиозными организациями, общественными объединениями и иными институтами гражданского общества</w:t>
            </w:r>
            <w:r w:rsidRPr="005A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292" w:rsidRPr="005A4292" w:rsidRDefault="005A4292" w:rsidP="005A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292" w:rsidRPr="005A4292" w:rsidTr="005A4292">
        <w:tc>
          <w:tcPr>
            <w:tcW w:w="8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92" w:rsidRPr="005A4292" w:rsidRDefault="005A4292" w:rsidP="001C2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20</w:t>
            </w:r>
            <w:r w:rsidRPr="005A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92" w:rsidRPr="005A4292" w:rsidRDefault="005A4292" w:rsidP="005A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92" w:rsidRPr="005A4292" w:rsidRDefault="005A4292" w:rsidP="005A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292" w:rsidRPr="005A4292" w:rsidRDefault="005A4292" w:rsidP="005A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A4292" w:rsidRPr="005A4292" w:rsidTr="005A4292">
        <w:tc>
          <w:tcPr>
            <w:tcW w:w="8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92" w:rsidRPr="005A4292" w:rsidRDefault="005A4292" w:rsidP="001C2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 w:rsidRPr="005A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92" w:rsidRPr="005A4292" w:rsidRDefault="005A4292" w:rsidP="005A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92" w:rsidRPr="005A4292" w:rsidRDefault="005A4292" w:rsidP="005A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292" w:rsidRPr="005A4292" w:rsidRDefault="005A4292" w:rsidP="005A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A4292" w:rsidRPr="005A4292" w:rsidTr="005A4292">
        <w:tc>
          <w:tcPr>
            <w:tcW w:w="8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92" w:rsidRPr="001C2A68" w:rsidRDefault="005A4292" w:rsidP="001C2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</w:t>
            </w:r>
            <w:r w:rsidR="001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92" w:rsidRPr="005A4292" w:rsidRDefault="005A4292" w:rsidP="005A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92" w:rsidRPr="005A4292" w:rsidRDefault="005A4292" w:rsidP="005A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292" w:rsidRPr="005A4292" w:rsidRDefault="005A4292" w:rsidP="005A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A4292" w:rsidRPr="005A4292" w:rsidTr="005A4292">
        <w:tc>
          <w:tcPr>
            <w:tcW w:w="8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92" w:rsidRPr="001C2A68" w:rsidRDefault="005A4292" w:rsidP="001C2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</w:t>
            </w:r>
            <w:r w:rsidR="001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92" w:rsidRPr="005A4292" w:rsidRDefault="005A4292" w:rsidP="005A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92" w:rsidRPr="005A4292" w:rsidRDefault="005A4292" w:rsidP="005A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292" w:rsidRPr="005A4292" w:rsidRDefault="005A4292" w:rsidP="005A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A4292" w:rsidRPr="005A4292" w:rsidTr="005A4292">
        <w:tc>
          <w:tcPr>
            <w:tcW w:w="8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92" w:rsidRPr="001C2A68" w:rsidRDefault="005A4292" w:rsidP="001C2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</w:t>
            </w:r>
            <w:r w:rsidR="001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92" w:rsidRPr="005A4292" w:rsidRDefault="005A4292" w:rsidP="005A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92" w:rsidRPr="005A4292" w:rsidRDefault="005A4292" w:rsidP="005A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292" w:rsidRPr="005A4292" w:rsidRDefault="005A4292" w:rsidP="005A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A4292" w:rsidRPr="005A4292" w:rsidTr="005A4292">
        <w:tc>
          <w:tcPr>
            <w:tcW w:w="8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92" w:rsidRPr="005A4292" w:rsidRDefault="005A4292" w:rsidP="005A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</w:t>
            </w:r>
          </w:p>
          <w:p w:rsidR="005A4292" w:rsidRPr="005A4292" w:rsidRDefault="005A4292" w:rsidP="005A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92" w:rsidRPr="005A4292" w:rsidRDefault="005A4292" w:rsidP="005A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92" w:rsidRPr="005A4292" w:rsidRDefault="005A4292" w:rsidP="005A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292" w:rsidRPr="005A4292" w:rsidRDefault="005A4292" w:rsidP="005A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5A4292" w:rsidRPr="005A4292" w:rsidRDefault="005A4292" w:rsidP="005A4292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A4292" w:rsidRPr="005A4292" w:rsidRDefault="005A4292" w:rsidP="005A42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A4292">
        <w:rPr>
          <w:rFonts w:ascii="Times New Roman" w:eastAsia="Calibri" w:hAnsi="Times New Roman" w:cs="Times New Roman"/>
          <w:b/>
          <w:sz w:val="28"/>
          <w:szCs w:val="28"/>
        </w:rPr>
        <w:t xml:space="preserve">Раздел </w:t>
      </w:r>
      <w:r w:rsidRPr="005A4292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</w:p>
    <w:p w:rsidR="005A4292" w:rsidRPr="005A4292" w:rsidRDefault="005A4292" w:rsidP="005A42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A4292">
        <w:rPr>
          <w:rFonts w:ascii="Times New Roman" w:eastAsia="Calibri" w:hAnsi="Times New Roman" w:cs="Times New Roman"/>
          <w:b/>
          <w:sz w:val="28"/>
          <w:szCs w:val="28"/>
        </w:rPr>
        <w:t>Подпрограмма 2</w:t>
      </w:r>
    </w:p>
    <w:p w:rsidR="005A4292" w:rsidRPr="005A4292" w:rsidRDefault="005A4292" w:rsidP="005A42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A4292">
        <w:rPr>
          <w:rFonts w:ascii="Times New Roman" w:eastAsia="Calibri" w:hAnsi="Times New Roman" w:cs="Times New Roman"/>
          <w:b/>
          <w:sz w:val="28"/>
          <w:szCs w:val="28"/>
        </w:rPr>
        <w:t xml:space="preserve">Глава </w:t>
      </w:r>
      <w:r w:rsidRPr="005A4292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5A4292">
        <w:rPr>
          <w:rFonts w:ascii="Times New Roman" w:eastAsia="Calibri" w:hAnsi="Times New Roman" w:cs="Times New Roman"/>
          <w:b/>
          <w:sz w:val="28"/>
          <w:szCs w:val="28"/>
        </w:rPr>
        <w:t>. Задачи подпрограммы</w:t>
      </w:r>
    </w:p>
    <w:p w:rsidR="005A4292" w:rsidRPr="005A4292" w:rsidRDefault="005A4292" w:rsidP="005A42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4292" w:rsidRPr="005A4292" w:rsidRDefault="005A4292" w:rsidP="005A4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292">
        <w:rPr>
          <w:rFonts w:ascii="Times New Roman" w:eastAsia="Calibri" w:hAnsi="Times New Roman" w:cs="Times New Roman"/>
          <w:sz w:val="28"/>
          <w:szCs w:val="28"/>
        </w:rPr>
        <w:t>Реализация подпрограммы «Общественная безопасность и профилактик</w:t>
      </w:r>
      <w:r w:rsidR="001C2A68">
        <w:rPr>
          <w:rFonts w:ascii="Times New Roman" w:eastAsia="Calibri" w:hAnsi="Times New Roman" w:cs="Times New Roman"/>
          <w:sz w:val="28"/>
          <w:szCs w:val="28"/>
        </w:rPr>
        <w:t>а</w:t>
      </w: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 правонарушений в Лихославльском муниципальном </w:t>
      </w:r>
      <w:r w:rsidR="001C2A68">
        <w:rPr>
          <w:rFonts w:ascii="Times New Roman" w:eastAsia="Calibri" w:hAnsi="Times New Roman" w:cs="Times New Roman"/>
          <w:sz w:val="28"/>
          <w:szCs w:val="28"/>
        </w:rPr>
        <w:t>округе</w:t>
      </w: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 Тверской области» осуществляется за счет решения задач:</w:t>
      </w:r>
    </w:p>
    <w:p w:rsidR="005A4292" w:rsidRPr="005A4292" w:rsidRDefault="005A4292" w:rsidP="005A4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292">
        <w:rPr>
          <w:rFonts w:ascii="Times New Roman" w:eastAsia="Calibri" w:hAnsi="Times New Roman" w:cs="Times New Roman"/>
          <w:sz w:val="28"/>
          <w:szCs w:val="28"/>
        </w:rPr>
        <w:t>Задача 1 «Стабилизация оперативной обстановки на обслуживаемой территории, в первую очередь в общественных местах, в том числе на улицах, административных участках».</w:t>
      </w:r>
    </w:p>
    <w:p w:rsidR="005A4292" w:rsidRPr="005A4292" w:rsidRDefault="005A4292" w:rsidP="005A4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Показатель 1 задачи 1 Количество преступлений, зарегистрированных на территории Лихославльского </w:t>
      </w:r>
      <w:r w:rsidR="001C2A68" w:rsidRPr="007A3194">
        <w:rPr>
          <w:rFonts w:ascii="Times New Roman" w:eastAsia="Calibri" w:hAnsi="Times New Roman" w:cs="Times New Roman"/>
          <w:sz w:val="28"/>
          <w:szCs w:val="28"/>
        </w:rPr>
        <w:t>муниципального округа</w:t>
      </w:r>
      <w:r w:rsidR="001C2A68">
        <w:rPr>
          <w:rFonts w:ascii="Times New Roman" w:eastAsia="Calibri" w:hAnsi="Times New Roman" w:cs="Times New Roman"/>
          <w:sz w:val="28"/>
          <w:szCs w:val="28"/>
        </w:rPr>
        <w:t xml:space="preserve"> Тверской области</w:t>
      </w:r>
      <w:r w:rsidRPr="005A429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A4292" w:rsidRPr="005A4292" w:rsidRDefault="005A4292" w:rsidP="005A4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292">
        <w:rPr>
          <w:rFonts w:ascii="Times New Roman" w:eastAsia="Calibri" w:hAnsi="Times New Roman" w:cs="Times New Roman"/>
          <w:sz w:val="28"/>
          <w:szCs w:val="28"/>
        </w:rPr>
        <w:t>Показатель 2 задачи 1 Уровень раскрываемости преступлений «по горячим следам».</w:t>
      </w:r>
    </w:p>
    <w:p w:rsidR="005A4292" w:rsidRPr="005A4292" w:rsidRDefault="005A4292" w:rsidP="005A4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292">
        <w:rPr>
          <w:rFonts w:ascii="Times New Roman" w:eastAsia="Calibri" w:hAnsi="Times New Roman" w:cs="Times New Roman"/>
          <w:sz w:val="28"/>
          <w:szCs w:val="28"/>
        </w:rPr>
        <w:t>Задача 2 «Профилактика совершения преступлений в общественных местах».</w:t>
      </w:r>
    </w:p>
    <w:p w:rsidR="005A4292" w:rsidRPr="005A4292" w:rsidRDefault="005A4292" w:rsidP="005A4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292">
        <w:rPr>
          <w:rFonts w:ascii="Times New Roman" w:eastAsia="Calibri" w:hAnsi="Times New Roman" w:cs="Times New Roman"/>
          <w:sz w:val="28"/>
          <w:szCs w:val="28"/>
        </w:rPr>
        <w:t>Показатель 1 задачи 2 Количество преступлений, совершенных в общественных местах.</w:t>
      </w:r>
    </w:p>
    <w:p w:rsidR="005A4292" w:rsidRPr="005A4292" w:rsidRDefault="005A4292" w:rsidP="005A4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292">
        <w:rPr>
          <w:rFonts w:ascii="Times New Roman" w:eastAsia="Calibri" w:hAnsi="Times New Roman" w:cs="Times New Roman"/>
          <w:sz w:val="28"/>
          <w:szCs w:val="28"/>
        </w:rPr>
        <w:t>Показатель 2 задачи 2 Уровень преступности в общественных местах.</w:t>
      </w:r>
    </w:p>
    <w:p w:rsidR="005A4292" w:rsidRPr="005A4292" w:rsidRDefault="005A4292" w:rsidP="005A4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Показатель 3 задачи 2 Количество преступлений, совершенных на территории Лихославльского </w:t>
      </w:r>
      <w:r w:rsidR="000B277F" w:rsidRPr="000B277F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округа Тверской области </w:t>
      </w:r>
      <w:r w:rsidRPr="005A4292">
        <w:rPr>
          <w:rFonts w:ascii="Times New Roman" w:eastAsia="Calibri" w:hAnsi="Times New Roman" w:cs="Times New Roman"/>
          <w:sz w:val="28"/>
          <w:szCs w:val="28"/>
        </w:rPr>
        <w:t>лицами, ранее совершавшими преступления.</w:t>
      </w:r>
    </w:p>
    <w:p w:rsidR="005A4292" w:rsidRPr="005A4292" w:rsidRDefault="005A4292" w:rsidP="005A4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292">
        <w:rPr>
          <w:rFonts w:ascii="Times New Roman" w:eastAsia="Calibri" w:hAnsi="Times New Roman" w:cs="Times New Roman"/>
          <w:sz w:val="28"/>
          <w:szCs w:val="28"/>
        </w:rPr>
        <w:t>Задача 3 «Укрепление кадрового потенциала ОМВД России по Лихославльскому району».</w:t>
      </w:r>
    </w:p>
    <w:p w:rsidR="005A4292" w:rsidRPr="005A4292" w:rsidRDefault="005A4292" w:rsidP="005A4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292">
        <w:rPr>
          <w:rFonts w:ascii="Times New Roman" w:eastAsia="Calibri" w:hAnsi="Times New Roman" w:cs="Times New Roman"/>
          <w:sz w:val="28"/>
          <w:szCs w:val="28"/>
        </w:rPr>
        <w:t>Показатель 1 задачи 3 Количество сотрудников ОМВД России по Лихославльскому району, обеспечивающих охрану общественного правопорядка в Лихославльском</w:t>
      </w:r>
      <w:r w:rsidR="002E2F4E">
        <w:rPr>
          <w:rFonts w:ascii="Times New Roman" w:eastAsia="Calibri" w:hAnsi="Times New Roman" w:cs="Times New Roman"/>
          <w:sz w:val="28"/>
          <w:szCs w:val="28"/>
        </w:rPr>
        <w:t xml:space="preserve"> муниципальном округе</w:t>
      </w:r>
      <w:r w:rsidRPr="005A429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A4292" w:rsidRPr="005A4292" w:rsidRDefault="005A4292" w:rsidP="005A4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Показатель 2 задачи 3 Количество участковых уполномоченных </w:t>
      </w:r>
      <w:r w:rsidR="000B277F">
        <w:rPr>
          <w:rFonts w:ascii="Times New Roman" w:eastAsia="Calibri" w:hAnsi="Times New Roman" w:cs="Times New Roman"/>
          <w:sz w:val="28"/>
          <w:szCs w:val="28"/>
        </w:rPr>
        <w:t>полиции</w:t>
      </w:r>
      <w:r w:rsidRPr="005A429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A4292" w:rsidRPr="005A4292" w:rsidRDefault="005A4292" w:rsidP="005A4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Значение показателей задач подпрограммы по годам реализации программы приводится в </w:t>
      </w:r>
      <w:hyperlink w:anchor="sub_11111" w:history="1">
        <w:r w:rsidRPr="005A4292">
          <w:rPr>
            <w:rFonts w:ascii="Times New Roman" w:eastAsia="Calibri" w:hAnsi="Times New Roman" w:cs="Times New Roman"/>
            <w:sz w:val="28"/>
            <w:szCs w:val="28"/>
          </w:rPr>
          <w:t xml:space="preserve">приложении </w:t>
        </w:r>
      </w:hyperlink>
      <w:r w:rsidRPr="005A4292">
        <w:rPr>
          <w:rFonts w:ascii="Times New Roman" w:eastAsia="Calibri" w:hAnsi="Times New Roman" w:cs="Times New Roman"/>
          <w:sz w:val="28"/>
          <w:szCs w:val="28"/>
        </w:rPr>
        <w:t>к настоящей программе.</w:t>
      </w:r>
    </w:p>
    <w:p w:rsidR="005A4292" w:rsidRPr="005A4292" w:rsidRDefault="005A4292" w:rsidP="005A42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4292" w:rsidRPr="005A4292" w:rsidRDefault="005A4292" w:rsidP="005A42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A4292">
        <w:rPr>
          <w:rFonts w:ascii="Times New Roman" w:eastAsia="Calibri" w:hAnsi="Times New Roman" w:cs="Times New Roman"/>
          <w:b/>
          <w:sz w:val="28"/>
          <w:szCs w:val="28"/>
        </w:rPr>
        <w:t xml:space="preserve">Глава </w:t>
      </w:r>
      <w:r w:rsidRPr="005A4292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5A4292">
        <w:rPr>
          <w:rFonts w:ascii="Times New Roman" w:eastAsia="Calibri" w:hAnsi="Times New Roman" w:cs="Times New Roman"/>
          <w:b/>
          <w:sz w:val="28"/>
          <w:szCs w:val="28"/>
        </w:rPr>
        <w:t>. Мероприятия подпрограммы</w:t>
      </w:r>
    </w:p>
    <w:p w:rsidR="005A4292" w:rsidRPr="005A4292" w:rsidRDefault="005A4292" w:rsidP="005A42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292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Решение задачи 1</w:t>
      </w: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 «Стабилизация оперативной обстановки на обслуживаемой территории, в первую очередь</w:t>
      </w:r>
      <w:r w:rsidR="000B277F">
        <w:rPr>
          <w:rFonts w:ascii="Times New Roman" w:eastAsia="Calibri" w:hAnsi="Times New Roman" w:cs="Times New Roman"/>
          <w:sz w:val="28"/>
          <w:szCs w:val="28"/>
        </w:rPr>
        <w:t>,</w:t>
      </w: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 в общественных местах, в том числе на улицах, административных участках» осуществляется посредством выполнения следующих административных мероприятий подпрограммы 2 «Общественная безопасность и профилактика правонарушений в Лихославльском муниципальном </w:t>
      </w:r>
      <w:r w:rsidR="000B277F">
        <w:rPr>
          <w:rFonts w:ascii="Times New Roman" w:eastAsia="Calibri" w:hAnsi="Times New Roman" w:cs="Times New Roman"/>
          <w:sz w:val="28"/>
          <w:szCs w:val="28"/>
        </w:rPr>
        <w:t>округе</w:t>
      </w: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 Тверской области»:</w:t>
      </w: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Административное </w:t>
      </w:r>
      <w:r w:rsidRPr="005A4292">
        <w:rPr>
          <w:rFonts w:ascii="Times New Roman" w:eastAsia="Calibri" w:hAnsi="Times New Roman" w:cs="Times New Roman"/>
          <w:bCs/>
          <w:sz w:val="28"/>
          <w:szCs w:val="28"/>
        </w:rPr>
        <w:t>мероприятие</w:t>
      </w: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A4292">
        <w:rPr>
          <w:rFonts w:ascii="Times New Roman" w:eastAsia="Calibri" w:hAnsi="Times New Roman" w:cs="Times New Roman"/>
          <w:bCs/>
          <w:sz w:val="28"/>
          <w:szCs w:val="28"/>
        </w:rPr>
        <w:t>1 задачи 1 подпрограммы 2 -</w:t>
      </w: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 проведение воспитательной работы в целях социальной адаптации лиц, ранее судимых, освободившихся из мест лишения свободы и утративших социальные связи, лиц с ограниченными физическими способностями, выпускников </w:t>
      </w:r>
      <w:proofErr w:type="spellStart"/>
      <w:r w:rsidRPr="005A4292">
        <w:rPr>
          <w:rFonts w:ascii="Times New Roman" w:eastAsia="Calibri" w:hAnsi="Times New Roman" w:cs="Times New Roman"/>
          <w:sz w:val="28"/>
          <w:szCs w:val="28"/>
        </w:rPr>
        <w:t>интернатных</w:t>
      </w:r>
      <w:proofErr w:type="spellEnd"/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 учреждений и детских домов.</w:t>
      </w: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292">
        <w:rPr>
          <w:rFonts w:ascii="Times New Roman" w:eastAsia="Calibri" w:hAnsi="Times New Roman" w:cs="Times New Roman"/>
          <w:bCs/>
          <w:sz w:val="28"/>
          <w:szCs w:val="28"/>
        </w:rPr>
        <w:t>Показатель 1 административного мероприятия</w:t>
      </w: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A4292">
        <w:rPr>
          <w:rFonts w:ascii="Times New Roman" w:eastAsia="Calibri" w:hAnsi="Times New Roman" w:cs="Times New Roman"/>
          <w:bCs/>
          <w:sz w:val="28"/>
          <w:szCs w:val="28"/>
        </w:rPr>
        <w:t>1 задачи 1 подпрограммы 2 -</w:t>
      </w: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 Уменьшение общего числа показателей совершаемых преступлений.</w:t>
      </w: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292">
        <w:rPr>
          <w:rFonts w:ascii="Times New Roman" w:eastAsia="Calibri" w:hAnsi="Times New Roman" w:cs="Times New Roman"/>
          <w:bCs/>
          <w:sz w:val="28"/>
          <w:szCs w:val="28"/>
        </w:rPr>
        <w:t xml:space="preserve">Административное мероприятие 2 задачи 1 подпрограммы 2 - </w:t>
      </w:r>
      <w:r w:rsidRPr="005A4292">
        <w:rPr>
          <w:rFonts w:ascii="Times New Roman" w:eastAsia="Calibri" w:hAnsi="Times New Roman" w:cs="Times New Roman"/>
          <w:sz w:val="28"/>
          <w:szCs w:val="28"/>
        </w:rPr>
        <w:t>Организация сбора и обобщения информации о необходимом количестве привлечения мигрантов с целью упорядочения и легализации участия в трудовой деятельности иностранных граждан и лиц без гражданства.</w:t>
      </w: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292">
        <w:rPr>
          <w:rFonts w:ascii="Times New Roman" w:eastAsia="Calibri" w:hAnsi="Times New Roman" w:cs="Times New Roman"/>
          <w:bCs/>
          <w:sz w:val="28"/>
          <w:szCs w:val="28"/>
        </w:rPr>
        <w:t>Показатель 1 административного мероприятия 2 задачи 1 подпрограммы 2 -</w:t>
      </w: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 Увеличивается количество мероприятий в целях обеспечения контроля за пребыванием (проживанием) иностранных граждан и лиц без гражданства на территории </w:t>
      </w:r>
      <w:r w:rsidR="000B277F">
        <w:rPr>
          <w:rFonts w:ascii="Times New Roman" w:eastAsia="Calibri" w:hAnsi="Times New Roman" w:cs="Times New Roman"/>
          <w:sz w:val="28"/>
          <w:szCs w:val="28"/>
        </w:rPr>
        <w:t>округа</w:t>
      </w:r>
      <w:r w:rsidRPr="005A429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Административное </w:t>
      </w:r>
      <w:r w:rsidRPr="005A4292">
        <w:rPr>
          <w:rFonts w:ascii="Times New Roman" w:eastAsia="Calibri" w:hAnsi="Times New Roman" w:cs="Times New Roman"/>
          <w:bCs/>
          <w:sz w:val="28"/>
          <w:szCs w:val="28"/>
        </w:rPr>
        <w:t>мероприятие 3 задачи 1 подпрограммы 2 -</w:t>
      </w: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 Проведение работы по предупреждению и пресечению действий, связанных с реализацией контрафактной продукции (в том числе фальсифицированной и некачественной алкогольной продукции).</w:t>
      </w: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292">
        <w:rPr>
          <w:rFonts w:ascii="Times New Roman" w:eastAsia="Calibri" w:hAnsi="Times New Roman" w:cs="Times New Roman"/>
          <w:bCs/>
          <w:sz w:val="28"/>
          <w:szCs w:val="28"/>
        </w:rPr>
        <w:t>Показатель 1 административного мероприятия 3 задачи 1 подпрограммы 2 -</w:t>
      </w: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 Количество мероприятий по предупреждению и пресечению действий, связанных с реализацией контрафактной продукции (в том числе фальсифицированной и некачественной алкогольной продукции).</w:t>
      </w: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292">
        <w:rPr>
          <w:rFonts w:ascii="Times New Roman" w:eastAsia="Calibri" w:hAnsi="Times New Roman" w:cs="Times New Roman"/>
          <w:bCs/>
          <w:sz w:val="28"/>
          <w:szCs w:val="28"/>
        </w:rPr>
        <w:t>Административное мероприятие 4 задачи 1 подпрограммы 2</w:t>
      </w: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 - Проведение комплекса оперативно-профилактических мероприятий, связанных с профилактикой и пресечением правонарушений в сфере оборота лесосырьевых ресурсов.</w:t>
      </w: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292">
        <w:rPr>
          <w:rFonts w:ascii="Times New Roman" w:eastAsia="Calibri" w:hAnsi="Times New Roman" w:cs="Times New Roman"/>
          <w:bCs/>
          <w:sz w:val="28"/>
          <w:szCs w:val="28"/>
        </w:rPr>
        <w:t>Показатель 1 административного мероприятия 4 задачи 1 подпрограммы 2</w:t>
      </w: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 - Количество проведенных мероприятий, связанных с профилактикой и пресечением правонарушений в сфере оборота лесосырьевых ресурсов.</w:t>
      </w: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292">
        <w:rPr>
          <w:rFonts w:ascii="Times New Roman" w:eastAsia="Calibri" w:hAnsi="Times New Roman" w:cs="Times New Roman"/>
          <w:sz w:val="28"/>
          <w:szCs w:val="28"/>
        </w:rPr>
        <w:t>Административное м</w:t>
      </w:r>
      <w:r w:rsidRPr="005A4292">
        <w:rPr>
          <w:rFonts w:ascii="Times New Roman" w:eastAsia="Calibri" w:hAnsi="Times New Roman" w:cs="Times New Roman"/>
          <w:bCs/>
          <w:sz w:val="28"/>
          <w:szCs w:val="28"/>
        </w:rPr>
        <w:t>ероприятие 5 задачи 1 подпрограммы 2 -</w:t>
      </w: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 Проведение работы по предупреждению правонарушений и защите работников предприятий от преступных посягательств путем реализации дополнительных мер защиты (тревожные кнопки, инкассация, страхование).</w:t>
      </w: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292">
        <w:rPr>
          <w:rFonts w:ascii="Times New Roman" w:eastAsia="Calibri" w:hAnsi="Times New Roman" w:cs="Times New Roman"/>
          <w:bCs/>
          <w:sz w:val="28"/>
          <w:szCs w:val="28"/>
        </w:rPr>
        <w:t>Показатель 1 административного мероприятия 5 задачи 1 подпрограммы 2 -</w:t>
      </w: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 Количество проведенных мероприятий по привлечению под физическую охрану предприятий и организаций </w:t>
      </w:r>
      <w:r w:rsidR="003D6336">
        <w:rPr>
          <w:rFonts w:ascii="Times New Roman" w:eastAsia="Calibri" w:hAnsi="Times New Roman" w:cs="Times New Roman"/>
          <w:sz w:val="28"/>
          <w:szCs w:val="28"/>
        </w:rPr>
        <w:t>округа</w:t>
      </w: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 в целях защиты от преступных посягательств.</w:t>
      </w: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A4292">
        <w:rPr>
          <w:rFonts w:ascii="Times New Roman" w:eastAsia="Calibri" w:hAnsi="Times New Roman" w:cs="Times New Roman"/>
          <w:bCs/>
          <w:sz w:val="28"/>
          <w:szCs w:val="28"/>
        </w:rPr>
        <w:t xml:space="preserve">Административное мероприятие 6 задачи 1 подпрограммы 2 - Профилактика в области обеспечения дорожного движения в части проведения тематических акций и </w:t>
      </w:r>
      <w:r w:rsidRPr="005A4292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конкурсов, в области противодействия злоупотреблению наркотикам и их незаконному обороту в части проведения тематических акций.</w:t>
      </w: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A4292">
        <w:rPr>
          <w:rFonts w:ascii="Times New Roman" w:eastAsia="Calibri" w:hAnsi="Times New Roman" w:cs="Times New Roman"/>
          <w:bCs/>
          <w:sz w:val="28"/>
          <w:szCs w:val="28"/>
        </w:rPr>
        <w:t>Показатель 1 административного мероприятия 6 задачи 1 подпрограммы 2 - Количество проведенных мероприятий в целях профилактики нарушений правил дорожного движения, в области противодействия злоупотреблению наркотиков и их незаконному обороту.</w:t>
      </w: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292">
        <w:rPr>
          <w:rFonts w:ascii="Times New Roman" w:eastAsia="Calibri" w:hAnsi="Times New Roman" w:cs="Times New Roman"/>
          <w:bCs/>
          <w:sz w:val="28"/>
          <w:szCs w:val="28"/>
        </w:rPr>
        <w:t>Административное мероприятие 7 задачи 1 подпрограммы 2 -</w:t>
      </w: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 Проведение мониторинга заключенных договоров муниципальными бюджетными учреждениями Лихославльского </w:t>
      </w:r>
      <w:r w:rsidR="003D6336" w:rsidRPr="003D6336">
        <w:rPr>
          <w:rFonts w:ascii="Times New Roman" w:eastAsia="Calibri" w:hAnsi="Times New Roman" w:cs="Times New Roman"/>
          <w:sz w:val="28"/>
          <w:szCs w:val="28"/>
        </w:rPr>
        <w:t>муниципального округа Тверской области</w:t>
      </w: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 по обеспечению эксплуатации имеющихся систем видеонаблюдения и тревожных кнопок.</w:t>
      </w: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292">
        <w:rPr>
          <w:rFonts w:ascii="Times New Roman" w:eastAsia="Calibri" w:hAnsi="Times New Roman" w:cs="Times New Roman"/>
          <w:bCs/>
          <w:sz w:val="28"/>
          <w:szCs w:val="28"/>
        </w:rPr>
        <w:t>Показатель 1 административного мероприятия 7 задачи 1 подпрограммы 2 -</w:t>
      </w: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 Обеспечение эксплуатации имеющихся систем видеонаблюдения и тревожных кнопок, установка новых во всех бюджетных учреждениях.</w:t>
      </w: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292">
        <w:rPr>
          <w:rFonts w:ascii="Times New Roman" w:eastAsia="Calibri" w:hAnsi="Times New Roman" w:cs="Times New Roman"/>
          <w:bCs/>
          <w:sz w:val="28"/>
          <w:szCs w:val="28"/>
        </w:rPr>
        <w:t>Решение задачи 2</w:t>
      </w: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 «Профилактика совершения преступлений в общественных местах» осуществляется посредством выполнения следующих административных мероприятий подпрограммы 2 «Общественная безопасность и профилактика правонарушений в Лихославльском муниципальном </w:t>
      </w:r>
      <w:r w:rsidR="003D6336">
        <w:rPr>
          <w:rFonts w:ascii="Times New Roman" w:eastAsia="Calibri" w:hAnsi="Times New Roman" w:cs="Times New Roman"/>
          <w:sz w:val="28"/>
          <w:szCs w:val="28"/>
        </w:rPr>
        <w:t>округе</w:t>
      </w: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 Тверской области»:</w:t>
      </w: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A4292">
        <w:rPr>
          <w:rFonts w:ascii="Times New Roman" w:eastAsia="Calibri" w:hAnsi="Times New Roman" w:cs="Times New Roman"/>
          <w:bCs/>
          <w:sz w:val="28"/>
          <w:szCs w:val="28"/>
        </w:rPr>
        <w:t>Административное мероприятие 1 задачи 2 подпрограммы 2 - Стимулирование граждан за участие в охране общественного порядка.</w:t>
      </w: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A4292">
        <w:rPr>
          <w:rFonts w:ascii="Times New Roman" w:eastAsia="Calibri" w:hAnsi="Times New Roman" w:cs="Times New Roman"/>
          <w:bCs/>
          <w:sz w:val="28"/>
          <w:szCs w:val="28"/>
        </w:rPr>
        <w:t>Показатель 1 административного мероприятия 1 задачи 2 подпрограммы 2 - Увеличение количества граждан, принимавших участие в охране общественного порядка.</w:t>
      </w: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292">
        <w:rPr>
          <w:rFonts w:ascii="Times New Roman" w:eastAsia="Calibri" w:hAnsi="Times New Roman" w:cs="Times New Roman"/>
          <w:bCs/>
          <w:sz w:val="28"/>
          <w:szCs w:val="28"/>
        </w:rPr>
        <w:t>Административное мероприятие 2 задачи 2 подпрограммы 2 -</w:t>
      </w: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 Обеспечение охраны общественного порядка при проведении мероприятий с массовым пребыванием людей.</w:t>
      </w: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292">
        <w:rPr>
          <w:rFonts w:ascii="Times New Roman" w:eastAsia="Calibri" w:hAnsi="Times New Roman" w:cs="Times New Roman"/>
          <w:bCs/>
          <w:sz w:val="28"/>
          <w:szCs w:val="28"/>
        </w:rPr>
        <w:t>Показатель 1 административного мероприятия 2 задачи 2 подпрограммы 2</w:t>
      </w: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 – Участие сотрудников полиции при осуществлении охраны общественного порядка при проведении всех мероприятий с массовым пребыванием людей.</w:t>
      </w: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Административное </w:t>
      </w:r>
      <w:r w:rsidRPr="005A4292">
        <w:rPr>
          <w:rFonts w:ascii="Times New Roman" w:eastAsia="Calibri" w:hAnsi="Times New Roman" w:cs="Times New Roman"/>
          <w:bCs/>
          <w:sz w:val="28"/>
          <w:szCs w:val="28"/>
        </w:rPr>
        <w:t>мероприятие 3 задачи 2 подпрограммы 2 -</w:t>
      </w: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 Обеспечение участия общественности в деятельности формирований правоохранительной направленности, ДНД, оперативных отрядов.</w:t>
      </w: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292">
        <w:rPr>
          <w:rFonts w:ascii="Times New Roman" w:eastAsia="Calibri" w:hAnsi="Times New Roman" w:cs="Times New Roman"/>
          <w:bCs/>
          <w:sz w:val="28"/>
          <w:szCs w:val="28"/>
        </w:rPr>
        <w:t>Показатель 1 административного мероприятия 3 задачи 2 подпрограммы 2 -</w:t>
      </w: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 Количественный состав ДНД.</w:t>
      </w:r>
    </w:p>
    <w:p w:rsidR="005A4292" w:rsidRPr="005A4292" w:rsidRDefault="005A4292" w:rsidP="005A42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A42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Административное мероприятие 4 задачи 2 подпрограммы 2 - Распространение среди населения социальной </w:t>
      </w:r>
      <w:proofErr w:type="spellStart"/>
      <w:r w:rsidRPr="005A42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противокриминальной</w:t>
      </w:r>
      <w:proofErr w:type="spellEnd"/>
      <w:r w:rsidRPr="005A42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рекламы, путем размещения данных материалов в газете «Наша жизнь», на официальных сайтах ОМС Лихославльского </w:t>
      </w:r>
      <w:r w:rsidR="003D6336" w:rsidRPr="003D63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 округа Тверской области</w:t>
      </w:r>
      <w:r w:rsidRPr="005A42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A429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Показатель 1 административного мероприятия 4 задачи 2 подпрограммы 2- Количество материалов, размещенных в газете «Наша жизнь», </w:t>
      </w:r>
      <w:r w:rsidRPr="005A42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официальных сайтах ОМС Лихославльского </w:t>
      </w:r>
      <w:r w:rsidR="003D6336" w:rsidRPr="003D63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 округа Тверской области</w:t>
      </w:r>
      <w:r w:rsidRPr="005A42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292">
        <w:rPr>
          <w:rFonts w:ascii="Times New Roman" w:eastAsia="Calibri" w:hAnsi="Times New Roman" w:cs="Times New Roman"/>
          <w:bCs/>
          <w:sz w:val="28"/>
          <w:szCs w:val="28"/>
        </w:rPr>
        <w:t xml:space="preserve">Решение задачи 3 </w:t>
      </w: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«Укрепление кадрового потенциала ОМВД России по Лихославльскому району» осуществляется посредством выполнения следующих административных мероприятий подпрограммы 2 «Общественная безопасность и профилактика правонарушений в Лихославльском муниципальном </w:t>
      </w:r>
      <w:r w:rsidR="003D6336">
        <w:rPr>
          <w:rFonts w:ascii="Times New Roman" w:eastAsia="Calibri" w:hAnsi="Times New Roman" w:cs="Times New Roman"/>
          <w:sz w:val="28"/>
          <w:szCs w:val="28"/>
        </w:rPr>
        <w:t>округе</w:t>
      </w: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 Тверской области»:</w:t>
      </w: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29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Административное </w:t>
      </w:r>
      <w:r w:rsidRPr="005A4292">
        <w:rPr>
          <w:rFonts w:ascii="Times New Roman" w:eastAsia="Calibri" w:hAnsi="Times New Roman" w:cs="Times New Roman"/>
          <w:bCs/>
          <w:sz w:val="28"/>
          <w:szCs w:val="28"/>
        </w:rPr>
        <w:t>мероприятие 1 задачи 3 подпрограммы 2</w:t>
      </w: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 – Награждение лучших сотрудников ОМВД России по Лихославльскому району.</w:t>
      </w: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292">
        <w:rPr>
          <w:rFonts w:ascii="Times New Roman" w:eastAsia="Calibri" w:hAnsi="Times New Roman" w:cs="Times New Roman"/>
          <w:bCs/>
          <w:sz w:val="28"/>
          <w:szCs w:val="28"/>
        </w:rPr>
        <w:t xml:space="preserve">Показатель 1 административного мероприятия 2 задачи 3 подпрограммы 2 - </w:t>
      </w:r>
      <w:r w:rsidRPr="005A4292">
        <w:rPr>
          <w:rFonts w:ascii="Times New Roman" w:eastAsia="Calibri" w:hAnsi="Times New Roman" w:cs="Times New Roman"/>
          <w:sz w:val="28"/>
          <w:szCs w:val="28"/>
        </w:rPr>
        <w:t>Количество лучших сотрудников полиции.</w:t>
      </w:r>
    </w:p>
    <w:p w:rsidR="005A4292" w:rsidRPr="005A4292" w:rsidRDefault="005A4292" w:rsidP="005A4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Административное </w:t>
      </w:r>
      <w:r w:rsidRPr="005A4292">
        <w:rPr>
          <w:rFonts w:ascii="Times New Roman" w:eastAsia="Calibri" w:hAnsi="Times New Roman" w:cs="Times New Roman"/>
          <w:bCs/>
          <w:sz w:val="28"/>
          <w:szCs w:val="28"/>
        </w:rPr>
        <w:t>мероприятие 2 задачи 3 подпрограммы 2</w:t>
      </w: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 – Наличие помещений для участковых пунктов полиции. </w:t>
      </w:r>
    </w:p>
    <w:p w:rsidR="005A4292" w:rsidRPr="005A4292" w:rsidRDefault="005A4292" w:rsidP="005A4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Показатель 1 административного мероприятия 2 задачи 3 </w:t>
      </w:r>
      <w:r w:rsidRPr="005A4292">
        <w:rPr>
          <w:rFonts w:ascii="Times New Roman" w:eastAsia="Calibri" w:hAnsi="Times New Roman" w:cs="Times New Roman"/>
          <w:bCs/>
          <w:sz w:val="28"/>
          <w:szCs w:val="28"/>
        </w:rPr>
        <w:t>подпрограммы 2</w:t>
      </w: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 - Количество помещений для участковых пунктов полиции. </w:t>
      </w:r>
    </w:p>
    <w:p w:rsidR="005A4292" w:rsidRPr="005A4292" w:rsidRDefault="005A4292" w:rsidP="005A4292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4292" w:rsidRPr="005A4292" w:rsidRDefault="005A4292" w:rsidP="005A4292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A4292">
        <w:rPr>
          <w:rFonts w:ascii="Times New Roman" w:eastAsia="Calibri" w:hAnsi="Times New Roman" w:cs="Times New Roman"/>
          <w:b/>
          <w:sz w:val="28"/>
          <w:szCs w:val="28"/>
        </w:rPr>
        <w:t xml:space="preserve">Глава </w:t>
      </w:r>
      <w:r w:rsidRPr="005A4292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Pr="005A4292">
        <w:rPr>
          <w:rFonts w:ascii="Times New Roman" w:eastAsia="Calibri" w:hAnsi="Times New Roman" w:cs="Times New Roman"/>
          <w:b/>
          <w:sz w:val="28"/>
          <w:szCs w:val="28"/>
        </w:rPr>
        <w:t>. Объем финансовых ресурсов, необходимый для реализации подпрограммы</w:t>
      </w:r>
    </w:p>
    <w:p w:rsidR="005A4292" w:rsidRPr="005A4292" w:rsidRDefault="005A4292" w:rsidP="005A4292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0"/>
        <w:gridCol w:w="2498"/>
        <w:gridCol w:w="2098"/>
        <w:gridCol w:w="2394"/>
        <w:gridCol w:w="1095"/>
      </w:tblGrid>
      <w:tr w:rsidR="005A4292" w:rsidRPr="005A4292" w:rsidTr="005A4292">
        <w:trPr>
          <w:jc w:val="center"/>
        </w:trPr>
        <w:tc>
          <w:tcPr>
            <w:tcW w:w="103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92" w:rsidRPr="005A4292" w:rsidRDefault="005A4292" w:rsidP="005A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реализации муниципальной программы</w:t>
            </w:r>
          </w:p>
        </w:tc>
        <w:tc>
          <w:tcPr>
            <w:tcW w:w="3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92" w:rsidRPr="005A4292" w:rsidRDefault="005A4292" w:rsidP="005A4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бюджетных ассигнований, выделенный на реализацию подпрограммы 2 «Общественная безопасность и профилактика правонарушений в Лихославльском муниципальном </w:t>
            </w:r>
            <w:r w:rsidR="003D6336">
              <w:rPr>
                <w:rFonts w:ascii="Times New Roman" w:eastAsia="Calibri" w:hAnsi="Times New Roman" w:cs="Times New Roman"/>
                <w:sz w:val="24"/>
                <w:szCs w:val="24"/>
              </w:rPr>
              <w:t>округе</w:t>
            </w: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Тверской области»</w:t>
            </w:r>
          </w:p>
          <w:p w:rsidR="005A4292" w:rsidRPr="005A4292" w:rsidRDefault="005A4292" w:rsidP="005A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292" w:rsidRPr="005A4292" w:rsidRDefault="005A4292" w:rsidP="005A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  <w:p w:rsidR="005A4292" w:rsidRPr="005A4292" w:rsidRDefault="005A4292" w:rsidP="005A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</w:tr>
      <w:tr w:rsidR="005A4292" w:rsidRPr="005A4292" w:rsidTr="005A4292">
        <w:trPr>
          <w:jc w:val="center"/>
        </w:trPr>
        <w:tc>
          <w:tcPr>
            <w:tcW w:w="103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92" w:rsidRPr="005A4292" w:rsidRDefault="005A4292" w:rsidP="005A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92" w:rsidRPr="005A4292" w:rsidRDefault="005A4292" w:rsidP="005A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</w:t>
            </w:r>
          </w:p>
          <w:p w:rsidR="005A4292" w:rsidRPr="005A4292" w:rsidRDefault="005A4292" w:rsidP="003D6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«Стабилизация оперативно</w:t>
            </w:r>
            <w:r w:rsidR="002F3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5A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обстановки на обслуживаемой территории, в первую очередь в общественных местах, в том числе на улицах, административных участках»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92" w:rsidRPr="005A4292" w:rsidRDefault="005A4292" w:rsidP="005A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</w:t>
            </w:r>
          </w:p>
          <w:p w:rsidR="005A4292" w:rsidRPr="005A4292" w:rsidRDefault="005A4292" w:rsidP="005A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>«Профилактика совершения преступлений в общественных местах»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92" w:rsidRPr="005A4292" w:rsidRDefault="005A4292" w:rsidP="008D6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>Задача 3 «Укрепление кадрового потенциала ОМВД России по Лихославльскому району»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292" w:rsidRPr="005A4292" w:rsidRDefault="005A4292" w:rsidP="005A4292">
            <w:pPr>
              <w:spacing w:after="0" w:line="240" w:lineRule="auto"/>
              <w:ind w:left="65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4292" w:rsidRPr="005A4292" w:rsidTr="005A4292">
        <w:trPr>
          <w:jc w:val="center"/>
        </w:trPr>
        <w:tc>
          <w:tcPr>
            <w:tcW w:w="10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92" w:rsidRPr="005A4292" w:rsidRDefault="005A4292" w:rsidP="003D6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 w:rsidRPr="005A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D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92" w:rsidRPr="005A4292" w:rsidRDefault="005A4292" w:rsidP="005A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5A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92" w:rsidRPr="005A4292" w:rsidRDefault="005A4292" w:rsidP="005A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92" w:rsidRPr="005A4292" w:rsidRDefault="005A4292" w:rsidP="005A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292" w:rsidRPr="005A4292" w:rsidRDefault="005A4292" w:rsidP="005A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5A4292" w:rsidRPr="005A4292" w:rsidTr="005A4292">
        <w:trPr>
          <w:jc w:val="center"/>
        </w:trPr>
        <w:tc>
          <w:tcPr>
            <w:tcW w:w="10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92" w:rsidRPr="005A4292" w:rsidRDefault="005A4292" w:rsidP="003D6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 w:rsidRPr="005A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D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92" w:rsidRPr="005A4292" w:rsidRDefault="005A4292" w:rsidP="005A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92" w:rsidRPr="005A4292" w:rsidRDefault="005A4292" w:rsidP="005A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92" w:rsidRPr="005A4292" w:rsidRDefault="005A4292" w:rsidP="005A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292" w:rsidRPr="005A4292" w:rsidRDefault="005A4292" w:rsidP="005A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5A4292" w:rsidRPr="005A4292" w:rsidTr="005A4292">
        <w:trPr>
          <w:jc w:val="center"/>
        </w:trPr>
        <w:tc>
          <w:tcPr>
            <w:tcW w:w="10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92" w:rsidRPr="003D6336" w:rsidRDefault="005A4292" w:rsidP="003D6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</w:t>
            </w:r>
            <w:r w:rsidR="003D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92" w:rsidRPr="005A4292" w:rsidRDefault="005A4292" w:rsidP="005A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92" w:rsidRPr="005A4292" w:rsidRDefault="005A4292" w:rsidP="005A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92" w:rsidRPr="005A4292" w:rsidRDefault="005A4292" w:rsidP="005A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292" w:rsidRPr="005A4292" w:rsidRDefault="005A4292" w:rsidP="005A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5A4292" w:rsidRPr="005A4292" w:rsidTr="005A4292">
        <w:trPr>
          <w:jc w:val="center"/>
        </w:trPr>
        <w:tc>
          <w:tcPr>
            <w:tcW w:w="10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92" w:rsidRPr="003D6336" w:rsidRDefault="005A4292" w:rsidP="003D6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</w:t>
            </w:r>
            <w:r w:rsidR="003D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92" w:rsidRPr="005A4292" w:rsidRDefault="005A4292" w:rsidP="005A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92" w:rsidRPr="005A4292" w:rsidRDefault="005A4292" w:rsidP="005A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92" w:rsidRPr="005A4292" w:rsidRDefault="005A4292" w:rsidP="005A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292" w:rsidRPr="005A4292" w:rsidRDefault="005A4292" w:rsidP="005A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5A4292" w:rsidRPr="005A4292" w:rsidTr="005A4292">
        <w:trPr>
          <w:jc w:val="center"/>
        </w:trPr>
        <w:tc>
          <w:tcPr>
            <w:tcW w:w="10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92" w:rsidRPr="003D6336" w:rsidRDefault="005A4292" w:rsidP="003D6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</w:t>
            </w:r>
            <w:r w:rsidR="003D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92" w:rsidRPr="005A4292" w:rsidRDefault="005A4292" w:rsidP="005A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92" w:rsidRPr="005A4292" w:rsidRDefault="005A4292" w:rsidP="005A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92" w:rsidRPr="005A4292" w:rsidRDefault="005A4292" w:rsidP="005A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292" w:rsidRPr="005A4292" w:rsidRDefault="005A4292" w:rsidP="005A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5A4292" w:rsidRPr="005A4292" w:rsidTr="005A4292">
        <w:trPr>
          <w:jc w:val="center"/>
        </w:trPr>
        <w:tc>
          <w:tcPr>
            <w:tcW w:w="10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92" w:rsidRPr="005A4292" w:rsidRDefault="005A4292" w:rsidP="005A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</w:t>
            </w:r>
          </w:p>
          <w:p w:rsidR="005A4292" w:rsidRPr="005A4292" w:rsidRDefault="005A4292" w:rsidP="005A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92" w:rsidRPr="005A4292" w:rsidRDefault="005A4292" w:rsidP="005A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92" w:rsidRPr="005A4292" w:rsidRDefault="005A4292" w:rsidP="005A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92" w:rsidRPr="005A4292" w:rsidRDefault="005A4292" w:rsidP="005A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292" w:rsidRPr="005A4292" w:rsidRDefault="002F34B1" w:rsidP="005A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A4292" w:rsidRPr="005A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</w:tbl>
    <w:p w:rsidR="005A4292" w:rsidRPr="005A4292" w:rsidRDefault="005A4292" w:rsidP="005A4292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4292" w:rsidRPr="005A4292" w:rsidRDefault="005A4292" w:rsidP="003D63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A4292">
        <w:rPr>
          <w:rFonts w:ascii="Times New Roman" w:eastAsia="Calibri" w:hAnsi="Times New Roman" w:cs="Times New Roman"/>
          <w:b/>
          <w:sz w:val="28"/>
          <w:szCs w:val="28"/>
        </w:rPr>
        <w:t xml:space="preserve">Раздел </w:t>
      </w:r>
      <w:r w:rsidRPr="005A4292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</w:t>
      </w:r>
    </w:p>
    <w:p w:rsidR="005A4292" w:rsidRPr="005A4292" w:rsidRDefault="005A4292" w:rsidP="005A42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A4292">
        <w:rPr>
          <w:rFonts w:ascii="Times New Roman" w:eastAsia="Calibri" w:hAnsi="Times New Roman" w:cs="Times New Roman"/>
          <w:b/>
          <w:sz w:val="28"/>
          <w:szCs w:val="28"/>
        </w:rPr>
        <w:t>Подпрограмма 3</w:t>
      </w:r>
    </w:p>
    <w:p w:rsidR="005A4292" w:rsidRPr="005A4292" w:rsidRDefault="005A4292" w:rsidP="005A42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A4292">
        <w:rPr>
          <w:rFonts w:ascii="Times New Roman" w:eastAsia="Calibri" w:hAnsi="Times New Roman" w:cs="Times New Roman"/>
          <w:b/>
          <w:sz w:val="28"/>
          <w:szCs w:val="28"/>
        </w:rPr>
        <w:t xml:space="preserve">Глава </w:t>
      </w:r>
      <w:r w:rsidRPr="005A4292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5A4292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A4292">
        <w:rPr>
          <w:rFonts w:ascii="Times New Roman" w:eastAsia="Calibri" w:hAnsi="Times New Roman" w:cs="Times New Roman"/>
          <w:b/>
          <w:sz w:val="28"/>
          <w:szCs w:val="28"/>
        </w:rPr>
        <w:t>Задачи подпрограммы</w:t>
      </w:r>
    </w:p>
    <w:p w:rsidR="005A4292" w:rsidRPr="005A4292" w:rsidRDefault="005A4292" w:rsidP="005A42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4292" w:rsidRPr="005A4292" w:rsidRDefault="005A4292" w:rsidP="005A4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Реализация подпрограммы «Комплексные меры противодействия злоупотреблению наркотическими средствами, психотропными веществами и их незаконному обороту на территории Лихославльского муниципального </w:t>
      </w:r>
      <w:r w:rsidR="003D6336">
        <w:rPr>
          <w:rFonts w:ascii="Times New Roman" w:eastAsia="Calibri" w:hAnsi="Times New Roman" w:cs="Times New Roman"/>
          <w:sz w:val="28"/>
          <w:szCs w:val="28"/>
        </w:rPr>
        <w:t>округа</w:t>
      </w: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 Тверской области» связана с решением следующих задач:</w:t>
      </w:r>
    </w:p>
    <w:p w:rsidR="005A4292" w:rsidRPr="005A4292" w:rsidRDefault="005A4292" w:rsidP="005A4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Задача 1 «Взаимодействие с гражданским обществом по вопросам противодействия незаконного распространения и немедицинского потребления наркотиков в Лихославльском </w:t>
      </w:r>
      <w:r w:rsidR="003D6336" w:rsidRPr="003D6336">
        <w:rPr>
          <w:rFonts w:ascii="Times New Roman" w:eastAsia="Calibri" w:hAnsi="Times New Roman" w:cs="Times New Roman"/>
          <w:sz w:val="28"/>
          <w:szCs w:val="28"/>
        </w:rPr>
        <w:t>муниципально</w:t>
      </w:r>
      <w:r w:rsidR="003D6336">
        <w:rPr>
          <w:rFonts w:ascii="Times New Roman" w:eastAsia="Calibri" w:hAnsi="Times New Roman" w:cs="Times New Roman"/>
          <w:sz w:val="28"/>
          <w:szCs w:val="28"/>
        </w:rPr>
        <w:t>м</w:t>
      </w:r>
      <w:r w:rsidR="003D6336" w:rsidRPr="003D6336">
        <w:rPr>
          <w:rFonts w:ascii="Times New Roman" w:eastAsia="Calibri" w:hAnsi="Times New Roman" w:cs="Times New Roman"/>
          <w:sz w:val="28"/>
          <w:szCs w:val="28"/>
        </w:rPr>
        <w:t xml:space="preserve"> округ</w:t>
      </w:r>
      <w:r w:rsidR="003D6336">
        <w:rPr>
          <w:rFonts w:ascii="Times New Roman" w:eastAsia="Calibri" w:hAnsi="Times New Roman" w:cs="Times New Roman"/>
          <w:sz w:val="28"/>
          <w:szCs w:val="28"/>
        </w:rPr>
        <w:t>е</w:t>
      </w:r>
      <w:r w:rsidR="003D6336" w:rsidRPr="003D6336">
        <w:rPr>
          <w:rFonts w:ascii="Times New Roman" w:eastAsia="Calibri" w:hAnsi="Times New Roman" w:cs="Times New Roman"/>
          <w:sz w:val="28"/>
          <w:szCs w:val="28"/>
        </w:rPr>
        <w:t xml:space="preserve"> Тверской области</w:t>
      </w:r>
      <w:r w:rsidRPr="005A4292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5A4292" w:rsidRPr="005A4292" w:rsidRDefault="005A4292" w:rsidP="005A4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292">
        <w:rPr>
          <w:rFonts w:ascii="Times New Roman" w:eastAsia="Calibri" w:hAnsi="Times New Roman" w:cs="Times New Roman"/>
          <w:sz w:val="28"/>
          <w:szCs w:val="28"/>
        </w:rPr>
        <w:lastRenderedPageBreak/>
        <w:t>Показатель 1 задачи 1 Сокращение динамики и распространения наркомании и связанных с ней правонарушений.</w:t>
      </w:r>
    </w:p>
    <w:p w:rsidR="005A4292" w:rsidRPr="005A4292" w:rsidRDefault="005A4292" w:rsidP="005A4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292">
        <w:rPr>
          <w:rFonts w:ascii="Times New Roman" w:eastAsia="Calibri" w:hAnsi="Times New Roman" w:cs="Times New Roman"/>
          <w:sz w:val="28"/>
          <w:szCs w:val="28"/>
        </w:rPr>
        <w:t>Задача 2 «Совершенствование антинаркотической пропаганды».</w:t>
      </w:r>
    </w:p>
    <w:p w:rsidR="005A4292" w:rsidRPr="005A4292" w:rsidRDefault="005A4292" w:rsidP="005A4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292">
        <w:rPr>
          <w:rFonts w:ascii="Times New Roman" w:eastAsia="Calibri" w:hAnsi="Times New Roman" w:cs="Times New Roman"/>
          <w:sz w:val="28"/>
          <w:szCs w:val="28"/>
        </w:rPr>
        <w:t>Показатель 1 задачи 2 Количество мероприятий антинаркотической пропаганды.</w:t>
      </w:r>
    </w:p>
    <w:p w:rsidR="005A4292" w:rsidRPr="005A4292" w:rsidRDefault="005A4292" w:rsidP="005A4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Значение показателей задач подпрограммы по годам реализации программы приводится в </w:t>
      </w:r>
      <w:hyperlink w:anchor="sub_11111" w:history="1">
        <w:r w:rsidRPr="005A4292">
          <w:rPr>
            <w:rFonts w:ascii="Times New Roman" w:eastAsia="Calibri" w:hAnsi="Times New Roman" w:cs="Times New Roman"/>
            <w:sz w:val="28"/>
            <w:szCs w:val="28"/>
          </w:rPr>
          <w:t xml:space="preserve">приложении </w:t>
        </w:r>
      </w:hyperlink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 к настоящей программе.</w:t>
      </w:r>
    </w:p>
    <w:p w:rsidR="005A4292" w:rsidRPr="005A4292" w:rsidRDefault="005A4292" w:rsidP="005A42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4292" w:rsidRPr="005A4292" w:rsidRDefault="005A4292" w:rsidP="005A42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A4292">
        <w:rPr>
          <w:rFonts w:ascii="Times New Roman" w:eastAsia="Calibri" w:hAnsi="Times New Roman" w:cs="Times New Roman"/>
          <w:b/>
          <w:sz w:val="28"/>
          <w:szCs w:val="28"/>
        </w:rPr>
        <w:t xml:space="preserve">Глава </w:t>
      </w:r>
      <w:r w:rsidRPr="005A4292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5A4292">
        <w:rPr>
          <w:rFonts w:ascii="Times New Roman" w:eastAsia="Calibri" w:hAnsi="Times New Roman" w:cs="Times New Roman"/>
          <w:b/>
          <w:sz w:val="28"/>
          <w:szCs w:val="28"/>
        </w:rPr>
        <w:t>. Мероприятия подпрограммы</w:t>
      </w:r>
    </w:p>
    <w:p w:rsidR="005A4292" w:rsidRPr="005A4292" w:rsidRDefault="005A4292" w:rsidP="005A42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292">
        <w:rPr>
          <w:rFonts w:ascii="Times New Roman" w:eastAsia="Calibri" w:hAnsi="Times New Roman" w:cs="Times New Roman"/>
          <w:bCs/>
          <w:sz w:val="28"/>
          <w:szCs w:val="28"/>
        </w:rPr>
        <w:t>Решение задачи 1 подпрограммы 3</w:t>
      </w: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 «Взаимодействие с гражданским обществом по вопросам противодействия незаконного распространения и немедицинского потребления наркотиков в Лихославльском </w:t>
      </w:r>
      <w:r w:rsidR="003D6336" w:rsidRPr="003D6336">
        <w:rPr>
          <w:rFonts w:ascii="Times New Roman" w:eastAsia="Calibri" w:hAnsi="Times New Roman" w:cs="Times New Roman"/>
          <w:sz w:val="28"/>
          <w:szCs w:val="28"/>
        </w:rPr>
        <w:t>муниципально</w:t>
      </w:r>
      <w:r w:rsidR="003D6336">
        <w:rPr>
          <w:rFonts w:ascii="Times New Roman" w:eastAsia="Calibri" w:hAnsi="Times New Roman" w:cs="Times New Roman"/>
          <w:sz w:val="28"/>
          <w:szCs w:val="28"/>
        </w:rPr>
        <w:t xml:space="preserve">м </w:t>
      </w:r>
      <w:r w:rsidR="003D6336" w:rsidRPr="003D6336">
        <w:rPr>
          <w:rFonts w:ascii="Times New Roman" w:eastAsia="Calibri" w:hAnsi="Times New Roman" w:cs="Times New Roman"/>
          <w:sz w:val="28"/>
          <w:szCs w:val="28"/>
        </w:rPr>
        <w:t>округ</w:t>
      </w:r>
      <w:r w:rsidR="003D6336">
        <w:rPr>
          <w:rFonts w:ascii="Times New Roman" w:eastAsia="Calibri" w:hAnsi="Times New Roman" w:cs="Times New Roman"/>
          <w:sz w:val="28"/>
          <w:szCs w:val="28"/>
        </w:rPr>
        <w:t>е</w:t>
      </w:r>
      <w:r w:rsidR="003D6336" w:rsidRPr="003D6336">
        <w:rPr>
          <w:rFonts w:ascii="Times New Roman" w:eastAsia="Calibri" w:hAnsi="Times New Roman" w:cs="Times New Roman"/>
          <w:sz w:val="28"/>
          <w:szCs w:val="28"/>
        </w:rPr>
        <w:t xml:space="preserve"> Тверской области</w:t>
      </w: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» осуществляется посредством выполнения следующих административных мероприятий подпрограммы 3 «Комплексные меры противодействия злоупотреблению наркотическими средствами, психотропными веществами и их незаконному обороту на территории Лихославльского муниципального </w:t>
      </w:r>
      <w:r w:rsidR="003D6336">
        <w:rPr>
          <w:rFonts w:ascii="Times New Roman" w:eastAsia="Calibri" w:hAnsi="Times New Roman" w:cs="Times New Roman"/>
          <w:sz w:val="28"/>
          <w:szCs w:val="28"/>
        </w:rPr>
        <w:t>округа</w:t>
      </w: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 Тверской области»:</w:t>
      </w: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292">
        <w:rPr>
          <w:rFonts w:ascii="Times New Roman" w:eastAsia="Calibri" w:hAnsi="Times New Roman" w:cs="Times New Roman"/>
          <w:bCs/>
          <w:sz w:val="28"/>
          <w:szCs w:val="28"/>
        </w:rPr>
        <w:t>Административное мероприятие 1 задачи 1 подпрограммы 3</w:t>
      </w: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 - Обучение подростков и молодежи навыкам и умениям здорового поведения в области профилактики злоупотребления </w:t>
      </w:r>
      <w:proofErr w:type="spellStart"/>
      <w:r w:rsidRPr="005A4292">
        <w:rPr>
          <w:rFonts w:ascii="Times New Roman" w:eastAsia="Calibri" w:hAnsi="Times New Roman" w:cs="Times New Roman"/>
          <w:sz w:val="28"/>
          <w:szCs w:val="28"/>
        </w:rPr>
        <w:t>психоактивных</w:t>
      </w:r>
      <w:proofErr w:type="spellEnd"/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 веществ (в форме семинаров, тренингов, проводимых группой специально подготовленных врачей, психологов, педагогов)</w:t>
      </w:r>
      <w:r w:rsidR="003D6336">
        <w:rPr>
          <w:rFonts w:ascii="Times New Roman" w:eastAsia="Calibri" w:hAnsi="Times New Roman" w:cs="Times New Roman"/>
          <w:sz w:val="28"/>
          <w:szCs w:val="28"/>
        </w:rPr>
        <w:t>,</w:t>
      </w: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 в том числе на уроках ОБЖ.</w:t>
      </w: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292">
        <w:rPr>
          <w:rFonts w:ascii="Times New Roman" w:eastAsia="Calibri" w:hAnsi="Times New Roman" w:cs="Times New Roman"/>
          <w:bCs/>
          <w:sz w:val="28"/>
          <w:szCs w:val="28"/>
        </w:rPr>
        <w:t>Показатель 1 административного мероприятия 1 задачи 1 подпрограммы 3</w:t>
      </w: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 - Количество мероприятий.</w:t>
      </w: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292">
        <w:rPr>
          <w:rFonts w:ascii="Times New Roman" w:eastAsia="Calibri" w:hAnsi="Times New Roman" w:cs="Times New Roman"/>
          <w:bCs/>
          <w:sz w:val="28"/>
          <w:szCs w:val="28"/>
        </w:rPr>
        <w:t>Административное мероприятие 2 задачи 1 подпрограммы 3</w:t>
      </w: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 - Квалифицированное обучение педагогов, инспекторов по охране прав детей формам и методам работы с несовершеннолетними «группами риска».</w:t>
      </w: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292">
        <w:rPr>
          <w:rFonts w:ascii="Times New Roman" w:eastAsia="Calibri" w:hAnsi="Times New Roman" w:cs="Times New Roman"/>
          <w:bCs/>
          <w:sz w:val="28"/>
          <w:szCs w:val="28"/>
        </w:rPr>
        <w:t xml:space="preserve">Показатель 1 административного мероприятия 2 задачи 1 подпрограммы 3 - </w:t>
      </w:r>
      <w:r w:rsidRPr="005A4292">
        <w:rPr>
          <w:rFonts w:ascii="Times New Roman" w:eastAsia="Calibri" w:hAnsi="Times New Roman" w:cs="Times New Roman"/>
          <w:sz w:val="28"/>
          <w:szCs w:val="28"/>
        </w:rPr>
        <w:t>Количество педагогов</w:t>
      </w:r>
      <w:r w:rsidR="00E54385">
        <w:rPr>
          <w:rFonts w:ascii="Times New Roman" w:eastAsia="Calibri" w:hAnsi="Times New Roman" w:cs="Times New Roman"/>
          <w:sz w:val="28"/>
          <w:szCs w:val="28"/>
        </w:rPr>
        <w:t>,</w:t>
      </w: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 прошедших обучение.</w:t>
      </w: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292">
        <w:rPr>
          <w:rFonts w:ascii="Times New Roman" w:eastAsia="Calibri" w:hAnsi="Times New Roman" w:cs="Times New Roman"/>
          <w:bCs/>
          <w:sz w:val="28"/>
          <w:szCs w:val="28"/>
        </w:rPr>
        <w:t xml:space="preserve">Административное мероприятие 3 задачи 1 подпрограммы 3 </w:t>
      </w:r>
      <w:r w:rsidRPr="005A4292">
        <w:rPr>
          <w:rFonts w:ascii="Times New Roman" w:eastAsia="Calibri" w:hAnsi="Times New Roman" w:cs="Times New Roman"/>
          <w:sz w:val="28"/>
          <w:szCs w:val="28"/>
        </w:rPr>
        <w:t>- Проведение работы по развитию учреждений дополнительного образования, культурно-досуговых учреждений.</w:t>
      </w: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292">
        <w:rPr>
          <w:rFonts w:ascii="Times New Roman" w:eastAsia="Calibri" w:hAnsi="Times New Roman" w:cs="Times New Roman"/>
          <w:bCs/>
          <w:sz w:val="28"/>
          <w:szCs w:val="28"/>
        </w:rPr>
        <w:t>Показатель 1 административного мероприятия 3 задачи 1 подпрограммы 3 -</w:t>
      </w: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 Количество учреждений.</w:t>
      </w: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292">
        <w:rPr>
          <w:rFonts w:ascii="Times New Roman" w:eastAsia="Calibri" w:hAnsi="Times New Roman" w:cs="Times New Roman"/>
          <w:bCs/>
          <w:sz w:val="28"/>
          <w:szCs w:val="28"/>
        </w:rPr>
        <w:t>Административное мероприятие 4 задачи 1 подпрограммы 3</w:t>
      </w: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 - Обеспечение трудоустройства подростков и молодежи, проведения работы по профессиональной ориентации молодежи.</w:t>
      </w: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292">
        <w:rPr>
          <w:rFonts w:ascii="Times New Roman" w:eastAsia="Calibri" w:hAnsi="Times New Roman" w:cs="Times New Roman"/>
          <w:bCs/>
          <w:sz w:val="28"/>
          <w:szCs w:val="28"/>
        </w:rPr>
        <w:t>Показатель 1 административного мероприятия 4 задачи 1 подпрограммы 3</w:t>
      </w: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 - Количество трудоустроенных подростков и молодежи.</w:t>
      </w: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292">
        <w:rPr>
          <w:rFonts w:ascii="Times New Roman" w:eastAsia="Calibri" w:hAnsi="Times New Roman" w:cs="Times New Roman"/>
          <w:bCs/>
          <w:sz w:val="28"/>
          <w:szCs w:val="28"/>
        </w:rPr>
        <w:t>Административное мероприятие 5 задачи 1 подпрограммы 3 -</w:t>
      </w: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 Обеспечение отдыха и оздоровления детей и подростков. Реализация оздоровительных и профилактических программ с доминированием антинаркотической пропаганды.</w:t>
      </w: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292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Показатель 1 административного мероприятия 5 задачи 1 подпрограммы 3 -</w:t>
      </w: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 Количество подростков и детей, принявших участие в оздоровительных и профилактических программах.</w:t>
      </w: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292">
        <w:rPr>
          <w:rFonts w:ascii="Times New Roman" w:eastAsia="Calibri" w:hAnsi="Times New Roman" w:cs="Times New Roman"/>
          <w:bCs/>
          <w:sz w:val="28"/>
          <w:szCs w:val="28"/>
        </w:rPr>
        <w:t>Административное мероприятие 6 задачи 1 подпрограммы 3</w:t>
      </w: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 - Проведение антинаркотического месячника.</w:t>
      </w: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292">
        <w:rPr>
          <w:rFonts w:ascii="Times New Roman" w:eastAsia="Calibri" w:hAnsi="Times New Roman" w:cs="Times New Roman"/>
          <w:bCs/>
          <w:sz w:val="28"/>
          <w:szCs w:val="28"/>
        </w:rPr>
        <w:t>Показатель 1 административного мероприятия 6 задачи 1 подпрограммы 3 -</w:t>
      </w: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 Количество проведенных мероприятий.</w:t>
      </w: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292">
        <w:rPr>
          <w:rFonts w:ascii="Times New Roman" w:eastAsia="Calibri" w:hAnsi="Times New Roman" w:cs="Times New Roman"/>
          <w:bCs/>
          <w:sz w:val="28"/>
          <w:szCs w:val="28"/>
        </w:rPr>
        <w:t>Административное мероприятие 7 задачи 1 подпрограммы 3</w:t>
      </w: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 - Проведение мероприятий по выявлению каналов поступления на территории </w:t>
      </w:r>
      <w:r w:rsidR="003D6336">
        <w:rPr>
          <w:rFonts w:ascii="Times New Roman" w:eastAsia="Calibri" w:hAnsi="Times New Roman" w:cs="Times New Roman"/>
          <w:sz w:val="28"/>
          <w:szCs w:val="28"/>
        </w:rPr>
        <w:t xml:space="preserve">округа </w:t>
      </w:r>
      <w:r w:rsidRPr="005A4292">
        <w:rPr>
          <w:rFonts w:ascii="Times New Roman" w:eastAsia="Calibri" w:hAnsi="Times New Roman" w:cs="Times New Roman"/>
          <w:sz w:val="28"/>
          <w:szCs w:val="28"/>
        </w:rPr>
        <w:t>наркотических средств, фактов культивирования растений</w:t>
      </w:r>
      <w:r w:rsidR="003D6336">
        <w:rPr>
          <w:rFonts w:ascii="Times New Roman" w:eastAsia="Calibri" w:hAnsi="Times New Roman" w:cs="Times New Roman"/>
          <w:sz w:val="28"/>
          <w:szCs w:val="28"/>
        </w:rPr>
        <w:t>,</w:t>
      </w: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 содержащих наркотические вещества.</w:t>
      </w: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292">
        <w:rPr>
          <w:rFonts w:ascii="Times New Roman" w:eastAsia="Calibri" w:hAnsi="Times New Roman" w:cs="Times New Roman"/>
          <w:bCs/>
          <w:sz w:val="28"/>
          <w:szCs w:val="28"/>
        </w:rPr>
        <w:t>Показатель 1 административного мероприятия 7 задачи 1 подпрограммы 3 -</w:t>
      </w: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 Количество мероприятий по выявлению каналов поступления на территории </w:t>
      </w:r>
      <w:r w:rsidR="003D6336">
        <w:rPr>
          <w:rFonts w:ascii="Times New Roman" w:eastAsia="Calibri" w:hAnsi="Times New Roman" w:cs="Times New Roman"/>
          <w:sz w:val="28"/>
          <w:szCs w:val="28"/>
        </w:rPr>
        <w:t>округа</w:t>
      </w: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 наркотических средств.</w:t>
      </w: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292">
        <w:rPr>
          <w:rFonts w:ascii="Times New Roman" w:eastAsia="Calibri" w:hAnsi="Times New Roman" w:cs="Times New Roman"/>
          <w:bCs/>
          <w:sz w:val="28"/>
          <w:szCs w:val="28"/>
        </w:rPr>
        <w:t xml:space="preserve">Административное мероприятие 8 задачи 1 подпрограммы 3 </w:t>
      </w:r>
      <w:r w:rsidRPr="005A4292">
        <w:rPr>
          <w:rFonts w:ascii="Times New Roman" w:eastAsia="Calibri" w:hAnsi="Times New Roman" w:cs="Times New Roman"/>
          <w:sz w:val="28"/>
          <w:szCs w:val="28"/>
        </w:rPr>
        <w:t>- Проведение мероприятий по выявлению лиц</w:t>
      </w:r>
      <w:r w:rsidR="003D6336">
        <w:rPr>
          <w:rFonts w:ascii="Times New Roman" w:eastAsia="Calibri" w:hAnsi="Times New Roman" w:cs="Times New Roman"/>
          <w:sz w:val="28"/>
          <w:szCs w:val="28"/>
        </w:rPr>
        <w:t>,</w:t>
      </w: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 употребляющих наркотические вещества, склоняющих к употреблению наркотических и психотропных веществ.</w:t>
      </w: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292">
        <w:rPr>
          <w:rFonts w:ascii="Times New Roman" w:eastAsia="Calibri" w:hAnsi="Times New Roman" w:cs="Times New Roman"/>
          <w:bCs/>
          <w:sz w:val="28"/>
          <w:szCs w:val="28"/>
        </w:rPr>
        <w:t xml:space="preserve">Показатель 1 административного мероприятия 8 задачи 1 подпрограммы 3 - </w:t>
      </w:r>
      <w:r w:rsidRPr="005A4292">
        <w:rPr>
          <w:rFonts w:ascii="Times New Roman" w:eastAsia="Calibri" w:hAnsi="Times New Roman" w:cs="Times New Roman"/>
          <w:sz w:val="28"/>
          <w:szCs w:val="28"/>
        </w:rPr>
        <w:t>Количество мероприятий.</w:t>
      </w: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292">
        <w:rPr>
          <w:rFonts w:ascii="Times New Roman" w:eastAsia="Calibri" w:hAnsi="Times New Roman" w:cs="Times New Roman"/>
          <w:bCs/>
          <w:sz w:val="28"/>
          <w:szCs w:val="28"/>
        </w:rPr>
        <w:t xml:space="preserve">Административное мероприятие 9 задачи 1 подпрограммы 3 </w:t>
      </w: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- Проведение на территории </w:t>
      </w:r>
      <w:r w:rsidR="003D6336">
        <w:rPr>
          <w:rFonts w:ascii="Times New Roman" w:eastAsia="Calibri" w:hAnsi="Times New Roman" w:cs="Times New Roman"/>
          <w:sz w:val="28"/>
          <w:szCs w:val="28"/>
        </w:rPr>
        <w:t>округа</w:t>
      </w: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 оперативно-профилактических операций «Мак», «Лаборатория», «Дискотека», «Канал», «Ночь».</w:t>
      </w: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292">
        <w:rPr>
          <w:rFonts w:ascii="Times New Roman" w:eastAsia="Calibri" w:hAnsi="Times New Roman" w:cs="Times New Roman"/>
          <w:bCs/>
          <w:sz w:val="28"/>
          <w:szCs w:val="28"/>
        </w:rPr>
        <w:t>Показатель 1 административного мероприятия 9 задачи 1 подпрограммы 3</w:t>
      </w: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 - Количество мероприятий.</w:t>
      </w: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292">
        <w:rPr>
          <w:rFonts w:ascii="Times New Roman" w:eastAsia="Calibri" w:hAnsi="Times New Roman" w:cs="Times New Roman"/>
          <w:bCs/>
          <w:sz w:val="28"/>
          <w:szCs w:val="28"/>
        </w:rPr>
        <w:t xml:space="preserve">Решение задачи 2 подпрограммы 3 </w:t>
      </w: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– «Совершенствование антинаркотической пропаганды» осуществляется посредством выполнения следующих административных мероприятий подпрограммы 3 «Комплексные меры противодействия злоупотреблению наркотическими средствами, психотропными веществами и их незаконному обороту на территории Лихославльского муниципального </w:t>
      </w:r>
      <w:r w:rsidR="003D6336">
        <w:rPr>
          <w:rFonts w:ascii="Times New Roman" w:eastAsia="Calibri" w:hAnsi="Times New Roman" w:cs="Times New Roman"/>
          <w:sz w:val="28"/>
          <w:szCs w:val="28"/>
        </w:rPr>
        <w:t>округа</w:t>
      </w: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 Тверской области»:</w:t>
      </w: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292">
        <w:rPr>
          <w:rFonts w:ascii="Times New Roman" w:eastAsia="Calibri" w:hAnsi="Times New Roman" w:cs="Times New Roman"/>
          <w:bCs/>
          <w:sz w:val="28"/>
          <w:szCs w:val="28"/>
        </w:rPr>
        <w:t>Административное мероприятие 1 задачи 2 подпрограммы 3</w:t>
      </w: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 - Обеспечение библиотек </w:t>
      </w:r>
      <w:r w:rsidR="003D6336">
        <w:rPr>
          <w:rFonts w:ascii="Times New Roman" w:eastAsia="Calibri" w:hAnsi="Times New Roman" w:cs="Times New Roman"/>
          <w:sz w:val="28"/>
          <w:szCs w:val="28"/>
        </w:rPr>
        <w:t>округа</w:t>
      </w: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 изданиями периодической печати антинаркотического содержания.</w:t>
      </w:r>
    </w:p>
    <w:p w:rsidR="005A4292" w:rsidRPr="005A4292" w:rsidRDefault="005A4292" w:rsidP="005A4292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A4292">
        <w:rPr>
          <w:rFonts w:ascii="Times New Roman" w:eastAsia="Calibri" w:hAnsi="Times New Roman" w:cs="Times New Roman"/>
          <w:bCs/>
          <w:sz w:val="28"/>
          <w:szCs w:val="28"/>
        </w:rPr>
        <w:t>Показатель 1 административного мероприятия 1 задачи 2 подпрограммы 3</w:t>
      </w: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 - Количество изданий.</w:t>
      </w: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292">
        <w:rPr>
          <w:rFonts w:ascii="Times New Roman" w:eastAsia="Calibri" w:hAnsi="Times New Roman" w:cs="Times New Roman"/>
          <w:bCs/>
          <w:sz w:val="28"/>
          <w:szCs w:val="28"/>
        </w:rPr>
        <w:t>Административное мероприятие 2 задачи 2 подпрограммы 3</w:t>
      </w: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 - Распространение тематической информационной и методической литературы.</w:t>
      </w: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292">
        <w:rPr>
          <w:rFonts w:ascii="Times New Roman" w:eastAsia="Calibri" w:hAnsi="Times New Roman" w:cs="Times New Roman"/>
          <w:bCs/>
          <w:sz w:val="28"/>
          <w:szCs w:val="28"/>
        </w:rPr>
        <w:t>Показатель 1 административного мероприятия 2 задачи 2 подпрограммы 3 -</w:t>
      </w: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 Количество изданий.</w:t>
      </w:r>
    </w:p>
    <w:p w:rsidR="005A4292" w:rsidRPr="005A4292" w:rsidRDefault="005A4292" w:rsidP="005A4292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4292" w:rsidRPr="005A4292" w:rsidRDefault="005A4292" w:rsidP="005A4292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A4292">
        <w:rPr>
          <w:rFonts w:ascii="Times New Roman" w:eastAsia="Calibri" w:hAnsi="Times New Roman" w:cs="Times New Roman"/>
          <w:b/>
          <w:sz w:val="28"/>
          <w:szCs w:val="28"/>
        </w:rPr>
        <w:t xml:space="preserve">Глава </w:t>
      </w:r>
      <w:r w:rsidRPr="005A4292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Pr="005A4292">
        <w:rPr>
          <w:rFonts w:ascii="Times New Roman" w:eastAsia="Calibri" w:hAnsi="Times New Roman" w:cs="Times New Roman"/>
          <w:b/>
          <w:sz w:val="28"/>
          <w:szCs w:val="28"/>
        </w:rPr>
        <w:t>. Объем финансовых ресурсов, необходимый для реализации подпрограммы</w:t>
      </w:r>
    </w:p>
    <w:p w:rsidR="005A4292" w:rsidRPr="005A4292" w:rsidRDefault="005A4292" w:rsidP="005A4292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7"/>
        <w:gridCol w:w="3925"/>
        <w:gridCol w:w="3498"/>
        <w:gridCol w:w="1135"/>
      </w:tblGrid>
      <w:tr w:rsidR="005A4292" w:rsidRPr="005A4292" w:rsidTr="005A4292">
        <w:tc>
          <w:tcPr>
            <w:tcW w:w="80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92" w:rsidRPr="005A4292" w:rsidRDefault="005A4292" w:rsidP="005A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Годы реализации муниципальной </w:t>
            </w:r>
            <w:r w:rsidRPr="005A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</w:t>
            </w:r>
          </w:p>
        </w:tc>
        <w:tc>
          <w:tcPr>
            <w:tcW w:w="3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92" w:rsidRPr="005A4292" w:rsidRDefault="005A4292" w:rsidP="003D63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Объем бюджетных ассигнований, выделенный на реализацию подпрограммы 3 «Комплексные меры противодействия злоупотреблению наркотическими средствами, психотропными </w:t>
            </w: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веществами и их незаконному обороту на территории Лихославльского муниципального </w:t>
            </w:r>
            <w:r w:rsidR="003D63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округа </w:t>
            </w: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>Тверской области»</w:t>
            </w:r>
            <w:r w:rsidR="003D633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292" w:rsidRPr="005A4292" w:rsidRDefault="005A4292" w:rsidP="005A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Итого,</w:t>
            </w:r>
          </w:p>
          <w:p w:rsidR="005A4292" w:rsidRPr="005A4292" w:rsidRDefault="005A4292" w:rsidP="005A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</w:tr>
      <w:tr w:rsidR="005A4292" w:rsidRPr="005A4292" w:rsidTr="005A4292">
        <w:tc>
          <w:tcPr>
            <w:tcW w:w="80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92" w:rsidRPr="005A4292" w:rsidRDefault="005A4292" w:rsidP="005A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92" w:rsidRPr="005A4292" w:rsidRDefault="005A4292" w:rsidP="005A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</w:t>
            </w:r>
          </w:p>
          <w:p w:rsidR="005A4292" w:rsidRPr="005A4292" w:rsidRDefault="005A4292" w:rsidP="003D6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Взаимодействие с гражданским обществом по вопросам противодействия незаконного распространения и немедицинского потребления наркотиков в Лихославльском </w:t>
            </w:r>
            <w:r w:rsidR="003D6336" w:rsidRPr="003D6336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</w:t>
            </w:r>
            <w:r w:rsidR="003D6336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3D6336" w:rsidRPr="003D63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округ</w:t>
            </w:r>
            <w:r w:rsidR="003D6336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3D6336" w:rsidRPr="003D63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Тверской област</w:t>
            </w:r>
            <w:r w:rsidR="00D7623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A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92" w:rsidRPr="005A4292" w:rsidRDefault="005A4292" w:rsidP="005A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</w:t>
            </w:r>
          </w:p>
          <w:p w:rsidR="005A4292" w:rsidRPr="005A4292" w:rsidRDefault="005A4292" w:rsidP="005A4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>«Совершенствование антинаркотической пропаганды»</w:t>
            </w:r>
          </w:p>
        </w:tc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292" w:rsidRPr="005A4292" w:rsidRDefault="005A4292" w:rsidP="005A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292" w:rsidRPr="005A4292" w:rsidTr="005A4292">
        <w:tc>
          <w:tcPr>
            <w:tcW w:w="8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92" w:rsidRPr="005A4292" w:rsidRDefault="005A4292" w:rsidP="003D6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3D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92" w:rsidRPr="005A4292" w:rsidRDefault="005A4292" w:rsidP="005A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92" w:rsidRPr="005A4292" w:rsidRDefault="005A4292" w:rsidP="005A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292" w:rsidRPr="005A4292" w:rsidRDefault="005A4292" w:rsidP="005A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A4292" w:rsidRPr="005A4292" w:rsidTr="005A4292">
        <w:tc>
          <w:tcPr>
            <w:tcW w:w="8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92" w:rsidRPr="005A4292" w:rsidRDefault="005A4292" w:rsidP="003D6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3D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92" w:rsidRPr="005A4292" w:rsidRDefault="005A4292" w:rsidP="005A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92" w:rsidRPr="005A4292" w:rsidRDefault="005A4292" w:rsidP="005A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292" w:rsidRPr="005A4292" w:rsidRDefault="005A4292" w:rsidP="005A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A4292" w:rsidRPr="005A4292" w:rsidTr="005A4292">
        <w:tc>
          <w:tcPr>
            <w:tcW w:w="8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92" w:rsidRPr="005A4292" w:rsidRDefault="005A4292" w:rsidP="003D6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3D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92" w:rsidRPr="005A4292" w:rsidRDefault="005A4292" w:rsidP="005A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92" w:rsidRPr="005A4292" w:rsidRDefault="005A4292" w:rsidP="005A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292" w:rsidRPr="005A4292" w:rsidRDefault="005A4292" w:rsidP="005A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A4292" w:rsidRPr="005A4292" w:rsidTr="005A4292">
        <w:tc>
          <w:tcPr>
            <w:tcW w:w="8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92" w:rsidRPr="005A4292" w:rsidRDefault="005A4292" w:rsidP="003D6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3D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92" w:rsidRPr="005A4292" w:rsidRDefault="005A4292" w:rsidP="005A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92" w:rsidRPr="005A4292" w:rsidRDefault="005A4292" w:rsidP="005A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292" w:rsidRPr="005A4292" w:rsidRDefault="005A4292" w:rsidP="005A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A4292" w:rsidRPr="005A4292" w:rsidTr="005A4292">
        <w:tc>
          <w:tcPr>
            <w:tcW w:w="8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92" w:rsidRPr="005A4292" w:rsidRDefault="005A4292" w:rsidP="003D6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3D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92" w:rsidRPr="005A4292" w:rsidRDefault="005A4292" w:rsidP="005A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92" w:rsidRPr="005A4292" w:rsidRDefault="005A4292" w:rsidP="005A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292" w:rsidRPr="005A4292" w:rsidRDefault="005A4292" w:rsidP="005A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A4292" w:rsidRPr="005A4292" w:rsidTr="005A4292">
        <w:tc>
          <w:tcPr>
            <w:tcW w:w="8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92" w:rsidRPr="005A4292" w:rsidRDefault="005A4292" w:rsidP="005A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</w:t>
            </w:r>
          </w:p>
          <w:p w:rsidR="005A4292" w:rsidRPr="005A4292" w:rsidRDefault="005A4292" w:rsidP="005A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92" w:rsidRPr="005A4292" w:rsidRDefault="005A4292" w:rsidP="005A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92" w:rsidRPr="005A4292" w:rsidRDefault="005A4292" w:rsidP="005A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292" w:rsidRPr="005A4292" w:rsidRDefault="005A4292" w:rsidP="005A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5A4292" w:rsidRPr="005A4292" w:rsidRDefault="005A4292" w:rsidP="005A4292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4292" w:rsidRPr="005A4292" w:rsidRDefault="005A4292" w:rsidP="005A42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A4292">
        <w:rPr>
          <w:rFonts w:ascii="Times New Roman" w:eastAsia="Calibri" w:hAnsi="Times New Roman" w:cs="Times New Roman"/>
          <w:b/>
          <w:sz w:val="28"/>
          <w:szCs w:val="28"/>
        </w:rPr>
        <w:t xml:space="preserve">Раздел </w:t>
      </w:r>
      <w:r w:rsidRPr="005A4292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VII</w:t>
      </w:r>
    </w:p>
    <w:p w:rsidR="005A4292" w:rsidRPr="005A4292" w:rsidRDefault="005A4292" w:rsidP="005A42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A4292">
        <w:rPr>
          <w:rFonts w:ascii="Times New Roman" w:eastAsia="Calibri" w:hAnsi="Times New Roman" w:cs="Times New Roman"/>
          <w:b/>
          <w:sz w:val="28"/>
          <w:szCs w:val="28"/>
        </w:rPr>
        <w:t>Подпрограмма 4</w:t>
      </w:r>
    </w:p>
    <w:p w:rsidR="005A4292" w:rsidRPr="005A4292" w:rsidRDefault="005A4292" w:rsidP="005A42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4292" w:rsidRPr="005A4292" w:rsidRDefault="005A4292" w:rsidP="005A42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A4292">
        <w:rPr>
          <w:rFonts w:ascii="Times New Roman" w:eastAsia="Calibri" w:hAnsi="Times New Roman" w:cs="Times New Roman"/>
          <w:b/>
          <w:sz w:val="28"/>
          <w:szCs w:val="28"/>
        </w:rPr>
        <w:t>Глава I. Задачи подпрограммы</w:t>
      </w:r>
    </w:p>
    <w:p w:rsidR="005A4292" w:rsidRPr="005A4292" w:rsidRDefault="005A4292" w:rsidP="005A42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4292" w:rsidRPr="005A4292" w:rsidRDefault="005A4292" w:rsidP="005A4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Реализация подпрограммы «Профилактика терроризма и экстремизма, а также минимизации и (или) ликвидации последствий проявления терроризма и экстремизма на территории Лихославльского муниципального </w:t>
      </w:r>
      <w:r w:rsidR="003D6336">
        <w:rPr>
          <w:rFonts w:ascii="Times New Roman" w:eastAsia="Calibri" w:hAnsi="Times New Roman" w:cs="Times New Roman"/>
          <w:sz w:val="28"/>
          <w:szCs w:val="28"/>
        </w:rPr>
        <w:t>округа</w:t>
      </w: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 Тверской области» связана с решением следующих задач:</w:t>
      </w:r>
    </w:p>
    <w:p w:rsidR="005A4292" w:rsidRPr="005A4292" w:rsidRDefault="005A4292" w:rsidP="00672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Задача 1 «Повышение уровня правовой грамотности и правосознания граждан в целях </w:t>
      </w:r>
      <w:r w:rsidR="006720E9" w:rsidRPr="006720E9">
        <w:rPr>
          <w:rFonts w:ascii="Times New Roman" w:eastAsia="Calibri" w:hAnsi="Times New Roman" w:cs="Times New Roman"/>
          <w:sz w:val="28"/>
          <w:szCs w:val="28"/>
        </w:rPr>
        <w:t>предупреждени</w:t>
      </w:r>
      <w:r w:rsidR="006720E9">
        <w:rPr>
          <w:rFonts w:ascii="Times New Roman" w:eastAsia="Calibri" w:hAnsi="Times New Roman" w:cs="Times New Roman"/>
          <w:sz w:val="28"/>
          <w:szCs w:val="28"/>
        </w:rPr>
        <w:t xml:space="preserve">я </w:t>
      </w:r>
      <w:r w:rsidR="006720E9" w:rsidRPr="006720E9">
        <w:rPr>
          <w:rFonts w:ascii="Times New Roman" w:eastAsia="Calibri" w:hAnsi="Times New Roman" w:cs="Times New Roman"/>
          <w:sz w:val="28"/>
          <w:szCs w:val="28"/>
        </w:rPr>
        <w:t>экстремистских и террористических</w:t>
      </w:r>
      <w:r w:rsidR="006720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20E9" w:rsidRPr="006720E9">
        <w:rPr>
          <w:rFonts w:ascii="Times New Roman" w:eastAsia="Calibri" w:hAnsi="Times New Roman" w:cs="Times New Roman"/>
          <w:sz w:val="28"/>
          <w:szCs w:val="28"/>
        </w:rPr>
        <w:t>проявлений</w:t>
      </w:r>
      <w:r w:rsidRPr="005A4292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5A4292" w:rsidRPr="005A4292" w:rsidRDefault="005A4292" w:rsidP="005A4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Показатель 1 задачи 1 Уменьшение проявлений экстремизма и негативного отношения к лицам других национальностей и религиозных конфессий. Противодействие терроризму и экстремизму и защита граждан, проживающих на территории Лихославльского </w:t>
      </w:r>
      <w:r w:rsidR="003D6336" w:rsidRPr="003D6336">
        <w:rPr>
          <w:rFonts w:ascii="Times New Roman" w:eastAsia="Calibri" w:hAnsi="Times New Roman" w:cs="Times New Roman"/>
          <w:sz w:val="28"/>
          <w:szCs w:val="28"/>
        </w:rPr>
        <w:t>муниципального округа Тверской области</w:t>
      </w: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 от террористических и экстремистских актов. Обеспечение защищенности объектов возможных террористических посягательств, минимизация и ликвидация последствий террористических актов.</w:t>
      </w:r>
    </w:p>
    <w:p w:rsidR="005A4292" w:rsidRPr="005A4292" w:rsidRDefault="005A4292" w:rsidP="005A4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Задача 2 «Взаимодействие с гражданским обществом по вопросам предупреждения терроризма и экстремизма в Лихославльском </w:t>
      </w:r>
      <w:r w:rsidR="00B0552F" w:rsidRPr="00B0552F">
        <w:rPr>
          <w:rFonts w:ascii="Times New Roman" w:eastAsia="Calibri" w:hAnsi="Times New Roman" w:cs="Times New Roman"/>
          <w:sz w:val="28"/>
          <w:szCs w:val="28"/>
        </w:rPr>
        <w:t>муниципально</w:t>
      </w:r>
      <w:r w:rsidR="00B0552F">
        <w:rPr>
          <w:rFonts w:ascii="Times New Roman" w:eastAsia="Calibri" w:hAnsi="Times New Roman" w:cs="Times New Roman"/>
          <w:sz w:val="28"/>
          <w:szCs w:val="28"/>
        </w:rPr>
        <w:t>м</w:t>
      </w:r>
      <w:r w:rsidR="00B0552F" w:rsidRPr="00B0552F">
        <w:rPr>
          <w:rFonts w:ascii="Times New Roman" w:eastAsia="Calibri" w:hAnsi="Times New Roman" w:cs="Times New Roman"/>
          <w:sz w:val="28"/>
          <w:szCs w:val="28"/>
        </w:rPr>
        <w:t xml:space="preserve"> округ</w:t>
      </w:r>
      <w:r w:rsidR="00B0552F">
        <w:rPr>
          <w:rFonts w:ascii="Times New Roman" w:eastAsia="Calibri" w:hAnsi="Times New Roman" w:cs="Times New Roman"/>
          <w:sz w:val="28"/>
          <w:szCs w:val="28"/>
        </w:rPr>
        <w:t>е</w:t>
      </w:r>
      <w:r w:rsidR="00B0552F" w:rsidRPr="00B0552F">
        <w:rPr>
          <w:rFonts w:ascii="Times New Roman" w:eastAsia="Calibri" w:hAnsi="Times New Roman" w:cs="Times New Roman"/>
          <w:sz w:val="28"/>
          <w:szCs w:val="28"/>
        </w:rPr>
        <w:t xml:space="preserve"> Тверской области</w:t>
      </w:r>
      <w:r w:rsidRPr="005A4292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5A4292" w:rsidRPr="005A4292" w:rsidRDefault="005A4292" w:rsidP="005A4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Показатель 1 задачи 2 Доля </w:t>
      </w:r>
      <w:r w:rsidR="00B0552F">
        <w:rPr>
          <w:rFonts w:ascii="Times New Roman" w:eastAsia="Calibri" w:hAnsi="Times New Roman" w:cs="Times New Roman"/>
          <w:sz w:val="28"/>
          <w:szCs w:val="28"/>
        </w:rPr>
        <w:t xml:space="preserve">профилактических мероприятий </w:t>
      </w: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по предупреждению угроз терроризма и экстремизма в Лихославльском </w:t>
      </w:r>
      <w:r w:rsidR="00B0552F" w:rsidRPr="00B0552F">
        <w:rPr>
          <w:rFonts w:ascii="Times New Roman" w:eastAsia="Calibri" w:hAnsi="Times New Roman" w:cs="Times New Roman"/>
          <w:sz w:val="28"/>
          <w:szCs w:val="28"/>
        </w:rPr>
        <w:t>муницип</w:t>
      </w:r>
      <w:r w:rsidR="00B0552F">
        <w:rPr>
          <w:rFonts w:ascii="Times New Roman" w:eastAsia="Calibri" w:hAnsi="Times New Roman" w:cs="Times New Roman"/>
          <w:sz w:val="28"/>
          <w:szCs w:val="28"/>
        </w:rPr>
        <w:t>альном округе Тверской области</w:t>
      </w:r>
      <w:r w:rsidRPr="005A429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A4292" w:rsidRPr="005A4292" w:rsidRDefault="005A4292" w:rsidP="005A4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292">
        <w:rPr>
          <w:rFonts w:ascii="Times New Roman" w:eastAsia="Calibri" w:hAnsi="Times New Roman" w:cs="Times New Roman"/>
          <w:sz w:val="28"/>
          <w:szCs w:val="28"/>
        </w:rPr>
        <w:t>Задача 3 «Содействие правоохранительным органам в выявлении правонарушений и преступлений данной категории, а также ликвидации их последствий».</w:t>
      </w:r>
    </w:p>
    <w:p w:rsidR="005A4292" w:rsidRPr="005A4292" w:rsidRDefault="005A4292" w:rsidP="005A4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292">
        <w:rPr>
          <w:rFonts w:ascii="Times New Roman" w:eastAsia="Calibri" w:hAnsi="Times New Roman" w:cs="Times New Roman"/>
          <w:sz w:val="28"/>
          <w:szCs w:val="28"/>
        </w:rPr>
        <w:t>Показатель 1 задачи 3 Количество мероприятий по выявлению участников неформальных объединений экстремистской направленности.</w:t>
      </w:r>
    </w:p>
    <w:p w:rsidR="005A4292" w:rsidRPr="005A4292" w:rsidRDefault="005A4292" w:rsidP="005A4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29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Значение показателей задач подпрограммы по годам реализации программы приводится в </w:t>
      </w:r>
      <w:hyperlink w:anchor="sub_11111" w:history="1">
        <w:r w:rsidRPr="005A4292">
          <w:rPr>
            <w:rFonts w:ascii="Times New Roman" w:eastAsia="Calibri" w:hAnsi="Times New Roman" w:cs="Times New Roman"/>
            <w:sz w:val="28"/>
            <w:szCs w:val="28"/>
          </w:rPr>
          <w:t xml:space="preserve">приложении </w:t>
        </w:r>
      </w:hyperlink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 к настоящей программе.</w:t>
      </w:r>
    </w:p>
    <w:p w:rsidR="005A4292" w:rsidRPr="005A4292" w:rsidRDefault="005A4292" w:rsidP="005A42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4292" w:rsidRPr="005A4292" w:rsidRDefault="005A4292" w:rsidP="005A4292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A4292">
        <w:rPr>
          <w:rFonts w:ascii="Times New Roman" w:eastAsia="Calibri" w:hAnsi="Times New Roman" w:cs="Times New Roman"/>
          <w:b/>
          <w:sz w:val="28"/>
          <w:szCs w:val="28"/>
        </w:rPr>
        <w:t xml:space="preserve">Глава </w:t>
      </w:r>
      <w:r w:rsidRPr="005A4292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5A4292">
        <w:rPr>
          <w:rFonts w:ascii="Times New Roman" w:eastAsia="Calibri" w:hAnsi="Times New Roman" w:cs="Times New Roman"/>
          <w:b/>
          <w:sz w:val="28"/>
          <w:szCs w:val="28"/>
        </w:rPr>
        <w:t>. Мероприятия подпрограммы</w:t>
      </w:r>
    </w:p>
    <w:p w:rsidR="005A4292" w:rsidRPr="005A4292" w:rsidRDefault="005A4292" w:rsidP="005A4292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4292" w:rsidRPr="005A4292" w:rsidRDefault="005A4292" w:rsidP="006720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292">
        <w:rPr>
          <w:rFonts w:ascii="Times New Roman" w:eastAsia="Calibri" w:hAnsi="Times New Roman" w:cs="Times New Roman"/>
          <w:bCs/>
          <w:sz w:val="28"/>
          <w:szCs w:val="28"/>
        </w:rPr>
        <w:t>Решение задачи 1 подпрограммы 4</w:t>
      </w: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 «Повышение уровня правовой грамотности и правосознания граждан </w:t>
      </w:r>
      <w:r w:rsidR="006720E9" w:rsidRPr="006720E9">
        <w:rPr>
          <w:rFonts w:ascii="Times New Roman" w:eastAsia="Calibri" w:hAnsi="Times New Roman" w:cs="Times New Roman"/>
          <w:sz w:val="28"/>
          <w:szCs w:val="28"/>
        </w:rPr>
        <w:t>в целях предупреждения экстремистских и террористических проявлений</w:t>
      </w:r>
      <w:r w:rsidRPr="005A4292">
        <w:rPr>
          <w:rFonts w:ascii="Times New Roman" w:eastAsia="Calibri" w:hAnsi="Times New Roman" w:cs="Times New Roman"/>
          <w:sz w:val="28"/>
          <w:szCs w:val="28"/>
        </w:rPr>
        <w:t>»</w:t>
      </w:r>
      <w:r w:rsidRPr="005A42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осуществляется посредством выполнения следующих административных мероприятий подпрограммы 4 «Профилактика терроризма и экстремизма, а также минимизации и (или) ликвидации последствий проявления терроризма и экстремизма на территории Лихославльского муниципального </w:t>
      </w:r>
      <w:r w:rsidR="00B0552F">
        <w:rPr>
          <w:rFonts w:ascii="Times New Roman" w:eastAsia="Calibri" w:hAnsi="Times New Roman" w:cs="Times New Roman"/>
          <w:sz w:val="28"/>
          <w:szCs w:val="28"/>
        </w:rPr>
        <w:t>округа</w:t>
      </w: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 Тверской области»:</w:t>
      </w:r>
    </w:p>
    <w:p w:rsidR="006720E9" w:rsidRPr="006720E9" w:rsidRDefault="006720E9" w:rsidP="006720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5A4292" w:rsidRPr="005A4292">
        <w:rPr>
          <w:rFonts w:ascii="Times New Roman" w:eastAsia="Calibri" w:hAnsi="Times New Roman" w:cs="Times New Roman"/>
          <w:bCs/>
          <w:sz w:val="28"/>
          <w:szCs w:val="28"/>
        </w:rPr>
        <w:t xml:space="preserve">Административное мероприятие 1 задачи 1 </w:t>
      </w:r>
      <w:r w:rsidR="005A4292" w:rsidRPr="006720E9">
        <w:rPr>
          <w:rFonts w:ascii="Times New Roman" w:eastAsia="Calibri" w:hAnsi="Times New Roman" w:cs="Times New Roman"/>
          <w:sz w:val="28"/>
          <w:szCs w:val="28"/>
        </w:rPr>
        <w:t>подпрограммы 4</w:t>
      </w:r>
      <w:r w:rsidR="005A4292" w:rsidRPr="005A42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4AB8">
        <w:rPr>
          <w:rFonts w:ascii="Times New Roman" w:eastAsia="Calibri" w:hAnsi="Times New Roman" w:cs="Times New Roman"/>
          <w:sz w:val="28"/>
          <w:szCs w:val="28"/>
        </w:rPr>
        <w:t>–</w:t>
      </w:r>
      <w:r w:rsidR="005A4292" w:rsidRPr="005A42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4AB8">
        <w:rPr>
          <w:rFonts w:ascii="Times New Roman" w:eastAsia="Calibri" w:hAnsi="Times New Roman" w:cs="Times New Roman"/>
          <w:sz w:val="28"/>
          <w:szCs w:val="28"/>
        </w:rPr>
        <w:t>размещение информации</w:t>
      </w:r>
      <w:r w:rsidRPr="006720E9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720E9">
        <w:rPr>
          <w:rFonts w:ascii="Times New Roman" w:eastAsia="Calibri" w:hAnsi="Times New Roman" w:cs="Times New Roman"/>
          <w:sz w:val="28"/>
          <w:szCs w:val="28"/>
        </w:rPr>
        <w:t>СМИ муниципального образования,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720E9">
        <w:rPr>
          <w:rFonts w:ascii="Times New Roman" w:eastAsia="Calibri" w:hAnsi="Times New Roman" w:cs="Times New Roman"/>
          <w:sz w:val="28"/>
          <w:szCs w:val="28"/>
        </w:rPr>
        <w:t>направленн</w:t>
      </w:r>
      <w:r w:rsidR="005C4AB8">
        <w:rPr>
          <w:rFonts w:ascii="Times New Roman" w:eastAsia="Calibri" w:hAnsi="Times New Roman" w:cs="Times New Roman"/>
          <w:sz w:val="28"/>
          <w:szCs w:val="28"/>
        </w:rPr>
        <w:t>ой</w:t>
      </w:r>
      <w:r w:rsidRPr="006720E9">
        <w:rPr>
          <w:rFonts w:ascii="Times New Roman" w:eastAsia="Calibri" w:hAnsi="Times New Roman" w:cs="Times New Roman"/>
          <w:sz w:val="28"/>
          <w:szCs w:val="28"/>
        </w:rPr>
        <w:t xml:space="preserve"> на формирование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720E9">
        <w:rPr>
          <w:rFonts w:ascii="Times New Roman" w:eastAsia="Calibri" w:hAnsi="Times New Roman" w:cs="Times New Roman"/>
          <w:sz w:val="28"/>
          <w:szCs w:val="28"/>
        </w:rPr>
        <w:t>этнокультурной компетентности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720E9">
        <w:rPr>
          <w:rFonts w:ascii="Times New Roman" w:eastAsia="Calibri" w:hAnsi="Times New Roman" w:cs="Times New Roman"/>
          <w:sz w:val="28"/>
          <w:szCs w:val="28"/>
        </w:rPr>
        <w:t>граждан и пропаганду ценностей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720E9">
        <w:rPr>
          <w:rFonts w:ascii="Times New Roman" w:eastAsia="Calibri" w:hAnsi="Times New Roman" w:cs="Times New Roman"/>
          <w:sz w:val="28"/>
          <w:szCs w:val="28"/>
        </w:rPr>
        <w:t>добрососедства и толерантности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292">
        <w:rPr>
          <w:rFonts w:ascii="Times New Roman" w:eastAsia="Calibri" w:hAnsi="Times New Roman" w:cs="Times New Roman"/>
          <w:bCs/>
          <w:sz w:val="28"/>
          <w:szCs w:val="28"/>
        </w:rPr>
        <w:t>Показатель 1 административного мероприятия 1 задачи 1 подпрограммы 4 -</w:t>
      </w: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 Количество </w:t>
      </w:r>
      <w:r w:rsidR="005C4AB8">
        <w:rPr>
          <w:rFonts w:ascii="Times New Roman" w:eastAsia="Calibri" w:hAnsi="Times New Roman" w:cs="Times New Roman"/>
          <w:sz w:val="28"/>
          <w:szCs w:val="28"/>
        </w:rPr>
        <w:t>публикаций</w:t>
      </w: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 в СМИ.</w:t>
      </w: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292">
        <w:rPr>
          <w:rFonts w:ascii="Times New Roman" w:eastAsia="Calibri" w:hAnsi="Times New Roman" w:cs="Times New Roman"/>
          <w:bCs/>
          <w:sz w:val="28"/>
          <w:szCs w:val="28"/>
        </w:rPr>
        <w:t>Административное мероприятие 2 задачи 1 подпрограммы 4</w:t>
      </w: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 - Организация адресного распространения и размещения в местах компактного проживания, обучения и работы иностранных граждан на территории Лихославльского </w:t>
      </w:r>
      <w:r w:rsidR="005C4AB8" w:rsidRPr="005C4AB8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округа Тверской области </w:t>
      </w:r>
      <w:r w:rsidRPr="005A4292">
        <w:rPr>
          <w:rFonts w:ascii="Times New Roman" w:eastAsia="Calibri" w:hAnsi="Times New Roman" w:cs="Times New Roman"/>
          <w:sz w:val="28"/>
          <w:szCs w:val="28"/>
        </w:rPr>
        <w:t>информации о требованиях действующего миграционного законодательства, а также контактных телефонов, по которым указанным гражданам следует обращаться в случаях совершения в отношении них противоправных действий.</w:t>
      </w: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292">
        <w:rPr>
          <w:rFonts w:ascii="Times New Roman" w:eastAsia="Calibri" w:hAnsi="Times New Roman" w:cs="Times New Roman"/>
          <w:bCs/>
          <w:sz w:val="28"/>
          <w:szCs w:val="28"/>
        </w:rPr>
        <w:t>Показатель 1 административного мероприятия 2 задачи 1 подпрограммы 4 -</w:t>
      </w: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 Количество размещенной информации.</w:t>
      </w: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292">
        <w:rPr>
          <w:rFonts w:ascii="Times New Roman" w:eastAsia="Calibri" w:hAnsi="Times New Roman" w:cs="Times New Roman"/>
          <w:bCs/>
          <w:sz w:val="28"/>
          <w:szCs w:val="28"/>
        </w:rPr>
        <w:t>Административное мероприятие 3 задачи 1 подпрограммы 4</w:t>
      </w: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 - Организация и проведение рабочих встреч с представителями религиозных конфессий, национальных диаспор с целью выявления и пресечения фактов разжигания межрелигиозной и межнациональной розни.</w:t>
      </w: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292">
        <w:rPr>
          <w:rFonts w:ascii="Times New Roman" w:eastAsia="Calibri" w:hAnsi="Times New Roman" w:cs="Times New Roman"/>
          <w:bCs/>
          <w:sz w:val="28"/>
          <w:szCs w:val="28"/>
        </w:rPr>
        <w:t xml:space="preserve">Показатель 1 административного мероприятия 3 задачи 1 подпрограммы </w:t>
      </w:r>
      <w:r w:rsidRPr="005A4292">
        <w:rPr>
          <w:rFonts w:ascii="Times New Roman" w:eastAsia="Calibri" w:hAnsi="Times New Roman" w:cs="Times New Roman"/>
          <w:sz w:val="28"/>
          <w:szCs w:val="28"/>
        </w:rPr>
        <w:t>4 - Количество проведенных встреч.</w:t>
      </w: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292">
        <w:rPr>
          <w:rFonts w:ascii="Times New Roman" w:eastAsia="Calibri" w:hAnsi="Times New Roman" w:cs="Times New Roman"/>
          <w:bCs/>
          <w:sz w:val="28"/>
          <w:szCs w:val="28"/>
        </w:rPr>
        <w:t>Решение задачи 2 подпрограммы 4</w:t>
      </w: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 «Взаимодействие с гражданским обществом по вопросам предупреждения терроризма и экстремизма в Лихославльском </w:t>
      </w:r>
      <w:r w:rsidR="005C4AB8" w:rsidRPr="005C4AB8">
        <w:rPr>
          <w:rFonts w:ascii="Times New Roman" w:eastAsia="Calibri" w:hAnsi="Times New Roman" w:cs="Times New Roman"/>
          <w:sz w:val="28"/>
          <w:szCs w:val="28"/>
        </w:rPr>
        <w:t>муниципально</w:t>
      </w:r>
      <w:r w:rsidR="005C4AB8">
        <w:rPr>
          <w:rFonts w:ascii="Times New Roman" w:eastAsia="Calibri" w:hAnsi="Times New Roman" w:cs="Times New Roman"/>
          <w:sz w:val="28"/>
          <w:szCs w:val="28"/>
        </w:rPr>
        <w:t>м</w:t>
      </w:r>
      <w:r w:rsidR="005C4AB8" w:rsidRPr="005C4AB8">
        <w:rPr>
          <w:rFonts w:ascii="Times New Roman" w:eastAsia="Calibri" w:hAnsi="Times New Roman" w:cs="Times New Roman"/>
          <w:sz w:val="28"/>
          <w:szCs w:val="28"/>
        </w:rPr>
        <w:t xml:space="preserve"> округ</w:t>
      </w:r>
      <w:r w:rsidR="005C4AB8">
        <w:rPr>
          <w:rFonts w:ascii="Times New Roman" w:eastAsia="Calibri" w:hAnsi="Times New Roman" w:cs="Times New Roman"/>
          <w:sz w:val="28"/>
          <w:szCs w:val="28"/>
        </w:rPr>
        <w:t>е</w:t>
      </w:r>
      <w:r w:rsidR="005C4AB8" w:rsidRPr="005C4AB8">
        <w:rPr>
          <w:rFonts w:ascii="Times New Roman" w:eastAsia="Calibri" w:hAnsi="Times New Roman" w:cs="Times New Roman"/>
          <w:sz w:val="28"/>
          <w:szCs w:val="28"/>
        </w:rPr>
        <w:t xml:space="preserve"> Тверской области</w:t>
      </w: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» осуществляется посредством выполнения следующих административных мероприятий подпрограммы 4 «Профилактика терроризма и экстремизма, а также минимизации и (или) ликвидации последствий проявления терроризма и экстремизма на территории Лихославльского муниципального </w:t>
      </w:r>
      <w:r w:rsidR="005C4AB8">
        <w:rPr>
          <w:rFonts w:ascii="Times New Roman" w:eastAsia="Calibri" w:hAnsi="Times New Roman" w:cs="Times New Roman"/>
          <w:sz w:val="28"/>
          <w:szCs w:val="28"/>
        </w:rPr>
        <w:t>округа</w:t>
      </w: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 Тверской области»:</w:t>
      </w: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292">
        <w:rPr>
          <w:rFonts w:ascii="Times New Roman" w:eastAsia="Calibri" w:hAnsi="Times New Roman" w:cs="Times New Roman"/>
          <w:bCs/>
          <w:sz w:val="28"/>
          <w:szCs w:val="28"/>
        </w:rPr>
        <w:t>Административное мероприятие 1 задачи 2 подпрограммы</w:t>
      </w: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 4 - Организация обмена информацией и необходимыми материалами между администрацией Лихославльского </w:t>
      </w:r>
      <w:r w:rsidR="005C4AB8" w:rsidRPr="005C4AB8">
        <w:rPr>
          <w:rFonts w:ascii="Times New Roman" w:eastAsia="Calibri" w:hAnsi="Times New Roman" w:cs="Times New Roman"/>
          <w:sz w:val="28"/>
          <w:szCs w:val="28"/>
        </w:rPr>
        <w:t>муниципального округа Тверской области</w:t>
      </w: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 и территориальными органами власти, общественными объединениями и организациями, а также их должностными лицами.</w:t>
      </w: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292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Показатель 1 административного мероприятия 1 задачи 2 подпрограммы 4</w:t>
      </w: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 - Регулярность обмена информацией.</w:t>
      </w: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292">
        <w:rPr>
          <w:rFonts w:ascii="Times New Roman" w:eastAsia="Calibri" w:hAnsi="Times New Roman" w:cs="Times New Roman"/>
          <w:bCs/>
          <w:sz w:val="28"/>
          <w:szCs w:val="28"/>
        </w:rPr>
        <w:t>Административное мероприятие 2 задачи 2 подпрограммы 4</w:t>
      </w: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 - Организация цикла тематических материалов в СМИ Лихославльского </w:t>
      </w:r>
      <w:r w:rsidR="005C4AB8" w:rsidRPr="005C4AB8">
        <w:rPr>
          <w:rFonts w:ascii="Times New Roman" w:eastAsia="Calibri" w:hAnsi="Times New Roman" w:cs="Times New Roman"/>
          <w:sz w:val="28"/>
          <w:szCs w:val="28"/>
        </w:rPr>
        <w:t>муниципального округа Тверской области</w:t>
      </w:r>
      <w:r w:rsidRPr="005A4292">
        <w:rPr>
          <w:rFonts w:ascii="Times New Roman" w:eastAsia="Calibri" w:hAnsi="Times New Roman" w:cs="Times New Roman"/>
          <w:sz w:val="28"/>
          <w:szCs w:val="28"/>
        </w:rPr>
        <w:t>, направленных на информирование населения о безопасном поведении в экстремальных ситуациях, а также при угрозе возникновения террористических актов в местах массового пребывания граждан.</w:t>
      </w: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292">
        <w:rPr>
          <w:rFonts w:ascii="Times New Roman" w:eastAsia="Calibri" w:hAnsi="Times New Roman" w:cs="Times New Roman"/>
          <w:bCs/>
          <w:sz w:val="28"/>
          <w:szCs w:val="28"/>
        </w:rPr>
        <w:t>Показатель 1 административного мероприятия 2 задачи 2 подпрограммы 4</w:t>
      </w: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 - Количество циклов тематических материалов в СМИ.</w:t>
      </w: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292">
        <w:rPr>
          <w:rFonts w:ascii="Times New Roman" w:eastAsia="Calibri" w:hAnsi="Times New Roman" w:cs="Times New Roman"/>
          <w:bCs/>
          <w:sz w:val="28"/>
          <w:szCs w:val="28"/>
        </w:rPr>
        <w:t>Административное мероприятие 3 задачи 2 подпрограммы 4</w:t>
      </w: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 - Организация размещения в местах массового пребывания граждан, в том числе учреждения образования и культуры, средств наглядной агитации (плакаты, щиты, листовки), предупреждающих о необходимости бдительности в связи с возможностью террористических актов.</w:t>
      </w: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292">
        <w:rPr>
          <w:rFonts w:ascii="Times New Roman" w:eastAsia="Calibri" w:hAnsi="Times New Roman" w:cs="Times New Roman"/>
          <w:bCs/>
          <w:sz w:val="28"/>
          <w:szCs w:val="28"/>
        </w:rPr>
        <w:t>Показатель 1 административного мероприятия 3 задачи 2 подпрограммы 4 -</w:t>
      </w: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 Количество информационных стендов.</w:t>
      </w: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292">
        <w:rPr>
          <w:rFonts w:ascii="Times New Roman" w:eastAsia="Calibri" w:hAnsi="Times New Roman" w:cs="Times New Roman"/>
          <w:bCs/>
          <w:sz w:val="28"/>
          <w:szCs w:val="28"/>
        </w:rPr>
        <w:t>Административное мероприятие 4 задачи 2 подпрограммы 4</w:t>
      </w: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 - Организация и проведение профилактической работы в муниципальных учреждениях образования, культуры</w:t>
      </w:r>
      <w:r w:rsidR="005C4AB8">
        <w:rPr>
          <w:rFonts w:ascii="Times New Roman" w:eastAsia="Calibri" w:hAnsi="Times New Roman" w:cs="Times New Roman"/>
          <w:sz w:val="28"/>
          <w:szCs w:val="28"/>
        </w:rPr>
        <w:t>, физической культуры, спорта,</w:t>
      </w: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 в местах проведения досуга несовершеннолетних и молодежи с целью разъяснения сущности экстремизма</w:t>
      </w:r>
      <w:r w:rsidR="006C3F1C">
        <w:rPr>
          <w:rFonts w:ascii="Times New Roman" w:eastAsia="Calibri" w:hAnsi="Times New Roman" w:cs="Times New Roman"/>
          <w:sz w:val="28"/>
          <w:szCs w:val="28"/>
        </w:rPr>
        <w:t xml:space="preserve"> и терроризма,</w:t>
      </w: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3F1C">
        <w:rPr>
          <w:rFonts w:ascii="Times New Roman" w:eastAsia="Calibri" w:hAnsi="Times New Roman" w:cs="Times New Roman"/>
          <w:sz w:val="28"/>
          <w:szCs w:val="28"/>
        </w:rPr>
        <w:t>их</w:t>
      </w: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 последствий.</w:t>
      </w: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292">
        <w:rPr>
          <w:rFonts w:ascii="Times New Roman" w:eastAsia="Calibri" w:hAnsi="Times New Roman" w:cs="Times New Roman"/>
          <w:bCs/>
          <w:sz w:val="28"/>
          <w:szCs w:val="28"/>
        </w:rPr>
        <w:t>Показатель 1 административного мероприятия 4 задачи 2 подпрограммы 4 -</w:t>
      </w: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 Наличие плана профилактической работы.</w:t>
      </w: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292">
        <w:rPr>
          <w:rFonts w:ascii="Times New Roman" w:eastAsia="Calibri" w:hAnsi="Times New Roman" w:cs="Times New Roman"/>
          <w:bCs/>
          <w:sz w:val="28"/>
          <w:szCs w:val="28"/>
        </w:rPr>
        <w:t>Административное мероприятие 5 задачи 2 подпрограммы 4</w:t>
      </w: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 - Организация методической разработки и проведение урока на тему «Толерантность» в образовательных учреждениях Лихославльского </w:t>
      </w:r>
      <w:r w:rsidR="002E2F4E">
        <w:rPr>
          <w:rFonts w:ascii="Times New Roman" w:eastAsia="Calibri" w:hAnsi="Times New Roman" w:cs="Times New Roman"/>
          <w:sz w:val="28"/>
          <w:szCs w:val="28"/>
        </w:rPr>
        <w:t>муниципального округа</w:t>
      </w:r>
      <w:r w:rsidRPr="005A429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292">
        <w:rPr>
          <w:rFonts w:ascii="Times New Roman" w:eastAsia="Calibri" w:hAnsi="Times New Roman" w:cs="Times New Roman"/>
          <w:bCs/>
          <w:sz w:val="28"/>
          <w:szCs w:val="28"/>
        </w:rPr>
        <w:t>Показатель 1 административного мероприятия 5 задачи 2 подпрограммы 4 -</w:t>
      </w: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 Наличие методических </w:t>
      </w:r>
      <w:r w:rsidRPr="005A4292">
        <w:rPr>
          <w:rFonts w:ascii="Times New Roman" w:eastAsia="Calibri" w:hAnsi="Times New Roman" w:cs="Times New Roman"/>
          <w:color w:val="000000"/>
          <w:sz w:val="28"/>
          <w:szCs w:val="28"/>
        </w:rPr>
        <w:t>рекомендаций</w:t>
      </w:r>
      <w:r w:rsidRPr="005A4292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5A429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 </w:t>
      </w:r>
      <w:r w:rsidRPr="005A4292">
        <w:rPr>
          <w:rFonts w:ascii="Times New Roman" w:eastAsia="Calibri" w:hAnsi="Times New Roman" w:cs="Times New Roman"/>
          <w:sz w:val="28"/>
          <w:szCs w:val="28"/>
        </w:rPr>
        <w:t>проведению урока на тему «Толерантность».</w:t>
      </w: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292">
        <w:rPr>
          <w:rFonts w:ascii="Times New Roman" w:eastAsia="Calibri" w:hAnsi="Times New Roman" w:cs="Times New Roman"/>
          <w:bCs/>
          <w:sz w:val="28"/>
          <w:szCs w:val="28"/>
        </w:rPr>
        <w:t xml:space="preserve">Административное мероприятие 6 задачи 2 подпрограммы 4 </w:t>
      </w:r>
      <w:r w:rsidRPr="005A4292">
        <w:rPr>
          <w:rFonts w:ascii="Times New Roman" w:eastAsia="Calibri" w:hAnsi="Times New Roman" w:cs="Times New Roman"/>
          <w:sz w:val="28"/>
          <w:szCs w:val="28"/>
        </w:rPr>
        <w:t>- Мониторинг и анализ терроризма, как явления, проблемы в организации субъектов противодействия терроризму, законодательства РФ и международного опыта в данной области.</w:t>
      </w: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292">
        <w:rPr>
          <w:rFonts w:ascii="Times New Roman" w:eastAsia="Calibri" w:hAnsi="Times New Roman" w:cs="Times New Roman"/>
          <w:bCs/>
          <w:sz w:val="28"/>
          <w:szCs w:val="28"/>
        </w:rPr>
        <w:t>Показатель 1 административного мероприятия 6 задачи 2 подпрограммы 4</w:t>
      </w: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 - Проведение мониторинга и анализа терроризма.</w:t>
      </w: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292">
        <w:rPr>
          <w:rFonts w:ascii="Times New Roman" w:eastAsia="Calibri" w:hAnsi="Times New Roman" w:cs="Times New Roman"/>
          <w:bCs/>
          <w:sz w:val="28"/>
          <w:szCs w:val="28"/>
        </w:rPr>
        <w:t xml:space="preserve">Административное мероприятие 7 задачи 2 подпрограммы 4 </w:t>
      </w: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- Систематическое проведение выездов представителей администрации </w:t>
      </w:r>
      <w:r w:rsidR="006C3F1C">
        <w:rPr>
          <w:rFonts w:ascii="Times New Roman" w:eastAsia="Calibri" w:hAnsi="Times New Roman" w:cs="Times New Roman"/>
          <w:sz w:val="28"/>
          <w:szCs w:val="28"/>
        </w:rPr>
        <w:t>округа</w:t>
      </w: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 по территории Лихославльского </w:t>
      </w:r>
      <w:r w:rsidR="002F25C7" w:rsidRPr="002F25C7">
        <w:rPr>
          <w:rFonts w:ascii="Times New Roman" w:eastAsia="Calibri" w:hAnsi="Times New Roman" w:cs="Times New Roman"/>
          <w:sz w:val="28"/>
          <w:szCs w:val="28"/>
        </w:rPr>
        <w:t>муниципального округа Тверской области</w:t>
      </w:r>
      <w:r w:rsidRPr="005A4292">
        <w:rPr>
          <w:rFonts w:ascii="Times New Roman" w:eastAsia="Calibri" w:hAnsi="Times New Roman" w:cs="Times New Roman"/>
          <w:sz w:val="28"/>
          <w:szCs w:val="28"/>
        </w:rPr>
        <w:t>, используя рабочие поездки, выездные совещания с целью выявления объектов</w:t>
      </w:r>
      <w:r w:rsidR="00E37E85">
        <w:rPr>
          <w:rFonts w:ascii="Times New Roman" w:eastAsia="Calibri" w:hAnsi="Times New Roman" w:cs="Times New Roman"/>
          <w:sz w:val="28"/>
          <w:szCs w:val="28"/>
        </w:rPr>
        <w:t>,</w:t>
      </w: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 возможно угрожающих безопасности населения в сфере терроризма.</w:t>
      </w: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292">
        <w:rPr>
          <w:rFonts w:ascii="Times New Roman" w:eastAsia="Calibri" w:hAnsi="Times New Roman" w:cs="Times New Roman"/>
          <w:bCs/>
          <w:sz w:val="28"/>
          <w:szCs w:val="28"/>
        </w:rPr>
        <w:t xml:space="preserve">Показатель 1 административного мероприятия 7 задачи 2 подпрограммы 4 - </w:t>
      </w:r>
      <w:r w:rsidRPr="005A4292">
        <w:rPr>
          <w:rFonts w:ascii="Times New Roman" w:eastAsia="Calibri" w:hAnsi="Times New Roman" w:cs="Times New Roman"/>
          <w:sz w:val="28"/>
          <w:szCs w:val="28"/>
        </w:rPr>
        <w:t>Наличие плана выездов.</w:t>
      </w: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292">
        <w:rPr>
          <w:rFonts w:ascii="Times New Roman" w:eastAsia="Calibri" w:hAnsi="Times New Roman" w:cs="Times New Roman"/>
          <w:sz w:val="28"/>
          <w:szCs w:val="28"/>
        </w:rPr>
        <w:t>Административное мероприятие 8 задачи 2 подпрограммы 4 – Изготовление агитационных материалов, листовок.</w:t>
      </w: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Показатель 1 административного мероприятия 8 задачи 2 подпрограммы 4 – Количество агитационных материалов, листовок. </w:t>
      </w: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292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Решение задачи 3 подпрограммы 4</w:t>
      </w: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 «Содействие правоохранительным органам в выявлении правонарушений и преступлений данной категории, а также ликвидации их последствий» осуществляется посредством выполнения следующих административных мероприятий подпрограммы 4 «Профилактика терроризма и экстремизма, а также минимизации и (или) ликвидации последствий проявления терроризма и экстремизма на территории Лихославльского муниципального </w:t>
      </w:r>
      <w:r w:rsidR="00E37E85">
        <w:rPr>
          <w:rFonts w:ascii="Times New Roman" w:eastAsia="Calibri" w:hAnsi="Times New Roman" w:cs="Times New Roman"/>
          <w:sz w:val="28"/>
          <w:szCs w:val="28"/>
        </w:rPr>
        <w:t xml:space="preserve">округа </w:t>
      </w:r>
      <w:r w:rsidRPr="005A4292">
        <w:rPr>
          <w:rFonts w:ascii="Times New Roman" w:eastAsia="Calibri" w:hAnsi="Times New Roman" w:cs="Times New Roman"/>
          <w:sz w:val="28"/>
          <w:szCs w:val="28"/>
        </w:rPr>
        <w:t>Тверской области»:</w:t>
      </w: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292">
        <w:rPr>
          <w:rFonts w:ascii="Times New Roman" w:eastAsia="Calibri" w:hAnsi="Times New Roman" w:cs="Times New Roman"/>
          <w:bCs/>
          <w:sz w:val="28"/>
          <w:szCs w:val="28"/>
        </w:rPr>
        <w:t xml:space="preserve">Административное мероприятие 1 задачи 3 подпрограммы 4 </w:t>
      </w:r>
      <w:r w:rsidRPr="005A4292">
        <w:rPr>
          <w:rFonts w:ascii="Times New Roman" w:eastAsia="Calibri" w:hAnsi="Times New Roman" w:cs="Times New Roman"/>
          <w:sz w:val="28"/>
          <w:szCs w:val="28"/>
        </w:rPr>
        <w:t>- Организация работы по выявлению в муниципальных учреждениях образования и культуры, а также в подростковых клубах и т.п., участников неформальных молодежных объединений экстремистской направленности.</w:t>
      </w: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292">
        <w:rPr>
          <w:rFonts w:ascii="Times New Roman" w:eastAsia="Calibri" w:hAnsi="Times New Roman" w:cs="Times New Roman"/>
          <w:bCs/>
          <w:sz w:val="28"/>
          <w:szCs w:val="28"/>
        </w:rPr>
        <w:t>Показатель 1 административного мероприятия 1 задачи 3 подпрограммы 4</w:t>
      </w: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 - Количество мероприятий по выявлению участников неформальных молодежных объединений экстремистской направленности.</w:t>
      </w: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292">
        <w:rPr>
          <w:rFonts w:ascii="Times New Roman" w:eastAsia="Calibri" w:hAnsi="Times New Roman" w:cs="Times New Roman"/>
          <w:bCs/>
          <w:sz w:val="28"/>
          <w:szCs w:val="28"/>
        </w:rPr>
        <w:t>Административное мероприятие 2 задачи 3 подпрограммы 4</w:t>
      </w: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 - Организация разъяснительной работы среди населения, персонала критически важных объектов, объектов в учреждениях образования и культуры, относительно порядка действия при возникновении угрозы взрыва, обнаружению подозрительных предметов.</w:t>
      </w:r>
    </w:p>
    <w:p w:rsid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292">
        <w:rPr>
          <w:rFonts w:ascii="Times New Roman" w:eastAsia="Calibri" w:hAnsi="Times New Roman" w:cs="Times New Roman"/>
          <w:bCs/>
          <w:sz w:val="28"/>
          <w:szCs w:val="28"/>
        </w:rPr>
        <w:t>Показатель 1 административного мероприятия 2 задачи 3 подпрограммы 4</w:t>
      </w: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 - Количество памяток</w:t>
      </w:r>
      <w:r w:rsidR="00946CB9">
        <w:rPr>
          <w:rFonts w:ascii="Times New Roman" w:eastAsia="Calibri" w:hAnsi="Times New Roman" w:cs="Times New Roman"/>
          <w:sz w:val="28"/>
          <w:szCs w:val="28"/>
        </w:rPr>
        <w:t>,</w:t>
      </w: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 размещенных на стенде для разъяснения порядка действия при возникновении угрозы взрыва, обнаружению подозрительных предметов.</w:t>
      </w:r>
    </w:p>
    <w:p w:rsidR="00946CB9" w:rsidRDefault="00946CB9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6CB9">
        <w:rPr>
          <w:rFonts w:ascii="Times New Roman" w:eastAsia="Calibri" w:hAnsi="Times New Roman" w:cs="Times New Roman"/>
          <w:sz w:val="28"/>
          <w:szCs w:val="28"/>
        </w:rPr>
        <w:t xml:space="preserve">Административное мероприятие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946CB9">
        <w:rPr>
          <w:rFonts w:ascii="Times New Roman" w:eastAsia="Calibri" w:hAnsi="Times New Roman" w:cs="Times New Roman"/>
          <w:sz w:val="28"/>
          <w:szCs w:val="28"/>
        </w:rPr>
        <w:t xml:space="preserve"> задачи 3 подпрограммы 4 </w:t>
      </w: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946CB9">
        <w:rPr>
          <w:rFonts w:ascii="Times New Roman" w:eastAsia="Calibri" w:hAnsi="Times New Roman" w:cs="Times New Roman"/>
          <w:sz w:val="28"/>
          <w:szCs w:val="28"/>
        </w:rPr>
        <w:t>Обеспечение готовности групп, участвующих в минимизации и (или) ликвидации последствий проявлений терроризма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46CB9" w:rsidRPr="00946CB9" w:rsidRDefault="00946CB9" w:rsidP="00946C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6CB9">
        <w:rPr>
          <w:rFonts w:ascii="Times New Roman" w:eastAsia="Calibri" w:hAnsi="Times New Roman" w:cs="Times New Roman"/>
          <w:sz w:val="28"/>
          <w:szCs w:val="28"/>
        </w:rPr>
        <w:t xml:space="preserve">Показатель 1 административного мероприятия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946CB9">
        <w:rPr>
          <w:rFonts w:ascii="Times New Roman" w:eastAsia="Calibri" w:hAnsi="Times New Roman" w:cs="Times New Roman"/>
          <w:sz w:val="28"/>
          <w:szCs w:val="28"/>
        </w:rPr>
        <w:t xml:space="preserve"> задачи 3 подпрограммы 4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Количество групп.</w:t>
      </w:r>
    </w:p>
    <w:p w:rsidR="005A4292" w:rsidRPr="005A4292" w:rsidRDefault="005A4292" w:rsidP="005A4292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4292" w:rsidRPr="005A4292" w:rsidRDefault="005A4292" w:rsidP="005A4292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A4292">
        <w:rPr>
          <w:rFonts w:ascii="Times New Roman" w:eastAsia="Calibri" w:hAnsi="Times New Roman" w:cs="Times New Roman"/>
          <w:b/>
          <w:sz w:val="28"/>
          <w:szCs w:val="28"/>
        </w:rPr>
        <w:t xml:space="preserve">Глава </w:t>
      </w:r>
      <w:r w:rsidRPr="005A4292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Pr="005A4292">
        <w:rPr>
          <w:rFonts w:ascii="Times New Roman" w:eastAsia="Calibri" w:hAnsi="Times New Roman" w:cs="Times New Roman"/>
          <w:b/>
          <w:sz w:val="28"/>
          <w:szCs w:val="28"/>
        </w:rPr>
        <w:t>. Объем финансовых ресурсов, необходимый для реализации подпрограммы</w:t>
      </w:r>
    </w:p>
    <w:p w:rsidR="005A4292" w:rsidRPr="005A4292" w:rsidRDefault="005A4292" w:rsidP="005A4292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2"/>
        <w:gridCol w:w="2804"/>
        <w:gridCol w:w="2192"/>
        <w:gridCol w:w="2622"/>
        <w:gridCol w:w="1015"/>
      </w:tblGrid>
      <w:tr w:rsidR="005A4292" w:rsidRPr="005A4292" w:rsidTr="005A4292">
        <w:tc>
          <w:tcPr>
            <w:tcW w:w="76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92" w:rsidRPr="005A4292" w:rsidRDefault="005A4292" w:rsidP="005A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реализации муниципальной программы</w:t>
            </w:r>
          </w:p>
        </w:tc>
        <w:tc>
          <w:tcPr>
            <w:tcW w:w="3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92" w:rsidRPr="005A4292" w:rsidRDefault="005A4292" w:rsidP="00946C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бюджетных ассигнований, выделенный на реализацию подпрограммы 4 «Профилактика терроризма и экстремизма, а также минимизации и (или) ликвидации последствий проявления терроризма и экстремизма на территории Лихославльского муниципального </w:t>
            </w:r>
            <w:r w:rsidR="00946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округа </w:t>
            </w: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>Тверской области»</w:t>
            </w:r>
            <w:r w:rsidR="00946CB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292" w:rsidRPr="005A4292" w:rsidRDefault="005A4292" w:rsidP="005A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Итого,</w:t>
            </w:r>
          </w:p>
          <w:p w:rsidR="005A4292" w:rsidRPr="005A4292" w:rsidRDefault="005A4292" w:rsidP="005A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</w:tr>
      <w:tr w:rsidR="005A4292" w:rsidRPr="005A4292" w:rsidTr="005A4292">
        <w:tc>
          <w:tcPr>
            <w:tcW w:w="76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92" w:rsidRPr="005A4292" w:rsidRDefault="005A4292" w:rsidP="005A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92" w:rsidRPr="005A4292" w:rsidRDefault="005A4292" w:rsidP="005A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</w:t>
            </w:r>
          </w:p>
          <w:p w:rsidR="005A4292" w:rsidRPr="005A4292" w:rsidRDefault="005A4292" w:rsidP="005A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уровня правовой грамотности и правосознания граждан в целях обеспечения антитеррористической защищенности</w:t>
            </w:r>
            <w:r w:rsidRPr="005A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92" w:rsidRPr="005A4292" w:rsidRDefault="005A4292" w:rsidP="005A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</w:t>
            </w:r>
          </w:p>
          <w:p w:rsidR="005A4292" w:rsidRPr="005A4292" w:rsidRDefault="005A4292" w:rsidP="00946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«Взаимодействие с гражданским обществом по вопросам предупреждения терроризма и экстремизма в Лихославльском </w:t>
            </w:r>
            <w:r w:rsidR="00946CB9" w:rsidRPr="00946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</w:t>
            </w:r>
            <w:r w:rsidR="00946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946CB9" w:rsidRPr="00946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</w:t>
            </w:r>
            <w:r w:rsidR="00946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946CB9" w:rsidRPr="00946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Тверской области</w:t>
            </w:r>
            <w:r w:rsidRPr="005A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92" w:rsidRPr="005A4292" w:rsidRDefault="005A4292" w:rsidP="005A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3</w:t>
            </w:r>
          </w:p>
          <w:p w:rsidR="005A4292" w:rsidRPr="005A4292" w:rsidRDefault="005A4292" w:rsidP="005A4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>«Содействие правоохранительным органам в выявлении правонарушений и преступлений данной категории, а также ликвидации их последствий»</w:t>
            </w: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292" w:rsidRPr="005A4292" w:rsidRDefault="005A4292" w:rsidP="005A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292" w:rsidRPr="005A4292" w:rsidTr="005A4292">
        <w:tc>
          <w:tcPr>
            <w:tcW w:w="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92" w:rsidRPr="005A4292" w:rsidRDefault="005A4292" w:rsidP="00946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</w:t>
            </w:r>
            <w:r w:rsidR="00946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92" w:rsidRPr="005A4292" w:rsidRDefault="005A4292" w:rsidP="005A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92" w:rsidRPr="005A4292" w:rsidRDefault="005A4292" w:rsidP="005A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92" w:rsidRPr="005A4292" w:rsidRDefault="005A4292" w:rsidP="005A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292" w:rsidRPr="005A4292" w:rsidRDefault="005A4292" w:rsidP="005A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5A4292" w:rsidRPr="005A4292" w:rsidTr="005A4292">
        <w:tc>
          <w:tcPr>
            <w:tcW w:w="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92" w:rsidRPr="005A4292" w:rsidRDefault="005A4292" w:rsidP="00946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946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92" w:rsidRPr="005A4292" w:rsidRDefault="005A4292" w:rsidP="005A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92" w:rsidRPr="005A4292" w:rsidRDefault="005A4292" w:rsidP="005A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92" w:rsidRPr="005A4292" w:rsidRDefault="005A4292" w:rsidP="005A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292" w:rsidRPr="005A4292" w:rsidRDefault="005A4292" w:rsidP="005A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5A4292" w:rsidRPr="005A4292" w:rsidTr="005A4292">
        <w:tc>
          <w:tcPr>
            <w:tcW w:w="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92" w:rsidRPr="005A4292" w:rsidRDefault="005A4292" w:rsidP="00946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946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92" w:rsidRPr="005A4292" w:rsidRDefault="005A4292" w:rsidP="005A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92" w:rsidRPr="005A4292" w:rsidRDefault="005A4292" w:rsidP="005A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92" w:rsidRPr="005A4292" w:rsidRDefault="005A4292" w:rsidP="005A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292" w:rsidRPr="005A4292" w:rsidRDefault="005A4292" w:rsidP="005A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5A4292" w:rsidRPr="005A4292" w:rsidTr="005A4292">
        <w:tc>
          <w:tcPr>
            <w:tcW w:w="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92" w:rsidRPr="005A4292" w:rsidRDefault="005A4292" w:rsidP="00946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946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92" w:rsidRPr="005A4292" w:rsidRDefault="005A4292" w:rsidP="005A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92" w:rsidRPr="005A4292" w:rsidRDefault="005A4292" w:rsidP="005A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92" w:rsidRPr="005A4292" w:rsidRDefault="005A4292" w:rsidP="005A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292" w:rsidRPr="005A4292" w:rsidRDefault="005A4292" w:rsidP="005A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5A4292" w:rsidRPr="005A4292" w:rsidTr="005A4292">
        <w:tc>
          <w:tcPr>
            <w:tcW w:w="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92" w:rsidRPr="005A4292" w:rsidRDefault="005A4292" w:rsidP="00946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946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92" w:rsidRPr="005A4292" w:rsidRDefault="005A4292" w:rsidP="005A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92" w:rsidRPr="005A4292" w:rsidRDefault="005A4292" w:rsidP="005A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92" w:rsidRPr="005A4292" w:rsidRDefault="005A4292" w:rsidP="005A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292" w:rsidRPr="005A4292" w:rsidRDefault="005A4292" w:rsidP="005A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5A4292" w:rsidRPr="005A4292" w:rsidTr="005A4292">
        <w:tc>
          <w:tcPr>
            <w:tcW w:w="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92" w:rsidRPr="005A4292" w:rsidRDefault="005A4292" w:rsidP="005A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</w:t>
            </w:r>
          </w:p>
          <w:p w:rsidR="005A4292" w:rsidRPr="005A4292" w:rsidRDefault="005A4292" w:rsidP="005A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92" w:rsidRPr="005A4292" w:rsidRDefault="005A4292" w:rsidP="005A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92" w:rsidRPr="005A4292" w:rsidRDefault="005A4292" w:rsidP="005A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92" w:rsidRPr="005A4292" w:rsidRDefault="005A4292" w:rsidP="005A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292" w:rsidRPr="005A4292" w:rsidRDefault="005A4292" w:rsidP="005A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</w:tbl>
    <w:p w:rsidR="005A4292" w:rsidRPr="005A4292" w:rsidRDefault="005A4292" w:rsidP="005A4292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4292" w:rsidRPr="005A4292" w:rsidRDefault="005A4292" w:rsidP="005A42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A4292">
        <w:rPr>
          <w:rFonts w:ascii="Times New Roman" w:eastAsia="Calibri" w:hAnsi="Times New Roman" w:cs="Times New Roman"/>
          <w:b/>
          <w:sz w:val="28"/>
          <w:szCs w:val="28"/>
        </w:rPr>
        <w:t xml:space="preserve">Раздел </w:t>
      </w:r>
      <w:r w:rsidRPr="005A4292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VIII</w:t>
      </w:r>
    </w:p>
    <w:p w:rsidR="005A4292" w:rsidRPr="005A4292" w:rsidRDefault="005A4292" w:rsidP="005A42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A4292">
        <w:rPr>
          <w:rFonts w:ascii="Times New Roman" w:eastAsia="Calibri" w:hAnsi="Times New Roman" w:cs="Times New Roman"/>
          <w:b/>
          <w:sz w:val="28"/>
          <w:szCs w:val="28"/>
        </w:rPr>
        <w:t>Подпрограмма 5</w:t>
      </w:r>
    </w:p>
    <w:p w:rsidR="005A4292" w:rsidRPr="005A4292" w:rsidRDefault="005A4292" w:rsidP="005A42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4292" w:rsidRPr="005A4292" w:rsidRDefault="005A4292" w:rsidP="005A42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A4292">
        <w:rPr>
          <w:rFonts w:ascii="Times New Roman" w:eastAsia="Calibri" w:hAnsi="Times New Roman" w:cs="Times New Roman"/>
          <w:b/>
          <w:sz w:val="28"/>
          <w:szCs w:val="28"/>
        </w:rPr>
        <w:t>Глава I. Задачи подпрограммы</w:t>
      </w:r>
    </w:p>
    <w:p w:rsidR="005A4292" w:rsidRPr="005A4292" w:rsidRDefault="005A4292" w:rsidP="005A42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4292" w:rsidRPr="005A4292" w:rsidRDefault="005A4292" w:rsidP="005A4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Реализация подпрограммы «Профилактика безнадзорности и правонарушений несовершеннолетних на территории Лихославльского муниципального </w:t>
      </w:r>
      <w:r w:rsidR="00946CB9">
        <w:rPr>
          <w:rFonts w:ascii="Times New Roman" w:eastAsia="Calibri" w:hAnsi="Times New Roman" w:cs="Times New Roman"/>
          <w:sz w:val="28"/>
          <w:szCs w:val="28"/>
        </w:rPr>
        <w:t>округа</w:t>
      </w: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 Тверской области» связана с решением следующих задач:</w:t>
      </w:r>
    </w:p>
    <w:p w:rsidR="005A4292" w:rsidRPr="005A4292" w:rsidRDefault="005A4292" w:rsidP="005A4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Задача 1 «Снижение уровня подростковой преступности на территории Лихославльского </w:t>
      </w:r>
      <w:r w:rsidR="00946CB9" w:rsidRPr="00946CB9">
        <w:rPr>
          <w:rFonts w:ascii="Times New Roman" w:eastAsia="Calibri" w:hAnsi="Times New Roman" w:cs="Times New Roman"/>
          <w:sz w:val="28"/>
          <w:szCs w:val="28"/>
        </w:rPr>
        <w:t>муниципального округа Тверской области</w:t>
      </w:r>
      <w:r w:rsidRPr="005A4292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5A4292" w:rsidRPr="005A4292" w:rsidRDefault="005A4292" w:rsidP="005A4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Показатель 1 задачи 1 Уровень преступности несовершеннолетних на территории Лихославльского </w:t>
      </w:r>
      <w:r w:rsidR="00946CB9" w:rsidRPr="00946CB9">
        <w:rPr>
          <w:rFonts w:ascii="Times New Roman" w:eastAsia="Calibri" w:hAnsi="Times New Roman" w:cs="Times New Roman"/>
          <w:sz w:val="28"/>
          <w:szCs w:val="28"/>
        </w:rPr>
        <w:t>муниципального округа Тверской области</w:t>
      </w:r>
      <w:r w:rsidRPr="005A429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A4292" w:rsidRPr="005A4292" w:rsidRDefault="005A4292" w:rsidP="005A4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292">
        <w:rPr>
          <w:rFonts w:ascii="Times New Roman" w:eastAsia="Calibri" w:hAnsi="Times New Roman" w:cs="Times New Roman"/>
          <w:sz w:val="28"/>
          <w:szCs w:val="28"/>
        </w:rPr>
        <w:t>Задача 2 «Совершенствование реабилитационной работы с несовершеннолетними, оказавшимися в социально опасном положении и трудной жизненной ситуации».</w:t>
      </w:r>
    </w:p>
    <w:p w:rsidR="005A4292" w:rsidRPr="005A4292" w:rsidRDefault="005A4292" w:rsidP="005A4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292">
        <w:rPr>
          <w:rFonts w:ascii="Times New Roman" w:eastAsia="Calibri" w:hAnsi="Times New Roman" w:cs="Times New Roman"/>
          <w:sz w:val="28"/>
          <w:szCs w:val="28"/>
        </w:rPr>
        <w:t>Показатель 1 задачи 2 Количество мероприятий реабилитационной работы с несовершеннолетними, оказавшимися в социально опасном положении и трудной ситуации.</w:t>
      </w:r>
    </w:p>
    <w:p w:rsidR="005A4292" w:rsidRPr="005A4292" w:rsidRDefault="005A4292" w:rsidP="005A4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292">
        <w:rPr>
          <w:rFonts w:ascii="Times New Roman" w:eastAsia="Calibri" w:hAnsi="Times New Roman" w:cs="Times New Roman"/>
          <w:sz w:val="28"/>
          <w:szCs w:val="28"/>
        </w:rPr>
        <w:t>Задача 3 «Выявление и устранение причин и условий, способствующих совершению правонарушений несовершеннолетними».</w:t>
      </w:r>
    </w:p>
    <w:p w:rsidR="005A4292" w:rsidRPr="005A4292" w:rsidRDefault="005A4292" w:rsidP="005A4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Показатель 1 задачи 3 Количество преступлений, совершенных несовершеннолетними на территории Лихославльского </w:t>
      </w:r>
      <w:r w:rsidR="00946CB9" w:rsidRPr="00946CB9">
        <w:rPr>
          <w:rFonts w:ascii="Times New Roman" w:eastAsia="Calibri" w:hAnsi="Times New Roman" w:cs="Times New Roman"/>
          <w:sz w:val="28"/>
          <w:szCs w:val="28"/>
        </w:rPr>
        <w:t>муниципального округа Тверской области</w:t>
      </w:r>
      <w:r w:rsidRPr="005A429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A4292" w:rsidRPr="005A4292" w:rsidRDefault="005A4292" w:rsidP="005A4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Показатель 2 задачи 3 Количество выявленных нарушений законности в отношении несовершеннолетних. </w:t>
      </w: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Значение показателей задач подпрограммы по годам реализации программы приводится в </w:t>
      </w:r>
      <w:hyperlink w:anchor="sub_11111" w:history="1">
        <w:r w:rsidRPr="005A4292">
          <w:rPr>
            <w:rFonts w:ascii="Times New Roman" w:eastAsia="Calibri" w:hAnsi="Times New Roman" w:cs="Times New Roman"/>
            <w:sz w:val="28"/>
            <w:szCs w:val="28"/>
          </w:rPr>
          <w:t xml:space="preserve">приложении </w:t>
        </w:r>
      </w:hyperlink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 к настоящей программе.</w:t>
      </w:r>
    </w:p>
    <w:p w:rsidR="005A4292" w:rsidRPr="005A4292" w:rsidRDefault="005A4292" w:rsidP="005A429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4292" w:rsidRPr="005A4292" w:rsidRDefault="005A4292" w:rsidP="005A42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A4292">
        <w:rPr>
          <w:rFonts w:ascii="Times New Roman" w:eastAsia="Calibri" w:hAnsi="Times New Roman" w:cs="Times New Roman"/>
          <w:b/>
          <w:sz w:val="28"/>
          <w:szCs w:val="28"/>
        </w:rPr>
        <w:t xml:space="preserve">Глава </w:t>
      </w:r>
      <w:r w:rsidRPr="005A4292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5A4292">
        <w:rPr>
          <w:rFonts w:ascii="Times New Roman" w:eastAsia="Calibri" w:hAnsi="Times New Roman" w:cs="Times New Roman"/>
          <w:b/>
          <w:sz w:val="28"/>
          <w:szCs w:val="28"/>
        </w:rPr>
        <w:t>. Мероприятия подпрограммы</w:t>
      </w:r>
    </w:p>
    <w:p w:rsidR="005A4292" w:rsidRPr="005A4292" w:rsidRDefault="005A4292" w:rsidP="005A42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292">
        <w:rPr>
          <w:rFonts w:ascii="Times New Roman" w:eastAsia="Calibri" w:hAnsi="Times New Roman" w:cs="Times New Roman"/>
          <w:bCs/>
          <w:sz w:val="28"/>
          <w:szCs w:val="28"/>
        </w:rPr>
        <w:t>Решение задачи 1</w:t>
      </w: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 «Снижение уровня подростковой преступности на территории Лихославльского </w:t>
      </w:r>
      <w:r w:rsidR="00946CB9" w:rsidRPr="00946CB9">
        <w:rPr>
          <w:rFonts w:ascii="Times New Roman" w:eastAsia="Calibri" w:hAnsi="Times New Roman" w:cs="Times New Roman"/>
          <w:sz w:val="28"/>
          <w:szCs w:val="28"/>
        </w:rPr>
        <w:t>муниципального округа Тверской области</w:t>
      </w: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» осуществляется посредством выполнения следующих административных мероприятий подпрограммы 5 «Профилактика безнадзорности и правонарушений несовершеннолетних на территории Лихославльского муниципального </w:t>
      </w:r>
      <w:r w:rsidR="00946CB9">
        <w:rPr>
          <w:rFonts w:ascii="Times New Roman" w:eastAsia="Calibri" w:hAnsi="Times New Roman" w:cs="Times New Roman"/>
          <w:sz w:val="28"/>
          <w:szCs w:val="28"/>
        </w:rPr>
        <w:t>округа</w:t>
      </w: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 Тверской области»:</w:t>
      </w: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A4292">
        <w:rPr>
          <w:rFonts w:ascii="Times New Roman" w:eastAsia="Calibri" w:hAnsi="Times New Roman" w:cs="Times New Roman"/>
          <w:bCs/>
          <w:sz w:val="28"/>
          <w:szCs w:val="28"/>
        </w:rPr>
        <w:t>Административное мероприятие 1 задачи 1 подпрограммы 5 - Формирование банка данных несовершеннолетних, находящихся в социально опасном положении.</w:t>
      </w: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A4292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Показатель 1 административного мероприятия 1 задачи 1 подпрограммы 5 - Количество несовершеннолетних, находящихся в социально опасном положении.</w:t>
      </w: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A4292">
        <w:rPr>
          <w:rFonts w:ascii="Times New Roman" w:eastAsia="Calibri" w:hAnsi="Times New Roman" w:cs="Times New Roman"/>
          <w:bCs/>
          <w:sz w:val="28"/>
          <w:szCs w:val="28"/>
        </w:rPr>
        <w:t>Административное мероприятие 2 задачи 1 подпрограммы 5 - Проведение комплексных межведомственных операций «Подросток», «Лидер», «</w:t>
      </w:r>
      <w:proofErr w:type="spellStart"/>
      <w:r w:rsidRPr="005A4292">
        <w:rPr>
          <w:rFonts w:ascii="Times New Roman" w:eastAsia="Calibri" w:hAnsi="Times New Roman" w:cs="Times New Roman"/>
          <w:bCs/>
          <w:sz w:val="28"/>
          <w:szCs w:val="28"/>
        </w:rPr>
        <w:t>Условник</w:t>
      </w:r>
      <w:proofErr w:type="spellEnd"/>
      <w:r w:rsidRPr="005A4292">
        <w:rPr>
          <w:rFonts w:ascii="Times New Roman" w:eastAsia="Calibri" w:hAnsi="Times New Roman" w:cs="Times New Roman"/>
          <w:bCs/>
          <w:sz w:val="28"/>
          <w:szCs w:val="28"/>
        </w:rPr>
        <w:t>», профилактических рейдов, проверок в вечернее и ночное время общественных мест.</w:t>
      </w: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A4292">
        <w:rPr>
          <w:rFonts w:ascii="Times New Roman" w:eastAsia="Calibri" w:hAnsi="Times New Roman" w:cs="Times New Roman"/>
          <w:bCs/>
          <w:sz w:val="28"/>
          <w:szCs w:val="28"/>
        </w:rPr>
        <w:t>Показатель 1 административного мероприятия 2 задачи 1 подпрограммы 5 - Количество проведенных межведомственных рейдов, проверок.</w:t>
      </w: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A4292">
        <w:rPr>
          <w:rFonts w:ascii="Times New Roman" w:eastAsia="Calibri" w:hAnsi="Times New Roman" w:cs="Times New Roman"/>
          <w:bCs/>
          <w:sz w:val="28"/>
          <w:szCs w:val="28"/>
        </w:rPr>
        <w:t>Административное мероприятие 3 задачи 1 подпрограммы 5 - Выявление и учет безнадзорных и беспризорных несовершеннолетних, лиц входящих в состав семей «группы риска», в пределах полномочий, установленных действующим законодательством РФ.</w:t>
      </w: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A4292">
        <w:rPr>
          <w:rFonts w:ascii="Times New Roman" w:eastAsia="Calibri" w:hAnsi="Times New Roman" w:cs="Times New Roman"/>
          <w:bCs/>
          <w:sz w:val="28"/>
          <w:szCs w:val="28"/>
        </w:rPr>
        <w:t>Показатель 1 административного мероприятия 3 задачи 1 подпрограммы 5 - Количество проведенных рейдов по выявлению безнадзорных и беспризорных несовершеннолетних, лиц, входящих в состав семей «группы риска».</w:t>
      </w: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A4292">
        <w:rPr>
          <w:rFonts w:ascii="Times New Roman" w:eastAsia="Calibri" w:hAnsi="Times New Roman" w:cs="Times New Roman"/>
          <w:bCs/>
          <w:sz w:val="28"/>
          <w:szCs w:val="28"/>
        </w:rPr>
        <w:t xml:space="preserve">Административное мероприятие 4 задачи 1 подпрограммы 5 - Проведение работы по пополнению единого учета данных о несовершеннолетних, не посещающих или систематически пропускающих занятия в общеобразовательных учреждениях. </w:t>
      </w: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A4292">
        <w:rPr>
          <w:rFonts w:ascii="Times New Roman" w:eastAsia="Calibri" w:hAnsi="Times New Roman" w:cs="Times New Roman"/>
          <w:bCs/>
          <w:sz w:val="28"/>
          <w:szCs w:val="28"/>
        </w:rPr>
        <w:t>Показатель 1 административного мероприятия 4 задачи 1 подпрограммы 5 - Количество несовершеннолетних, не посещающих или систематически пропускающих занятия в общеобразовательных учреждениях.</w:t>
      </w: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A4292">
        <w:rPr>
          <w:rFonts w:ascii="Times New Roman" w:eastAsia="Calibri" w:hAnsi="Times New Roman" w:cs="Times New Roman"/>
          <w:bCs/>
          <w:sz w:val="28"/>
          <w:szCs w:val="28"/>
        </w:rPr>
        <w:t>Административное мероприятие 5 задачи 1 подпрограммы 5 - Проведение работы по профилактике правонарушений и преступности среди несовершеннолетних в каникулярный период посредством обеспечения максимального вовлечения детей и подростков в организованные формы отдыха, организации досуга детей и подростков.</w:t>
      </w: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A4292">
        <w:rPr>
          <w:rFonts w:ascii="Times New Roman" w:eastAsia="Calibri" w:hAnsi="Times New Roman" w:cs="Times New Roman"/>
          <w:bCs/>
          <w:sz w:val="28"/>
          <w:szCs w:val="28"/>
        </w:rPr>
        <w:t xml:space="preserve">Показатель 1 административного мероприятия 5 задачи 1 подпрограммы 5 - Количество привлеченных несовершеннолетних, состоящих на учете в </w:t>
      </w:r>
      <w:proofErr w:type="spellStart"/>
      <w:r w:rsidRPr="005A4292">
        <w:rPr>
          <w:rFonts w:ascii="Times New Roman" w:eastAsia="Calibri" w:hAnsi="Times New Roman" w:cs="Times New Roman"/>
          <w:bCs/>
          <w:sz w:val="28"/>
          <w:szCs w:val="28"/>
        </w:rPr>
        <w:t>КДН</w:t>
      </w:r>
      <w:r w:rsidR="00946CB9">
        <w:rPr>
          <w:rFonts w:ascii="Times New Roman" w:eastAsia="Calibri" w:hAnsi="Times New Roman" w:cs="Times New Roman"/>
          <w:bCs/>
          <w:sz w:val="28"/>
          <w:szCs w:val="28"/>
        </w:rPr>
        <w:t>иЗП</w:t>
      </w:r>
      <w:proofErr w:type="spellEnd"/>
      <w:r w:rsidR="00946CB9">
        <w:rPr>
          <w:rFonts w:ascii="Times New Roman" w:eastAsia="Calibri" w:hAnsi="Times New Roman" w:cs="Times New Roman"/>
          <w:bCs/>
          <w:sz w:val="28"/>
          <w:szCs w:val="28"/>
        </w:rPr>
        <w:t xml:space="preserve"> при администрации </w:t>
      </w:r>
      <w:r w:rsidRPr="005A4292">
        <w:rPr>
          <w:rFonts w:ascii="Times New Roman" w:eastAsia="Calibri" w:hAnsi="Times New Roman" w:cs="Times New Roman"/>
          <w:bCs/>
          <w:sz w:val="28"/>
          <w:szCs w:val="28"/>
        </w:rPr>
        <w:t xml:space="preserve">Лихославльского </w:t>
      </w:r>
      <w:r w:rsidR="00946CB9" w:rsidRPr="00946CB9">
        <w:rPr>
          <w:rFonts w:ascii="Times New Roman" w:eastAsia="Calibri" w:hAnsi="Times New Roman" w:cs="Times New Roman"/>
          <w:bCs/>
          <w:sz w:val="28"/>
          <w:szCs w:val="28"/>
        </w:rPr>
        <w:t>муниципального округа Тверской области</w:t>
      </w:r>
      <w:r w:rsidRPr="005A4292">
        <w:rPr>
          <w:rFonts w:ascii="Times New Roman" w:eastAsia="Calibri" w:hAnsi="Times New Roman" w:cs="Times New Roman"/>
          <w:bCs/>
          <w:sz w:val="28"/>
          <w:szCs w:val="28"/>
        </w:rPr>
        <w:t>, либо из асоциальных семей в мероприятия, проводимые в каникулярный период.</w:t>
      </w: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A4292">
        <w:rPr>
          <w:rFonts w:ascii="Times New Roman" w:eastAsia="Calibri" w:hAnsi="Times New Roman" w:cs="Times New Roman"/>
          <w:bCs/>
          <w:sz w:val="28"/>
          <w:szCs w:val="28"/>
        </w:rPr>
        <w:t>Административное мероприятие 6 задачи 1 подпрограммы 5 - Проведение координационных совещаний по вопросам преступности несовершеннолетних.</w:t>
      </w: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A4292">
        <w:rPr>
          <w:rFonts w:ascii="Times New Roman" w:eastAsia="Calibri" w:hAnsi="Times New Roman" w:cs="Times New Roman"/>
          <w:bCs/>
          <w:sz w:val="28"/>
          <w:szCs w:val="28"/>
        </w:rPr>
        <w:t>Показатель 1 административного мероприятия 6 задачи 1 подпрограммы 5 - Количество координационных совещаний по вопросам преступности несовершеннолетних.</w:t>
      </w: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292">
        <w:rPr>
          <w:rFonts w:ascii="Times New Roman" w:eastAsia="Calibri" w:hAnsi="Times New Roman" w:cs="Times New Roman"/>
          <w:sz w:val="28"/>
          <w:szCs w:val="28"/>
        </w:rPr>
        <w:t>Решение з</w:t>
      </w:r>
      <w:r w:rsidRPr="005A4292">
        <w:rPr>
          <w:rFonts w:ascii="Times New Roman" w:eastAsia="Calibri" w:hAnsi="Times New Roman" w:cs="Times New Roman"/>
          <w:bCs/>
          <w:sz w:val="28"/>
          <w:szCs w:val="28"/>
        </w:rPr>
        <w:t>адачи 2</w:t>
      </w: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 «Совершенствование реабилитационной работы с несовершеннолетними, оказавшимися в социально опасном положении и трудной жизненной ситуации» осуществляется посредством выполнения следующих административных мероприятий подпрограммы 5 «Профилактика безнадзорности и правонарушений несовершеннолетних на территории Лихославльского муниципального </w:t>
      </w:r>
      <w:r w:rsidR="00946CB9">
        <w:rPr>
          <w:rFonts w:ascii="Times New Roman" w:eastAsia="Calibri" w:hAnsi="Times New Roman" w:cs="Times New Roman"/>
          <w:sz w:val="28"/>
          <w:szCs w:val="28"/>
        </w:rPr>
        <w:t>округа</w:t>
      </w: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 Тверской области»:</w:t>
      </w: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Административное мероприятие 1 задачи 2 подпрограммы 5 - Проведение воспитательных мероприятий по профилактике правонарушений с несовершеннолетними в школах </w:t>
      </w:r>
      <w:r w:rsidR="00946CB9">
        <w:rPr>
          <w:rFonts w:ascii="Times New Roman" w:eastAsia="Calibri" w:hAnsi="Times New Roman" w:cs="Times New Roman"/>
          <w:sz w:val="28"/>
          <w:szCs w:val="28"/>
        </w:rPr>
        <w:t>округа</w:t>
      </w:r>
      <w:r w:rsidRPr="005A429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292">
        <w:rPr>
          <w:rFonts w:ascii="Times New Roman" w:eastAsia="Calibri" w:hAnsi="Times New Roman" w:cs="Times New Roman"/>
          <w:sz w:val="28"/>
          <w:szCs w:val="28"/>
        </w:rPr>
        <w:lastRenderedPageBreak/>
        <w:t>Показатель 1</w:t>
      </w:r>
      <w:r w:rsidRPr="005A42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административного мероприятия 1 задачи 2 подпрограммы 5 - Количество проведенных мероприятий по профилактике правонарушений с несовершеннолетними в школах </w:t>
      </w:r>
      <w:r w:rsidR="00946CB9">
        <w:rPr>
          <w:rFonts w:ascii="Times New Roman" w:eastAsia="Calibri" w:hAnsi="Times New Roman" w:cs="Times New Roman"/>
          <w:sz w:val="28"/>
          <w:szCs w:val="28"/>
        </w:rPr>
        <w:t>округа</w:t>
      </w:r>
      <w:r w:rsidRPr="005A429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292">
        <w:rPr>
          <w:rFonts w:ascii="Times New Roman" w:eastAsia="Calibri" w:hAnsi="Times New Roman" w:cs="Times New Roman"/>
          <w:sz w:val="28"/>
          <w:szCs w:val="28"/>
        </w:rPr>
        <w:t>Административное мероприятие 2 задачи 2 подпрограммы 5 - Направление несовершеннолетних правонарушителей в специально-воспитательные учреждения открытого и закрытого типа.</w:t>
      </w: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292">
        <w:rPr>
          <w:rFonts w:ascii="Times New Roman" w:eastAsia="Calibri" w:hAnsi="Times New Roman" w:cs="Times New Roman"/>
          <w:sz w:val="28"/>
          <w:szCs w:val="28"/>
        </w:rPr>
        <w:t>Показатель 1 административного мероприятия 2 задачи 2 подпрограммы 5 - Количество несовершеннолетних, направленных в специально-воспитательные учреждения.</w:t>
      </w: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292">
        <w:rPr>
          <w:rFonts w:ascii="Times New Roman" w:eastAsia="Calibri" w:hAnsi="Times New Roman" w:cs="Times New Roman"/>
          <w:sz w:val="28"/>
          <w:szCs w:val="28"/>
        </w:rPr>
        <w:t>Административное мероприятие 3 задачи 2 подпрограммы 5 - Вовлечение несовершеннолетних, находящихся в социально опасном положении, в систем</w:t>
      </w:r>
      <w:r w:rsidR="00946CB9">
        <w:rPr>
          <w:rFonts w:ascii="Times New Roman" w:eastAsia="Calibri" w:hAnsi="Times New Roman" w:cs="Times New Roman"/>
          <w:sz w:val="28"/>
          <w:szCs w:val="28"/>
        </w:rPr>
        <w:t>у</w:t>
      </w: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 дополнительного образования, организации летних оздоровительных лагерей при ОУ.</w:t>
      </w: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292">
        <w:rPr>
          <w:rFonts w:ascii="Times New Roman" w:eastAsia="Calibri" w:hAnsi="Times New Roman" w:cs="Times New Roman"/>
          <w:sz w:val="28"/>
          <w:szCs w:val="28"/>
        </w:rPr>
        <w:t>Показатель 1 административного мероприятия 3 задачи 2 подпрограммы 5 - Количество несовершеннолетних, вовлеченных в систему дополнительного образования.</w:t>
      </w: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292">
        <w:rPr>
          <w:rFonts w:ascii="Times New Roman" w:eastAsia="Calibri" w:hAnsi="Times New Roman" w:cs="Times New Roman"/>
          <w:bCs/>
          <w:sz w:val="28"/>
          <w:szCs w:val="28"/>
        </w:rPr>
        <w:t>Решение задачи 3</w:t>
      </w: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 «Выявление и устранение причин и условий, способствующих совершению правонарушений несовершеннолетними» осуществляется посредством выполнения следующих административных мероприятий подпрограммы 5 «Профилактика безнадзорности и правонарушений несовершеннолетних на территории Лихославльского муниципального </w:t>
      </w:r>
      <w:r w:rsidR="00765139">
        <w:rPr>
          <w:rFonts w:ascii="Times New Roman" w:eastAsia="Calibri" w:hAnsi="Times New Roman" w:cs="Times New Roman"/>
          <w:sz w:val="28"/>
          <w:szCs w:val="28"/>
        </w:rPr>
        <w:t>округа</w:t>
      </w: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 Тверской области»:</w:t>
      </w: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292">
        <w:rPr>
          <w:rFonts w:ascii="Times New Roman" w:eastAsia="Calibri" w:hAnsi="Times New Roman" w:cs="Times New Roman"/>
          <w:sz w:val="28"/>
          <w:szCs w:val="28"/>
        </w:rPr>
        <w:t>Административное мероприятие 1 задачи 3 подпрограммы 5 - Проведение ежеквартального анализа состояния преступности и правонарушений несовершеннолетних.</w:t>
      </w: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292">
        <w:rPr>
          <w:rFonts w:ascii="Times New Roman" w:eastAsia="Calibri" w:hAnsi="Times New Roman" w:cs="Times New Roman"/>
          <w:sz w:val="28"/>
          <w:szCs w:val="28"/>
        </w:rPr>
        <w:t>Показатель 1 административного мероприятия 1 задачи 3 подпрограммы 5 - Ежеквартальный анализ состояния преступности и правонарушений несовершеннолетних.</w:t>
      </w: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292">
        <w:rPr>
          <w:rFonts w:ascii="Times New Roman" w:eastAsia="Calibri" w:hAnsi="Times New Roman" w:cs="Times New Roman"/>
          <w:sz w:val="28"/>
          <w:szCs w:val="28"/>
        </w:rPr>
        <w:t>Административное мероприятие 2 задачи 3 подпрограммы 5 - Организация рейдов по выявлению нарушений правил торговли алкогольной и табачной продукции несовершеннолетним.</w:t>
      </w: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292">
        <w:rPr>
          <w:rFonts w:ascii="Times New Roman" w:eastAsia="Calibri" w:hAnsi="Times New Roman" w:cs="Times New Roman"/>
          <w:sz w:val="28"/>
          <w:szCs w:val="28"/>
        </w:rPr>
        <w:t>Показатель 1 административного мероприятия 2 задачи 3 подпрограммы 5 - Число проведенных рейдов.</w:t>
      </w: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292">
        <w:rPr>
          <w:rFonts w:ascii="Times New Roman" w:eastAsia="Calibri" w:hAnsi="Times New Roman" w:cs="Times New Roman"/>
          <w:sz w:val="28"/>
          <w:szCs w:val="28"/>
        </w:rPr>
        <w:t>Административное мероприятие 3 задачи 3 подпрограммы 5 - Выявление и привлечение, вовлекающих несовершеннолетних в употребление алкогольной продукции.</w:t>
      </w: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292">
        <w:rPr>
          <w:rFonts w:ascii="Times New Roman" w:eastAsia="Calibri" w:hAnsi="Times New Roman" w:cs="Times New Roman"/>
          <w:sz w:val="28"/>
          <w:szCs w:val="28"/>
        </w:rPr>
        <w:t>Показатель 1 административного мероприятия 3 задачи 3 подпрограммы 5- Количество выявленных лиц, вовлекающих несовершеннолетних в совершение правонарушений.</w:t>
      </w: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292">
        <w:rPr>
          <w:rFonts w:ascii="Times New Roman" w:eastAsia="Calibri" w:hAnsi="Times New Roman" w:cs="Times New Roman"/>
          <w:sz w:val="28"/>
          <w:szCs w:val="28"/>
        </w:rPr>
        <w:t>Административное мероприятие 4 задачи 3 подпрограммы 5 - Просветительская и методическая работа по профилактике безнадзорности и правонарушений несовершеннолетних.</w:t>
      </w: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292">
        <w:rPr>
          <w:rFonts w:ascii="Times New Roman" w:eastAsia="Calibri" w:hAnsi="Times New Roman" w:cs="Times New Roman"/>
          <w:sz w:val="28"/>
          <w:szCs w:val="28"/>
        </w:rPr>
        <w:t>Показатель 1 административного мероприятия 4 задачи 3 подпрограммы 5 - Количество проведенных мероприятий.</w:t>
      </w: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292">
        <w:rPr>
          <w:rFonts w:ascii="Times New Roman" w:eastAsia="Calibri" w:hAnsi="Times New Roman" w:cs="Times New Roman"/>
          <w:sz w:val="28"/>
          <w:szCs w:val="28"/>
        </w:rPr>
        <w:lastRenderedPageBreak/>
        <w:t>Административное мероприятие 5 задачи 3 подпрограммы 5 - Освещение в СМИ сроков проведения, целей и результатов комплексных операций, акций, публикация материалов о правах, обязанностях и ответственности несовершеннолетних, выпуск наглядной агитации.</w:t>
      </w: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292">
        <w:rPr>
          <w:rFonts w:ascii="Times New Roman" w:eastAsia="Calibri" w:hAnsi="Times New Roman" w:cs="Times New Roman"/>
          <w:sz w:val="28"/>
          <w:szCs w:val="28"/>
        </w:rPr>
        <w:t>Показатель</w:t>
      </w:r>
      <w:r w:rsidRPr="005A42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 </w:t>
      </w:r>
      <w:r w:rsidRPr="005A4292">
        <w:rPr>
          <w:rFonts w:ascii="Times New Roman" w:eastAsia="Calibri" w:hAnsi="Times New Roman" w:cs="Times New Roman"/>
          <w:sz w:val="28"/>
          <w:szCs w:val="28"/>
        </w:rPr>
        <w:t>административного мероприятия 5 задачи 3 подпрограммы 5 - Количество публикаций в СМИ, наглядной агитации.</w:t>
      </w: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292">
        <w:rPr>
          <w:rFonts w:ascii="Times New Roman" w:eastAsia="Calibri" w:hAnsi="Times New Roman" w:cs="Times New Roman"/>
          <w:sz w:val="28"/>
          <w:szCs w:val="28"/>
        </w:rPr>
        <w:t>Административное мероприятие 6 задачи 3 подпрограммы 5 - Организация выездов специалистов учреждений профилактики для проведения встреч, тренингов с учащимися.</w:t>
      </w: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292">
        <w:rPr>
          <w:rFonts w:ascii="Times New Roman" w:eastAsia="Calibri" w:hAnsi="Times New Roman" w:cs="Times New Roman"/>
          <w:sz w:val="28"/>
          <w:szCs w:val="28"/>
        </w:rPr>
        <w:t>Показатель 1 административного мероприятия 6 задачи 3 подпрограммы 5 - Количество выездов.</w:t>
      </w: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292">
        <w:rPr>
          <w:rFonts w:ascii="Times New Roman" w:eastAsia="Calibri" w:hAnsi="Times New Roman" w:cs="Times New Roman"/>
          <w:sz w:val="28"/>
          <w:szCs w:val="28"/>
        </w:rPr>
        <w:t>Административное мероприятие 7 задачи 3 подпрограммы 5 - Проведение родительских собраний в ОУ с приглашением специалистов для рассмотрения вопросов, связанных с профилактикой безнадзорности и правонарушений несовершеннолетних, с целью разъяснения ответственности родителей за воспитание, обучение, защиту прав и интересов несовершеннолетних.</w:t>
      </w: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292">
        <w:rPr>
          <w:rFonts w:ascii="Times New Roman" w:eastAsia="Calibri" w:hAnsi="Times New Roman" w:cs="Times New Roman"/>
          <w:sz w:val="28"/>
          <w:szCs w:val="28"/>
        </w:rPr>
        <w:t>Показатель 1 административного мероприятия 7 задачи 3 подпрограммы 5 - Число проведенных родительских собраний в ОУ.</w:t>
      </w: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Административное мероприятие 8 задачи 3 подпрограммы 5 - Организация выездных заседаний </w:t>
      </w:r>
      <w:proofErr w:type="spellStart"/>
      <w:r w:rsidR="00B702F7" w:rsidRPr="005A4292">
        <w:rPr>
          <w:rFonts w:ascii="Times New Roman" w:eastAsia="Calibri" w:hAnsi="Times New Roman" w:cs="Times New Roman"/>
          <w:bCs/>
          <w:sz w:val="28"/>
          <w:szCs w:val="28"/>
        </w:rPr>
        <w:t>КДН</w:t>
      </w:r>
      <w:r w:rsidR="00B702F7">
        <w:rPr>
          <w:rFonts w:ascii="Times New Roman" w:eastAsia="Calibri" w:hAnsi="Times New Roman" w:cs="Times New Roman"/>
          <w:bCs/>
          <w:sz w:val="28"/>
          <w:szCs w:val="28"/>
        </w:rPr>
        <w:t>иЗП</w:t>
      </w:r>
      <w:proofErr w:type="spellEnd"/>
      <w:r w:rsidR="00B702F7">
        <w:rPr>
          <w:rFonts w:ascii="Times New Roman" w:eastAsia="Calibri" w:hAnsi="Times New Roman" w:cs="Times New Roman"/>
          <w:bCs/>
          <w:sz w:val="28"/>
          <w:szCs w:val="28"/>
        </w:rPr>
        <w:t xml:space="preserve"> при администрации </w:t>
      </w:r>
      <w:r w:rsidR="00B702F7" w:rsidRPr="005A4292">
        <w:rPr>
          <w:rFonts w:ascii="Times New Roman" w:eastAsia="Calibri" w:hAnsi="Times New Roman" w:cs="Times New Roman"/>
          <w:bCs/>
          <w:sz w:val="28"/>
          <w:szCs w:val="28"/>
        </w:rPr>
        <w:t xml:space="preserve">Лихославльского </w:t>
      </w:r>
      <w:r w:rsidR="00B702F7" w:rsidRPr="00946CB9">
        <w:rPr>
          <w:rFonts w:ascii="Times New Roman" w:eastAsia="Calibri" w:hAnsi="Times New Roman" w:cs="Times New Roman"/>
          <w:bCs/>
          <w:sz w:val="28"/>
          <w:szCs w:val="28"/>
        </w:rPr>
        <w:t>муниципального округа Тверской области</w:t>
      </w:r>
      <w:r w:rsidR="00B702F7" w:rsidRPr="005A42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B702F7">
        <w:rPr>
          <w:rFonts w:ascii="Times New Roman" w:eastAsia="Calibri" w:hAnsi="Times New Roman" w:cs="Times New Roman"/>
          <w:sz w:val="28"/>
          <w:szCs w:val="28"/>
        </w:rPr>
        <w:t>ОУ</w:t>
      </w:r>
      <w:r w:rsidRPr="005A429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292">
        <w:rPr>
          <w:rFonts w:ascii="Times New Roman" w:eastAsia="Calibri" w:hAnsi="Times New Roman" w:cs="Times New Roman"/>
          <w:sz w:val="28"/>
          <w:szCs w:val="28"/>
        </w:rPr>
        <w:t>Показатель 1 административного мероприятия 8 задачи 3 подпрограммы 5 - Количество выездных заседаний.</w:t>
      </w:r>
    </w:p>
    <w:p w:rsidR="005A4292" w:rsidRPr="005A4292" w:rsidRDefault="005A4292" w:rsidP="005A429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4292" w:rsidRPr="005A4292" w:rsidRDefault="005A4292" w:rsidP="005A42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A4292">
        <w:rPr>
          <w:rFonts w:ascii="Times New Roman" w:eastAsia="Calibri" w:hAnsi="Times New Roman" w:cs="Times New Roman"/>
          <w:b/>
          <w:sz w:val="28"/>
          <w:szCs w:val="28"/>
        </w:rPr>
        <w:t xml:space="preserve">Глава </w:t>
      </w:r>
      <w:r w:rsidRPr="005A4292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Pr="005A4292">
        <w:rPr>
          <w:rFonts w:ascii="Times New Roman" w:eastAsia="Calibri" w:hAnsi="Times New Roman" w:cs="Times New Roman"/>
          <w:b/>
          <w:sz w:val="28"/>
          <w:szCs w:val="28"/>
        </w:rPr>
        <w:t>. Объем финансовых ресурсов, необходимый для реализации подпрограммы</w:t>
      </w:r>
    </w:p>
    <w:p w:rsidR="005A4292" w:rsidRPr="005A4292" w:rsidRDefault="005A4292" w:rsidP="005A42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511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4"/>
        <w:gridCol w:w="2386"/>
        <w:gridCol w:w="2607"/>
        <w:gridCol w:w="2634"/>
        <w:gridCol w:w="988"/>
      </w:tblGrid>
      <w:tr w:rsidR="005A4292" w:rsidRPr="005A4292" w:rsidTr="005A4292">
        <w:tc>
          <w:tcPr>
            <w:tcW w:w="86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92" w:rsidRPr="005A4292" w:rsidRDefault="005A4292" w:rsidP="005A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реализации муниципальной программы</w:t>
            </w:r>
          </w:p>
        </w:tc>
        <w:tc>
          <w:tcPr>
            <w:tcW w:w="3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292" w:rsidRPr="005A4292" w:rsidRDefault="005A4292" w:rsidP="00B7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бюджетных ассигнований, выделенный на реализацию подпрограммы 5 «Профилактика безнадзорности и правонарушений несовершеннолетних на территории Лихославльского муниципального </w:t>
            </w:r>
            <w:r w:rsidR="00B702F7">
              <w:rPr>
                <w:rFonts w:ascii="Times New Roman" w:eastAsia="Calibri" w:hAnsi="Times New Roman" w:cs="Times New Roman"/>
                <w:sz w:val="24"/>
                <w:szCs w:val="24"/>
              </w:rPr>
              <w:t>округа</w:t>
            </w: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Тверской области»,</w:t>
            </w:r>
            <w:r w:rsidR="00B702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A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292" w:rsidRPr="005A4292" w:rsidRDefault="005A4292" w:rsidP="005A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Итого,</w:t>
            </w:r>
          </w:p>
          <w:p w:rsidR="005A4292" w:rsidRPr="005A4292" w:rsidRDefault="005A4292" w:rsidP="005A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</w:tr>
      <w:tr w:rsidR="005A4292" w:rsidRPr="005A4292" w:rsidTr="005A4292">
        <w:tc>
          <w:tcPr>
            <w:tcW w:w="86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92" w:rsidRPr="005A4292" w:rsidRDefault="005A4292" w:rsidP="005A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92" w:rsidRPr="005A4292" w:rsidRDefault="005A4292" w:rsidP="005A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</w:t>
            </w:r>
          </w:p>
          <w:p w:rsidR="005A4292" w:rsidRPr="005A4292" w:rsidRDefault="005A4292" w:rsidP="005A4292">
            <w:pPr>
              <w:spacing w:after="0" w:line="240" w:lineRule="auto"/>
              <w:ind w:left="1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«Снижение уровня подростковой преступности на территории Лихославльского </w:t>
            </w:r>
            <w:r w:rsidR="00B702F7" w:rsidRPr="00B702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муниципального округа Тверской области</w:t>
            </w:r>
            <w:r w:rsidRPr="005A42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92" w:rsidRPr="005A4292" w:rsidRDefault="005A4292" w:rsidP="005A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</w:t>
            </w:r>
          </w:p>
          <w:p w:rsidR="005A4292" w:rsidRPr="005A4292" w:rsidRDefault="005A4292" w:rsidP="005A4292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«Совершенствование реабилитационной работы с </w:t>
            </w:r>
            <w:r w:rsidRPr="005A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несовершеннолетними, оказавшимися в социально опасном положении и трудной жизненной ситуации»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92" w:rsidRPr="005A4292" w:rsidRDefault="005A4292" w:rsidP="005A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3</w:t>
            </w:r>
          </w:p>
          <w:p w:rsidR="005A4292" w:rsidRPr="005A4292" w:rsidRDefault="005A4292" w:rsidP="005A4292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2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«Выявление и устранение причин и условий, способствующих совершению правонарушений несовершеннолетними»</w:t>
            </w: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292" w:rsidRPr="005A4292" w:rsidRDefault="005A4292" w:rsidP="005A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292" w:rsidRPr="005A4292" w:rsidTr="005A4292">
        <w:tc>
          <w:tcPr>
            <w:tcW w:w="8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92" w:rsidRPr="005A4292" w:rsidRDefault="005A4292" w:rsidP="00B70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B70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92" w:rsidRPr="005A4292" w:rsidRDefault="005A4292" w:rsidP="005A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92" w:rsidRPr="005A4292" w:rsidRDefault="005A4292" w:rsidP="005A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92" w:rsidRPr="005A4292" w:rsidRDefault="005A4292" w:rsidP="005A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292" w:rsidRPr="005A4292" w:rsidRDefault="005A4292" w:rsidP="005A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A4292" w:rsidRPr="005A4292" w:rsidTr="005A4292">
        <w:tc>
          <w:tcPr>
            <w:tcW w:w="8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92" w:rsidRPr="005A4292" w:rsidRDefault="005A4292" w:rsidP="00B70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B70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92" w:rsidRPr="005A4292" w:rsidRDefault="005A4292" w:rsidP="005A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92" w:rsidRPr="005A4292" w:rsidRDefault="005A4292" w:rsidP="005A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92" w:rsidRPr="005A4292" w:rsidRDefault="005A4292" w:rsidP="005A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292" w:rsidRPr="005A4292" w:rsidRDefault="005A4292" w:rsidP="005A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A4292" w:rsidRPr="005A4292" w:rsidTr="005A4292">
        <w:tc>
          <w:tcPr>
            <w:tcW w:w="8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92" w:rsidRPr="005A4292" w:rsidRDefault="005A4292" w:rsidP="00B70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B70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92" w:rsidRPr="005A4292" w:rsidRDefault="005A4292" w:rsidP="005A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92" w:rsidRPr="005A4292" w:rsidRDefault="005A4292" w:rsidP="005A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92" w:rsidRPr="005A4292" w:rsidRDefault="005A4292" w:rsidP="005A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292" w:rsidRPr="005A4292" w:rsidRDefault="005A4292" w:rsidP="005A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A4292" w:rsidRPr="005A4292" w:rsidTr="005A4292">
        <w:tc>
          <w:tcPr>
            <w:tcW w:w="8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92" w:rsidRPr="005A4292" w:rsidRDefault="005A4292" w:rsidP="00B70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B70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92" w:rsidRPr="005A4292" w:rsidRDefault="005A4292" w:rsidP="005A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92" w:rsidRPr="005A4292" w:rsidRDefault="005A4292" w:rsidP="005A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92" w:rsidRPr="005A4292" w:rsidRDefault="005A4292" w:rsidP="005A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292" w:rsidRPr="005A4292" w:rsidRDefault="005A4292" w:rsidP="005A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A4292" w:rsidRPr="005A4292" w:rsidTr="005A4292">
        <w:tc>
          <w:tcPr>
            <w:tcW w:w="8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92" w:rsidRPr="005A4292" w:rsidRDefault="005A4292" w:rsidP="00B70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B70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92" w:rsidRPr="005A4292" w:rsidRDefault="005A4292" w:rsidP="005A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92" w:rsidRPr="005A4292" w:rsidRDefault="005A4292" w:rsidP="005A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92" w:rsidRPr="005A4292" w:rsidRDefault="005A4292" w:rsidP="005A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292" w:rsidRPr="005A4292" w:rsidRDefault="005A4292" w:rsidP="005A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A4292" w:rsidRPr="005A4292" w:rsidTr="005A4292">
        <w:tc>
          <w:tcPr>
            <w:tcW w:w="8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92" w:rsidRPr="005A4292" w:rsidRDefault="005A4292" w:rsidP="005A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</w:t>
            </w:r>
          </w:p>
          <w:p w:rsidR="005A4292" w:rsidRPr="005A4292" w:rsidRDefault="005A4292" w:rsidP="005A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92" w:rsidRPr="005A4292" w:rsidRDefault="005A4292" w:rsidP="005A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92" w:rsidRPr="005A4292" w:rsidRDefault="005A4292" w:rsidP="005A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92" w:rsidRPr="005A4292" w:rsidRDefault="005A4292" w:rsidP="005A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292" w:rsidRPr="005A4292" w:rsidRDefault="005A4292" w:rsidP="005A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5A4292" w:rsidRPr="005A4292" w:rsidRDefault="005A4292" w:rsidP="005A42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4292" w:rsidRPr="005A4292" w:rsidRDefault="005A4292" w:rsidP="005A42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A4292">
        <w:rPr>
          <w:rFonts w:ascii="Times New Roman" w:eastAsia="Calibri" w:hAnsi="Times New Roman" w:cs="Times New Roman"/>
          <w:b/>
          <w:sz w:val="28"/>
          <w:szCs w:val="28"/>
        </w:rPr>
        <w:t xml:space="preserve">Раздел </w:t>
      </w:r>
      <w:r w:rsidRPr="005A4292">
        <w:rPr>
          <w:rFonts w:ascii="Times New Roman" w:eastAsia="Calibri" w:hAnsi="Times New Roman" w:cs="Times New Roman"/>
          <w:b/>
          <w:sz w:val="28"/>
          <w:szCs w:val="28"/>
          <w:lang w:val="en-US"/>
        </w:rPr>
        <w:t>IX</w:t>
      </w:r>
    </w:p>
    <w:p w:rsidR="005A4292" w:rsidRPr="005A4292" w:rsidRDefault="005A4292" w:rsidP="005A42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A4292">
        <w:rPr>
          <w:rFonts w:ascii="Times New Roman" w:eastAsia="Calibri" w:hAnsi="Times New Roman" w:cs="Times New Roman"/>
          <w:b/>
          <w:sz w:val="28"/>
          <w:szCs w:val="28"/>
        </w:rPr>
        <w:t>Подпрограмма 6</w:t>
      </w:r>
    </w:p>
    <w:p w:rsidR="005A4292" w:rsidRPr="005A4292" w:rsidRDefault="005A4292" w:rsidP="005A42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4292" w:rsidRPr="005A4292" w:rsidRDefault="005A4292" w:rsidP="005A42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A4292">
        <w:rPr>
          <w:rFonts w:ascii="Times New Roman" w:eastAsia="Calibri" w:hAnsi="Times New Roman" w:cs="Times New Roman"/>
          <w:b/>
          <w:sz w:val="28"/>
          <w:szCs w:val="28"/>
        </w:rPr>
        <w:t xml:space="preserve">Глава </w:t>
      </w:r>
      <w:r w:rsidRPr="005A4292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5A4292">
        <w:rPr>
          <w:rFonts w:ascii="Times New Roman" w:eastAsia="Calibri" w:hAnsi="Times New Roman" w:cs="Times New Roman"/>
          <w:b/>
          <w:sz w:val="28"/>
          <w:szCs w:val="28"/>
        </w:rPr>
        <w:t>. Задачи подпрограммы</w:t>
      </w:r>
    </w:p>
    <w:p w:rsidR="005A4292" w:rsidRPr="005A4292" w:rsidRDefault="005A4292" w:rsidP="005A42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Реализация подпрограммы «Снижение рисков и смягчение последствий чрезвычайных ситуаций муниципального характера на территории Лихославльского муниципального </w:t>
      </w:r>
      <w:r w:rsidR="00B702F7">
        <w:rPr>
          <w:rFonts w:ascii="Times New Roman" w:eastAsia="Calibri" w:hAnsi="Times New Roman" w:cs="Times New Roman"/>
          <w:sz w:val="28"/>
          <w:szCs w:val="28"/>
        </w:rPr>
        <w:t>округа</w:t>
      </w: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 Тверской области» направлена на выполнение следующих задач:</w:t>
      </w: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Задача 1 «Повышение готовности органов управления, сил и средств Лихославльского </w:t>
      </w:r>
      <w:r w:rsidR="00B702F7" w:rsidRPr="00B702F7">
        <w:rPr>
          <w:rFonts w:ascii="Times New Roman" w:eastAsia="Calibri" w:hAnsi="Times New Roman" w:cs="Times New Roman"/>
          <w:sz w:val="28"/>
          <w:szCs w:val="28"/>
        </w:rPr>
        <w:t>муниципального округа Тверской области</w:t>
      </w: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 к защите населения и территорий от чрезвычайных ситуаций муниципального характера».</w:t>
      </w: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Показатель 1 задачи 1 Число пострадавших в результате чрезвычайных ситуаций на территории Лихославльского </w:t>
      </w:r>
      <w:r w:rsidR="00B702F7" w:rsidRPr="00B702F7">
        <w:rPr>
          <w:rFonts w:ascii="Times New Roman" w:eastAsia="Calibri" w:hAnsi="Times New Roman" w:cs="Times New Roman"/>
          <w:sz w:val="28"/>
          <w:szCs w:val="28"/>
        </w:rPr>
        <w:t>муниципального округа Тверской области</w:t>
      </w:r>
      <w:r w:rsidRPr="005A429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Показатель 2 задачи 1 Риск пострадать в чрезвычайных ситуациях на территории Лихославльского </w:t>
      </w:r>
      <w:r w:rsidR="00B702F7" w:rsidRPr="00B702F7">
        <w:rPr>
          <w:rFonts w:ascii="Times New Roman" w:eastAsia="Calibri" w:hAnsi="Times New Roman" w:cs="Times New Roman"/>
          <w:sz w:val="28"/>
          <w:szCs w:val="28"/>
        </w:rPr>
        <w:t>муниципального округа Тверской области</w:t>
      </w:r>
      <w:r w:rsidRPr="005A429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Показатель 3 задачи 1 Тяжесть последствий чрезвычайных ситуаций на территории Лихославльского </w:t>
      </w:r>
      <w:r w:rsidR="00B702F7" w:rsidRPr="00B702F7">
        <w:rPr>
          <w:rFonts w:ascii="Times New Roman" w:eastAsia="Calibri" w:hAnsi="Times New Roman" w:cs="Times New Roman"/>
          <w:sz w:val="28"/>
          <w:szCs w:val="28"/>
        </w:rPr>
        <w:t>муниципального округа Тверской области</w:t>
      </w:r>
      <w:r w:rsidRPr="005A429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Задача 2 «Повышение мер защиты населения и территорий от чрезвычайных ситуаций и безопасности людей на водных объектах на территории Лихославльского </w:t>
      </w:r>
      <w:r w:rsidR="00B702F7" w:rsidRPr="00B702F7">
        <w:rPr>
          <w:rFonts w:ascii="Times New Roman" w:eastAsia="Calibri" w:hAnsi="Times New Roman" w:cs="Times New Roman"/>
          <w:sz w:val="28"/>
          <w:szCs w:val="28"/>
        </w:rPr>
        <w:t>муниципального округа Тверской области</w:t>
      </w:r>
      <w:r w:rsidRPr="005A4292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Показатель 1 задачи 2 Количество чрезвычайных ситуаций на территории Лихославльского </w:t>
      </w:r>
      <w:r w:rsidR="00B702F7" w:rsidRPr="00B702F7">
        <w:rPr>
          <w:rFonts w:ascii="Times New Roman" w:eastAsia="Calibri" w:hAnsi="Times New Roman" w:cs="Times New Roman"/>
          <w:sz w:val="28"/>
          <w:szCs w:val="28"/>
        </w:rPr>
        <w:t>муниципального округа Тверской области</w:t>
      </w:r>
      <w:r w:rsidRPr="005A429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A4292" w:rsidRPr="005A4292" w:rsidRDefault="005A4292" w:rsidP="005A42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4292" w:rsidRPr="005A4292" w:rsidRDefault="005A4292" w:rsidP="005A42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A4292">
        <w:rPr>
          <w:rFonts w:ascii="Times New Roman" w:eastAsia="Calibri" w:hAnsi="Times New Roman" w:cs="Times New Roman"/>
          <w:b/>
          <w:sz w:val="28"/>
          <w:szCs w:val="28"/>
        </w:rPr>
        <w:t xml:space="preserve">Глава </w:t>
      </w:r>
      <w:r w:rsidRPr="005A4292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5A4292">
        <w:rPr>
          <w:rFonts w:ascii="Times New Roman" w:eastAsia="Calibri" w:hAnsi="Times New Roman" w:cs="Times New Roman"/>
          <w:b/>
          <w:sz w:val="28"/>
          <w:szCs w:val="28"/>
        </w:rPr>
        <w:t>. Мероприятия подпрограммы</w:t>
      </w:r>
    </w:p>
    <w:p w:rsidR="005A4292" w:rsidRPr="005A4292" w:rsidRDefault="005A4292" w:rsidP="005A42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292">
        <w:rPr>
          <w:rFonts w:ascii="Times New Roman" w:eastAsia="Calibri" w:hAnsi="Times New Roman" w:cs="Times New Roman"/>
          <w:bCs/>
          <w:sz w:val="28"/>
          <w:szCs w:val="28"/>
        </w:rPr>
        <w:t xml:space="preserve">Решение задачи 1 </w:t>
      </w: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«Повышение готовности органов управления, сил и средств Лихославльского </w:t>
      </w:r>
      <w:r w:rsidR="00B702F7" w:rsidRPr="00B702F7">
        <w:rPr>
          <w:rFonts w:ascii="Times New Roman" w:eastAsia="Calibri" w:hAnsi="Times New Roman" w:cs="Times New Roman"/>
          <w:sz w:val="28"/>
          <w:szCs w:val="28"/>
        </w:rPr>
        <w:t>муниципального округа Тверской области</w:t>
      </w: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 к защите населения и территорий от чрезвычайных ситуаций муниципального характера» осуществляется посредством выполнения следующих мероприятий и административных мероприятий подпрограммы</w:t>
      </w:r>
      <w:r w:rsidRPr="005A429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6</w:t>
      </w: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 «Снижение рисков и смягчение последствий чрезвычайных ситуаций муниципального характера на территории Лихославльского муниципального </w:t>
      </w:r>
      <w:r w:rsidR="00B702F7">
        <w:rPr>
          <w:rFonts w:ascii="Times New Roman" w:eastAsia="Calibri" w:hAnsi="Times New Roman" w:cs="Times New Roman"/>
          <w:sz w:val="28"/>
          <w:szCs w:val="28"/>
        </w:rPr>
        <w:t xml:space="preserve">округа </w:t>
      </w:r>
      <w:r w:rsidRPr="005A4292">
        <w:rPr>
          <w:rFonts w:ascii="Times New Roman" w:eastAsia="Calibri" w:hAnsi="Times New Roman" w:cs="Times New Roman"/>
          <w:sz w:val="28"/>
          <w:szCs w:val="28"/>
        </w:rPr>
        <w:t>Тверской области»:</w:t>
      </w: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292">
        <w:rPr>
          <w:rFonts w:ascii="Times New Roman" w:eastAsia="Calibri" w:hAnsi="Times New Roman" w:cs="Times New Roman"/>
          <w:bCs/>
          <w:sz w:val="28"/>
          <w:szCs w:val="28"/>
        </w:rPr>
        <w:t>Мероприятие 1.001 задачи 1 подпрограммы 6</w:t>
      </w: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 - Совершенствование деятельности единой дежурно-диспетчерской службы Лихославльского </w:t>
      </w:r>
      <w:r w:rsidR="00B702F7" w:rsidRPr="00B702F7">
        <w:rPr>
          <w:rFonts w:ascii="Times New Roman" w:eastAsia="Calibri" w:hAnsi="Times New Roman" w:cs="Times New Roman"/>
          <w:sz w:val="28"/>
          <w:szCs w:val="28"/>
        </w:rPr>
        <w:t>муниципального округа Тверской области</w:t>
      </w: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 по оснащению техническими средствами управления.</w:t>
      </w: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292">
        <w:rPr>
          <w:rFonts w:ascii="Times New Roman" w:eastAsia="Calibri" w:hAnsi="Times New Roman" w:cs="Times New Roman"/>
          <w:bCs/>
          <w:sz w:val="28"/>
          <w:szCs w:val="28"/>
        </w:rPr>
        <w:t xml:space="preserve">Показатель 1 мероприятия 1.001 задачи 1 подпрограммы 6 - </w:t>
      </w: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Организация каналов радиосвязи между ЕДДС Лихославльского </w:t>
      </w:r>
      <w:r w:rsidR="00B702F7" w:rsidRPr="00B702F7">
        <w:rPr>
          <w:rFonts w:ascii="Times New Roman" w:eastAsia="Calibri" w:hAnsi="Times New Roman" w:cs="Times New Roman"/>
          <w:sz w:val="28"/>
          <w:szCs w:val="28"/>
        </w:rPr>
        <w:t>муниципального округа Тверской области</w:t>
      </w: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 и трех ДДС экстренных оперативных служб (01,02,03).</w:t>
      </w: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292">
        <w:rPr>
          <w:rFonts w:ascii="Times New Roman" w:eastAsia="Calibri" w:hAnsi="Times New Roman" w:cs="Times New Roman"/>
          <w:bCs/>
          <w:sz w:val="28"/>
          <w:szCs w:val="28"/>
        </w:rPr>
        <w:t xml:space="preserve">Показатель 2 мероприятия 1.001 задачи 1 подпрограммы 6 - </w:t>
      </w: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Приобретение оборудования АРМ для директора МКУ ЕДДС Лихославльского </w:t>
      </w:r>
      <w:r w:rsidR="00B702F7" w:rsidRPr="00B702F7">
        <w:rPr>
          <w:rFonts w:ascii="Times New Roman" w:eastAsia="Calibri" w:hAnsi="Times New Roman" w:cs="Times New Roman"/>
          <w:sz w:val="28"/>
          <w:szCs w:val="28"/>
        </w:rPr>
        <w:t>муниципального округа Тверской области</w:t>
      </w:r>
      <w:r w:rsidRPr="005A429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292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Показатель 3 мероприятия 1.001 задачи 1 подпрограммы 6 -</w:t>
      </w: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 Количество эксплуатационно-технического обслуживания оборудования МКУ ЕДДС Лихославльского </w:t>
      </w:r>
      <w:r w:rsidR="00B702F7" w:rsidRPr="00B702F7">
        <w:rPr>
          <w:rFonts w:ascii="Times New Roman" w:eastAsia="Calibri" w:hAnsi="Times New Roman" w:cs="Times New Roman"/>
          <w:sz w:val="28"/>
          <w:szCs w:val="28"/>
        </w:rPr>
        <w:t>муниципального округа Тверской области</w:t>
      </w:r>
      <w:r w:rsidRPr="005A429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292">
        <w:rPr>
          <w:rFonts w:ascii="Times New Roman" w:eastAsia="Calibri" w:hAnsi="Times New Roman" w:cs="Times New Roman"/>
          <w:bCs/>
          <w:sz w:val="28"/>
          <w:szCs w:val="28"/>
        </w:rPr>
        <w:t>Мероприятие 1.002 задачи 1 подпрограммы 6 -</w:t>
      </w: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 Финансовое обеспечение деятельности МКУ ЕДДС Лихославльского </w:t>
      </w:r>
      <w:r w:rsidR="00B702F7" w:rsidRPr="00B702F7">
        <w:rPr>
          <w:rFonts w:ascii="Times New Roman" w:eastAsia="Calibri" w:hAnsi="Times New Roman" w:cs="Times New Roman"/>
          <w:sz w:val="28"/>
          <w:szCs w:val="28"/>
        </w:rPr>
        <w:t>муниципального округа Тверской области</w:t>
      </w:r>
      <w:r w:rsidRPr="005A429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292">
        <w:rPr>
          <w:rFonts w:ascii="Times New Roman" w:eastAsia="Calibri" w:hAnsi="Times New Roman" w:cs="Times New Roman"/>
          <w:bCs/>
          <w:sz w:val="28"/>
          <w:szCs w:val="28"/>
        </w:rPr>
        <w:t>Показатель 1</w:t>
      </w: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 мероприятия 1.002 задачи 1 подпрограммы 6 - Количество обращений граждан в службу МКУ ЕДДС Лихославльского </w:t>
      </w:r>
      <w:r w:rsidR="00B702F7" w:rsidRPr="00B702F7">
        <w:rPr>
          <w:rFonts w:ascii="Times New Roman" w:eastAsia="Calibri" w:hAnsi="Times New Roman" w:cs="Times New Roman"/>
          <w:sz w:val="28"/>
          <w:szCs w:val="28"/>
        </w:rPr>
        <w:t>муниципального округа Тверской области</w:t>
      </w:r>
      <w:r w:rsidRPr="005A429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292">
        <w:rPr>
          <w:rFonts w:ascii="Times New Roman" w:eastAsia="Calibri" w:hAnsi="Times New Roman" w:cs="Times New Roman"/>
          <w:sz w:val="28"/>
          <w:szCs w:val="28"/>
        </w:rPr>
        <w:t>Показатель 2 мероприятия 1.002 задачи 1 подпрограммы 6 - Количество обращений граждан в службу вызова экстренных оперативных служб по единому номеру 112.</w:t>
      </w: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292">
        <w:rPr>
          <w:rFonts w:ascii="Times New Roman" w:eastAsia="Calibri" w:hAnsi="Times New Roman" w:cs="Times New Roman"/>
          <w:bCs/>
          <w:sz w:val="28"/>
          <w:szCs w:val="28"/>
        </w:rPr>
        <w:t>Показатель 3</w:t>
      </w: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 мероприятия 1.002 задачи 1 подпрограммы 6 - Количество сбоев в работе оборудования объектов жизнеобеспечения на территории Лихославльского </w:t>
      </w:r>
      <w:r w:rsidR="00B702F7" w:rsidRPr="00B702F7">
        <w:rPr>
          <w:rFonts w:ascii="Times New Roman" w:eastAsia="Calibri" w:hAnsi="Times New Roman" w:cs="Times New Roman"/>
          <w:sz w:val="28"/>
          <w:szCs w:val="28"/>
        </w:rPr>
        <w:t>муниципального округа Тверской области</w:t>
      </w: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, учтенных в МКУ ЕДДС Лихославльского </w:t>
      </w:r>
      <w:r w:rsidR="00B702F7" w:rsidRPr="00B702F7">
        <w:rPr>
          <w:rFonts w:ascii="Times New Roman" w:eastAsia="Calibri" w:hAnsi="Times New Roman" w:cs="Times New Roman"/>
          <w:sz w:val="28"/>
          <w:szCs w:val="28"/>
        </w:rPr>
        <w:t>муниципального округа Тверской области</w:t>
      </w:r>
      <w:r w:rsidRPr="005A429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292">
        <w:rPr>
          <w:rFonts w:ascii="Times New Roman" w:eastAsia="Calibri" w:hAnsi="Times New Roman" w:cs="Times New Roman"/>
          <w:bCs/>
          <w:sz w:val="28"/>
          <w:szCs w:val="28"/>
        </w:rPr>
        <w:t>Решение задачи 2 «</w:t>
      </w: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Повышение мер защиты населения и территорий от чрезвычайных ситуаций и безопасности людей на водных объектах на территории Лихославльского </w:t>
      </w:r>
      <w:r w:rsidR="00B702F7" w:rsidRPr="00B702F7">
        <w:rPr>
          <w:rFonts w:ascii="Times New Roman" w:eastAsia="Calibri" w:hAnsi="Times New Roman" w:cs="Times New Roman"/>
          <w:sz w:val="28"/>
          <w:szCs w:val="28"/>
        </w:rPr>
        <w:t>муниципального округа Тверской области</w:t>
      </w:r>
      <w:r w:rsidRPr="005A4292">
        <w:rPr>
          <w:rFonts w:ascii="Times New Roman" w:eastAsia="Calibri" w:hAnsi="Times New Roman" w:cs="Times New Roman"/>
          <w:sz w:val="28"/>
          <w:szCs w:val="28"/>
        </w:rPr>
        <w:t>» осуществляется посредством выполнения следующих административных мероприятий подпрограммы</w:t>
      </w:r>
      <w:r w:rsidRPr="005A429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6</w:t>
      </w: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 «Снижение рисков и смягчение последствий чрезвычайных ситуаций муниципального характера на территории Лихославльского муниципального </w:t>
      </w:r>
      <w:r w:rsidR="00B702F7">
        <w:rPr>
          <w:rFonts w:ascii="Times New Roman" w:eastAsia="Calibri" w:hAnsi="Times New Roman" w:cs="Times New Roman"/>
          <w:sz w:val="28"/>
          <w:szCs w:val="28"/>
        </w:rPr>
        <w:t>округа</w:t>
      </w: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 Тверской области»:</w:t>
      </w: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292">
        <w:rPr>
          <w:rFonts w:ascii="Times New Roman" w:eastAsia="Calibri" w:hAnsi="Times New Roman" w:cs="Times New Roman"/>
          <w:bCs/>
          <w:sz w:val="28"/>
          <w:szCs w:val="28"/>
        </w:rPr>
        <w:t>Административное мероприятие 2.001 задачи 2 подпрограммы 6</w:t>
      </w: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 - Повышение квалификации руководителей и специалистов организаций, учреждений, работников, уполномоченных на решение задач в области ГО и ЧС в ГБОУ ДПО «УМЦ ГО ЧС Тверской области</w:t>
      </w:r>
      <w:r w:rsidR="00B702F7">
        <w:rPr>
          <w:rFonts w:ascii="Times New Roman" w:eastAsia="Calibri" w:hAnsi="Times New Roman" w:cs="Times New Roman"/>
          <w:sz w:val="28"/>
          <w:szCs w:val="28"/>
        </w:rPr>
        <w:t>»</w:t>
      </w:r>
      <w:r w:rsidRPr="005A429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292">
        <w:rPr>
          <w:rFonts w:ascii="Times New Roman" w:eastAsia="Calibri" w:hAnsi="Times New Roman" w:cs="Times New Roman"/>
          <w:bCs/>
          <w:sz w:val="28"/>
          <w:szCs w:val="28"/>
        </w:rPr>
        <w:t>Показатель 1 административного мероприятия 2.001 задачи 2 подпрограммы 6</w:t>
      </w: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 - Количество обученных должностных лиц и специалистов организаций, учреждений, работников, уполномоченных на решение задач в области ГО и ЧС в ГБОУ ДПО «УМЦ ГО ЧС Тверской области</w:t>
      </w:r>
      <w:r w:rsidR="00B702F7">
        <w:rPr>
          <w:rFonts w:ascii="Times New Roman" w:eastAsia="Calibri" w:hAnsi="Times New Roman" w:cs="Times New Roman"/>
          <w:sz w:val="28"/>
          <w:szCs w:val="28"/>
        </w:rPr>
        <w:t>»</w:t>
      </w:r>
      <w:r w:rsidRPr="005A429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292">
        <w:rPr>
          <w:rFonts w:ascii="Times New Roman" w:eastAsia="Calibri" w:hAnsi="Times New Roman" w:cs="Times New Roman"/>
          <w:bCs/>
          <w:sz w:val="28"/>
          <w:szCs w:val="28"/>
        </w:rPr>
        <w:t xml:space="preserve">Административное мероприятие 2.002 задачи 2 подпрограммы 6 - </w:t>
      </w: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Обеспечение деятельности комиссии по предупреждению и ликвидации чрезвычайных ситуаций и обеспечению пожарной безопасности Лихославльского </w:t>
      </w:r>
      <w:r w:rsidR="00B702F7" w:rsidRPr="00B702F7">
        <w:rPr>
          <w:rFonts w:ascii="Times New Roman" w:eastAsia="Calibri" w:hAnsi="Times New Roman" w:cs="Times New Roman"/>
          <w:sz w:val="28"/>
          <w:szCs w:val="28"/>
        </w:rPr>
        <w:t>муниципального округа Тверской области</w:t>
      </w:r>
      <w:r w:rsidRPr="005A429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292">
        <w:rPr>
          <w:rFonts w:ascii="Times New Roman" w:eastAsia="Calibri" w:hAnsi="Times New Roman" w:cs="Times New Roman"/>
          <w:bCs/>
          <w:sz w:val="28"/>
          <w:szCs w:val="28"/>
        </w:rPr>
        <w:t xml:space="preserve">Показатель 1 </w:t>
      </w: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административного мероприятия 2.002 задачи 2 подпрограммы 6 - Количество заседаний комиссии по предупреждению и ликвидации чрезвычайных ситуаций и обеспечению пожарной безопасности Лихославльского </w:t>
      </w:r>
      <w:r w:rsidR="00B702F7" w:rsidRPr="00B702F7">
        <w:rPr>
          <w:rFonts w:ascii="Times New Roman" w:eastAsia="Calibri" w:hAnsi="Times New Roman" w:cs="Times New Roman"/>
          <w:sz w:val="28"/>
          <w:szCs w:val="28"/>
        </w:rPr>
        <w:t>муниципального округа Тверской области</w:t>
      </w:r>
      <w:r w:rsidRPr="005A429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292">
        <w:rPr>
          <w:rFonts w:ascii="Times New Roman" w:eastAsia="Calibri" w:hAnsi="Times New Roman" w:cs="Times New Roman"/>
          <w:bCs/>
          <w:sz w:val="28"/>
          <w:szCs w:val="28"/>
        </w:rPr>
        <w:t xml:space="preserve">Административное мероприятие 2.003 задачи 2 подпрограммы 6 - </w:t>
      </w:r>
      <w:r w:rsidRPr="005A4292">
        <w:rPr>
          <w:rFonts w:ascii="Times New Roman" w:eastAsia="Calibri" w:hAnsi="Times New Roman" w:cs="Times New Roman"/>
          <w:sz w:val="28"/>
          <w:szCs w:val="28"/>
        </w:rPr>
        <w:t>Координация деятельности сил и средств постоянной готовности Лихославльского районного звена Тверской территориальной подсистемы РСЧС.</w:t>
      </w: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292">
        <w:rPr>
          <w:rFonts w:ascii="Times New Roman" w:eastAsia="Calibri" w:hAnsi="Times New Roman" w:cs="Times New Roman"/>
          <w:bCs/>
          <w:sz w:val="28"/>
          <w:szCs w:val="28"/>
        </w:rPr>
        <w:t>Показатель 1 административного мероприятия</w:t>
      </w: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 2.003</w:t>
      </w:r>
      <w:r w:rsidRPr="005A4292">
        <w:rPr>
          <w:rFonts w:ascii="Times New Roman" w:eastAsia="Calibri" w:hAnsi="Times New Roman" w:cs="Times New Roman"/>
          <w:bCs/>
          <w:sz w:val="28"/>
          <w:szCs w:val="28"/>
        </w:rPr>
        <w:t xml:space="preserve"> задачи 2 подпрограммы 6 - </w:t>
      </w: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Количество формирований в составе сил и средств постоянной готовности Лихославльского </w:t>
      </w:r>
      <w:r w:rsidR="00B702F7" w:rsidRPr="00B702F7">
        <w:rPr>
          <w:rFonts w:ascii="Times New Roman" w:eastAsia="Calibri" w:hAnsi="Times New Roman" w:cs="Times New Roman"/>
          <w:sz w:val="28"/>
          <w:szCs w:val="28"/>
        </w:rPr>
        <w:t>муниципального округа Тверской области</w:t>
      </w:r>
      <w:r w:rsidRPr="005A429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292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Показатель 2 административного мероприятия</w:t>
      </w: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 2.003</w:t>
      </w:r>
      <w:r w:rsidRPr="005A4292">
        <w:rPr>
          <w:rFonts w:ascii="Times New Roman" w:eastAsia="Calibri" w:hAnsi="Times New Roman" w:cs="Times New Roman"/>
          <w:bCs/>
          <w:sz w:val="28"/>
          <w:szCs w:val="28"/>
        </w:rPr>
        <w:t xml:space="preserve"> задачи 2 подпрограммы 6 - </w:t>
      </w: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Количество человек в формировании состава сил и средств постоянной готовности Лихославльского </w:t>
      </w:r>
      <w:r w:rsidR="00B702F7" w:rsidRPr="00B702F7">
        <w:rPr>
          <w:rFonts w:ascii="Times New Roman" w:eastAsia="Calibri" w:hAnsi="Times New Roman" w:cs="Times New Roman"/>
          <w:sz w:val="28"/>
          <w:szCs w:val="28"/>
        </w:rPr>
        <w:t>муниципального округа Тверской области</w:t>
      </w:r>
      <w:r w:rsidRPr="005A429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71E19" w:rsidRDefault="00071E19" w:rsidP="005A429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4292" w:rsidRDefault="005A4292" w:rsidP="005A42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A4292">
        <w:rPr>
          <w:rFonts w:ascii="Times New Roman" w:eastAsia="Calibri" w:hAnsi="Times New Roman" w:cs="Times New Roman"/>
          <w:b/>
          <w:sz w:val="28"/>
          <w:szCs w:val="28"/>
        </w:rPr>
        <w:t xml:space="preserve">Глава </w:t>
      </w:r>
      <w:r w:rsidRPr="005A4292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Pr="005A4292">
        <w:rPr>
          <w:rFonts w:ascii="Times New Roman" w:eastAsia="Calibri" w:hAnsi="Times New Roman" w:cs="Times New Roman"/>
          <w:b/>
          <w:sz w:val="28"/>
          <w:szCs w:val="28"/>
        </w:rPr>
        <w:t>. Объем финансовых ресурсов, необходимый для реализации подпрограммы</w:t>
      </w:r>
    </w:p>
    <w:p w:rsidR="005A4292" w:rsidRPr="005A4292" w:rsidRDefault="005A4292" w:rsidP="005A429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1"/>
        <w:gridCol w:w="3397"/>
        <w:gridCol w:w="3568"/>
        <w:gridCol w:w="1219"/>
      </w:tblGrid>
      <w:tr w:rsidR="005A4292" w:rsidRPr="005A4292" w:rsidTr="005A4292">
        <w:trPr>
          <w:jc w:val="center"/>
        </w:trPr>
        <w:tc>
          <w:tcPr>
            <w:tcW w:w="98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292" w:rsidRPr="005A4292" w:rsidRDefault="005A4292" w:rsidP="005A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реализации муниципальной программы</w:t>
            </w:r>
          </w:p>
        </w:tc>
        <w:tc>
          <w:tcPr>
            <w:tcW w:w="3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317" w:rsidRDefault="00771317" w:rsidP="00B70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02F7" w:rsidRDefault="005A4292" w:rsidP="00B70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бюджетных ассигнований, выделенный на реализацию подпрограммы 6 «Снижение рисков и смягчение последствий чрезвычайных ситуаций муниципального характера на территории Лихославльского муниципального </w:t>
            </w:r>
            <w:r w:rsidR="00B70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</w:t>
            </w:r>
            <w:r w:rsidRPr="005A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Тверской области», </w:t>
            </w:r>
          </w:p>
          <w:p w:rsidR="005A4292" w:rsidRDefault="005A4292" w:rsidP="00B70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  <w:p w:rsidR="00771317" w:rsidRPr="005A4292" w:rsidRDefault="00771317" w:rsidP="00B70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4292" w:rsidRPr="005A4292" w:rsidRDefault="005A4292" w:rsidP="005A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Итого, тыс. рублей</w:t>
            </w:r>
          </w:p>
        </w:tc>
      </w:tr>
      <w:tr w:rsidR="005A4292" w:rsidRPr="005A4292" w:rsidTr="005A4292">
        <w:trPr>
          <w:jc w:val="center"/>
        </w:trPr>
        <w:tc>
          <w:tcPr>
            <w:tcW w:w="98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292" w:rsidRPr="005A4292" w:rsidRDefault="005A4292" w:rsidP="005A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17" w:rsidRDefault="00771317" w:rsidP="005A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4292" w:rsidRPr="005A4292" w:rsidRDefault="005A4292" w:rsidP="005A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</w:t>
            </w:r>
          </w:p>
          <w:p w:rsidR="005A4292" w:rsidRDefault="005A4292" w:rsidP="005A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«Повышение готовности органов управления, сил и средств Лихославльского </w:t>
            </w:r>
            <w:r w:rsidR="00B702F7" w:rsidRPr="00B70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 Тверской области</w:t>
            </w:r>
            <w:r w:rsidRPr="005A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защите населения и территорий от чрезвычайных ситуаций муниципального характера»</w:t>
            </w:r>
          </w:p>
          <w:p w:rsidR="00771317" w:rsidRPr="005A4292" w:rsidRDefault="00771317" w:rsidP="005A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17" w:rsidRDefault="00771317" w:rsidP="005A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4292" w:rsidRPr="005A4292" w:rsidRDefault="005A4292" w:rsidP="005A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</w:t>
            </w:r>
          </w:p>
          <w:p w:rsidR="005A4292" w:rsidRPr="005A4292" w:rsidRDefault="005A4292" w:rsidP="005A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«Повышение мер защиты населения и территорий от чрезвычайных ситуаций и безопасности людей на водных объектах на территории Лихославльского </w:t>
            </w:r>
            <w:r w:rsidR="00B702F7" w:rsidRPr="00B702F7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округа Тверской области</w:t>
            </w: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4292" w:rsidRPr="005A4292" w:rsidRDefault="005A4292" w:rsidP="005A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23C" w:rsidRPr="005A4292" w:rsidTr="00822833">
        <w:trPr>
          <w:jc w:val="center"/>
        </w:trPr>
        <w:tc>
          <w:tcPr>
            <w:tcW w:w="9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23C" w:rsidRPr="005A4292" w:rsidRDefault="00D7623C" w:rsidP="00D76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317" w:rsidRDefault="00771317" w:rsidP="00D76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623C" w:rsidRPr="009B2571" w:rsidRDefault="00D7623C" w:rsidP="00D76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445,6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23C" w:rsidRPr="009B2571" w:rsidRDefault="00D7623C" w:rsidP="00D76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23C" w:rsidRPr="009B2571" w:rsidRDefault="00D7623C" w:rsidP="00D76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445,6</w:t>
            </w:r>
          </w:p>
        </w:tc>
      </w:tr>
      <w:tr w:rsidR="00D7623C" w:rsidRPr="005A4292" w:rsidTr="00822833">
        <w:trPr>
          <w:jc w:val="center"/>
        </w:trPr>
        <w:tc>
          <w:tcPr>
            <w:tcW w:w="9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23C" w:rsidRPr="005A4292" w:rsidRDefault="00D7623C" w:rsidP="00D76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317" w:rsidRDefault="00771317" w:rsidP="00D7623C">
            <w:pPr>
              <w:spacing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623C" w:rsidRPr="009B2571" w:rsidRDefault="00D7623C" w:rsidP="00D7623C">
            <w:pPr>
              <w:spacing w:after="0" w:line="240" w:lineRule="auto"/>
              <w:ind w:left="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445,6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23C" w:rsidRPr="009B2571" w:rsidRDefault="00D7623C" w:rsidP="00D76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23C" w:rsidRPr="009B2571" w:rsidRDefault="00D7623C" w:rsidP="00D7623C">
            <w:pPr>
              <w:spacing w:after="0" w:line="240" w:lineRule="auto"/>
              <w:ind w:left="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445,6</w:t>
            </w:r>
          </w:p>
        </w:tc>
      </w:tr>
      <w:tr w:rsidR="00D7623C" w:rsidRPr="005A4292" w:rsidTr="00822833">
        <w:trPr>
          <w:jc w:val="center"/>
        </w:trPr>
        <w:tc>
          <w:tcPr>
            <w:tcW w:w="9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23C" w:rsidRPr="005A4292" w:rsidRDefault="00D7623C" w:rsidP="00D76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317" w:rsidRDefault="00771317" w:rsidP="00D7623C">
            <w:pPr>
              <w:spacing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623C" w:rsidRPr="009B2571" w:rsidRDefault="00D7623C" w:rsidP="00D7623C">
            <w:pPr>
              <w:spacing w:after="0" w:line="240" w:lineRule="auto"/>
              <w:ind w:left="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445,6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23C" w:rsidRPr="009B2571" w:rsidRDefault="00D7623C" w:rsidP="00D76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23C" w:rsidRPr="009B2571" w:rsidRDefault="00D7623C" w:rsidP="00D7623C">
            <w:pPr>
              <w:spacing w:after="0" w:line="240" w:lineRule="auto"/>
              <w:ind w:left="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445,6</w:t>
            </w:r>
          </w:p>
        </w:tc>
      </w:tr>
      <w:tr w:rsidR="00D7623C" w:rsidRPr="005A4292" w:rsidTr="00822833">
        <w:trPr>
          <w:jc w:val="center"/>
        </w:trPr>
        <w:tc>
          <w:tcPr>
            <w:tcW w:w="9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23C" w:rsidRPr="005A4292" w:rsidRDefault="00D7623C" w:rsidP="00D76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317" w:rsidRDefault="00771317" w:rsidP="00D7623C">
            <w:pPr>
              <w:spacing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623C" w:rsidRPr="009B2571" w:rsidRDefault="00D7623C" w:rsidP="00D7623C">
            <w:pPr>
              <w:spacing w:after="0" w:line="240" w:lineRule="auto"/>
              <w:ind w:left="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445,6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23C" w:rsidRPr="009B2571" w:rsidRDefault="00D7623C" w:rsidP="00D76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23C" w:rsidRPr="009B2571" w:rsidRDefault="00D7623C" w:rsidP="00D7623C">
            <w:pPr>
              <w:spacing w:after="0" w:line="240" w:lineRule="auto"/>
              <w:ind w:left="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445,6</w:t>
            </w:r>
          </w:p>
        </w:tc>
      </w:tr>
      <w:tr w:rsidR="00D7623C" w:rsidRPr="005A4292" w:rsidTr="00822833">
        <w:trPr>
          <w:jc w:val="center"/>
        </w:trPr>
        <w:tc>
          <w:tcPr>
            <w:tcW w:w="9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23C" w:rsidRPr="005A4292" w:rsidRDefault="00D7623C" w:rsidP="00D76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317" w:rsidRDefault="00771317" w:rsidP="00D7623C">
            <w:pPr>
              <w:spacing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623C" w:rsidRPr="009B2571" w:rsidRDefault="00D7623C" w:rsidP="00D7623C">
            <w:pPr>
              <w:spacing w:after="0" w:line="240" w:lineRule="auto"/>
              <w:ind w:left="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445,6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23C" w:rsidRPr="009B2571" w:rsidRDefault="00D7623C" w:rsidP="00D76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23C" w:rsidRPr="009B2571" w:rsidRDefault="00D7623C" w:rsidP="00D7623C">
            <w:pPr>
              <w:spacing w:after="0" w:line="240" w:lineRule="auto"/>
              <w:ind w:left="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445,6</w:t>
            </w:r>
          </w:p>
        </w:tc>
      </w:tr>
      <w:tr w:rsidR="00D7623C" w:rsidRPr="005A4292" w:rsidTr="00822833">
        <w:trPr>
          <w:jc w:val="center"/>
        </w:trPr>
        <w:tc>
          <w:tcPr>
            <w:tcW w:w="9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23C" w:rsidRPr="005A4292" w:rsidRDefault="00D7623C" w:rsidP="00D76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</w:t>
            </w:r>
          </w:p>
          <w:p w:rsidR="00D7623C" w:rsidRPr="005A4292" w:rsidRDefault="00D7623C" w:rsidP="00D76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317" w:rsidRDefault="00771317" w:rsidP="00D76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623C" w:rsidRPr="009B2571" w:rsidRDefault="00D7623C" w:rsidP="00D76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17228,0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23C" w:rsidRPr="009B2571" w:rsidRDefault="00D7623C" w:rsidP="00D76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23C" w:rsidRPr="009B2571" w:rsidRDefault="00D7623C" w:rsidP="00D76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17228,0</w:t>
            </w:r>
          </w:p>
        </w:tc>
      </w:tr>
    </w:tbl>
    <w:p w:rsidR="005A4292" w:rsidRPr="005A4292" w:rsidRDefault="005A4292" w:rsidP="005A42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9B2571" w:rsidRPr="00813843" w:rsidRDefault="009B2571" w:rsidP="009B25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1384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Раздел </w:t>
      </w:r>
      <w:r w:rsidRPr="00813843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X</w:t>
      </w:r>
      <w:r w:rsidRPr="0081384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. </w:t>
      </w:r>
      <w:r w:rsidRPr="00813843">
        <w:rPr>
          <w:rFonts w:ascii="Times New Roman" w:eastAsia="Calibri" w:hAnsi="Times New Roman" w:cs="Times New Roman"/>
          <w:b/>
          <w:sz w:val="28"/>
          <w:szCs w:val="28"/>
        </w:rPr>
        <w:t>Подпрограмма 7</w:t>
      </w:r>
    </w:p>
    <w:p w:rsidR="009B2571" w:rsidRPr="00813843" w:rsidRDefault="009B2571" w:rsidP="009B25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2571" w:rsidRPr="00813843" w:rsidRDefault="009B2571" w:rsidP="009B25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13843">
        <w:rPr>
          <w:rFonts w:ascii="Times New Roman" w:eastAsia="Calibri" w:hAnsi="Times New Roman" w:cs="Times New Roman"/>
          <w:b/>
          <w:sz w:val="28"/>
          <w:szCs w:val="28"/>
        </w:rPr>
        <w:t xml:space="preserve">Глава </w:t>
      </w:r>
      <w:r w:rsidRPr="00813843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813843">
        <w:rPr>
          <w:rFonts w:ascii="Times New Roman" w:eastAsia="Calibri" w:hAnsi="Times New Roman" w:cs="Times New Roman"/>
          <w:b/>
          <w:sz w:val="28"/>
          <w:szCs w:val="28"/>
        </w:rPr>
        <w:t>. Задачи подпрограммы</w:t>
      </w:r>
    </w:p>
    <w:p w:rsidR="009B2571" w:rsidRPr="009B2571" w:rsidRDefault="009B2571" w:rsidP="009B25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</w:p>
    <w:p w:rsidR="00813843" w:rsidRPr="00813843" w:rsidRDefault="00813843" w:rsidP="008138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13843">
        <w:rPr>
          <w:rFonts w:ascii="Times New Roman" w:eastAsia="Calibri" w:hAnsi="Times New Roman" w:cs="Times New Roman"/>
          <w:color w:val="000000"/>
          <w:sz w:val="28"/>
          <w:szCs w:val="28"/>
        </w:rPr>
        <w:t>Задача 1 «Предотвращение пожаров на территории Лихославльского муниципального округа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Тверской области</w:t>
      </w:r>
      <w:r w:rsidRPr="00813843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</w:p>
    <w:p w:rsidR="00813843" w:rsidRPr="00813843" w:rsidRDefault="00813843" w:rsidP="0081384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1384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ab/>
      </w:r>
      <w:r w:rsidRPr="00813843">
        <w:rPr>
          <w:rFonts w:ascii="Times New Roman" w:eastAsia="Calibri" w:hAnsi="Times New Roman" w:cs="Times New Roman"/>
          <w:color w:val="000000"/>
          <w:sz w:val="28"/>
          <w:szCs w:val="28"/>
        </w:rPr>
        <w:t>Задача 2 «</w:t>
      </w:r>
      <w:r w:rsidR="003033C3" w:rsidRPr="003033C3">
        <w:rPr>
          <w:rFonts w:ascii="Times New Roman" w:eastAsia="Calibri" w:hAnsi="Times New Roman" w:cs="Times New Roman"/>
          <w:color w:val="000000"/>
          <w:sz w:val="28"/>
          <w:szCs w:val="28"/>
        </w:rPr>
        <w:t>Организация обучения населения мерам первичной пожарной безопасности и пропаганда в области пожарной безопасности, содействие распространению пожарно-технических знаний на территории Лихославльского муниципального округа Тверской области</w:t>
      </w:r>
      <w:r w:rsidRPr="00813843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</w:p>
    <w:p w:rsidR="003033C3" w:rsidRDefault="003033C3" w:rsidP="009B25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2571" w:rsidRDefault="009B2571" w:rsidP="009B25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13843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Глава </w:t>
      </w:r>
      <w:r w:rsidRPr="00813843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813843">
        <w:rPr>
          <w:rFonts w:ascii="Times New Roman" w:eastAsia="Calibri" w:hAnsi="Times New Roman" w:cs="Times New Roman"/>
          <w:b/>
          <w:sz w:val="28"/>
          <w:szCs w:val="28"/>
        </w:rPr>
        <w:t>. Мероприятия подпрограммы</w:t>
      </w:r>
    </w:p>
    <w:p w:rsidR="00813843" w:rsidRPr="00813843" w:rsidRDefault="00813843" w:rsidP="009B25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3843" w:rsidRPr="00813843" w:rsidRDefault="00813843" w:rsidP="00071E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13843">
        <w:rPr>
          <w:rFonts w:ascii="Times New Roman" w:eastAsia="Calibri" w:hAnsi="Times New Roman" w:cs="Times New Roman"/>
          <w:bCs/>
          <w:sz w:val="28"/>
          <w:szCs w:val="28"/>
        </w:rPr>
        <w:t>Решение задачи 1 «Предотвращение пожаров на территории Лихославльского муниципального округа</w:t>
      </w:r>
      <w:r w:rsidRPr="00813843">
        <w:t xml:space="preserve"> </w:t>
      </w:r>
      <w:r w:rsidRPr="00813843">
        <w:rPr>
          <w:rFonts w:ascii="Times New Roman" w:eastAsia="Calibri" w:hAnsi="Times New Roman" w:cs="Times New Roman"/>
          <w:bCs/>
          <w:sz w:val="28"/>
          <w:szCs w:val="28"/>
        </w:rPr>
        <w:t>Тверской области» осуществляется посредством выполнения следующих мероприятий и административных мероприятий подпрограммы 7 «Проведение мероприятий по улучшению обстановки с пожарами, противопожарной защищённости населённых пунктов на территории Лихославльского муниципального округа</w:t>
      </w:r>
      <w:r w:rsidRPr="00813843">
        <w:t xml:space="preserve"> </w:t>
      </w:r>
      <w:r w:rsidRPr="00813843">
        <w:rPr>
          <w:rFonts w:ascii="Times New Roman" w:eastAsia="Calibri" w:hAnsi="Times New Roman" w:cs="Times New Roman"/>
          <w:bCs/>
          <w:sz w:val="28"/>
          <w:szCs w:val="28"/>
        </w:rPr>
        <w:t>Тверской области»:</w:t>
      </w:r>
    </w:p>
    <w:p w:rsidR="003033C3" w:rsidRPr="003033C3" w:rsidRDefault="003033C3" w:rsidP="00071E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033C3">
        <w:rPr>
          <w:rFonts w:ascii="Times New Roman" w:eastAsia="Calibri" w:hAnsi="Times New Roman" w:cs="Times New Roman"/>
          <w:bCs/>
          <w:sz w:val="28"/>
          <w:szCs w:val="28"/>
        </w:rPr>
        <w:t>Мероприятие 1 задачи 1 подпрограммы 7 Проведение противопожарных мероприятий в Лихославльском муниципальном округе.</w:t>
      </w:r>
    </w:p>
    <w:p w:rsidR="003033C3" w:rsidRPr="003033C3" w:rsidRDefault="003033C3" w:rsidP="00071E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033C3">
        <w:rPr>
          <w:rFonts w:ascii="Times New Roman" w:eastAsia="Calibri" w:hAnsi="Times New Roman" w:cs="Times New Roman"/>
          <w:bCs/>
          <w:sz w:val="28"/>
          <w:szCs w:val="28"/>
        </w:rPr>
        <w:t>Показатель 1 мероприятия 1 задачи 1 подпрограммы 7 – Количество проведенных мероприятий</w:t>
      </w:r>
    </w:p>
    <w:p w:rsidR="003033C3" w:rsidRPr="003033C3" w:rsidRDefault="003033C3" w:rsidP="00071E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033C3">
        <w:rPr>
          <w:rFonts w:ascii="Times New Roman" w:eastAsia="Calibri" w:hAnsi="Times New Roman" w:cs="Times New Roman"/>
          <w:bCs/>
          <w:sz w:val="28"/>
          <w:szCs w:val="28"/>
        </w:rPr>
        <w:t>Мероприятие 2 задачи 1 подпрограммы 7 Возмещение первичных мер пожарной безопасности</w:t>
      </w:r>
    </w:p>
    <w:p w:rsidR="003033C3" w:rsidRPr="003033C3" w:rsidRDefault="003033C3" w:rsidP="00071E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033C3">
        <w:rPr>
          <w:rFonts w:ascii="Times New Roman" w:eastAsia="Calibri" w:hAnsi="Times New Roman" w:cs="Times New Roman"/>
          <w:bCs/>
          <w:sz w:val="28"/>
          <w:szCs w:val="28"/>
        </w:rPr>
        <w:t>Показатель 1 мероприятия 2 задачи 1 подпрограммы 7 Сумма возмещения</w:t>
      </w:r>
    </w:p>
    <w:p w:rsidR="003033C3" w:rsidRPr="003033C3" w:rsidRDefault="003033C3" w:rsidP="00071E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033C3">
        <w:rPr>
          <w:rFonts w:ascii="Times New Roman" w:eastAsia="Calibri" w:hAnsi="Times New Roman" w:cs="Times New Roman"/>
          <w:bCs/>
          <w:sz w:val="28"/>
          <w:szCs w:val="28"/>
        </w:rPr>
        <w:t>Административное мероприятие 3 задачи 1 подпрограммы 7 – Проведение проверок готовности противопожарного оборудования на территории Лихославльского муниципального округа Тверской области.</w:t>
      </w:r>
    </w:p>
    <w:p w:rsidR="003033C3" w:rsidRPr="003033C3" w:rsidRDefault="003033C3" w:rsidP="00071E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033C3">
        <w:rPr>
          <w:rFonts w:ascii="Times New Roman" w:eastAsia="Calibri" w:hAnsi="Times New Roman" w:cs="Times New Roman"/>
          <w:bCs/>
          <w:sz w:val="28"/>
          <w:szCs w:val="28"/>
        </w:rPr>
        <w:t>Показатель 1 административного мероприятия 3 задачи 1 подпрограммы 7 - Количество проведенных проверок готовности противопожарного оборудования на территории Лихославльского муниципального округа Тверской области</w:t>
      </w:r>
    </w:p>
    <w:p w:rsidR="003033C3" w:rsidRPr="003033C3" w:rsidRDefault="003033C3" w:rsidP="00071E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033C3">
        <w:rPr>
          <w:rFonts w:ascii="Times New Roman" w:eastAsia="Calibri" w:hAnsi="Times New Roman" w:cs="Times New Roman"/>
          <w:bCs/>
          <w:sz w:val="28"/>
          <w:szCs w:val="28"/>
        </w:rPr>
        <w:t>Административное мероприятие 4 задачи 1 подпрограммы 7 Проведение обследований ГТС Лихославльского муниципального округа</w:t>
      </w:r>
    </w:p>
    <w:p w:rsidR="003033C3" w:rsidRPr="003033C3" w:rsidRDefault="003033C3" w:rsidP="00071E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033C3">
        <w:rPr>
          <w:rFonts w:ascii="Times New Roman" w:eastAsia="Calibri" w:hAnsi="Times New Roman" w:cs="Times New Roman"/>
          <w:bCs/>
          <w:sz w:val="28"/>
          <w:szCs w:val="28"/>
        </w:rPr>
        <w:t>Показатель 1 административного мероприятия 4 задачи 1 подпрограммы 7 Количество проведенных обследований.</w:t>
      </w:r>
    </w:p>
    <w:p w:rsidR="003033C3" w:rsidRPr="003033C3" w:rsidRDefault="003033C3" w:rsidP="00071E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033C3">
        <w:rPr>
          <w:rFonts w:ascii="Times New Roman" w:eastAsia="Calibri" w:hAnsi="Times New Roman" w:cs="Times New Roman"/>
          <w:bCs/>
          <w:sz w:val="28"/>
          <w:szCs w:val="28"/>
        </w:rPr>
        <w:t>Мероприятие 5 задачи 1 подпрограммы 7 Софинансирование расходов на капитальный ремонт ГТС Лихославльского муниципального округа Тверской области</w:t>
      </w:r>
    </w:p>
    <w:p w:rsidR="003033C3" w:rsidRPr="003033C3" w:rsidRDefault="003033C3" w:rsidP="00071E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033C3">
        <w:rPr>
          <w:rFonts w:ascii="Times New Roman" w:eastAsia="Calibri" w:hAnsi="Times New Roman" w:cs="Times New Roman"/>
          <w:bCs/>
          <w:sz w:val="28"/>
          <w:szCs w:val="28"/>
        </w:rPr>
        <w:t>Показатель 1 мероприятия 5 задачи 1 подпрограммы 7 – Сумма софинансирования.</w:t>
      </w:r>
    </w:p>
    <w:p w:rsidR="003033C3" w:rsidRDefault="003033C3" w:rsidP="00071E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033C3">
        <w:rPr>
          <w:rFonts w:ascii="Times New Roman" w:eastAsia="Calibri" w:hAnsi="Times New Roman" w:cs="Times New Roman"/>
          <w:bCs/>
          <w:sz w:val="28"/>
          <w:szCs w:val="28"/>
        </w:rPr>
        <w:t xml:space="preserve">Решение задачи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2 </w:t>
      </w:r>
      <w:r w:rsidRPr="003033C3">
        <w:rPr>
          <w:rFonts w:ascii="Times New Roman" w:eastAsia="Calibri" w:hAnsi="Times New Roman" w:cs="Times New Roman"/>
          <w:bCs/>
          <w:sz w:val="28"/>
          <w:szCs w:val="28"/>
        </w:rPr>
        <w:t xml:space="preserve">«Организация обучения населения </w:t>
      </w:r>
      <w:proofErr w:type="gramStart"/>
      <w:r w:rsidRPr="003033C3">
        <w:rPr>
          <w:rFonts w:ascii="Times New Roman" w:eastAsia="Calibri" w:hAnsi="Times New Roman" w:cs="Times New Roman"/>
          <w:bCs/>
          <w:sz w:val="28"/>
          <w:szCs w:val="28"/>
        </w:rPr>
        <w:t>мерам первичной пожарной безопасности</w:t>
      </w:r>
      <w:proofErr w:type="gramEnd"/>
      <w:r w:rsidRPr="003033C3">
        <w:rPr>
          <w:rFonts w:ascii="Times New Roman" w:eastAsia="Calibri" w:hAnsi="Times New Roman" w:cs="Times New Roman"/>
          <w:bCs/>
          <w:sz w:val="28"/>
          <w:szCs w:val="28"/>
        </w:rPr>
        <w:t xml:space="preserve"> и пропаганда в области пожарной безопасности, содействие распространению пожарно-технических знаний на территории Лихославльского муниципального округа Тверской области»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3033C3">
        <w:rPr>
          <w:rFonts w:ascii="Times New Roman" w:eastAsia="Calibri" w:hAnsi="Times New Roman" w:cs="Times New Roman"/>
          <w:bCs/>
          <w:sz w:val="28"/>
          <w:szCs w:val="28"/>
        </w:rPr>
        <w:t>подпрограммы 7 «Проведение мероприятий по улучшению обстановки с пожарами, противопожарной защищённости населённых пунктов на территории Лихославльского муниципального округа Тверской области»</w:t>
      </w:r>
      <w:r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3033C3" w:rsidRPr="003033C3" w:rsidRDefault="003033C3" w:rsidP="00071E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033C3">
        <w:rPr>
          <w:rFonts w:ascii="Times New Roman" w:eastAsia="Calibri" w:hAnsi="Times New Roman" w:cs="Times New Roman"/>
          <w:bCs/>
          <w:sz w:val="28"/>
          <w:szCs w:val="28"/>
        </w:rPr>
        <w:t xml:space="preserve">Административное мероприятие 1 задачи 2 подпрограммы 7 Проведение мероприятий по организации обучения населения </w:t>
      </w:r>
      <w:proofErr w:type="gramStart"/>
      <w:r w:rsidRPr="003033C3">
        <w:rPr>
          <w:rFonts w:ascii="Times New Roman" w:eastAsia="Calibri" w:hAnsi="Times New Roman" w:cs="Times New Roman"/>
          <w:bCs/>
          <w:sz w:val="28"/>
          <w:szCs w:val="28"/>
        </w:rPr>
        <w:t>мерам первичной пожарной безопасности</w:t>
      </w:r>
      <w:proofErr w:type="gramEnd"/>
      <w:r w:rsidRPr="003033C3">
        <w:rPr>
          <w:rFonts w:ascii="Times New Roman" w:eastAsia="Calibri" w:hAnsi="Times New Roman" w:cs="Times New Roman"/>
          <w:bCs/>
          <w:sz w:val="28"/>
          <w:szCs w:val="28"/>
        </w:rPr>
        <w:t xml:space="preserve"> и пропаганда в области пожарной безопасности, содействие распространению пожарно-технических знаний на территории Лихославльского муниципального округа Тверской области и уменьшение времени реагирования оперативных служб</w:t>
      </w:r>
    </w:p>
    <w:p w:rsidR="003033C3" w:rsidRPr="00813843" w:rsidRDefault="003033C3" w:rsidP="00071E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033C3">
        <w:rPr>
          <w:rFonts w:ascii="Times New Roman" w:eastAsia="Calibri" w:hAnsi="Times New Roman" w:cs="Times New Roman"/>
          <w:bCs/>
          <w:sz w:val="28"/>
          <w:szCs w:val="28"/>
        </w:rPr>
        <w:t>Показатель 1 административного мероприятия 1 задачи 2 подпрограммы 7 Количество проведенных мероприятий</w:t>
      </w:r>
    </w:p>
    <w:p w:rsidR="009B2571" w:rsidRPr="00D7623C" w:rsidRDefault="00813843" w:rsidP="00071E1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ab/>
      </w:r>
      <w:r w:rsidR="009B2571" w:rsidRPr="00D7623C">
        <w:rPr>
          <w:rFonts w:ascii="Times New Roman" w:eastAsia="Calibri" w:hAnsi="Times New Roman" w:cs="Times New Roman"/>
          <w:b/>
          <w:sz w:val="28"/>
          <w:szCs w:val="28"/>
        </w:rPr>
        <w:t xml:space="preserve">Глава </w:t>
      </w:r>
      <w:r w:rsidR="009B2571" w:rsidRPr="00D7623C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="009B2571" w:rsidRPr="00D7623C">
        <w:rPr>
          <w:rFonts w:ascii="Times New Roman" w:eastAsia="Calibri" w:hAnsi="Times New Roman" w:cs="Times New Roman"/>
          <w:b/>
          <w:sz w:val="28"/>
          <w:szCs w:val="28"/>
        </w:rPr>
        <w:t>. Объем финансовых ресурсов, необходимый для реализации подпрограммы</w:t>
      </w:r>
    </w:p>
    <w:p w:rsidR="00771317" w:rsidRPr="009B2571" w:rsidRDefault="00771317" w:rsidP="009B257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0"/>
        <w:gridCol w:w="3483"/>
        <w:gridCol w:w="3483"/>
        <w:gridCol w:w="1219"/>
      </w:tblGrid>
      <w:tr w:rsidR="009B2571" w:rsidRPr="009B2571" w:rsidTr="00380521">
        <w:trPr>
          <w:jc w:val="center"/>
        </w:trPr>
        <w:tc>
          <w:tcPr>
            <w:tcW w:w="98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571" w:rsidRPr="00D7623C" w:rsidRDefault="009B2571" w:rsidP="009B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реализации муниципальной программы</w:t>
            </w:r>
          </w:p>
        </w:tc>
        <w:tc>
          <w:tcPr>
            <w:tcW w:w="3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BD" w:rsidRPr="00D7623C" w:rsidRDefault="009B2571" w:rsidP="009B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23C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 по улучшению обстановки с пожарами, противопожарной защищённости населённых пунктов на территории Лихославльского муниципального округа</w:t>
            </w:r>
            <w:r w:rsidR="00943DBD" w:rsidRPr="00D762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B2571" w:rsidRPr="009B2571" w:rsidRDefault="00943DBD" w:rsidP="009B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7623C">
              <w:rPr>
                <w:rFonts w:ascii="Times New Roman" w:eastAsia="Calibri" w:hAnsi="Times New Roman" w:cs="Times New Roman"/>
                <w:sz w:val="24"/>
                <w:szCs w:val="24"/>
              </w:rPr>
              <w:t>Тверской области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2571" w:rsidRPr="00DF1CB3" w:rsidRDefault="009B2571" w:rsidP="009B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Итого, тыс. рублей</w:t>
            </w:r>
          </w:p>
        </w:tc>
      </w:tr>
      <w:tr w:rsidR="00943DBD" w:rsidRPr="009B2571" w:rsidTr="00943DBD">
        <w:trPr>
          <w:jc w:val="center"/>
        </w:trPr>
        <w:tc>
          <w:tcPr>
            <w:tcW w:w="98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BD" w:rsidRPr="00D7623C" w:rsidRDefault="00943DBD" w:rsidP="009B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DBD" w:rsidRPr="00DF1CB3" w:rsidRDefault="00943DBD" w:rsidP="009B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</w:t>
            </w:r>
          </w:p>
          <w:p w:rsidR="00943DBD" w:rsidRPr="00DF1CB3" w:rsidRDefault="00943DBD" w:rsidP="00943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F1CB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Предотвращение пожаров на территории Лихославльского муниципального округа Тверской области</w:t>
            </w:r>
            <w:r w:rsidRPr="00DF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DBD" w:rsidRPr="00DF1CB3" w:rsidRDefault="00943DBD" w:rsidP="00943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</w:t>
            </w:r>
          </w:p>
          <w:p w:rsidR="00943DBD" w:rsidRPr="00DF1CB3" w:rsidRDefault="003033C3" w:rsidP="00943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обучения населения мерам первичной пожарной безопасности и пропаганда в области пожарной безопасности, содействие распространению пожарно-технических знаний на территории Лихославльского муниципального округа Тверской области»</w:t>
            </w: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3DBD" w:rsidRPr="00DF1CB3" w:rsidRDefault="00943DBD" w:rsidP="009B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DBD" w:rsidRPr="009B2571" w:rsidTr="00943DBD">
        <w:trPr>
          <w:jc w:val="center"/>
        </w:trPr>
        <w:tc>
          <w:tcPr>
            <w:tcW w:w="9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BD" w:rsidRPr="00D7623C" w:rsidRDefault="00943DBD" w:rsidP="00943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BD" w:rsidRPr="00DF1CB3" w:rsidRDefault="003033C3" w:rsidP="009B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818,1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BD" w:rsidRPr="00DF1CB3" w:rsidRDefault="003033C3" w:rsidP="009B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3DBD" w:rsidRPr="00DF1CB3" w:rsidRDefault="00DF1CB3" w:rsidP="00DF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818,1</w:t>
            </w:r>
          </w:p>
        </w:tc>
      </w:tr>
      <w:tr w:rsidR="00DF1CB3" w:rsidRPr="009B2571" w:rsidTr="00822833">
        <w:trPr>
          <w:jc w:val="center"/>
        </w:trPr>
        <w:tc>
          <w:tcPr>
            <w:tcW w:w="9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B3" w:rsidRPr="00D7623C" w:rsidRDefault="00DF1CB3" w:rsidP="00DF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B3" w:rsidRPr="00DF1CB3" w:rsidRDefault="003033C3" w:rsidP="0030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516,6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CB3" w:rsidRPr="003033C3" w:rsidRDefault="003033C3" w:rsidP="0030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1CB3" w:rsidRPr="00DF1CB3" w:rsidRDefault="00DF1CB3" w:rsidP="00DF1CB3">
            <w:pPr>
              <w:spacing w:after="0" w:line="240" w:lineRule="auto"/>
              <w:ind w:left="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CB3">
              <w:rPr>
                <w:rFonts w:ascii="Times New Roman" w:eastAsia="Calibri" w:hAnsi="Times New Roman" w:cs="Times New Roman"/>
                <w:sz w:val="24"/>
                <w:szCs w:val="24"/>
              </w:rPr>
              <w:t>516,6</w:t>
            </w:r>
          </w:p>
        </w:tc>
      </w:tr>
      <w:tr w:rsidR="00DF1CB3" w:rsidRPr="009B2571" w:rsidTr="00822833">
        <w:trPr>
          <w:jc w:val="center"/>
        </w:trPr>
        <w:tc>
          <w:tcPr>
            <w:tcW w:w="9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B3" w:rsidRPr="00D7623C" w:rsidRDefault="00DF1CB3" w:rsidP="00DF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B3" w:rsidRPr="00DF1CB3" w:rsidRDefault="00DF1CB3" w:rsidP="0030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0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Pr="00DF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CB3" w:rsidRPr="003033C3" w:rsidRDefault="003033C3" w:rsidP="0030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1CB3" w:rsidRPr="00DF1CB3" w:rsidRDefault="00DF1CB3" w:rsidP="00DF1CB3">
            <w:pPr>
              <w:spacing w:after="0" w:line="240" w:lineRule="auto"/>
              <w:ind w:left="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CB3">
              <w:rPr>
                <w:rFonts w:ascii="Times New Roman" w:eastAsia="Calibri" w:hAnsi="Times New Roman" w:cs="Times New Roman"/>
                <w:sz w:val="24"/>
                <w:szCs w:val="24"/>
              </w:rPr>
              <w:t>370,5</w:t>
            </w:r>
          </w:p>
        </w:tc>
      </w:tr>
      <w:tr w:rsidR="003033C3" w:rsidRPr="009B2571" w:rsidTr="00071E19">
        <w:trPr>
          <w:jc w:val="center"/>
        </w:trPr>
        <w:tc>
          <w:tcPr>
            <w:tcW w:w="9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3C3" w:rsidRPr="00D7623C" w:rsidRDefault="003033C3" w:rsidP="0030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3C3" w:rsidRDefault="003033C3" w:rsidP="003033C3">
            <w:pPr>
              <w:jc w:val="center"/>
            </w:pPr>
            <w:r w:rsidRPr="00DF0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370,5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3C3" w:rsidRPr="003033C3" w:rsidRDefault="003033C3" w:rsidP="0030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33C3" w:rsidRPr="00DF1CB3" w:rsidRDefault="003033C3" w:rsidP="0030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B3">
              <w:rPr>
                <w:rFonts w:ascii="Times New Roman" w:hAnsi="Times New Roman" w:cs="Times New Roman"/>
                <w:sz w:val="24"/>
                <w:szCs w:val="24"/>
              </w:rPr>
              <w:t>370,5</w:t>
            </w:r>
          </w:p>
        </w:tc>
      </w:tr>
      <w:tr w:rsidR="003033C3" w:rsidRPr="009B2571" w:rsidTr="00071E19">
        <w:trPr>
          <w:jc w:val="center"/>
        </w:trPr>
        <w:tc>
          <w:tcPr>
            <w:tcW w:w="9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3C3" w:rsidRPr="00D7623C" w:rsidRDefault="003033C3" w:rsidP="0030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3C3" w:rsidRDefault="003033C3" w:rsidP="003033C3">
            <w:pPr>
              <w:jc w:val="center"/>
            </w:pPr>
            <w:r w:rsidRPr="00DF0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370,5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3C3" w:rsidRPr="003033C3" w:rsidRDefault="003033C3" w:rsidP="0030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33C3" w:rsidRPr="00DF1CB3" w:rsidRDefault="003033C3" w:rsidP="0030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B3">
              <w:rPr>
                <w:rFonts w:ascii="Times New Roman" w:hAnsi="Times New Roman" w:cs="Times New Roman"/>
                <w:sz w:val="24"/>
                <w:szCs w:val="24"/>
              </w:rPr>
              <w:t>370,5</w:t>
            </w:r>
          </w:p>
        </w:tc>
      </w:tr>
      <w:tr w:rsidR="00943DBD" w:rsidRPr="009B2571" w:rsidTr="00943DBD">
        <w:trPr>
          <w:jc w:val="center"/>
        </w:trPr>
        <w:tc>
          <w:tcPr>
            <w:tcW w:w="9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BD" w:rsidRPr="00D7623C" w:rsidRDefault="00943DBD" w:rsidP="009B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</w:t>
            </w:r>
          </w:p>
          <w:p w:rsidR="00943DBD" w:rsidRPr="00D7623C" w:rsidRDefault="00943DBD" w:rsidP="009B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BD" w:rsidRPr="00DF1CB3" w:rsidRDefault="003033C3" w:rsidP="009B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2446,2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BD" w:rsidRPr="00DF1CB3" w:rsidRDefault="003033C3" w:rsidP="009B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3DBD" w:rsidRPr="00DF1CB3" w:rsidRDefault="00DF1CB3" w:rsidP="009B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2446,2</w:t>
            </w:r>
          </w:p>
        </w:tc>
      </w:tr>
    </w:tbl>
    <w:p w:rsidR="009B2571" w:rsidRPr="009B2571" w:rsidRDefault="009B2571" w:rsidP="009B257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5A4292" w:rsidRPr="005A4292" w:rsidRDefault="005A4292" w:rsidP="005A429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429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Раздел Х. Механизм управления и мониторинга реализации муниципальной программы</w:t>
      </w:r>
    </w:p>
    <w:p w:rsidR="005A4292" w:rsidRPr="00771317" w:rsidRDefault="005A4292" w:rsidP="005A429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5A4292" w:rsidRPr="005A4292" w:rsidRDefault="005A4292" w:rsidP="005A42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A42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Подраздел </w:t>
      </w:r>
      <w:r w:rsidRPr="005A42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5A42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Управление реализацией программы</w:t>
      </w:r>
    </w:p>
    <w:p w:rsidR="005A4292" w:rsidRPr="00771317" w:rsidRDefault="005A4292" w:rsidP="005A42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4" w:name="sub_10638"/>
      <w:r w:rsidRPr="005A4292">
        <w:rPr>
          <w:rFonts w:ascii="Times New Roman" w:eastAsia="Calibri" w:hAnsi="Times New Roman" w:cs="Times New Roman"/>
          <w:color w:val="000000"/>
          <w:sz w:val="28"/>
          <w:szCs w:val="28"/>
        </w:rPr>
        <w:t>Управление реализацией программы предусматривает:</w:t>
      </w:r>
    </w:p>
    <w:bookmarkEnd w:id="4"/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4292">
        <w:rPr>
          <w:rFonts w:ascii="Times New Roman" w:eastAsia="Calibri" w:hAnsi="Times New Roman" w:cs="Times New Roman"/>
          <w:color w:val="000000"/>
          <w:sz w:val="28"/>
          <w:szCs w:val="28"/>
        </w:rPr>
        <w:t>а) создание формальной структуры подчиненности и соответствующего разделения работы при реализации программы между структурными подразделениями и ответственными исполнителями главного администратора программы и администраторов программы;</w:t>
      </w: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4292">
        <w:rPr>
          <w:rFonts w:ascii="Times New Roman" w:eastAsia="Calibri" w:hAnsi="Times New Roman" w:cs="Times New Roman"/>
          <w:color w:val="000000"/>
          <w:sz w:val="28"/>
          <w:szCs w:val="28"/>
        </w:rPr>
        <w:t>б) определение операций, направленных на выполнение мероприятий (административных мероприятий) подпрограмм и распределение их между структурными подразделениями и исполнителями главного администратора программы и администраторов программы;</w:t>
      </w: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4292">
        <w:rPr>
          <w:rFonts w:ascii="Times New Roman" w:eastAsia="Calibri" w:hAnsi="Times New Roman" w:cs="Times New Roman"/>
          <w:color w:val="000000"/>
          <w:sz w:val="28"/>
          <w:szCs w:val="28"/>
        </w:rPr>
        <w:t>в) оперативное принятие решений, обеспечение согласованности взаимодействия всех структурных подразделений и исполнителей главного администратора программы и администраторов программы при реализации программы;</w:t>
      </w: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4292">
        <w:rPr>
          <w:rFonts w:ascii="Times New Roman" w:eastAsia="Calibri" w:hAnsi="Times New Roman" w:cs="Times New Roman"/>
          <w:color w:val="000000"/>
          <w:sz w:val="28"/>
          <w:szCs w:val="28"/>
        </w:rPr>
        <w:t>г) учет, контроль и анализ реализации программы.</w:t>
      </w: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5" w:name="sub_1069"/>
      <w:r w:rsidRPr="005A4292">
        <w:rPr>
          <w:rFonts w:ascii="Times New Roman" w:eastAsia="Calibri" w:hAnsi="Times New Roman" w:cs="Times New Roman"/>
          <w:color w:val="000000"/>
          <w:sz w:val="28"/>
          <w:szCs w:val="28"/>
        </w:rPr>
        <w:t>Главный администратор программы самостоятельно определяет формы и методы управления реализацией программы.</w:t>
      </w: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6" w:name="sub_1073"/>
      <w:bookmarkEnd w:id="5"/>
      <w:r w:rsidRPr="005A4292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Главный администратор программы осуществляет управление реализацией программы в соответствии с Порядком </w:t>
      </w:r>
      <w:r w:rsidRPr="005A429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принятия решений о разработке муниципальных программ, формирования, реализации и проведения оценки эффективности реализации муниципальных программ Лихославльского </w:t>
      </w:r>
      <w:r w:rsidR="00527FF7" w:rsidRPr="00527FF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муниципального округа Тверской области</w:t>
      </w:r>
      <w:r w:rsidRPr="005A429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утвержденным постановлением администрации Лихославльского </w:t>
      </w:r>
      <w:r w:rsidR="00527FF7" w:rsidRPr="00527FF7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муниципального округа Тверской области</w:t>
      </w:r>
      <w:r w:rsidR="00E0438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E0438C" w:rsidRPr="00E0438C">
        <w:rPr>
          <w:rFonts w:ascii="Times New Roman" w:eastAsia="Calibri" w:hAnsi="Times New Roman" w:cs="Times New Roman"/>
          <w:color w:val="000000"/>
          <w:sz w:val="28"/>
          <w:szCs w:val="28"/>
        </w:rPr>
        <w:t>от 26.01.2022 № 12-3</w:t>
      </w:r>
      <w:r w:rsidRPr="005A4292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7" w:name="sub_1074"/>
      <w:bookmarkEnd w:id="6"/>
      <w:r w:rsidRPr="005A4292">
        <w:rPr>
          <w:rFonts w:ascii="Times New Roman" w:eastAsia="Calibri" w:hAnsi="Times New Roman" w:cs="Times New Roman"/>
          <w:color w:val="000000"/>
          <w:sz w:val="28"/>
          <w:szCs w:val="28"/>
        </w:rPr>
        <w:t>Структурные подразделения и ответственные исполнители главного администратора программы и администраторов программы обеспечивают своевременное и полное выполнение программы в соответствии с ведомственными правовыми актами о распределении обязанностей при реализации программы.</w:t>
      </w:r>
    </w:p>
    <w:p w:rsidR="005A4292" w:rsidRPr="00771317" w:rsidRDefault="005A4292" w:rsidP="005A429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bookmarkEnd w:id="7"/>
    <w:p w:rsidR="005A4292" w:rsidRPr="005A4292" w:rsidRDefault="005A4292" w:rsidP="005A42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A42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Подраздел II. Мониторинг реализации программы</w:t>
      </w:r>
    </w:p>
    <w:p w:rsidR="005A4292" w:rsidRPr="005A4292" w:rsidRDefault="005A4292" w:rsidP="005A42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8" w:name="sub_1075"/>
      <w:r w:rsidRPr="005A4292">
        <w:rPr>
          <w:rFonts w:ascii="Times New Roman" w:eastAsia="Calibri" w:hAnsi="Times New Roman" w:cs="Times New Roman"/>
          <w:color w:val="000000"/>
          <w:sz w:val="28"/>
          <w:szCs w:val="28"/>
        </w:rPr>
        <w:t>Мониторинг реализации программы в течение всего периода ее реализации осуществляют главный администратор программы и администраторы программы.</w:t>
      </w: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9" w:name="sub_1076"/>
      <w:bookmarkEnd w:id="8"/>
      <w:r w:rsidRPr="005A4292">
        <w:rPr>
          <w:rFonts w:ascii="Times New Roman" w:eastAsia="Calibri" w:hAnsi="Times New Roman" w:cs="Times New Roman"/>
          <w:color w:val="000000"/>
          <w:sz w:val="28"/>
          <w:szCs w:val="28"/>
        </w:rPr>
        <w:t>Мониторинг реализации программы обеспечивает:</w:t>
      </w:r>
    </w:p>
    <w:bookmarkEnd w:id="9"/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4292">
        <w:rPr>
          <w:rFonts w:ascii="Times New Roman" w:eastAsia="Calibri" w:hAnsi="Times New Roman" w:cs="Times New Roman"/>
          <w:color w:val="000000"/>
          <w:sz w:val="28"/>
          <w:szCs w:val="28"/>
        </w:rPr>
        <w:t>а) регулярность получения информации о реализации программы от ответственных исполнителей главного администратора программы и администраторов программы;</w:t>
      </w: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4292">
        <w:rPr>
          <w:rFonts w:ascii="Times New Roman" w:eastAsia="Calibri" w:hAnsi="Times New Roman" w:cs="Times New Roman"/>
          <w:color w:val="000000"/>
          <w:sz w:val="28"/>
          <w:szCs w:val="28"/>
        </w:rPr>
        <w:t>б) согласованность действий ответственных исполнителей главного администратора программы и администраторов программы;</w:t>
      </w: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4292">
        <w:rPr>
          <w:rFonts w:ascii="Times New Roman" w:eastAsia="Calibri" w:hAnsi="Times New Roman" w:cs="Times New Roman"/>
          <w:color w:val="000000"/>
          <w:sz w:val="28"/>
          <w:szCs w:val="28"/>
        </w:rPr>
        <w:t>в) своевременную актуализацию программы с учетом меняющихся внешних и внутренних рисков.</w:t>
      </w: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10" w:name="sub_1077"/>
      <w:r w:rsidRPr="005A4292">
        <w:rPr>
          <w:rFonts w:ascii="Times New Roman" w:eastAsia="Calibri" w:hAnsi="Times New Roman" w:cs="Times New Roman"/>
          <w:color w:val="000000"/>
          <w:sz w:val="28"/>
          <w:szCs w:val="28"/>
        </w:rPr>
        <w:t>Мониторинг реализации программы осуществляется посредством регулярного сбора, анализа и оценки:</w:t>
      </w:r>
    </w:p>
    <w:bookmarkEnd w:id="10"/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4292">
        <w:rPr>
          <w:rFonts w:ascii="Times New Roman" w:eastAsia="Calibri" w:hAnsi="Times New Roman" w:cs="Times New Roman"/>
          <w:color w:val="000000"/>
          <w:sz w:val="28"/>
          <w:szCs w:val="28"/>
        </w:rPr>
        <w:t>а) информации об использовании финансовых ресурсов, предусмотренных на реализацию программы;</w:t>
      </w: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4292">
        <w:rPr>
          <w:rFonts w:ascii="Times New Roman" w:eastAsia="Calibri" w:hAnsi="Times New Roman" w:cs="Times New Roman"/>
          <w:color w:val="000000"/>
          <w:sz w:val="28"/>
          <w:szCs w:val="28"/>
        </w:rPr>
        <w:t>б) информации о достижении запланированных показателей программы;</w:t>
      </w: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4292">
        <w:rPr>
          <w:rFonts w:ascii="Times New Roman" w:eastAsia="Calibri" w:hAnsi="Times New Roman" w:cs="Times New Roman"/>
          <w:color w:val="000000"/>
          <w:sz w:val="28"/>
          <w:szCs w:val="28"/>
        </w:rPr>
        <w:t>в) информации о выполнении плана.</w:t>
      </w: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11" w:name="sub_1078"/>
      <w:r w:rsidRPr="005A4292">
        <w:rPr>
          <w:rFonts w:ascii="Times New Roman" w:eastAsia="Calibri" w:hAnsi="Times New Roman" w:cs="Times New Roman"/>
          <w:color w:val="000000"/>
          <w:sz w:val="28"/>
          <w:szCs w:val="28"/>
        </w:rPr>
        <w:t>Источниками информации для проведения мониторинга реализации программы являются:</w:t>
      </w:r>
    </w:p>
    <w:bookmarkEnd w:id="11"/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4292">
        <w:rPr>
          <w:rFonts w:ascii="Times New Roman" w:eastAsia="Calibri" w:hAnsi="Times New Roman" w:cs="Times New Roman"/>
          <w:color w:val="000000"/>
          <w:sz w:val="28"/>
          <w:szCs w:val="28"/>
        </w:rPr>
        <w:t>а) ведомственная, региональная и федеральная статистика показателей, характеризующих сферу реализации программы;</w:t>
      </w: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4292">
        <w:rPr>
          <w:rFonts w:ascii="Times New Roman" w:eastAsia="Calibri" w:hAnsi="Times New Roman" w:cs="Times New Roman"/>
          <w:color w:val="000000"/>
          <w:sz w:val="28"/>
          <w:szCs w:val="28"/>
        </w:rPr>
        <w:t>б) отчеты ответственных исполнителей главного администратора программы и администраторов программы о реализации программы;</w:t>
      </w: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429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в) отчеты главного администратора программы и администраторов программы об исполнении местного бюджета Лихославльского </w:t>
      </w:r>
      <w:r w:rsidR="00E0438C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муниципального округа</w:t>
      </w:r>
      <w:r w:rsidRPr="005A4292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4292">
        <w:rPr>
          <w:rFonts w:ascii="Times New Roman" w:eastAsia="Calibri" w:hAnsi="Times New Roman" w:cs="Times New Roman"/>
          <w:color w:val="000000"/>
          <w:sz w:val="28"/>
          <w:szCs w:val="28"/>
        </w:rPr>
        <w:t>г) другие источники.</w:t>
      </w: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12" w:name="sub_1079"/>
      <w:r w:rsidRPr="005A4292">
        <w:rPr>
          <w:rFonts w:ascii="Times New Roman" w:eastAsia="Calibri" w:hAnsi="Times New Roman" w:cs="Times New Roman"/>
          <w:color w:val="000000"/>
          <w:sz w:val="28"/>
          <w:szCs w:val="28"/>
        </w:rPr>
        <w:t>Мониторинг реализации программы предусматривает:</w:t>
      </w:r>
    </w:p>
    <w:bookmarkEnd w:id="12"/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4292">
        <w:rPr>
          <w:rFonts w:ascii="Times New Roman" w:eastAsia="Calibri" w:hAnsi="Times New Roman" w:cs="Times New Roman"/>
          <w:color w:val="000000"/>
          <w:sz w:val="28"/>
          <w:szCs w:val="28"/>
        </w:rPr>
        <w:t>а) оценку выполнения плана;</w:t>
      </w: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4292">
        <w:rPr>
          <w:rFonts w:ascii="Times New Roman" w:eastAsia="Calibri" w:hAnsi="Times New Roman" w:cs="Times New Roman"/>
          <w:color w:val="000000"/>
          <w:sz w:val="28"/>
          <w:szCs w:val="28"/>
        </w:rPr>
        <w:t>б) формирование и согласование отчета о реализации программы за отчетный финансовый год.</w:t>
      </w: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13" w:name="sub_1080"/>
      <w:r w:rsidRPr="005A429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Главный администратор программы в целях предупреждения возникновения отклонений хода реализации программы от запланированного осуществляет: </w:t>
      </w: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4292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Сбор информации в соответствии </w:t>
      </w:r>
      <w:r w:rsidR="00844B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 </w:t>
      </w:r>
      <w:r w:rsidRPr="005A429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Порядком принятия решений о разработке муниципальных программ, формирования, реализации и проведения оценки эффективности реализации муниципальных программ Лихославльского </w:t>
      </w:r>
      <w:r w:rsidR="00527FF7" w:rsidRPr="00527FF7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муниципального округа Тверской области</w:t>
      </w:r>
      <w:r w:rsidRPr="005A429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утвержденным постановлением администрации Лихославльского </w:t>
      </w:r>
      <w:r w:rsidR="00527FF7" w:rsidRPr="00527FF7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муниципального округа Тверской области</w:t>
      </w:r>
      <w:r w:rsidRPr="005A429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844B96" w:rsidRPr="005A429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</w:t>
      </w:r>
      <w:r w:rsidR="00844B96" w:rsidRPr="00E0438C">
        <w:rPr>
          <w:rFonts w:ascii="Times New Roman" w:eastAsia="Calibri" w:hAnsi="Times New Roman" w:cs="Times New Roman"/>
          <w:color w:val="000000"/>
          <w:sz w:val="28"/>
          <w:szCs w:val="28"/>
        </w:rPr>
        <w:t>26.01.2022</w:t>
      </w:r>
      <w:r w:rsidR="00E0438C" w:rsidRPr="00E0438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№ 12-3</w:t>
      </w:r>
      <w:r w:rsidR="00844B96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5A429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 исполнении административных мероприятий и мероприятий подпрограмм муниципальной программы за:</w:t>
      </w: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4292">
        <w:rPr>
          <w:rFonts w:ascii="Times New Roman" w:eastAsia="Calibri" w:hAnsi="Times New Roman" w:cs="Times New Roman"/>
          <w:color w:val="000000"/>
          <w:sz w:val="28"/>
          <w:szCs w:val="28"/>
        </w:rPr>
        <w:t>а) первое полугодие текущего финансового года;</w:t>
      </w: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4292">
        <w:rPr>
          <w:rFonts w:ascii="Times New Roman" w:eastAsia="Calibri" w:hAnsi="Times New Roman" w:cs="Times New Roman"/>
          <w:color w:val="000000"/>
          <w:sz w:val="28"/>
          <w:szCs w:val="28"/>
        </w:rPr>
        <w:t>б) отчетный финансовый год.</w:t>
      </w: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14" w:name="sub_1081"/>
      <w:bookmarkEnd w:id="13"/>
      <w:r w:rsidRPr="005A4292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Администраторы программы до 10 числа месяца, следующего за периодом, за который должен быть проведен сбор информации, представляют главному администратору программы информацию о выполнении в течение периода, за который проведена оценка выполнения плана, операций, предусмотренных планом.</w:t>
      </w: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15" w:name="sub_1082"/>
      <w:bookmarkEnd w:id="14"/>
      <w:r w:rsidRPr="005A4292">
        <w:rPr>
          <w:rFonts w:ascii="Times New Roman" w:eastAsia="Calibri" w:hAnsi="Times New Roman" w:cs="Times New Roman"/>
          <w:color w:val="000000"/>
          <w:sz w:val="28"/>
          <w:szCs w:val="28"/>
        </w:rPr>
        <w:t>Главный администратор программы до 20-го числа месяца, следующего за периодом, за который проведена оценка выполнения плана, обобщает и анализирует информацию о выполнении в течение данного периода операций, предусмотренных планом.</w:t>
      </w: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16" w:name="sub_1083"/>
      <w:bookmarkEnd w:id="15"/>
      <w:r w:rsidRPr="005A4292">
        <w:rPr>
          <w:rFonts w:ascii="Times New Roman" w:eastAsia="Calibri" w:hAnsi="Times New Roman" w:cs="Times New Roman"/>
          <w:color w:val="000000"/>
          <w:sz w:val="28"/>
          <w:szCs w:val="28"/>
        </w:rPr>
        <w:t>По результатам анализа главный администратор программы оперативно принимает решения по обеспечению выполнения плана всеми структурными подразделениями и исполнителями главного администратора программы и администраторов программы.</w:t>
      </w: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17" w:name="sub_1084"/>
      <w:bookmarkEnd w:id="16"/>
      <w:r w:rsidRPr="005A429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Главный администратор программы и администраторы программы формируют </w:t>
      </w:r>
      <w:hyperlink r:id="rId6" w:history="1">
        <w:r w:rsidRPr="005A4292">
          <w:rPr>
            <w:rFonts w:ascii="Times New Roman" w:eastAsia="Calibri" w:hAnsi="Times New Roman" w:cs="Times New Roman"/>
            <w:sz w:val="28"/>
            <w:szCs w:val="28"/>
          </w:rPr>
          <w:t>отчет</w:t>
        </w:r>
      </w:hyperlink>
      <w:r w:rsidRPr="005A429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 реализации программы за отчетный финансовый год по форме, установленной </w:t>
      </w:r>
      <w:r w:rsidRPr="00E0438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Порядком принятия решений о разработке муниципальных программ, формирования, реализации и проведения оценки эффективности реализации муниципальных программ Лихославльского </w:t>
      </w:r>
      <w:r w:rsidR="00A9669B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муниципального округа</w:t>
      </w:r>
      <w:r w:rsidRPr="00E0438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Тверской области, утвержденным постановлением </w:t>
      </w:r>
      <w:r w:rsidR="00A9669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E0438C">
        <w:rPr>
          <w:rFonts w:ascii="Times New Roman" w:eastAsia="Calibri" w:hAnsi="Times New Roman" w:cs="Times New Roman"/>
          <w:color w:val="000000"/>
          <w:sz w:val="28"/>
          <w:szCs w:val="28"/>
        </w:rPr>
        <w:t>дминистрации Лихославльского</w:t>
      </w:r>
      <w:r w:rsidR="00E0438C" w:rsidRPr="00E0438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муниципального округа</w:t>
      </w:r>
      <w:r w:rsidRPr="00E0438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E0438C" w:rsidRPr="00E0438C">
        <w:rPr>
          <w:rFonts w:ascii="Times New Roman" w:eastAsia="Calibri" w:hAnsi="Times New Roman" w:cs="Times New Roman"/>
          <w:color w:val="000000"/>
          <w:sz w:val="28"/>
          <w:szCs w:val="28"/>
        </w:rPr>
        <w:t>от 26.01.2022 № 12-3</w:t>
      </w:r>
      <w:r w:rsidRPr="00E0438C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bookmarkStart w:id="18" w:name="sub_1085"/>
      <w:bookmarkEnd w:id="17"/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4292">
        <w:rPr>
          <w:rFonts w:ascii="Times New Roman" w:eastAsia="Calibri" w:hAnsi="Times New Roman" w:cs="Times New Roman"/>
          <w:color w:val="000000"/>
          <w:sz w:val="28"/>
          <w:szCs w:val="28"/>
        </w:rPr>
        <w:t>К отчету о реализации программы за отчетный финансовый год прилагается пояснительная записка, которая содержит:</w:t>
      </w:r>
    </w:p>
    <w:bookmarkEnd w:id="18"/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4292">
        <w:rPr>
          <w:rFonts w:ascii="Times New Roman" w:eastAsia="Calibri" w:hAnsi="Times New Roman" w:cs="Times New Roman"/>
          <w:color w:val="000000"/>
          <w:sz w:val="28"/>
          <w:szCs w:val="28"/>
        </w:rPr>
        <w:t>а) оценку достижения цели программы и результата реализации программы;</w:t>
      </w: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4292">
        <w:rPr>
          <w:rFonts w:ascii="Times New Roman" w:eastAsia="Calibri" w:hAnsi="Times New Roman" w:cs="Times New Roman"/>
          <w:color w:val="000000"/>
          <w:sz w:val="28"/>
          <w:szCs w:val="28"/>
        </w:rPr>
        <w:t>б) основные результаты реализации программы;</w:t>
      </w: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4292">
        <w:rPr>
          <w:rFonts w:ascii="Times New Roman" w:eastAsia="Calibri" w:hAnsi="Times New Roman" w:cs="Times New Roman"/>
          <w:color w:val="000000"/>
          <w:sz w:val="28"/>
          <w:szCs w:val="28"/>
        </w:rPr>
        <w:t>в) анализ результатов деятельности администраторов программы по управлению реализацией программы и меры по совершенствованию управления реализацией программы;</w:t>
      </w: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4292">
        <w:rPr>
          <w:rFonts w:ascii="Times New Roman" w:eastAsia="Calibri" w:hAnsi="Times New Roman" w:cs="Times New Roman"/>
          <w:color w:val="000000"/>
          <w:sz w:val="28"/>
          <w:szCs w:val="28"/>
        </w:rPr>
        <w:t>г) анализ неучтенных рисков реализации программы и меры по их минимизации.</w:t>
      </w: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19" w:name="sub_1086"/>
      <w:r w:rsidRPr="005A429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Главный администратор программы и администраторы программы осуществляют оценку эффективности реализации программы в соответствии с </w:t>
      </w:r>
      <w:hyperlink r:id="rId7" w:history="1">
        <w:r w:rsidRPr="005A4292">
          <w:rPr>
            <w:rFonts w:ascii="Times New Roman" w:eastAsia="Calibri" w:hAnsi="Times New Roman" w:cs="Times New Roman"/>
            <w:sz w:val="28"/>
            <w:szCs w:val="28"/>
          </w:rPr>
          <w:t>методикой</w:t>
        </w:r>
      </w:hyperlink>
      <w:r w:rsidRPr="005A429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оценки эффективности реализации государственной программы Тверской области, </w:t>
      </w:r>
      <w:r w:rsidRPr="00E0438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установленной Порядком принятия решений о разработке муниципальных программ, формирования, реализации и проведения оценки эффективности реализации муниципальных программ Лихославльского </w:t>
      </w:r>
      <w:r w:rsidR="00277616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муниципального округа</w:t>
      </w:r>
      <w:r w:rsidRPr="00E0438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Тверской области, утвержденным постановлением </w:t>
      </w:r>
      <w:r w:rsidR="00A9669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E0438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дминистрации Лихославльского </w:t>
      </w:r>
      <w:r w:rsidR="00E0438C" w:rsidRPr="00E0438C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муниципального округа</w:t>
      </w:r>
      <w:r w:rsidRPr="00E0438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E0438C" w:rsidRPr="00E0438C">
        <w:rPr>
          <w:rFonts w:ascii="Times New Roman" w:eastAsia="Calibri" w:hAnsi="Times New Roman" w:cs="Times New Roman"/>
          <w:color w:val="000000"/>
          <w:sz w:val="28"/>
          <w:szCs w:val="28"/>
        </w:rPr>
        <w:t>от 26.01.2022 № 12-3</w:t>
      </w:r>
      <w:r w:rsidRPr="00E0438C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20" w:name="sub_1087"/>
      <w:bookmarkEnd w:id="19"/>
      <w:r w:rsidRPr="005A4292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В срок до 15 марта года, следующего за отчетным, главный администратор программы представляет на экспертизу в отдел экономики</w:t>
      </w:r>
      <w:r w:rsidR="00E0438C">
        <w:rPr>
          <w:rFonts w:ascii="Times New Roman" w:eastAsia="Calibri" w:hAnsi="Times New Roman" w:cs="Times New Roman"/>
          <w:color w:val="000000"/>
          <w:sz w:val="28"/>
          <w:szCs w:val="28"/>
        </w:rPr>
        <w:t>, сельского хозяйства</w:t>
      </w:r>
      <w:r w:rsidRPr="005A429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потребительского рынка </w:t>
      </w:r>
      <w:r w:rsidR="00E0438C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5A429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дминистрации Лихославльского </w:t>
      </w:r>
      <w:r w:rsidR="00E0438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муниципального округа </w:t>
      </w:r>
      <w:r w:rsidRPr="005A429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</w:t>
      </w:r>
      <w:r w:rsidR="00E0438C">
        <w:rPr>
          <w:rFonts w:ascii="Times New Roman" w:eastAsia="Calibri" w:hAnsi="Times New Roman" w:cs="Times New Roman"/>
          <w:color w:val="000000"/>
          <w:sz w:val="28"/>
          <w:szCs w:val="28"/>
        </w:rPr>
        <w:t>Финан</w:t>
      </w:r>
      <w:r w:rsidRPr="005A4292">
        <w:rPr>
          <w:rFonts w:ascii="Times New Roman" w:eastAsia="Calibri" w:hAnsi="Times New Roman" w:cs="Times New Roman"/>
          <w:color w:val="000000"/>
          <w:sz w:val="28"/>
          <w:szCs w:val="28"/>
        </w:rPr>
        <w:t>сов</w:t>
      </w:r>
      <w:r w:rsidR="00E0438C">
        <w:rPr>
          <w:rFonts w:ascii="Times New Roman" w:eastAsia="Calibri" w:hAnsi="Times New Roman" w:cs="Times New Roman"/>
          <w:color w:val="000000"/>
          <w:sz w:val="28"/>
          <w:szCs w:val="28"/>
        </w:rPr>
        <w:t>ое</w:t>
      </w:r>
      <w:r w:rsidRPr="005A429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E0438C">
        <w:rPr>
          <w:rFonts w:ascii="Times New Roman" w:eastAsia="Calibri" w:hAnsi="Times New Roman" w:cs="Times New Roman"/>
          <w:color w:val="000000"/>
          <w:sz w:val="28"/>
          <w:szCs w:val="28"/>
        </w:rPr>
        <w:t>управление</w:t>
      </w:r>
      <w:r w:rsidRPr="005A429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E0438C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5A429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дминистрации Лихославльского </w:t>
      </w:r>
      <w:r w:rsidR="00E0438C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муниципального округа</w:t>
      </w:r>
      <w:r w:rsidRPr="005A429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отчет о реализации программы за отчетный финансовый год.</w:t>
      </w: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21" w:name="sub_1088"/>
      <w:bookmarkEnd w:id="20"/>
      <w:r w:rsidRPr="005A4292">
        <w:rPr>
          <w:rFonts w:ascii="Times New Roman" w:eastAsia="Calibri" w:hAnsi="Times New Roman" w:cs="Times New Roman"/>
          <w:color w:val="000000"/>
          <w:sz w:val="28"/>
          <w:szCs w:val="28"/>
        </w:rPr>
        <w:t>В срок до 15 апреля года, следующего за отчетным, главный администратор программы представляет в отдел экономики</w:t>
      </w:r>
      <w:r w:rsidR="00277616">
        <w:rPr>
          <w:rFonts w:ascii="Times New Roman" w:eastAsia="Calibri" w:hAnsi="Times New Roman" w:cs="Times New Roman"/>
          <w:color w:val="000000"/>
          <w:sz w:val="28"/>
          <w:szCs w:val="28"/>
        </w:rPr>
        <w:t>, сельского хозяйства</w:t>
      </w:r>
      <w:r w:rsidRPr="005A429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потребительского рынка </w:t>
      </w:r>
      <w:r w:rsidR="00277616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5A429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дминистрации Лихославльского </w:t>
      </w:r>
      <w:r w:rsidR="00277616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муниципального округа</w:t>
      </w:r>
      <w:r w:rsidRPr="005A429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для формирования сводного годового доклада о ходе реализации и об оценке эффективности муниципальных программ, следующие документы:</w:t>
      </w:r>
    </w:p>
    <w:bookmarkEnd w:id="21"/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4292">
        <w:rPr>
          <w:rFonts w:ascii="Times New Roman" w:eastAsia="Calibri" w:hAnsi="Times New Roman" w:cs="Times New Roman"/>
          <w:color w:val="000000"/>
          <w:sz w:val="28"/>
          <w:szCs w:val="28"/>
        </w:rPr>
        <w:t>а) экспертные заключения;</w:t>
      </w: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429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б) доработанный с учетом замечаний </w:t>
      </w:r>
      <w:r w:rsidR="00E0438C">
        <w:rPr>
          <w:rFonts w:ascii="Times New Roman" w:eastAsia="Calibri" w:hAnsi="Times New Roman" w:cs="Times New Roman"/>
          <w:color w:val="000000"/>
          <w:sz w:val="28"/>
          <w:szCs w:val="28"/>
        </w:rPr>
        <w:t>Ф</w:t>
      </w:r>
      <w:r w:rsidRPr="005A429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инансового </w:t>
      </w:r>
      <w:r w:rsidR="00E0438C">
        <w:rPr>
          <w:rFonts w:ascii="Times New Roman" w:eastAsia="Calibri" w:hAnsi="Times New Roman" w:cs="Times New Roman"/>
          <w:color w:val="000000"/>
          <w:sz w:val="28"/>
          <w:szCs w:val="28"/>
        </w:rPr>
        <w:t>управления</w:t>
      </w:r>
      <w:r w:rsidRPr="005A429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Администрации Лихославльского </w:t>
      </w:r>
      <w:r w:rsidR="00527FF7" w:rsidRPr="00527FF7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муниципального округа Тверской области</w:t>
      </w:r>
      <w:r w:rsidRPr="005A4292">
        <w:rPr>
          <w:rFonts w:ascii="Times New Roman" w:eastAsia="Calibri" w:hAnsi="Times New Roman" w:cs="Times New Roman"/>
          <w:color w:val="000000"/>
          <w:sz w:val="28"/>
          <w:szCs w:val="28"/>
        </w:rPr>
        <w:t>, отдела экономики</w:t>
      </w:r>
      <w:r w:rsidR="00E0438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сельского хозяйства </w:t>
      </w:r>
      <w:r w:rsidRPr="005A429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потребительского рынка Администрации </w:t>
      </w:r>
      <w:r w:rsidR="00527FF7" w:rsidRPr="005A429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Лихославльского </w:t>
      </w:r>
      <w:r w:rsidR="00527FF7" w:rsidRPr="00527FF7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муниципального округа Тверской области</w:t>
      </w:r>
      <w:r w:rsidR="00527FF7" w:rsidRPr="005A429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A429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отчет о реализации муниципальной программы за отчетный финансовый год с прилагаемой к нему пояснительной запиской в электронном виде и на бумажном носителе </w:t>
      </w:r>
      <w:bookmarkStart w:id="22" w:name="sub_1089"/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429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Внесение изменений в программу в процессе ее реализации осуществляется в случаях и в </w:t>
      </w:r>
      <w:hyperlink r:id="rId8" w:history="1">
        <w:r w:rsidRPr="005A4292">
          <w:rPr>
            <w:rFonts w:ascii="Times New Roman" w:eastAsia="Calibri" w:hAnsi="Times New Roman" w:cs="Times New Roman"/>
            <w:sz w:val="28"/>
            <w:szCs w:val="28"/>
          </w:rPr>
          <w:t>порядке</w:t>
        </w:r>
      </w:hyperlink>
      <w:r w:rsidRPr="005A429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E0438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предусмотренных Порядком принятия решений о разработке муниципальных программ, формирования, реализации и проведения оценки эффективности реализации муниципальных программ Лихославльского </w:t>
      </w:r>
      <w:r w:rsidR="00A966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муниципального округа </w:t>
      </w:r>
      <w:r w:rsidRPr="00E0438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Тверской области, утвержденным постановлением </w:t>
      </w:r>
      <w:r w:rsidR="00A9669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E0438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дминистрации Лихославльского </w:t>
      </w:r>
      <w:r w:rsidR="00E0438C" w:rsidRPr="00E0438C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муниципального округа</w:t>
      </w:r>
      <w:r w:rsidRPr="00E0438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 </w:t>
      </w:r>
      <w:r w:rsidR="00E0438C" w:rsidRPr="00E0438C">
        <w:rPr>
          <w:rFonts w:ascii="Times New Roman" w:eastAsia="Calibri" w:hAnsi="Times New Roman" w:cs="Times New Roman"/>
          <w:color w:val="000000"/>
          <w:sz w:val="28"/>
          <w:szCs w:val="28"/>
        </w:rPr>
        <w:t>26.01.2022 № 12-3</w:t>
      </w:r>
      <w:r w:rsidRPr="00E0438C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5A4292" w:rsidRPr="005A4292" w:rsidRDefault="005A4292" w:rsidP="005A429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23" w:name="sub_530"/>
      <w:bookmarkEnd w:id="22"/>
    </w:p>
    <w:p w:rsidR="005A4292" w:rsidRPr="005A4292" w:rsidRDefault="005A4292" w:rsidP="005A42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A42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Подраздел </w:t>
      </w:r>
      <w:r w:rsidRPr="005A42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III</w:t>
      </w:r>
      <w:r w:rsidRPr="005A42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Взаимодействие администраторов муниципальной программы при реализации муниципальной программы</w:t>
      </w:r>
    </w:p>
    <w:bookmarkEnd w:id="23"/>
    <w:p w:rsidR="005A4292" w:rsidRPr="005A4292" w:rsidRDefault="005A4292" w:rsidP="005A429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A4292" w:rsidRPr="005A4292" w:rsidRDefault="005A4292" w:rsidP="005A42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24" w:name="sub_540"/>
      <w:r w:rsidRPr="005A42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Взаимодействие администраторов муниципальной программы с территориальными органами федеральных органов исполнительной власти и исполнительными органами государственной власти Тверской области при реализации программы</w:t>
      </w: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25" w:name="sub_1090"/>
      <w:bookmarkEnd w:id="24"/>
      <w:r w:rsidRPr="005A4292">
        <w:rPr>
          <w:rFonts w:ascii="Times New Roman" w:eastAsia="Calibri" w:hAnsi="Times New Roman" w:cs="Times New Roman"/>
          <w:color w:val="000000"/>
          <w:sz w:val="28"/>
          <w:szCs w:val="28"/>
        </w:rPr>
        <w:t>При реализации программы администраторы программы взаимодействует с территориальными органами федеральных органов исполнительной власти в Тверской области:</w:t>
      </w:r>
    </w:p>
    <w:bookmarkEnd w:id="25"/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4292">
        <w:rPr>
          <w:rFonts w:ascii="Times New Roman" w:eastAsia="Calibri" w:hAnsi="Times New Roman" w:cs="Times New Roman"/>
          <w:color w:val="000000"/>
          <w:sz w:val="28"/>
          <w:szCs w:val="28"/>
        </w:rPr>
        <w:t>а) ОМВД России по Лихославльского району;</w:t>
      </w: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4292">
        <w:rPr>
          <w:rFonts w:ascii="Times New Roman" w:eastAsia="Calibri" w:hAnsi="Times New Roman" w:cs="Times New Roman"/>
          <w:color w:val="000000"/>
          <w:sz w:val="28"/>
          <w:szCs w:val="28"/>
        </w:rPr>
        <w:t>б) УФСИН России по Тверской области;</w:t>
      </w: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4292">
        <w:rPr>
          <w:rFonts w:ascii="Times New Roman" w:eastAsia="Calibri" w:hAnsi="Times New Roman" w:cs="Times New Roman"/>
          <w:color w:val="000000"/>
          <w:sz w:val="28"/>
          <w:szCs w:val="28"/>
        </w:rPr>
        <w:t>в) Главное управление МЧС России по Тверской области;</w:t>
      </w: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4292">
        <w:rPr>
          <w:rFonts w:ascii="Times New Roman" w:eastAsia="Calibri" w:hAnsi="Times New Roman" w:cs="Times New Roman"/>
          <w:color w:val="000000"/>
          <w:sz w:val="28"/>
          <w:szCs w:val="28"/>
        </w:rPr>
        <w:t>г) Главное управление региональной безопасности Тверской области.</w:t>
      </w: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26" w:name="sub_1091"/>
      <w:r w:rsidRPr="005A4292">
        <w:rPr>
          <w:rFonts w:ascii="Times New Roman" w:eastAsia="Calibri" w:hAnsi="Times New Roman" w:cs="Times New Roman"/>
          <w:color w:val="000000"/>
          <w:sz w:val="28"/>
          <w:szCs w:val="28"/>
        </w:rPr>
        <w:t>При реализации программы администраторы программы взаимодействует с Правительством Тверской области и областными исполнительными органами государственной власти Тверской области:</w:t>
      </w:r>
    </w:p>
    <w:bookmarkEnd w:id="26"/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4292">
        <w:rPr>
          <w:rFonts w:ascii="Times New Roman" w:eastAsia="Calibri" w:hAnsi="Times New Roman" w:cs="Times New Roman"/>
          <w:color w:val="000000"/>
          <w:sz w:val="28"/>
          <w:szCs w:val="28"/>
        </w:rPr>
        <w:t>а) Министерство здравоохранения Тверской области;</w:t>
      </w: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4292">
        <w:rPr>
          <w:rFonts w:ascii="Times New Roman" w:eastAsia="Calibri" w:hAnsi="Times New Roman" w:cs="Times New Roman"/>
          <w:color w:val="000000"/>
          <w:sz w:val="28"/>
          <w:szCs w:val="28"/>
        </w:rPr>
        <w:t>б) Министерство образования Тверской области;</w:t>
      </w: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4292">
        <w:rPr>
          <w:rFonts w:ascii="Times New Roman" w:eastAsia="Calibri" w:hAnsi="Times New Roman" w:cs="Times New Roman"/>
          <w:color w:val="000000"/>
          <w:sz w:val="28"/>
          <w:szCs w:val="28"/>
        </w:rPr>
        <w:t>в) Министерство промышленности и торговли Тверской области;</w:t>
      </w: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4292">
        <w:rPr>
          <w:rFonts w:ascii="Times New Roman" w:eastAsia="Calibri" w:hAnsi="Times New Roman" w:cs="Times New Roman"/>
          <w:color w:val="000000"/>
          <w:sz w:val="28"/>
          <w:szCs w:val="28"/>
        </w:rPr>
        <w:t>г) Министерство социальной защиты населения Тверской области;</w:t>
      </w: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4292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д) Министерство строительства Тверской области;</w:t>
      </w: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4292">
        <w:rPr>
          <w:rFonts w:ascii="Times New Roman" w:eastAsia="Calibri" w:hAnsi="Times New Roman" w:cs="Times New Roman"/>
          <w:color w:val="000000"/>
          <w:sz w:val="28"/>
          <w:szCs w:val="28"/>
        </w:rPr>
        <w:t>е) Министерство Тверской области по обеспечению контрольных функций;</w:t>
      </w: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4292">
        <w:rPr>
          <w:rFonts w:ascii="Times New Roman" w:eastAsia="Calibri" w:hAnsi="Times New Roman" w:cs="Times New Roman"/>
          <w:color w:val="000000"/>
          <w:sz w:val="28"/>
          <w:szCs w:val="28"/>
        </w:rPr>
        <w:t>ж) Министерство транспорта Тверской области;</w:t>
      </w: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4292">
        <w:rPr>
          <w:rFonts w:ascii="Times New Roman" w:eastAsia="Calibri" w:hAnsi="Times New Roman" w:cs="Times New Roman"/>
          <w:color w:val="000000"/>
          <w:sz w:val="28"/>
          <w:szCs w:val="28"/>
        </w:rPr>
        <w:t>з) Министерство финансов Тверской области;</w:t>
      </w: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4292">
        <w:rPr>
          <w:rFonts w:ascii="Times New Roman" w:eastAsia="Calibri" w:hAnsi="Times New Roman" w:cs="Times New Roman"/>
          <w:color w:val="000000"/>
          <w:sz w:val="28"/>
          <w:szCs w:val="28"/>
        </w:rPr>
        <w:t>и) Министерство экономического развития Тверской области;</w:t>
      </w: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4292">
        <w:rPr>
          <w:rFonts w:ascii="Times New Roman" w:eastAsia="Calibri" w:hAnsi="Times New Roman" w:cs="Times New Roman"/>
          <w:color w:val="000000"/>
          <w:sz w:val="28"/>
          <w:szCs w:val="28"/>
        </w:rPr>
        <w:t>к) Комитет по делам молодежи Тверской области;</w:t>
      </w: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4292">
        <w:rPr>
          <w:rFonts w:ascii="Times New Roman" w:eastAsia="Calibri" w:hAnsi="Times New Roman" w:cs="Times New Roman"/>
          <w:color w:val="000000"/>
          <w:sz w:val="28"/>
          <w:szCs w:val="28"/>
        </w:rPr>
        <w:t>м) Комитет по физической культуре и спорту Тверской области.</w:t>
      </w: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27" w:name="sub_1092"/>
      <w:r w:rsidRPr="005A429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Вопросы взаимодействия администраторов программы с территориальными органами федеральных органов исполнительной власти в Тверской области регулируются соответствующими соглашениями администрации </w:t>
      </w:r>
      <w:r w:rsidR="00527FF7" w:rsidRPr="00527FF7">
        <w:rPr>
          <w:rFonts w:ascii="Times New Roman" w:eastAsia="Calibri" w:hAnsi="Times New Roman" w:cs="Times New Roman"/>
          <w:color w:val="000000"/>
          <w:sz w:val="28"/>
          <w:szCs w:val="28"/>
        </w:rPr>
        <w:t>Лихославльского муниципального округа Тверской области</w:t>
      </w:r>
      <w:r w:rsidRPr="005A429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 взаимодействии и сотрудничестве при реализации программы.</w:t>
      </w: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28" w:name="sub_1093"/>
      <w:bookmarkEnd w:id="27"/>
      <w:r w:rsidRPr="005A4292">
        <w:rPr>
          <w:rFonts w:ascii="Times New Roman" w:eastAsia="Calibri" w:hAnsi="Times New Roman" w:cs="Times New Roman"/>
          <w:color w:val="000000"/>
          <w:sz w:val="28"/>
          <w:szCs w:val="28"/>
        </w:rPr>
        <w:t>Взаимодействие администраторов программы с Правительством Тверской области и областными исполнительными органами государственной власти Тверской области осуществляется посредством переписки, предоставлении информации при разработке, реализации и оценке эффективности реализации программы.</w:t>
      </w: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29" w:name="sub_1094"/>
      <w:bookmarkEnd w:id="28"/>
      <w:r w:rsidRPr="005A4292">
        <w:rPr>
          <w:rFonts w:ascii="Times New Roman" w:eastAsia="Calibri" w:hAnsi="Times New Roman" w:cs="Times New Roman"/>
          <w:color w:val="000000"/>
          <w:sz w:val="28"/>
          <w:szCs w:val="28"/>
        </w:rPr>
        <w:t>Для принятия оперативных решений, обеспечения согласованности взаимодействия с территориальными органами федеральных органов исполнительной власти, Правительством Тверской области и областными исполнительными органами государственной власти Тверской области администраторы программы обеспечивают проведение совещаний с приглашением представителей соответствующих органов государственной власти.</w:t>
      </w:r>
    </w:p>
    <w:bookmarkEnd w:id="29"/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A4292" w:rsidRPr="005A4292" w:rsidRDefault="005A4292" w:rsidP="005A42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30" w:name="sub_550"/>
      <w:r w:rsidRPr="005A42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Взаимодействие администраторов программы с органами местного самоуправления муниципальных образований Тверской области, структурными подразделениями администрации </w:t>
      </w:r>
      <w:r w:rsidR="00527FF7" w:rsidRPr="00527F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Лихославльского муниципального округа Тверской области </w:t>
      </w:r>
      <w:r w:rsidRPr="005A42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реализации муниципальной программы</w:t>
      </w: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31" w:name="sub_1095"/>
      <w:bookmarkEnd w:id="30"/>
      <w:r w:rsidRPr="005A4292">
        <w:rPr>
          <w:rFonts w:ascii="Times New Roman" w:eastAsia="Calibri" w:hAnsi="Times New Roman" w:cs="Times New Roman"/>
          <w:color w:val="000000"/>
          <w:sz w:val="28"/>
          <w:szCs w:val="28"/>
        </w:rPr>
        <w:t>Взаимодействие администраторов программы с</w:t>
      </w:r>
      <w:r w:rsidR="00527FF7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5A429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527FF7" w:rsidRPr="00527FF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структурными подразделениями администрации Лихославльского муниципального округа Тверской области </w:t>
      </w:r>
      <w:r w:rsidRPr="005A4292">
        <w:rPr>
          <w:rFonts w:ascii="Times New Roman" w:eastAsia="Calibri" w:hAnsi="Times New Roman" w:cs="Times New Roman"/>
          <w:color w:val="000000"/>
          <w:sz w:val="28"/>
          <w:szCs w:val="28"/>
        </w:rPr>
        <w:t>осуществляется посредством получения соответствующей информации при разработке, реализации и оценке эффективности реализации программы.</w:t>
      </w: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32" w:name="sub_1096"/>
      <w:bookmarkEnd w:id="31"/>
      <w:r w:rsidRPr="005A4292">
        <w:rPr>
          <w:rFonts w:ascii="Times New Roman" w:eastAsia="Calibri" w:hAnsi="Times New Roman" w:cs="Times New Roman"/>
          <w:color w:val="000000"/>
          <w:sz w:val="28"/>
          <w:szCs w:val="28"/>
        </w:rPr>
        <w:t>Для принятия оперативных решений, обеспечения согласованности взаимодействия с</w:t>
      </w:r>
      <w:r w:rsidR="00527FF7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5A429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527FF7" w:rsidRPr="00527FF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структурными подразделениями администрации Лихославльского муниципального округа Тверской области </w:t>
      </w:r>
      <w:r w:rsidRPr="005A4292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администраторы программы обеспечива</w:t>
      </w:r>
      <w:r w:rsidR="00527FF7">
        <w:rPr>
          <w:rFonts w:ascii="Times New Roman" w:eastAsia="Calibri" w:hAnsi="Times New Roman" w:cs="Times New Roman"/>
          <w:color w:val="000000"/>
          <w:sz w:val="28"/>
          <w:szCs w:val="28"/>
        </w:rPr>
        <w:t>ю</w:t>
      </w:r>
      <w:r w:rsidRPr="005A4292">
        <w:rPr>
          <w:rFonts w:ascii="Times New Roman" w:eastAsia="Calibri" w:hAnsi="Times New Roman" w:cs="Times New Roman"/>
          <w:color w:val="000000"/>
          <w:sz w:val="28"/>
          <w:szCs w:val="28"/>
        </w:rPr>
        <w:t>т проведение совещаний.</w:t>
      </w:r>
    </w:p>
    <w:bookmarkEnd w:id="32"/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429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Структурные подразделения администрации </w:t>
      </w:r>
      <w:r w:rsidR="00527FF7" w:rsidRPr="00527FF7">
        <w:rPr>
          <w:rFonts w:ascii="Times New Roman" w:eastAsia="Calibri" w:hAnsi="Times New Roman" w:cs="Times New Roman"/>
          <w:color w:val="000000"/>
          <w:sz w:val="28"/>
          <w:szCs w:val="28"/>
        </w:rPr>
        <w:t>Лихославльского муниципального округа Тверской области</w:t>
      </w:r>
      <w:r w:rsidRPr="00527FF7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4292">
        <w:rPr>
          <w:rFonts w:ascii="Times New Roman" w:eastAsia="Calibri" w:hAnsi="Times New Roman" w:cs="Times New Roman"/>
          <w:color w:val="000000"/>
          <w:sz w:val="28"/>
          <w:szCs w:val="28"/>
        </w:rPr>
        <w:t>а) осуществляют выполнение мероприятий программы;</w:t>
      </w: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4292">
        <w:rPr>
          <w:rFonts w:ascii="Times New Roman" w:eastAsia="Calibri" w:hAnsi="Times New Roman" w:cs="Times New Roman"/>
          <w:color w:val="000000"/>
          <w:sz w:val="28"/>
          <w:szCs w:val="28"/>
        </w:rPr>
        <w:t>б) осуществляют взаимодействие с ОМВД России по Лихославльскому району, Отделением ГИБДД ОМВД России по Лихославльскому району, Отделение</w:t>
      </w:r>
      <w:r w:rsidR="00527FF7">
        <w:rPr>
          <w:rFonts w:ascii="Times New Roman" w:eastAsia="Calibri" w:hAnsi="Times New Roman" w:cs="Times New Roman"/>
          <w:color w:val="000000"/>
          <w:sz w:val="28"/>
          <w:szCs w:val="28"/>
        </w:rPr>
        <w:t>м</w:t>
      </w:r>
      <w:r w:rsidRPr="005A429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вопросам миграции отдела МВД России по Лихославльскому району, ГБУЗ «Лихославльская ЦРБ», ГКУ ТО «Центр социальной поддержки населения» Лихославльского </w:t>
      </w:r>
      <w:r w:rsidR="00E0438C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муниципального округа</w:t>
      </w:r>
      <w:r w:rsidRPr="005A429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="00E0438C" w:rsidRPr="00277616">
        <w:rPr>
          <w:rFonts w:ascii="Times New Roman" w:eastAsia="Calibri" w:hAnsi="Times New Roman" w:cs="Times New Roman"/>
          <w:color w:val="000000"/>
          <w:sz w:val="28"/>
          <w:szCs w:val="28"/>
        </w:rPr>
        <w:t>Управлением</w:t>
      </w:r>
      <w:r w:rsidRPr="002776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делам культуры</w:t>
      </w:r>
      <w:r w:rsidRPr="00277616">
        <w:rPr>
          <w:rFonts w:ascii="Times New Roman" w:eastAsia="Calibri" w:hAnsi="Times New Roman" w:cs="Times New Roman"/>
          <w:sz w:val="28"/>
          <w:szCs w:val="28"/>
          <w:lang w:eastAsia="ru-RU"/>
        </w:rPr>
        <w:t>, спорту и молодежной политике</w:t>
      </w:r>
      <w:r w:rsidRPr="002776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277616" w:rsidRPr="00277616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2776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дминистрации Лихославльского </w:t>
      </w:r>
      <w:r w:rsidR="00277616" w:rsidRPr="00277616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муниципального округа</w:t>
      </w:r>
      <w:r w:rsidRPr="00277616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5A429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A4292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отделом образования </w:t>
      </w:r>
      <w:r w:rsidR="00277616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5A429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дминистрации Лихославльского </w:t>
      </w:r>
      <w:r w:rsidR="00704BFC" w:rsidRPr="00704BFC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муниципального округа Тверской области</w:t>
      </w:r>
      <w:r w:rsidRPr="00704BFC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5A429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негосударственными некоммерческими организациями;</w:t>
      </w: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4292">
        <w:rPr>
          <w:rFonts w:ascii="Times New Roman" w:eastAsia="Calibri" w:hAnsi="Times New Roman" w:cs="Times New Roman"/>
          <w:color w:val="000000"/>
          <w:sz w:val="28"/>
          <w:szCs w:val="28"/>
        </w:rPr>
        <w:t>в) осуществляют своевременный сбор информации, необходимой для осуществления мониторинга программы;</w:t>
      </w: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4292">
        <w:rPr>
          <w:rFonts w:ascii="Times New Roman" w:eastAsia="Calibri" w:hAnsi="Times New Roman" w:cs="Times New Roman"/>
          <w:color w:val="000000"/>
          <w:sz w:val="28"/>
          <w:szCs w:val="28"/>
        </w:rPr>
        <w:t>г) осуществляют проведение анализа достижения заявленных в программе целей, показателей, задач и мероприятий;</w:t>
      </w: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4292">
        <w:rPr>
          <w:rFonts w:ascii="Times New Roman" w:eastAsia="Calibri" w:hAnsi="Times New Roman" w:cs="Times New Roman"/>
          <w:color w:val="000000"/>
          <w:sz w:val="28"/>
          <w:szCs w:val="28"/>
        </w:rPr>
        <w:t>д) формируют отчеты о реализации программы с приложением к ним необходимых пояснительных записок;</w:t>
      </w: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4292">
        <w:rPr>
          <w:rFonts w:ascii="Times New Roman" w:eastAsia="Calibri" w:hAnsi="Times New Roman" w:cs="Times New Roman"/>
          <w:color w:val="000000"/>
          <w:sz w:val="28"/>
          <w:szCs w:val="28"/>
        </w:rPr>
        <w:t>е) осуществляют координацию деятельности структурных подразделений администратора программы;</w:t>
      </w: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4292">
        <w:rPr>
          <w:rFonts w:ascii="Times New Roman" w:eastAsia="Calibri" w:hAnsi="Times New Roman" w:cs="Times New Roman"/>
          <w:color w:val="000000"/>
          <w:sz w:val="28"/>
          <w:szCs w:val="28"/>
        </w:rPr>
        <w:t>ж) осуществляют внесение изменений в программу.</w:t>
      </w: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4292" w:rsidRPr="005A4292" w:rsidRDefault="005A4292" w:rsidP="005A42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33" w:name="sub_560"/>
      <w:r w:rsidRPr="005A42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Взаимодействие администраторов программы с организациями, учреждениями, предприятиями, средствами массовой </w:t>
      </w:r>
      <w:proofErr w:type="gramStart"/>
      <w:r w:rsidRPr="005A42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информации,  общественными</w:t>
      </w:r>
      <w:proofErr w:type="gramEnd"/>
      <w:r w:rsidRPr="005A42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объединениями, в том числе социально ориентированными некоммерческими организациями, при реализации муниципальной программы</w:t>
      </w: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34" w:name="sub_1097"/>
      <w:bookmarkEnd w:id="33"/>
      <w:r w:rsidRPr="005A4292">
        <w:rPr>
          <w:rFonts w:ascii="Times New Roman" w:eastAsia="Calibri" w:hAnsi="Times New Roman" w:cs="Times New Roman"/>
          <w:color w:val="000000"/>
          <w:sz w:val="28"/>
          <w:szCs w:val="28"/>
        </w:rPr>
        <w:t>Взаимодействие администраторов программы с организациями, учреждениями, предприятиями осуществляется посредством переписки, получени</w:t>
      </w:r>
      <w:r w:rsidR="00704BFC">
        <w:rPr>
          <w:rFonts w:ascii="Times New Roman" w:eastAsia="Calibri" w:hAnsi="Times New Roman" w:cs="Times New Roman"/>
          <w:color w:val="000000"/>
          <w:sz w:val="28"/>
          <w:szCs w:val="28"/>
        </w:rPr>
        <w:t>я</w:t>
      </w:r>
      <w:r w:rsidRPr="005A429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соответствующей информации при разработке, реализации и оценке эффективности реализации программы.</w:t>
      </w:r>
    </w:p>
    <w:bookmarkEnd w:id="34"/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4292">
        <w:rPr>
          <w:rFonts w:ascii="Times New Roman" w:eastAsia="Calibri" w:hAnsi="Times New Roman" w:cs="Times New Roman"/>
          <w:color w:val="000000"/>
          <w:sz w:val="28"/>
          <w:szCs w:val="28"/>
        </w:rPr>
        <w:t>Для принятия оперативных решений, обеспечения согласованности взаимодействия с организациями, учреждениями, предприятиями администратор программы обеспечивает проведение совещаний с приглашением представителей соответствующих организаций, учреждений и предприятий.</w:t>
      </w:r>
      <w:bookmarkStart w:id="35" w:name="sub_1098"/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4292">
        <w:rPr>
          <w:rFonts w:ascii="Times New Roman" w:eastAsia="Calibri" w:hAnsi="Times New Roman" w:cs="Times New Roman"/>
          <w:color w:val="000000"/>
          <w:sz w:val="28"/>
          <w:szCs w:val="28"/>
        </w:rPr>
        <w:t>Взаимодействие главного администратора программы со средствами массовой информации осуществляется посредством:</w:t>
      </w:r>
    </w:p>
    <w:bookmarkEnd w:id="35"/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429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а) направления информации о реализации программы </w:t>
      </w:r>
      <w:r w:rsidR="00704BF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</w:t>
      </w:r>
      <w:r w:rsidRPr="005A429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пресс-службу администрации Лихославльского </w:t>
      </w:r>
      <w:r w:rsidR="00704BFC" w:rsidRPr="00704BFC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муниципального округа Тверской области</w:t>
      </w:r>
      <w:r w:rsidRPr="00704BF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A4292">
        <w:rPr>
          <w:rFonts w:ascii="Times New Roman" w:eastAsia="Calibri" w:hAnsi="Times New Roman" w:cs="Times New Roman"/>
          <w:color w:val="000000"/>
          <w:sz w:val="28"/>
          <w:szCs w:val="28"/>
        </w:rPr>
        <w:t>для размещения в средствах массовой информации - газете «Наша жизнь»;</w:t>
      </w: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429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б) размещения пресс-релизов о реализации программы на сайте Лихославльского муниципального </w:t>
      </w:r>
      <w:r w:rsidR="00704BFC" w:rsidRPr="00704BFC">
        <w:rPr>
          <w:rFonts w:ascii="Times New Roman" w:eastAsia="Calibri" w:hAnsi="Times New Roman" w:cs="Times New Roman"/>
          <w:color w:val="000000"/>
          <w:sz w:val="28"/>
          <w:szCs w:val="28"/>
        </w:rPr>
        <w:t>округа Тверской области</w:t>
      </w:r>
      <w:r w:rsidRPr="00704BF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A4292">
        <w:rPr>
          <w:rFonts w:ascii="Times New Roman" w:eastAsia="Calibri" w:hAnsi="Times New Roman" w:cs="Times New Roman"/>
          <w:color w:val="000000"/>
          <w:sz w:val="28"/>
          <w:szCs w:val="28"/>
        </w:rPr>
        <w:t>в информационно-тел</w:t>
      </w:r>
      <w:r w:rsidR="00704BFC">
        <w:rPr>
          <w:rFonts w:ascii="Times New Roman" w:eastAsia="Calibri" w:hAnsi="Times New Roman" w:cs="Times New Roman"/>
          <w:color w:val="000000"/>
          <w:sz w:val="28"/>
          <w:szCs w:val="28"/>
        </w:rPr>
        <w:t>екоммуникационной сети Интернет</w:t>
      </w:r>
      <w:r w:rsidRPr="005A4292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36" w:name="sub_1099"/>
      <w:r w:rsidRPr="005A429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Взаимодействие администраторов программы с общественными объединениями осуществляется в рамках деятельности общественных советов, созданных в Лихославльском муниципальном </w:t>
      </w:r>
      <w:r w:rsidR="00784B4F" w:rsidRPr="00704BFC">
        <w:rPr>
          <w:rFonts w:ascii="Times New Roman" w:eastAsia="Calibri" w:hAnsi="Times New Roman" w:cs="Times New Roman"/>
          <w:color w:val="000000"/>
          <w:sz w:val="28"/>
          <w:szCs w:val="28"/>
        </w:rPr>
        <w:t>округ</w:t>
      </w:r>
      <w:r w:rsidR="00784B4F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="00784B4F" w:rsidRPr="00704BF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Тверской области</w:t>
      </w:r>
      <w:r w:rsidRPr="005A4292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37" w:name="sub_1100"/>
      <w:bookmarkEnd w:id="36"/>
      <w:r w:rsidRPr="005A4292">
        <w:rPr>
          <w:rFonts w:ascii="Times New Roman" w:eastAsia="Calibri" w:hAnsi="Times New Roman" w:cs="Times New Roman"/>
          <w:color w:val="000000"/>
          <w:sz w:val="28"/>
          <w:szCs w:val="28"/>
        </w:rPr>
        <w:t>Взаимодействие администратора программы с социально ориентированными некоммерческими организациями осуществляется посредством организации встреч, совещаний и т.д.</w:t>
      </w:r>
    </w:p>
    <w:bookmarkEnd w:id="37"/>
    <w:p w:rsidR="005A4292" w:rsidRPr="005A4292" w:rsidRDefault="005A4292" w:rsidP="005A4292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4292" w:rsidRPr="005A4292" w:rsidRDefault="005A4292" w:rsidP="005A42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A42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Х</w:t>
      </w:r>
      <w:r w:rsidRPr="005A42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</w:t>
      </w:r>
      <w:r w:rsidRPr="005A42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Анализ рисков реализации муниципальной программы и меры по управлению рисками</w:t>
      </w:r>
    </w:p>
    <w:p w:rsidR="005A4292" w:rsidRPr="005A4292" w:rsidRDefault="005A4292" w:rsidP="005A429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A4292" w:rsidRPr="005A4292" w:rsidRDefault="005A4292" w:rsidP="005A42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38" w:name="sub_610"/>
      <w:r w:rsidRPr="005A42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Подраздел I. Определение рисков, влияющих на достижение цели программы</w:t>
      </w:r>
    </w:p>
    <w:p w:rsidR="005A4292" w:rsidRPr="005A4292" w:rsidRDefault="005A4292" w:rsidP="005A429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9" w:name="sub_1101"/>
      <w:bookmarkEnd w:id="38"/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292">
        <w:rPr>
          <w:rFonts w:ascii="Times New Roman" w:eastAsia="Calibri" w:hAnsi="Times New Roman" w:cs="Times New Roman"/>
          <w:sz w:val="28"/>
          <w:szCs w:val="28"/>
        </w:rPr>
        <w:t>К рискам, влияющим на достижение цели программы, относятся:</w:t>
      </w:r>
    </w:p>
    <w:bookmarkEnd w:id="39"/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292">
        <w:rPr>
          <w:rFonts w:ascii="Times New Roman" w:eastAsia="Calibri" w:hAnsi="Times New Roman" w:cs="Times New Roman"/>
          <w:sz w:val="28"/>
          <w:szCs w:val="28"/>
        </w:rPr>
        <w:lastRenderedPageBreak/>
        <w:t>а) несвоевременность выполнения мероприятий подпрограмм в связи с неполной укомплектованностью главного администратора программы и администраторов программы кадрами;</w:t>
      </w: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б) исключение всех полномочий, в рамках которых реализуется программа, из состава полномочий, отнесенных к компетенции Лихославльского </w:t>
      </w:r>
      <w:r w:rsidR="00784B4F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округа </w:t>
      </w:r>
      <w:r w:rsidRPr="005A4292">
        <w:rPr>
          <w:rFonts w:ascii="Times New Roman" w:eastAsia="Calibri" w:hAnsi="Times New Roman" w:cs="Times New Roman"/>
          <w:sz w:val="28"/>
          <w:szCs w:val="28"/>
        </w:rPr>
        <w:t>Тверской области;</w:t>
      </w: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292">
        <w:rPr>
          <w:rFonts w:ascii="Times New Roman" w:eastAsia="Calibri" w:hAnsi="Times New Roman" w:cs="Times New Roman"/>
          <w:sz w:val="28"/>
          <w:szCs w:val="28"/>
        </w:rPr>
        <w:t>в) ликвидация главного администратора программы;</w:t>
      </w: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292">
        <w:rPr>
          <w:rFonts w:ascii="Times New Roman" w:eastAsia="Calibri" w:hAnsi="Times New Roman" w:cs="Times New Roman"/>
          <w:sz w:val="28"/>
          <w:szCs w:val="28"/>
        </w:rPr>
        <w:t>г) возложение новых полномочий в сфере обеспечения безопасности на главного администратора программы и администраторов программы;</w:t>
      </w: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292">
        <w:rPr>
          <w:rFonts w:ascii="Times New Roman" w:eastAsia="Calibri" w:hAnsi="Times New Roman" w:cs="Times New Roman"/>
          <w:sz w:val="28"/>
          <w:szCs w:val="28"/>
        </w:rPr>
        <w:t>д) возможность отклонения в достижении запланированных показателей задач подпрограмм и целей программы из-за несоответствия влияния отдельных мероприятий подпрограмм на ситуацию по обеспечению безопасности;</w:t>
      </w: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292">
        <w:rPr>
          <w:rFonts w:ascii="Times New Roman" w:eastAsia="Calibri" w:hAnsi="Times New Roman" w:cs="Times New Roman"/>
          <w:sz w:val="28"/>
          <w:szCs w:val="28"/>
        </w:rPr>
        <w:t>е) увеличение цен на товары, работы и услуги в связи с инфляцией и, как следствие, невозможность закупки товаров, работ и услуг в объемах, предусмотренных показателями мероприятий подпрограмм;</w:t>
      </w: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ж) снижение доходной части бюджета Лихославльского </w:t>
      </w:r>
      <w:r w:rsidR="00784B4F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="00784B4F" w:rsidRPr="00784B4F">
        <w:rPr>
          <w:rFonts w:ascii="Times New Roman" w:eastAsia="Calibri" w:hAnsi="Times New Roman" w:cs="Times New Roman"/>
          <w:sz w:val="28"/>
          <w:szCs w:val="28"/>
        </w:rPr>
        <w:t>округа Тверской области</w:t>
      </w:r>
      <w:r w:rsidRPr="00784B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A4292">
        <w:rPr>
          <w:rFonts w:ascii="Times New Roman" w:eastAsia="Calibri" w:hAnsi="Times New Roman" w:cs="Times New Roman"/>
          <w:sz w:val="28"/>
          <w:szCs w:val="28"/>
        </w:rPr>
        <w:t>и, как следствие, снижение расходов на реализацию программы;</w:t>
      </w: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292">
        <w:rPr>
          <w:rFonts w:ascii="Times New Roman" w:eastAsia="Calibri" w:hAnsi="Times New Roman" w:cs="Times New Roman"/>
          <w:sz w:val="28"/>
          <w:szCs w:val="28"/>
        </w:rPr>
        <w:t>з) значительное отвлечение личного состава правоохранительных органов к выполнению служебных задач за пределами Тверской области и, как следствие, увеличение количества преступлений;</w:t>
      </w: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и) увеличение количества автотранспорта, зарегистрированного на территории Лихославльского </w:t>
      </w:r>
      <w:r w:rsidR="00784B4F">
        <w:rPr>
          <w:rFonts w:ascii="Times New Roman" w:eastAsia="Calibri" w:hAnsi="Times New Roman" w:cs="Times New Roman"/>
          <w:sz w:val="28"/>
          <w:szCs w:val="28"/>
        </w:rPr>
        <w:t>муниципального округа</w:t>
      </w: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 Тверской области и</w:t>
      </w:r>
      <w:r w:rsidR="00784B4F">
        <w:rPr>
          <w:rFonts w:ascii="Times New Roman" w:eastAsia="Calibri" w:hAnsi="Times New Roman" w:cs="Times New Roman"/>
          <w:sz w:val="28"/>
          <w:szCs w:val="28"/>
        </w:rPr>
        <w:t>,</w:t>
      </w: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 как следствие</w:t>
      </w:r>
      <w:r w:rsidR="00784B4F">
        <w:rPr>
          <w:rFonts w:ascii="Times New Roman" w:eastAsia="Calibri" w:hAnsi="Times New Roman" w:cs="Times New Roman"/>
          <w:sz w:val="28"/>
          <w:szCs w:val="28"/>
        </w:rPr>
        <w:t>,</w:t>
      </w: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 увеличение количества дорожно-транспортных происшествий и тяжести их последствий.</w:t>
      </w:r>
    </w:p>
    <w:p w:rsidR="005A4292" w:rsidRPr="005A4292" w:rsidRDefault="005A4292" w:rsidP="005A429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4292" w:rsidRPr="005A4292" w:rsidRDefault="005A4292" w:rsidP="005A42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40" w:name="sub_620"/>
      <w:r w:rsidRPr="005A42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Подраздел II. Качественная оценка влияния рисков на достижение цели программы и вероятности их возникновения</w:t>
      </w:r>
    </w:p>
    <w:p w:rsidR="005A4292" w:rsidRPr="005A4292" w:rsidRDefault="005A4292" w:rsidP="005A42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1" w:name="sub_1102"/>
      <w:bookmarkEnd w:id="40"/>
      <w:r w:rsidRPr="005A4292">
        <w:rPr>
          <w:rFonts w:ascii="Times New Roman" w:eastAsia="Calibri" w:hAnsi="Times New Roman" w:cs="Times New Roman"/>
          <w:sz w:val="28"/>
          <w:szCs w:val="28"/>
        </w:rPr>
        <w:t>К низкой степени вероятности возникновения рисков, способных повлиять на достижение цели программы относятся:</w:t>
      </w:r>
    </w:p>
    <w:bookmarkEnd w:id="41"/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а) исключение всех полномочий, в рамках которых реализуется программа, из состава полномочий, отнесенных к компетенции Лихославльского </w:t>
      </w:r>
      <w:r w:rsidR="00784B4F">
        <w:rPr>
          <w:rFonts w:ascii="Times New Roman" w:eastAsia="Calibri" w:hAnsi="Times New Roman" w:cs="Times New Roman"/>
          <w:sz w:val="28"/>
          <w:szCs w:val="28"/>
        </w:rPr>
        <w:t>муниципального округа</w:t>
      </w: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 Тверской области.</w:t>
      </w: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292">
        <w:rPr>
          <w:rFonts w:ascii="Times New Roman" w:eastAsia="Calibri" w:hAnsi="Times New Roman" w:cs="Times New Roman"/>
          <w:sz w:val="28"/>
          <w:szCs w:val="28"/>
        </w:rPr>
        <w:t>б) ликвидация главного администратора программы.</w:t>
      </w: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2" w:name="sub_1103"/>
      <w:r w:rsidRPr="005A4292">
        <w:rPr>
          <w:rFonts w:ascii="Times New Roman" w:eastAsia="Calibri" w:hAnsi="Times New Roman" w:cs="Times New Roman"/>
          <w:sz w:val="28"/>
          <w:szCs w:val="28"/>
        </w:rPr>
        <w:t>К средней степени вероятности возникновения рисков, способных повлиять на достижение цели программы, относятся:</w:t>
      </w:r>
    </w:p>
    <w:bookmarkEnd w:id="42"/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292">
        <w:rPr>
          <w:rFonts w:ascii="Times New Roman" w:eastAsia="Calibri" w:hAnsi="Times New Roman" w:cs="Times New Roman"/>
          <w:sz w:val="28"/>
          <w:szCs w:val="28"/>
        </w:rPr>
        <w:t>а) несвоевременность выполнения мероприятий подпрограмм</w:t>
      </w:r>
      <w:r w:rsidR="00784B4F">
        <w:rPr>
          <w:rFonts w:ascii="Times New Roman" w:eastAsia="Calibri" w:hAnsi="Times New Roman" w:cs="Times New Roman"/>
          <w:sz w:val="28"/>
          <w:szCs w:val="28"/>
        </w:rPr>
        <w:t>,</w:t>
      </w: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 в связи с неполной укомплектованностью главного администратора программы и администраторов программы кадрами;</w:t>
      </w: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292">
        <w:rPr>
          <w:rFonts w:ascii="Times New Roman" w:eastAsia="Calibri" w:hAnsi="Times New Roman" w:cs="Times New Roman"/>
          <w:sz w:val="28"/>
          <w:szCs w:val="28"/>
        </w:rPr>
        <w:t>б) возложение новых полномочий в сфере обеспечения безопасности на главного администратора программы и администраторов программы;</w:t>
      </w: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292">
        <w:rPr>
          <w:rFonts w:ascii="Times New Roman" w:eastAsia="Calibri" w:hAnsi="Times New Roman" w:cs="Times New Roman"/>
          <w:sz w:val="28"/>
          <w:szCs w:val="28"/>
        </w:rPr>
        <w:t>в) возможность отклонения в достижении запланированных показателей задач подпрограмм и целей программы из-за несоответствия влияния отдельных мероприятий подпрограмм на ситуацию по обеспечению безопасности;</w:t>
      </w: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29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г) увеличение количества автотранспорта, зарегистрированного на территории Лихославльского </w:t>
      </w:r>
      <w:r w:rsidR="00784B4F" w:rsidRPr="00784B4F">
        <w:rPr>
          <w:rFonts w:ascii="Times New Roman" w:eastAsia="Calibri" w:hAnsi="Times New Roman" w:cs="Times New Roman"/>
          <w:sz w:val="28"/>
          <w:szCs w:val="28"/>
        </w:rPr>
        <w:t>муниципального округа</w:t>
      </w:r>
      <w:r w:rsidRPr="00784B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A4292">
        <w:rPr>
          <w:rFonts w:ascii="Times New Roman" w:eastAsia="Calibri" w:hAnsi="Times New Roman" w:cs="Times New Roman"/>
          <w:sz w:val="28"/>
          <w:szCs w:val="28"/>
        </w:rPr>
        <w:t>Тверской области, и, как следствие, увеличение количества дорожно-транспортных происшествий и тяжести их последствий.</w:t>
      </w: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3" w:name="sub_1104"/>
      <w:r w:rsidRPr="005A4292">
        <w:rPr>
          <w:rFonts w:ascii="Times New Roman" w:eastAsia="Calibri" w:hAnsi="Times New Roman" w:cs="Times New Roman"/>
          <w:sz w:val="28"/>
          <w:szCs w:val="28"/>
        </w:rPr>
        <w:t>К высокой вероятности возникновения рисков, способных повлиять на достижение цели программы относятся:</w:t>
      </w:r>
    </w:p>
    <w:bookmarkEnd w:id="43"/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292">
        <w:rPr>
          <w:rFonts w:ascii="Times New Roman" w:eastAsia="Calibri" w:hAnsi="Times New Roman" w:cs="Times New Roman"/>
          <w:sz w:val="28"/>
          <w:szCs w:val="28"/>
        </w:rPr>
        <w:t>а) увеличение цен на товары, работы и услуги в связи с инфляцией и, как следствие, невозможность закупки товаров, работ и услуг в объемах, предусмотренными показателями мероприятий подпрограмм;</w:t>
      </w: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б) снижение доходной части бюджета Лихославльского </w:t>
      </w:r>
      <w:r w:rsidR="00784B4F" w:rsidRPr="00784B4F">
        <w:rPr>
          <w:rFonts w:ascii="Times New Roman" w:eastAsia="Calibri" w:hAnsi="Times New Roman" w:cs="Times New Roman"/>
          <w:sz w:val="28"/>
          <w:szCs w:val="28"/>
        </w:rPr>
        <w:t>муниципального округа</w:t>
      </w:r>
      <w:r w:rsidRPr="00784B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4B4F">
        <w:rPr>
          <w:rFonts w:ascii="Times New Roman" w:eastAsia="Calibri" w:hAnsi="Times New Roman" w:cs="Times New Roman"/>
          <w:sz w:val="28"/>
          <w:szCs w:val="28"/>
        </w:rPr>
        <w:t xml:space="preserve">Тверской области </w:t>
      </w:r>
      <w:r w:rsidRPr="005A4292">
        <w:rPr>
          <w:rFonts w:ascii="Times New Roman" w:eastAsia="Calibri" w:hAnsi="Times New Roman" w:cs="Times New Roman"/>
          <w:sz w:val="28"/>
          <w:szCs w:val="28"/>
        </w:rPr>
        <w:t>и, как следствие, снижение расходов на реализацию программы;</w:t>
      </w: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292">
        <w:rPr>
          <w:rFonts w:ascii="Times New Roman" w:eastAsia="Calibri" w:hAnsi="Times New Roman" w:cs="Times New Roman"/>
          <w:sz w:val="28"/>
          <w:szCs w:val="28"/>
        </w:rPr>
        <w:t>в) значительное отвлечение личного состава правоохранительных органов к выполнению служебных задач за пределами Тверской области и, как следствие, увеличение количества преступлений.</w:t>
      </w:r>
    </w:p>
    <w:p w:rsidR="005A4292" w:rsidRPr="005A4292" w:rsidRDefault="005A4292" w:rsidP="005A42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4292" w:rsidRPr="005A4292" w:rsidRDefault="005A4292" w:rsidP="005A42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44" w:name="sub_630"/>
      <w:r w:rsidRPr="005A42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Подраздел </w:t>
      </w:r>
      <w:r w:rsidRPr="005A42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III</w:t>
      </w:r>
      <w:r w:rsidRPr="005A42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Меры по преодолению негативных последствий рисков в ходе реализации программы</w:t>
      </w:r>
    </w:p>
    <w:p w:rsidR="005A4292" w:rsidRPr="005A4292" w:rsidRDefault="005A4292" w:rsidP="005A42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5" w:name="sub_1105"/>
      <w:bookmarkEnd w:id="44"/>
      <w:r w:rsidRPr="005A4292">
        <w:rPr>
          <w:rFonts w:ascii="Times New Roman" w:eastAsia="Calibri" w:hAnsi="Times New Roman" w:cs="Times New Roman"/>
          <w:sz w:val="28"/>
          <w:szCs w:val="28"/>
        </w:rPr>
        <w:t>Для преодоления низкой степени вероятности возникновения рисков, способных повлиять на достижение цели программы</w:t>
      </w:r>
      <w:r w:rsidR="00784B4F">
        <w:rPr>
          <w:rFonts w:ascii="Times New Roman" w:eastAsia="Calibri" w:hAnsi="Times New Roman" w:cs="Times New Roman"/>
          <w:sz w:val="28"/>
          <w:szCs w:val="28"/>
        </w:rPr>
        <w:t>,</w:t>
      </w: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 главному администратору программы необходимо принять меры по завершению реализации программы.</w:t>
      </w: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6" w:name="sub_1106"/>
      <w:bookmarkEnd w:id="45"/>
      <w:r w:rsidRPr="005A4292">
        <w:rPr>
          <w:rFonts w:ascii="Times New Roman" w:eastAsia="Calibri" w:hAnsi="Times New Roman" w:cs="Times New Roman"/>
          <w:sz w:val="28"/>
          <w:szCs w:val="28"/>
        </w:rPr>
        <w:t>Для преодоления средней степени вероятности возникновения рисков, способных повлиять на достижение цели программы, главному администратору программы необходимо:</w:t>
      </w:r>
    </w:p>
    <w:bookmarkEnd w:id="46"/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а) формировать кадровый резерв на замещение должностей муниципальной службы Лихославльского </w:t>
      </w:r>
      <w:r w:rsidR="00784B4F" w:rsidRPr="00784B4F">
        <w:rPr>
          <w:rFonts w:ascii="Times New Roman" w:eastAsia="Calibri" w:hAnsi="Times New Roman" w:cs="Times New Roman"/>
          <w:sz w:val="28"/>
          <w:szCs w:val="28"/>
        </w:rPr>
        <w:t>муниципального округа Тверской области</w:t>
      </w:r>
      <w:r w:rsidRPr="005A4292">
        <w:rPr>
          <w:rFonts w:ascii="Times New Roman" w:eastAsia="Calibri" w:hAnsi="Times New Roman" w:cs="Times New Roman"/>
          <w:sz w:val="28"/>
          <w:szCs w:val="28"/>
        </w:rPr>
        <w:t>, вносить изменения в мероприятия программы в части перераспределения обязанностей между структурными подразделениями и ответственными исполнителями мероприятий подпрограмм при реализации программы;</w:t>
      </w: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292">
        <w:rPr>
          <w:rFonts w:ascii="Times New Roman" w:eastAsia="Calibri" w:hAnsi="Times New Roman" w:cs="Times New Roman"/>
          <w:sz w:val="28"/>
          <w:szCs w:val="28"/>
        </w:rPr>
        <w:t>б) в оперативном порядке вносить изменения в программу</w:t>
      </w:r>
      <w:r w:rsidR="00784B4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7" w:name="sub_1107"/>
      <w:r w:rsidRPr="005A4292">
        <w:rPr>
          <w:rFonts w:ascii="Times New Roman" w:eastAsia="Calibri" w:hAnsi="Times New Roman" w:cs="Times New Roman"/>
          <w:sz w:val="28"/>
          <w:szCs w:val="28"/>
        </w:rPr>
        <w:t>Для преодоления высокой степени вероятности возникновения рисков, способных повлиять на достижение цели программы</w:t>
      </w:r>
      <w:r w:rsidR="00784B4F">
        <w:rPr>
          <w:rFonts w:ascii="Times New Roman" w:eastAsia="Calibri" w:hAnsi="Times New Roman" w:cs="Times New Roman"/>
          <w:sz w:val="28"/>
          <w:szCs w:val="28"/>
        </w:rPr>
        <w:t>,</w:t>
      </w: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 главному администратору программы необходимо:</w:t>
      </w:r>
    </w:p>
    <w:bookmarkEnd w:id="47"/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а) применять индекс потребительских цен при корректировке программы при формировании бюджета Лихославльского </w:t>
      </w:r>
      <w:r w:rsidR="00784B4F" w:rsidRPr="00784B4F">
        <w:rPr>
          <w:rFonts w:ascii="Times New Roman" w:eastAsia="Calibri" w:hAnsi="Times New Roman" w:cs="Times New Roman"/>
          <w:sz w:val="28"/>
          <w:szCs w:val="28"/>
        </w:rPr>
        <w:t>муниципального округа Тверской области</w:t>
      </w: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 на очередной финансовый год и плановый период, изменять показатели реализации мероприятий подпрограмм;</w:t>
      </w: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292">
        <w:rPr>
          <w:rFonts w:ascii="Times New Roman" w:eastAsia="Calibri" w:hAnsi="Times New Roman" w:cs="Times New Roman"/>
          <w:sz w:val="28"/>
          <w:szCs w:val="28"/>
        </w:rPr>
        <w:t>б) вносить изменения в программу, оставляя для реализации лишь приоритетные мероприятия;</w:t>
      </w:r>
    </w:p>
    <w:p w:rsidR="005A4292" w:rsidRPr="00BA5F48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в) оперативно разрабатывать дополнительные меры по охране общественного порядка в рамках деятельности комиссий, созданных в администрации Лихославльского </w:t>
      </w:r>
      <w:r w:rsidR="00784B4F" w:rsidRPr="00784B4F">
        <w:rPr>
          <w:rFonts w:ascii="Times New Roman" w:eastAsia="Calibri" w:hAnsi="Times New Roman" w:cs="Times New Roman"/>
          <w:sz w:val="28"/>
          <w:szCs w:val="28"/>
        </w:rPr>
        <w:t>муниципального округа Тверской области</w:t>
      </w: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 и других совещаниях при </w:t>
      </w:r>
      <w:r w:rsidR="00844B96">
        <w:rPr>
          <w:rFonts w:ascii="Times New Roman" w:eastAsia="Calibri" w:hAnsi="Times New Roman" w:cs="Times New Roman"/>
          <w:sz w:val="28"/>
          <w:szCs w:val="28"/>
        </w:rPr>
        <w:t>Г</w:t>
      </w:r>
      <w:r w:rsidRPr="005A4292">
        <w:rPr>
          <w:rFonts w:ascii="Times New Roman" w:eastAsia="Calibri" w:hAnsi="Times New Roman" w:cs="Times New Roman"/>
          <w:sz w:val="28"/>
          <w:szCs w:val="28"/>
        </w:rPr>
        <w:t xml:space="preserve">лаве Лихославльского </w:t>
      </w:r>
      <w:r w:rsidR="00784B4F" w:rsidRPr="00784B4F">
        <w:rPr>
          <w:rFonts w:ascii="Times New Roman" w:eastAsia="Calibri" w:hAnsi="Times New Roman" w:cs="Times New Roman"/>
          <w:sz w:val="28"/>
          <w:szCs w:val="28"/>
        </w:rPr>
        <w:t>муниципального округа Тверской области</w:t>
      </w:r>
      <w:r w:rsidRPr="005A429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A4292" w:rsidRPr="005A4292" w:rsidRDefault="005A4292" w:rsidP="005A4292">
      <w:pPr>
        <w:widowControl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4292" w:rsidRPr="005A4292" w:rsidRDefault="005A4292" w:rsidP="005A42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  <w:sectPr w:rsidR="005A4292" w:rsidRPr="005A4292" w:rsidSect="00115B98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"/>
        <w:gridCol w:w="481"/>
        <w:gridCol w:w="478"/>
        <w:gridCol w:w="478"/>
        <w:gridCol w:w="356"/>
        <w:gridCol w:w="356"/>
        <w:gridCol w:w="358"/>
        <w:gridCol w:w="356"/>
        <w:gridCol w:w="358"/>
        <w:gridCol w:w="2124"/>
        <w:gridCol w:w="1151"/>
        <w:gridCol w:w="1244"/>
        <w:gridCol w:w="6469"/>
      </w:tblGrid>
      <w:tr w:rsidR="005A4292" w:rsidRPr="005A4292" w:rsidTr="005A4292">
        <w:trPr>
          <w:trHeight w:val="113"/>
        </w:trPr>
        <w:tc>
          <w:tcPr>
            <w:tcW w:w="124" w:type="pct"/>
            <w:shd w:val="clear" w:color="auto" w:fill="auto"/>
            <w:vAlign w:val="bottom"/>
            <w:hideMark/>
          </w:tcPr>
          <w:p w:rsidR="005A4292" w:rsidRPr="005A4292" w:rsidRDefault="005A4292" w:rsidP="005A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" w:type="pct"/>
            <w:shd w:val="clear" w:color="auto" w:fill="auto"/>
            <w:vAlign w:val="bottom"/>
            <w:hideMark/>
          </w:tcPr>
          <w:p w:rsidR="005A4292" w:rsidRPr="005A4292" w:rsidRDefault="005A4292" w:rsidP="005A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" w:type="pct"/>
            <w:shd w:val="clear" w:color="auto" w:fill="auto"/>
            <w:vAlign w:val="bottom"/>
            <w:hideMark/>
          </w:tcPr>
          <w:p w:rsidR="005A4292" w:rsidRPr="005A4292" w:rsidRDefault="005A4292" w:rsidP="005A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" w:type="pct"/>
            <w:shd w:val="clear" w:color="auto" w:fill="auto"/>
            <w:vAlign w:val="bottom"/>
            <w:hideMark/>
          </w:tcPr>
          <w:p w:rsidR="005A4292" w:rsidRPr="005A4292" w:rsidRDefault="005A4292" w:rsidP="005A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" w:type="pct"/>
            <w:shd w:val="clear" w:color="auto" w:fill="auto"/>
            <w:vAlign w:val="bottom"/>
            <w:hideMark/>
          </w:tcPr>
          <w:p w:rsidR="005A4292" w:rsidRPr="005A4292" w:rsidRDefault="005A4292" w:rsidP="005A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" w:type="pct"/>
            <w:shd w:val="clear" w:color="auto" w:fill="auto"/>
            <w:vAlign w:val="bottom"/>
            <w:hideMark/>
          </w:tcPr>
          <w:p w:rsidR="005A4292" w:rsidRPr="005A4292" w:rsidRDefault="005A4292" w:rsidP="005A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" w:type="pct"/>
            <w:shd w:val="clear" w:color="auto" w:fill="auto"/>
            <w:vAlign w:val="bottom"/>
            <w:hideMark/>
          </w:tcPr>
          <w:p w:rsidR="005A4292" w:rsidRPr="005A4292" w:rsidRDefault="005A4292" w:rsidP="005A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" w:type="pct"/>
            <w:shd w:val="clear" w:color="auto" w:fill="auto"/>
            <w:vAlign w:val="bottom"/>
            <w:hideMark/>
          </w:tcPr>
          <w:p w:rsidR="005A4292" w:rsidRPr="005A4292" w:rsidRDefault="005A4292" w:rsidP="005A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" w:type="pct"/>
            <w:shd w:val="clear" w:color="auto" w:fill="auto"/>
            <w:vAlign w:val="bottom"/>
            <w:hideMark/>
          </w:tcPr>
          <w:p w:rsidR="005A4292" w:rsidRPr="005A4292" w:rsidRDefault="005A4292" w:rsidP="005A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9" w:type="pct"/>
            <w:shd w:val="clear" w:color="auto" w:fill="auto"/>
            <w:vAlign w:val="bottom"/>
            <w:hideMark/>
          </w:tcPr>
          <w:p w:rsidR="005A4292" w:rsidRPr="005A4292" w:rsidRDefault="005A4292" w:rsidP="005A4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vAlign w:val="bottom"/>
            <w:hideMark/>
          </w:tcPr>
          <w:p w:rsidR="005A4292" w:rsidRPr="005A4292" w:rsidRDefault="005A4292" w:rsidP="005A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7" w:type="pct"/>
            <w:shd w:val="clear" w:color="auto" w:fill="auto"/>
            <w:hideMark/>
          </w:tcPr>
          <w:p w:rsidR="005A4292" w:rsidRPr="005A4292" w:rsidRDefault="005A4292" w:rsidP="005A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0" w:type="pct"/>
            <w:shd w:val="clear" w:color="auto" w:fill="auto"/>
            <w:hideMark/>
          </w:tcPr>
          <w:p w:rsidR="005A4292" w:rsidRPr="005A4292" w:rsidRDefault="005A4292" w:rsidP="00BA5F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к муниципальной программе «Обеспечение правопорядка и безопасности населения Лихославльского </w:t>
            </w:r>
            <w:r w:rsidR="00BA5F48" w:rsidRPr="00BA5F48">
              <w:rPr>
                <w:rFonts w:ascii="Times New Roman" w:eastAsia="Times New Roman" w:hAnsi="Times New Roman" w:cs="Times New Roman"/>
                <w:lang w:eastAsia="ru-RU"/>
              </w:rPr>
              <w:t>муниципального округа Тверской области</w:t>
            </w:r>
            <w:r w:rsidRPr="005A4292">
              <w:rPr>
                <w:rFonts w:ascii="Times New Roman" w:eastAsia="Times New Roman" w:hAnsi="Times New Roman" w:cs="Times New Roman"/>
                <w:lang w:eastAsia="ru-RU"/>
              </w:rPr>
              <w:t>» на 202</w:t>
            </w:r>
            <w:r w:rsidR="00BA5F4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5A4292">
              <w:rPr>
                <w:rFonts w:ascii="Times New Roman" w:eastAsia="Times New Roman" w:hAnsi="Times New Roman" w:cs="Times New Roman"/>
                <w:lang w:eastAsia="ru-RU"/>
              </w:rPr>
              <w:t xml:space="preserve"> – 202</w:t>
            </w:r>
            <w:r w:rsidR="00BA5F4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5A4292">
              <w:rPr>
                <w:rFonts w:ascii="Times New Roman" w:eastAsia="Times New Roman" w:hAnsi="Times New Roman" w:cs="Times New Roman"/>
                <w:lang w:eastAsia="ru-RU"/>
              </w:rPr>
              <w:t xml:space="preserve"> годы</w:t>
            </w:r>
          </w:p>
        </w:tc>
      </w:tr>
    </w:tbl>
    <w:p w:rsidR="005A4292" w:rsidRPr="005A4292" w:rsidRDefault="005A4292" w:rsidP="005A42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A4292" w:rsidRPr="005A4292" w:rsidRDefault="005A4292" w:rsidP="005A42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A429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Характеристика муниципальной программы Лихославльского </w:t>
      </w:r>
      <w:r w:rsidR="00BA5F48" w:rsidRPr="00BA5F4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муниципального округа Тверской области</w:t>
      </w:r>
    </w:p>
    <w:p w:rsidR="00BA5F48" w:rsidRDefault="005A4292" w:rsidP="005A42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A429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«Обеспечение правопорядка и безопасности населения Лихославльского </w:t>
      </w:r>
      <w:r w:rsidR="00BA5F48" w:rsidRPr="00BA5F4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муниципального округа Тверской области</w:t>
      </w:r>
      <w:r w:rsidRPr="005A429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</w:p>
    <w:p w:rsidR="005A4292" w:rsidRPr="005A4292" w:rsidRDefault="005A4292" w:rsidP="005A429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429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на 202</w:t>
      </w:r>
      <w:r w:rsidR="00BA5F4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</w:t>
      </w:r>
      <w:r w:rsidRPr="005A429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-202</w:t>
      </w:r>
      <w:r w:rsidR="00BA5F4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</w:t>
      </w:r>
      <w:r w:rsidRPr="005A429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годы</w:t>
      </w:r>
    </w:p>
    <w:p w:rsidR="005A4292" w:rsidRPr="005A4292" w:rsidRDefault="005A4292" w:rsidP="005A4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5A4292" w:rsidRPr="005A4292" w:rsidTr="00115B98">
        <w:trPr>
          <w:trHeight w:val="113"/>
        </w:trPr>
        <w:tc>
          <w:tcPr>
            <w:tcW w:w="5000" w:type="pct"/>
            <w:shd w:val="clear" w:color="000000" w:fill="FFFFFF"/>
            <w:noWrap/>
            <w:hideMark/>
          </w:tcPr>
          <w:p w:rsidR="005A4292" w:rsidRPr="005A4292" w:rsidRDefault="005A4292" w:rsidP="005A42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lang w:eastAsia="ru-RU"/>
              </w:rPr>
              <w:t>Принятые обозначения и сокращения:</w:t>
            </w:r>
          </w:p>
        </w:tc>
      </w:tr>
      <w:tr w:rsidR="005A4292" w:rsidRPr="005A4292" w:rsidTr="00115B98">
        <w:trPr>
          <w:trHeight w:val="113"/>
        </w:trPr>
        <w:tc>
          <w:tcPr>
            <w:tcW w:w="5000" w:type="pct"/>
            <w:shd w:val="clear" w:color="000000" w:fill="FFFFFF"/>
            <w:hideMark/>
          </w:tcPr>
          <w:p w:rsidR="005A4292" w:rsidRPr="005A4292" w:rsidRDefault="005A4292" w:rsidP="00BA5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lang w:eastAsia="ru-RU"/>
              </w:rPr>
              <w:t xml:space="preserve">1. Программа - муниципальная программа Лихославльского </w:t>
            </w:r>
            <w:r w:rsidR="00BA5F48" w:rsidRPr="00BA5F48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муниципального округа Тверской области </w:t>
            </w:r>
            <w:r w:rsidRPr="005A4292">
              <w:rPr>
                <w:rFonts w:ascii="Times New Roman" w:eastAsia="Times New Roman" w:hAnsi="Times New Roman" w:cs="Times New Roman"/>
                <w:lang w:eastAsia="ru-RU"/>
              </w:rPr>
              <w:t xml:space="preserve">«Обеспечение правопорядка и безопасности населения Лихославльского </w:t>
            </w:r>
            <w:r w:rsidR="00BA5F48" w:rsidRPr="00BA5F48">
              <w:rPr>
                <w:rFonts w:ascii="Times New Roman" w:eastAsia="Times New Roman" w:hAnsi="Times New Roman" w:cs="Times New Roman"/>
                <w:lang w:eastAsia="ru-RU"/>
              </w:rPr>
              <w:t>муниципального округа Тверской области</w:t>
            </w:r>
            <w:r w:rsidRPr="005A4292">
              <w:rPr>
                <w:rFonts w:ascii="Times New Roman" w:eastAsia="Times New Roman" w:hAnsi="Times New Roman" w:cs="Times New Roman"/>
                <w:lang w:eastAsia="ru-RU"/>
              </w:rPr>
              <w:t>» на 202</w:t>
            </w:r>
            <w:r w:rsidR="00BA5F4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5A4292">
              <w:rPr>
                <w:rFonts w:ascii="Times New Roman" w:eastAsia="Times New Roman" w:hAnsi="Times New Roman" w:cs="Times New Roman"/>
                <w:lang w:eastAsia="ru-RU"/>
              </w:rPr>
              <w:t xml:space="preserve"> – 202</w:t>
            </w:r>
            <w:r w:rsidR="00BA5F4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5A4292">
              <w:rPr>
                <w:rFonts w:ascii="Times New Roman" w:eastAsia="Times New Roman" w:hAnsi="Times New Roman" w:cs="Times New Roman"/>
                <w:lang w:eastAsia="ru-RU"/>
              </w:rPr>
              <w:t xml:space="preserve"> годы</w:t>
            </w:r>
            <w:r w:rsidR="00BA5F4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5A4292" w:rsidRPr="005A4292" w:rsidTr="00115B98">
        <w:trPr>
          <w:trHeight w:val="113"/>
        </w:trPr>
        <w:tc>
          <w:tcPr>
            <w:tcW w:w="5000" w:type="pct"/>
            <w:shd w:val="clear" w:color="000000" w:fill="FFFFFF"/>
            <w:hideMark/>
          </w:tcPr>
          <w:p w:rsidR="005A4292" w:rsidRPr="005A4292" w:rsidRDefault="005A4292" w:rsidP="00BA5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lang w:eastAsia="ru-RU"/>
              </w:rPr>
              <w:t xml:space="preserve">2. Подпрограмма - подпрограмма муниципальной программы Лихославльского </w:t>
            </w:r>
            <w:r w:rsidR="00BA5F48" w:rsidRPr="00BA5F48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муниципального округа Тверской области </w:t>
            </w:r>
            <w:r w:rsidRPr="005A4292">
              <w:rPr>
                <w:rFonts w:ascii="Times New Roman" w:eastAsia="Times New Roman" w:hAnsi="Times New Roman" w:cs="Times New Roman"/>
                <w:lang w:eastAsia="ru-RU"/>
              </w:rPr>
              <w:t xml:space="preserve">«Обеспечение правопорядка и безопасности населения Лихославльского </w:t>
            </w:r>
            <w:r w:rsidR="00BA5F48" w:rsidRPr="00BA5F48">
              <w:rPr>
                <w:rFonts w:ascii="Times New Roman" w:eastAsia="Times New Roman" w:hAnsi="Times New Roman" w:cs="Times New Roman"/>
                <w:lang w:eastAsia="ru-RU"/>
              </w:rPr>
              <w:t>муниципального округа Тверской области</w:t>
            </w:r>
            <w:r w:rsidRPr="005A4292">
              <w:rPr>
                <w:rFonts w:ascii="Times New Roman" w:eastAsia="Times New Roman" w:hAnsi="Times New Roman" w:cs="Times New Roman"/>
                <w:lang w:eastAsia="ru-RU"/>
              </w:rPr>
              <w:t>» на 202</w:t>
            </w:r>
            <w:r w:rsidR="00BA5F4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5A4292">
              <w:rPr>
                <w:rFonts w:ascii="Times New Roman" w:eastAsia="Times New Roman" w:hAnsi="Times New Roman" w:cs="Times New Roman"/>
                <w:lang w:eastAsia="ru-RU"/>
              </w:rPr>
              <w:t xml:space="preserve"> – 202</w:t>
            </w:r>
            <w:r w:rsidR="00BA5F4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5A4292">
              <w:rPr>
                <w:rFonts w:ascii="Times New Roman" w:eastAsia="Times New Roman" w:hAnsi="Times New Roman" w:cs="Times New Roman"/>
                <w:lang w:eastAsia="ru-RU"/>
              </w:rPr>
              <w:t xml:space="preserve"> годы</w:t>
            </w:r>
          </w:p>
        </w:tc>
      </w:tr>
    </w:tbl>
    <w:p w:rsidR="005A4292" w:rsidRPr="005A4292" w:rsidRDefault="005A4292" w:rsidP="005A42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5017" w:type="pct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"/>
        <w:gridCol w:w="298"/>
        <w:gridCol w:w="9"/>
        <w:gridCol w:w="298"/>
        <w:gridCol w:w="9"/>
        <w:gridCol w:w="298"/>
        <w:gridCol w:w="9"/>
        <w:gridCol w:w="298"/>
        <w:gridCol w:w="9"/>
        <w:gridCol w:w="298"/>
        <w:gridCol w:w="9"/>
        <w:gridCol w:w="306"/>
        <w:gridCol w:w="306"/>
        <w:gridCol w:w="306"/>
        <w:gridCol w:w="306"/>
        <w:gridCol w:w="306"/>
        <w:gridCol w:w="3415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9"/>
      </w:tblGrid>
      <w:tr w:rsidR="005A4292" w:rsidRPr="005A4292" w:rsidTr="00F94ACD">
        <w:trPr>
          <w:gridBefore w:val="1"/>
          <w:gridAfter w:val="1"/>
          <w:wBefore w:w="9" w:type="dxa"/>
          <w:wAfter w:w="10" w:type="dxa"/>
          <w:trHeight w:val="300"/>
        </w:trPr>
        <w:tc>
          <w:tcPr>
            <w:tcW w:w="340" w:type="dxa"/>
            <w:gridSpan w:val="15"/>
            <w:shd w:val="clear" w:color="auto" w:fill="auto"/>
            <w:vAlign w:val="center"/>
            <w:hideMark/>
          </w:tcPr>
          <w:p w:rsidR="005A4292" w:rsidRPr="005A4292" w:rsidRDefault="005A4292" w:rsidP="005A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Дополнительный аналитический код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5A4292" w:rsidRPr="005A4292" w:rsidRDefault="005A4292" w:rsidP="005A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Цели программы, подпрограммы, задачи подпрограммы, мероприятия подпрограммы, административные мероприятия и их показатели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5A4292" w:rsidRPr="005A4292" w:rsidRDefault="005A4292" w:rsidP="005A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5A4292" w:rsidRPr="005A4292" w:rsidRDefault="005A4292" w:rsidP="00BA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Финансовый год, предшествующий реализации программы, 202</w:t>
            </w:r>
            <w:r w:rsidR="00BA5F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134" w:type="dxa"/>
            <w:gridSpan w:val="5"/>
            <w:vMerge w:val="restart"/>
            <w:shd w:val="clear" w:color="auto" w:fill="auto"/>
            <w:vAlign w:val="center"/>
            <w:hideMark/>
          </w:tcPr>
          <w:p w:rsidR="005A4292" w:rsidRPr="005A4292" w:rsidRDefault="005A4292" w:rsidP="005A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Годы реализации программы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5A4292" w:rsidRPr="005A4292" w:rsidRDefault="005A4292" w:rsidP="005A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Целевое (суммарное) значение показателя</w:t>
            </w:r>
          </w:p>
        </w:tc>
      </w:tr>
      <w:tr w:rsidR="005A4292" w:rsidRPr="005A4292" w:rsidTr="00F94ACD">
        <w:trPr>
          <w:gridBefore w:val="1"/>
          <w:gridAfter w:val="1"/>
          <w:wBefore w:w="9" w:type="dxa"/>
          <w:wAfter w:w="10" w:type="dxa"/>
          <w:trHeight w:val="300"/>
        </w:trPr>
        <w:tc>
          <w:tcPr>
            <w:tcW w:w="340" w:type="dxa"/>
            <w:gridSpan w:val="4"/>
            <w:vMerge w:val="restart"/>
            <w:shd w:val="clear" w:color="auto" w:fill="auto"/>
            <w:textDirection w:val="btLr"/>
            <w:vAlign w:val="center"/>
            <w:hideMark/>
          </w:tcPr>
          <w:p w:rsidR="005A4292" w:rsidRPr="005A4292" w:rsidRDefault="005A4292" w:rsidP="005A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программа</w:t>
            </w:r>
          </w:p>
        </w:tc>
        <w:tc>
          <w:tcPr>
            <w:tcW w:w="340" w:type="dxa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5A4292" w:rsidRPr="005A4292" w:rsidRDefault="005A4292" w:rsidP="005A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</w:t>
            </w:r>
          </w:p>
        </w:tc>
        <w:tc>
          <w:tcPr>
            <w:tcW w:w="340" w:type="dxa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5A4292" w:rsidRPr="005A4292" w:rsidRDefault="005A4292" w:rsidP="005A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 программы</w:t>
            </w:r>
          </w:p>
        </w:tc>
        <w:tc>
          <w:tcPr>
            <w:tcW w:w="340" w:type="dxa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5A4292" w:rsidRPr="005A4292" w:rsidRDefault="005A4292" w:rsidP="005A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задача подпрограммы</w:t>
            </w:r>
          </w:p>
        </w:tc>
        <w:tc>
          <w:tcPr>
            <w:tcW w:w="340" w:type="dxa"/>
            <w:gridSpan w:val="3"/>
            <w:vMerge w:val="restart"/>
            <w:shd w:val="clear" w:color="auto" w:fill="auto"/>
            <w:textDirection w:val="btLr"/>
            <w:vAlign w:val="center"/>
            <w:hideMark/>
          </w:tcPr>
          <w:p w:rsidR="005A4292" w:rsidRPr="005A4292" w:rsidRDefault="005A4292" w:rsidP="005A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(подпрограммы или административное) </w:t>
            </w:r>
          </w:p>
        </w:tc>
        <w:tc>
          <w:tcPr>
            <w:tcW w:w="340" w:type="dxa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5A4292" w:rsidRPr="005A4292" w:rsidRDefault="005A4292" w:rsidP="005A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номер показателя </w:t>
            </w: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5A4292" w:rsidRPr="005A4292" w:rsidRDefault="005A4292" w:rsidP="005A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5A4292" w:rsidRPr="005A4292" w:rsidRDefault="005A4292" w:rsidP="005A42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5A4292" w:rsidRPr="005A4292" w:rsidRDefault="005A4292" w:rsidP="005A42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5"/>
            <w:vMerge/>
            <w:shd w:val="clear" w:color="auto" w:fill="auto"/>
            <w:vAlign w:val="center"/>
            <w:hideMark/>
          </w:tcPr>
          <w:p w:rsidR="005A4292" w:rsidRPr="005A4292" w:rsidRDefault="005A4292" w:rsidP="005A42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5A4292" w:rsidRPr="005A4292" w:rsidRDefault="005A4292" w:rsidP="005A42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A4292" w:rsidRPr="005A4292" w:rsidTr="00F94ACD">
        <w:trPr>
          <w:gridBefore w:val="1"/>
          <w:gridAfter w:val="1"/>
          <w:wBefore w:w="9" w:type="dxa"/>
          <w:wAfter w:w="10" w:type="dxa"/>
          <w:trHeight w:val="1583"/>
        </w:trPr>
        <w:tc>
          <w:tcPr>
            <w:tcW w:w="340" w:type="dxa"/>
            <w:gridSpan w:val="4"/>
            <w:vMerge/>
            <w:shd w:val="clear" w:color="auto" w:fill="auto"/>
            <w:vAlign w:val="center"/>
            <w:hideMark/>
          </w:tcPr>
          <w:p w:rsidR="005A4292" w:rsidRPr="005A4292" w:rsidRDefault="005A4292" w:rsidP="005A42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vMerge/>
            <w:shd w:val="clear" w:color="auto" w:fill="auto"/>
            <w:vAlign w:val="center"/>
            <w:hideMark/>
          </w:tcPr>
          <w:p w:rsidR="005A4292" w:rsidRPr="005A4292" w:rsidRDefault="005A4292" w:rsidP="005A42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vMerge/>
            <w:shd w:val="clear" w:color="auto" w:fill="auto"/>
            <w:vAlign w:val="center"/>
            <w:hideMark/>
          </w:tcPr>
          <w:p w:rsidR="005A4292" w:rsidRPr="005A4292" w:rsidRDefault="005A4292" w:rsidP="005A42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vMerge/>
            <w:shd w:val="clear" w:color="auto" w:fill="auto"/>
            <w:vAlign w:val="center"/>
            <w:hideMark/>
          </w:tcPr>
          <w:p w:rsidR="005A4292" w:rsidRPr="005A4292" w:rsidRDefault="005A4292" w:rsidP="005A42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3"/>
            <w:vMerge/>
            <w:shd w:val="clear" w:color="auto" w:fill="auto"/>
            <w:vAlign w:val="center"/>
            <w:hideMark/>
          </w:tcPr>
          <w:p w:rsidR="005A4292" w:rsidRPr="005A4292" w:rsidRDefault="005A4292" w:rsidP="005A42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vMerge/>
            <w:shd w:val="clear" w:color="auto" w:fill="auto"/>
            <w:vAlign w:val="center"/>
            <w:hideMark/>
          </w:tcPr>
          <w:p w:rsidR="005A4292" w:rsidRPr="005A4292" w:rsidRDefault="005A4292" w:rsidP="005A42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5A4292" w:rsidRPr="005A4292" w:rsidRDefault="005A4292" w:rsidP="005A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5A4292" w:rsidRPr="005A4292" w:rsidRDefault="005A4292" w:rsidP="005A42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5A4292" w:rsidRPr="005A4292" w:rsidRDefault="005A4292" w:rsidP="005A42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A4292" w:rsidRPr="005A4292" w:rsidRDefault="005A4292" w:rsidP="00BA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  <w:r w:rsidR="00BA5F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A4292" w:rsidRPr="005A4292" w:rsidRDefault="005A4292" w:rsidP="00BA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  <w:r w:rsidR="00BA5F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A4292" w:rsidRPr="005A4292" w:rsidRDefault="005A4292" w:rsidP="00BA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  <w:r w:rsidR="00BA5F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A4292" w:rsidRPr="005A4292" w:rsidRDefault="005A4292" w:rsidP="00BA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  <w:r w:rsidR="00BA5F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A4292" w:rsidRPr="005A4292" w:rsidRDefault="005A4292" w:rsidP="00BA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  <w:r w:rsidR="00BA5F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A4292" w:rsidRPr="005A4292" w:rsidRDefault="005A4292" w:rsidP="005A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</w:t>
            </w:r>
          </w:p>
        </w:tc>
      </w:tr>
      <w:tr w:rsidR="005A4292" w:rsidRPr="005A4292" w:rsidTr="00F94ACD">
        <w:trPr>
          <w:gridBefore w:val="1"/>
          <w:gridAfter w:val="1"/>
          <w:wBefore w:w="9" w:type="dxa"/>
          <w:wAfter w:w="10" w:type="dxa"/>
          <w:trHeight w:val="113"/>
        </w:trPr>
        <w:tc>
          <w:tcPr>
            <w:tcW w:w="340" w:type="dxa"/>
            <w:gridSpan w:val="2"/>
            <w:shd w:val="clear" w:color="auto" w:fill="auto"/>
            <w:vAlign w:val="center"/>
            <w:hideMark/>
          </w:tcPr>
          <w:p w:rsidR="005A4292" w:rsidRPr="005A4292" w:rsidRDefault="005A4292" w:rsidP="005A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gridSpan w:val="2"/>
            <w:shd w:val="clear" w:color="auto" w:fill="auto"/>
            <w:vAlign w:val="center"/>
            <w:hideMark/>
          </w:tcPr>
          <w:p w:rsidR="005A4292" w:rsidRPr="005A4292" w:rsidRDefault="005A4292" w:rsidP="005A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" w:type="dxa"/>
            <w:gridSpan w:val="2"/>
            <w:shd w:val="clear" w:color="auto" w:fill="auto"/>
            <w:vAlign w:val="center"/>
            <w:hideMark/>
          </w:tcPr>
          <w:p w:rsidR="005A4292" w:rsidRPr="005A4292" w:rsidRDefault="005A4292" w:rsidP="005A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" w:type="dxa"/>
            <w:gridSpan w:val="2"/>
            <w:shd w:val="clear" w:color="auto" w:fill="auto"/>
            <w:vAlign w:val="center"/>
            <w:hideMark/>
          </w:tcPr>
          <w:p w:rsidR="005A4292" w:rsidRPr="005A4292" w:rsidRDefault="005A4292" w:rsidP="005A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" w:type="dxa"/>
            <w:gridSpan w:val="2"/>
            <w:shd w:val="clear" w:color="auto" w:fill="auto"/>
            <w:vAlign w:val="center"/>
            <w:hideMark/>
          </w:tcPr>
          <w:p w:rsidR="005A4292" w:rsidRPr="005A4292" w:rsidRDefault="005A4292" w:rsidP="005A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5A4292" w:rsidRPr="005A4292" w:rsidRDefault="005A4292" w:rsidP="005A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5A4292" w:rsidRPr="005A4292" w:rsidRDefault="005A4292" w:rsidP="005A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5A4292" w:rsidRPr="005A4292" w:rsidRDefault="005A4292" w:rsidP="005A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5A4292" w:rsidRPr="005A4292" w:rsidRDefault="005A4292" w:rsidP="005A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5A4292" w:rsidRPr="005A4292" w:rsidRDefault="005A4292" w:rsidP="005A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A4292" w:rsidRPr="005A4292" w:rsidRDefault="005A4292" w:rsidP="005A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A4292" w:rsidRPr="005A4292" w:rsidRDefault="005A4292" w:rsidP="005A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A4292" w:rsidRPr="005A4292" w:rsidRDefault="005A4292" w:rsidP="005A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A4292" w:rsidRPr="005A4292" w:rsidRDefault="005A4292" w:rsidP="005A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A4292" w:rsidRPr="005A4292" w:rsidRDefault="005A4292" w:rsidP="005A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A4292" w:rsidRPr="005A4292" w:rsidRDefault="005A4292" w:rsidP="005A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A4292" w:rsidRPr="005A4292" w:rsidRDefault="005A4292" w:rsidP="005A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A4292" w:rsidRPr="005A4292" w:rsidRDefault="005A4292" w:rsidP="005A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A4292" w:rsidRPr="005A4292" w:rsidRDefault="005A4292" w:rsidP="005A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</w:tr>
      <w:tr w:rsidR="005A4292" w:rsidRPr="005A4292" w:rsidTr="00F94ACD">
        <w:trPr>
          <w:gridBefore w:val="1"/>
          <w:gridAfter w:val="1"/>
          <w:wBefore w:w="9" w:type="dxa"/>
          <w:wAfter w:w="10" w:type="dxa"/>
          <w:trHeight w:val="113"/>
        </w:trPr>
        <w:tc>
          <w:tcPr>
            <w:tcW w:w="340" w:type="dxa"/>
            <w:gridSpan w:val="2"/>
            <w:shd w:val="clear" w:color="auto" w:fill="auto"/>
            <w:hideMark/>
          </w:tcPr>
          <w:p w:rsidR="005A4292" w:rsidRPr="005A4292" w:rsidRDefault="005A4292" w:rsidP="005A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hideMark/>
          </w:tcPr>
          <w:p w:rsidR="005A4292" w:rsidRPr="005A4292" w:rsidRDefault="005A4292" w:rsidP="005A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" w:type="dxa"/>
            <w:gridSpan w:val="2"/>
            <w:shd w:val="clear" w:color="auto" w:fill="auto"/>
            <w:hideMark/>
          </w:tcPr>
          <w:p w:rsidR="005A4292" w:rsidRPr="005A4292" w:rsidRDefault="005A4292" w:rsidP="005A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hideMark/>
          </w:tcPr>
          <w:p w:rsidR="005A4292" w:rsidRPr="005A4292" w:rsidRDefault="005A4292" w:rsidP="005A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hideMark/>
          </w:tcPr>
          <w:p w:rsidR="005A4292" w:rsidRPr="005A4292" w:rsidRDefault="005A4292" w:rsidP="005A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hideMark/>
          </w:tcPr>
          <w:p w:rsidR="005A4292" w:rsidRPr="005A4292" w:rsidRDefault="005A4292" w:rsidP="005A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hideMark/>
          </w:tcPr>
          <w:p w:rsidR="005A4292" w:rsidRPr="005A4292" w:rsidRDefault="005A4292" w:rsidP="005A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hideMark/>
          </w:tcPr>
          <w:p w:rsidR="005A4292" w:rsidRPr="005A4292" w:rsidRDefault="005A4292" w:rsidP="005A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hideMark/>
          </w:tcPr>
          <w:p w:rsidR="005A4292" w:rsidRPr="005A4292" w:rsidRDefault="005A4292" w:rsidP="005A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hideMark/>
          </w:tcPr>
          <w:p w:rsidR="005A4292" w:rsidRPr="005A4292" w:rsidRDefault="005A4292" w:rsidP="005A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7" w:type="dxa"/>
            <w:shd w:val="clear" w:color="auto" w:fill="auto"/>
            <w:hideMark/>
          </w:tcPr>
          <w:p w:rsidR="005A4292" w:rsidRPr="005A4292" w:rsidRDefault="005A4292" w:rsidP="005A4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Программа, 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5A4292" w:rsidRPr="005A4292" w:rsidRDefault="005A4292" w:rsidP="005A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134" w:type="dxa"/>
            <w:shd w:val="clear" w:color="auto" w:fill="auto"/>
            <w:hideMark/>
          </w:tcPr>
          <w:p w:rsidR="005A4292" w:rsidRPr="005A4292" w:rsidRDefault="005A4292" w:rsidP="00A96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A96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297</w:t>
            </w:r>
            <w:r w:rsidR="00BA5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="00A96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5A4292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4269</w:t>
            </w:r>
            <w:r w:rsidR="005A4292"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5A4292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3967,7</w:t>
            </w:r>
          </w:p>
        </w:tc>
        <w:tc>
          <w:tcPr>
            <w:tcW w:w="1134" w:type="dxa"/>
            <w:shd w:val="clear" w:color="auto" w:fill="auto"/>
            <w:hideMark/>
          </w:tcPr>
          <w:p w:rsidR="005A4292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3821,6</w:t>
            </w:r>
          </w:p>
        </w:tc>
        <w:tc>
          <w:tcPr>
            <w:tcW w:w="1134" w:type="dxa"/>
            <w:shd w:val="clear" w:color="auto" w:fill="auto"/>
            <w:hideMark/>
          </w:tcPr>
          <w:p w:rsidR="005A4292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3821,6</w:t>
            </w:r>
          </w:p>
        </w:tc>
        <w:tc>
          <w:tcPr>
            <w:tcW w:w="1134" w:type="dxa"/>
            <w:shd w:val="clear" w:color="auto" w:fill="auto"/>
            <w:hideMark/>
          </w:tcPr>
          <w:p w:rsidR="005A4292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3821,6</w:t>
            </w:r>
          </w:p>
        </w:tc>
        <w:tc>
          <w:tcPr>
            <w:tcW w:w="1134" w:type="dxa"/>
            <w:shd w:val="clear" w:color="auto" w:fill="auto"/>
            <w:hideMark/>
          </w:tcPr>
          <w:p w:rsidR="005A4292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19701,7</w:t>
            </w:r>
          </w:p>
        </w:tc>
      </w:tr>
      <w:tr w:rsidR="005A4292" w:rsidRPr="005A4292" w:rsidTr="00F94ACD">
        <w:trPr>
          <w:gridBefore w:val="1"/>
          <w:gridAfter w:val="1"/>
          <w:wBefore w:w="9" w:type="dxa"/>
          <w:wAfter w:w="10" w:type="dxa"/>
          <w:trHeight w:val="113"/>
        </w:trPr>
        <w:tc>
          <w:tcPr>
            <w:tcW w:w="340" w:type="dxa"/>
            <w:gridSpan w:val="2"/>
            <w:shd w:val="clear" w:color="auto" w:fill="auto"/>
            <w:noWrap/>
            <w:hideMark/>
          </w:tcPr>
          <w:p w:rsidR="005A4292" w:rsidRPr="005A4292" w:rsidRDefault="005A4292" w:rsidP="005A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5A4292" w:rsidRPr="005A4292" w:rsidRDefault="005A4292" w:rsidP="005A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5A4292" w:rsidRPr="005A4292" w:rsidRDefault="005A4292" w:rsidP="005A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5A4292" w:rsidRPr="005A4292" w:rsidRDefault="005A4292" w:rsidP="005A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5A4292" w:rsidRPr="005A4292" w:rsidRDefault="005A4292" w:rsidP="005A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5A4292" w:rsidRPr="005A4292" w:rsidRDefault="005A4292" w:rsidP="005A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5A4292" w:rsidRPr="005A4292" w:rsidRDefault="005A4292" w:rsidP="005A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5A4292" w:rsidRPr="005A4292" w:rsidRDefault="005A4292" w:rsidP="005A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5A4292" w:rsidRPr="005A4292" w:rsidRDefault="005A4292" w:rsidP="005A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5A4292" w:rsidRPr="005A4292" w:rsidRDefault="005A4292" w:rsidP="005A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7" w:type="dxa"/>
            <w:shd w:val="clear" w:color="auto" w:fill="auto"/>
            <w:hideMark/>
          </w:tcPr>
          <w:p w:rsidR="005A4292" w:rsidRPr="005A4292" w:rsidRDefault="005A4292" w:rsidP="00922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Цель программы - Повышение безопасности жизнедеятельности населения </w:t>
            </w:r>
            <w:r w:rsidR="00922E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 территории </w:t>
            </w: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Лихославльско</w:t>
            </w:r>
            <w:r w:rsidR="00922E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</w:t>
            </w: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BA5F48" w:rsidRPr="00BA5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</w:t>
            </w:r>
            <w:r w:rsidR="00922E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</w:t>
            </w:r>
            <w:r w:rsidR="00BA5F48" w:rsidRPr="00BA5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округ</w:t>
            </w:r>
            <w:r w:rsidR="00922E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="00BA5F48" w:rsidRPr="00BA5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Тверской области</w:t>
            </w:r>
          </w:p>
        </w:tc>
        <w:tc>
          <w:tcPr>
            <w:tcW w:w="1134" w:type="dxa"/>
            <w:shd w:val="clear" w:color="auto" w:fill="auto"/>
            <w:hideMark/>
          </w:tcPr>
          <w:p w:rsidR="005A4292" w:rsidRPr="005A4292" w:rsidRDefault="005A4292" w:rsidP="005A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5A4292" w:rsidRPr="005A4292" w:rsidRDefault="005A4292" w:rsidP="005A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5A4292" w:rsidRPr="005A4292" w:rsidRDefault="005A4292" w:rsidP="005A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A4292" w:rsidRPr="005A4292" w:rsidRDefault="005A4292" w:rsidP="005A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A4292" w:rsidRPr="005A4292" w:rsidRDefault="005A4292" w:rsidP="005A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A4292" w:rsidRPr="005A4292" w:rsidRDefault="005A4292" w:rsidP="005A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A4292" w:rsidRPr="005A4292" w:rsidRDefault="005A4292" w:rsidP="005A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5A4292" w:rsidRPr="005A4292" w:rsidRDefault="005A4292" w:rsidP="005A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A4292" w:rsidRPr="005A4292" w:rsidTr="00F94ACD">
        <w:trPr>
          <w:gridBefore w:val="1"/>
          <w:gridAfter w:val="1"/>
          <w:wBefore w:w="9" w:type="dxa"/>
          <w:wAfter w:w="10" w:type="dxa"/>
          <w:trHeight w:val="113"/>
        </w:trPr>
        <w:tc>
          <w:tcPr>
            <w:tcW w:w="340" w:type="dxa"/>
            <w:gridSpan w:val="2"/>
            <w:shd w:val="clear" w:color="auto" w:fill="auto"/>
            <w:noWrap/>
            <w:hideMark/>
          </w:tcPr>
          <w:p w:rsidR="005A4292" w:rsidRPr="005A4292" w:rsidRDefault="005A4292" w:rsidP="005A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5A4292" w:rsidRPr="005A4292" w:rsidRDefault="005A4292" w:rsidP="005A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5A4292" w:rsidRPr="005A4292" w:rsidRDefault="005A4292" w:rsidP="005A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5A4292" w:rsidRPr="005A4292" w:rsidRDefault="005A4292" w:rsidP="005A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5A4292" w:rsidRPr="005A4292" w:rsidRDefault="005A4292" w:rsidP="005A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5A4292" w:rsidRPr="005A4292" w:rsidRDefault="005A4292" w:rsidP="005A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5A4292" w:rsidRPr="005A4292" w:rsidRDefault="005A4292" w:rsidP="005A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5A4292" w:rsidRPr="005A4292" w:rsidRDefault="005A4292" w:rsidP="005A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5A4292" w:rsidRPr="005A4292" w:rsidRDefault="005A4292" w:rsidP="005A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5A4292" w:rsidRPr="005A4292" w:rsidRDefault="005A4292" w:rsidP="005A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  <w:hideMark/>
          </w:tcPr>
          <w:p w:rsidR="005A4292" w:rsidRPr="005A4292" w:rsidRDefault="005A4292" w:rsidP="00922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Показатель 1 цели программы Риск населения пострадать от внешних причин на территории Лихославльского муниципального </w:t>
            </w:r>
            <w:r w:rsidR="00922E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округа</w:t>
            </w: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Тверской области</w:t>
            </w:r>
          </w:p>
        </w:tc>
        <w:tc>
          <w:tcPr>
            <w:tcW w:w="1134" w:type="dxa"/>
            <w:shd w:val="clear" w:color="auto" w:fill="auto"/>
            <w:hideMark/>
          </w:tcPr>
          <w:p w:rsidR="005A4292" w:rsidRPr="005A4292" w:rsidRDefault="005A4292" w:rsidP="005A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134" w:type="dxa"/>
            <w:shd w:val="clear" w:color="auto" w:fill="auto"/>
            <w:hideMark/>
          </w:tcPr>
          <w:p w:rsidR="005A4292" w:rsidRPr="005A4292" w:rsidRDefault="005A4292" w:rsidP="005A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5A4292" w:rsidRPr="005A4292" w:rsidRDefault="005A4292" w:rsidP="005A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A4292" w:rsidRPr="005A4292" w:rsidRDefault="005A4292" w:rsidP="005A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A4292" w:rsidRPr="005A4292" w:rsidRDefault="005A4292" w:rsidP="005A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A4292" w:rsidRPr="005A4292" w:rsidRDefault="005A4292" w:rsidP="005A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A4292" w:rsidRPr="005A4292" w:rsidRDefault="005A4292" w:rsidP="005A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5A4292" w:rsidRPr="005A4292" w:rsidRDefault="005A4292" w:rsidP="005A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922EC4" w:rsidRPr="005A4292" w:rsidTr="00F94ACD">
        <w:trPr>
          <w:gridBefore w:val="1"/>
          <w:gridAfter w:val="1"/>
          <w:wBefore w:w="9" w:type="dxa"/>
          <w:wAfter w:w="10" w:type="dxa"/>
          <w:trHeight w:val="113"/>
        </w:trPr>
        <w:tc>
          <w:tcPr>
            <w:tcW w:w="340" w:type="dxa"/>
            <w:gridSpan w:val="2"/>
            <w:shd w:val="clear" w:color="auto" w:fill="auto"/>
            <w:noWrap/>
            <w:hideMark/>
          </w:tcPr>
          <w:p w:rsidR="00922EC4" w:rsidRPr="005A4292" w:rsidRDefault="00922EC4" w:rsidP="0092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922EC4" w:rsidRPr="005A4292" w:rsidRDefault="00922EC4" w:rsidP="0092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922EC4" w:rsidRPr="005A4292" w:rsidRDefault="00922EC4" w:rsidP="0092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922EC4" w:rsidRPr="005A4292" w:rsidRDefault="00922EC4" w:rsidP="0092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922EC4" w:rsidRPr="005A4292" w:rsidRDefault="00922EC4" w:rsidP="0092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922EC4" w:rsidRPr="005A4292" w:rsidRDefault="00922EC4" w:rsidP="0092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922EC4" w:rsidRPr="005A4292" w:rsidRDefault="00922EC4" w:rsidP="0092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922EC4" w:rsidRPr="005A4292" w:rsidRDefault="00922EC4" w:rsidP="0092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922EC4" w:rsidRPr="005A4292" w:rsidRDefault="00922EC4" w:rsidP="0092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922EC4" w:rsidRPr="005A4292" w:rsidRDefault="00922EC4" w:rsidP="0092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27" w:type="dxa"/>
            <w:shd w:val="clear" w:color="auto" w:fill="auto"/>
            <w:hideMark/>
          </w:tcPr>
          <w:p w:rsidR="00922EC4" w:rsidRPr="005A4292" w:rsidRDefault="00922EC4" w:rsidP="00922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Показатель 2 цели программы Уровень преступности на территории Лихославльского муниципального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округа</w:t>
            </w: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Тверской области</w:t>
            </w:r>
          </w:p>
        </w:tc>
        <w:tc>
          <w:tcPr>
            <w:tcW w:w="1134" w:type="dxa"/>
            <w:shd w:val="clear" w:color="auto" w:fill="auto"/>
            <w:hideMark/>
          </w:tcPr>
          <w:p w:rsidR="00922EC4" w:rsidRPr="005A4292" w:rsidRDefault="00922EC4" w:rsidP="0092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 преступлений на 1000 чел. нас.</w:t>
            </w:r>
          </w:p>
        </w:tc>
        <w:tc>
          <w:tcPr>
            <w:tcW w:w="1134" w:type="dxa"/>
            <w:shd w:val="clear" w:color="auto" w:fill="auto"/>
            <w:hideMark/>
          </w:tcPr>
          <w:p w:rsidR="00922EC4" w:rsidRPr="006F0661" w:rsidRDefault="00922EC4" w:rsidP="0002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06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</w:t>
            </w:r>
            <w:r w:rsidR="000228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1134" w:type="dxa"/>
            <w:shd w:val="clear" w:color="auto" w:fill="auto"/>
          </w:tcPr>
          <w:p w:rsidR="00922EC4" w:rsidRPr="006F0661" w:rsidRDefault="00922EC4" w:rsidP="0002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06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0228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 w:rsidRPr="006F06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,90</w:t>
            </w:r>
          </w:p>
        </w:tc>
        <w:tc>
          <w:tcPr>
            <w:tcW w:w="1134" w:type="dxa"/>
            <w:shd w:val="clear" w:color="auto" w:fill="auto"/>
            <w:noWrap/>
          </w:tcPr>
          <w:p w:rsidR="00922EC4" w:rsidRPr="006F0661" w:rsidRDefault="00922EC4" w:rsidP="0002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06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0228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1134" w:type="dxa"/>
            <w:shd w:val="clear" w:color="auto" w:fill="auto"/>
            <w:noWrap/>
          </w:tcPr>
          <w:p w:rsidR="00922EC4" w:rsidRPr="006F0661" w:rsidRDefault="00922EC4" w:rsidP="0002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06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0228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</w:tcPr>
          <w:p w:rsidR="00922EC4" w:rsidRPr="006F0661" w:rsidRDefault="00922EC4" w:rsidP="0092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06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14,71</w:t>
            </w:r>
          </w:p>
        </w:tc>
        <w:tc>
          <w:tcPr>
            <w:tcW w:w="1134" w:type="dxa"/>
            <w:shd w:val="clear" w:color="auto" w:fill="auto"/>
            <w:noWrap/>
          </w:tcPr>
          <w:p w:rsidR="00922EC4" w:rsidRPr="006F0661" w:rsidRDefault="00922EC4" w:rsidP="0092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06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14,71</w:t>
            </w:r>
          </w:p>
        </w:tc>
        <w:tc>
          <w:tcPr>
            <w:tcW w:w="1134" w:type="dxa"/>
            <w:shd w:val="clear" w:color="auto" w:fill="auto"/>
            <w:hideMark/>
          </w:tcPr>
          <w:p w:rsidR="00922EC4" w:rsidRPr="006F0661" w:rsidRDefault="00922EC4" w:rsidP="0092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06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14,71</w:t>
            </w:r>
          </w:p>
        </w:tc>
      </w:tr>
      <w:tr w:rsidR="00922EC4" w:rsidRPr="005A4292" w:rsidTr="00F94ACD">
        <w:trPr>
          <w:gridBefore w:val="1"/>
          <w:gridAfter w:val="1"/>
          <w:wBefore w:w="9" w:type="dxa"/>
          <w:wAfter w:w="10" w:type="dxa"/>
          <w:trHeight w:val="113"/>
        </w:trPr>
        <w:tc>
          <w:tcPr>
            <w:tcW w:w="340" w:type="dxa"/>
            <w:gridSpan w:val="2"/>
            <w:shd w:val="clear" w:color="auto" w:fill="auto"/>
            <w:noWrap/>
            <w:hideMark/>
          </w:tcPr>
          <w:p w:rsidR="00922EC4" w:rsidRPr="005A4292" w:rsidRDefault="00922EC4" w:rsidP="0092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922EC4" w:rsidRPr="005A4292" w:rsidRDefault="00922EC4" w:rsidP="0092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922EC4" w:rsidRPr="005A4292" w:rsidRDefault="00922EC4" w:rsidP="0092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922EC4" w:rsidRPr="005A4292" w:rsidRDefault="00922EC4" w:rsidP="0092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922EC4" w:rsidRPr="005A4292" w:rsidRDefault="00922EC4" w:rsidP="0092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922EC4" w:rsidRPr="005A4292" w:rsidRDefault="00922EC4" w:rsidP="0092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922EC4" w:rsidRPr="005A4292" w:rsidRDefault="00922EC4" w:rsidP="0092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922EC4" w:rsidRPr="005A4292" w:rsidRDefault="00922EC4" w:rsidP="0092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922EC4" w:rsidRPr="005A4292" w:rsidRDefault="00922EC4" w:rsidP="0092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922EC4" w:rsidRPr="005A4292" w:rsidRDefault="00922EC4" w:rsidP="0092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27" w:type="dxa"/>
            <w:shd w:val="clear" w:color="auto" w:fill="auto"/>
            <w:hideMark/>
          </w:tcPr>
          <w:p w:rsidR="00922EC4" w:rsidRPr="005A4292" w:rsidRDefault="00922EC4" w:rsidP="00922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Показатель 3 цели программы Смертность от дорожно-транспортных происшествий на территории Лихославльского муниципального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округа</w:t>
            </w: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Тверской области</w:t>
            </w:r>
          </w:p>
        </w:tc>
        <w:tc>
          <w:tcPr>
            <w:tcW w:w="1134" w:type="dxa"/>
            <w:shd w:val="clear" w:color="auto" w:fill="auto"/>
            <w:hideMark/>
          </w:tcPr>
          <w:p w:rsidR="00922EC4" w:rsidRPr="005A4292" w:rsidRDefault="00922EC4" w:rsidP="0092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134" w:type="dxa"/>
            <w:shd w:val="clear" w:color="auto" w:fill="auto"/>
            <w:hideMark/>
          </w:tcPr>
          <w:p w:rsidR="00922EC4" w:rsidRPr="006F0661" w:rsidRDefault="00922EC4" w:rsidP="0092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06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922EC4" w:rsidRPr="006F0661" w:rsidRDefault="00922EC4" w:rsidP="0092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06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</w:tcPr>
          <w:p w:rsidR="00922EC4" w:rsidRPr="006F0661" w:rsidRDefault="00922EC4" w:rsidP="0092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06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</w:tcPr>
          <w:p w:rsidR="00922EC4" w:rsidRPr="006F0661" w:rsidRDefault="00922EC4" w:rsidP="0092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06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922EC4" w:rsidRPr="006F0661" w:rsidRDefault="00922EC4" w:rsidP="0092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06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922EC4" w:rsidRPr="006F0661" w:rsidRDefault="00922EC4" w:rsidP="0092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06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922EC4" w:rsidRPr="006F0661" w:rsidRDefault="00922EC4" w:rsidP="0092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06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922EC4" w:rsidRPr="005A4292" w:rsidTr="00F94ACD">
        <w:trPr>
          <w:gridBefore w:val="1"/>
          <w:gridAfter w:val="1"/>
          <w:wBefore w:w="9" w:type="dxa"/>
          <w:wAfter w:w="10" w:type="dxa"/>
          <w:trHeight w:val="113"/>
        </w:trPr>
        <w:tc>
          <w:tcPr>
            <w:tcW w:w="340" w:type="dxa"/>
            <w:gridSpan w:val="2"/>
            <w:shd w:val="clear" w:color="auto" w:fill="auto"/>
            <w:noWrap/>
            <w:hideMark/>
          </w:tcPr>
          <w:p w:rsidR="00922EC4" w:rsidRPr="005A4292" w:rsidRDefault="00922EC4" w:rsidP="0092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922EC4" w:rsidRPr="005A4292" w:rsidRDefault="00922EC4" w:rsidP="0092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922EC4" w:rsidRPr="005A4292" w:rsidRDefault="00922EC4" w:rsidP="0092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922EC4" w:rsidRPr="005A4292" w:rsidRDefault="00922EC4" w:rsidP="0092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922EC4" w:rsidRPr="005A4292" w:rsidRDefault="00922EC4" w:rsidP="0092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922EC4" w:rsidRPr="005A4292" w:rsidRDefault="00922EC4" w:rsidP="0092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922EC4" w:rsidRPr="005A4292" w:rsidRDefault="00922EC4" w:rsidP="0092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922EC4" w:rsidRPr="005A4292" w:rsidRDefault="00922EC4" w:rsidP="0092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922EC4" w:rsidRPr="005A4292" w:rsidRDefault="00922EC4" w:rsidP="0092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922EC4" w:rsidRPr="005A4292" w:rsidRDefault="00922EC4" w:rsidP="0092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27" w:type="dxa"/>
            <w:shd w:val="clear" w:color="auto" w:fill="auto"/>
            <w:hideMark/>
          </w:tcPr>
          <w:p w:rsidR="00922EC4" w:rsidRPr="005A4292" w:rsidRDefault="00922EC4" w:rsidP="00922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Показатель 4 цели программы Смертность населения в результате чрезвычайных ситуаций на территории Лихославльского муниципального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округа</w:t>
            </w: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Тверской области</w:t>
            </w:r>
          </w:p>
        </w:tc>
        <w:tc>
          <w:tcPr>
            <w:tcW w:w="1134" w:type="dxa"/>
            <w:shd w:val="clear" w:color="auto" w:fill="auto"/>
            <w:hideMark/>
          </w:tcPr>
          <w:p w:rsidR="00922EC4" w:rsidRPr="005A4292" w:rsidRDefault="00922EC4" w:rsidP="0092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134" w:type="dxa"/>
            <w:shd w:val="clear" w:color="auto" w:fill="auto"/>
            <w:hideMark/>
          </w:tcPr>
          <w:p w:rsidR="00922EC4" w:rsidRPr="005A4292" w:rsidRDefault="00922EC4" w:rsidP="0092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922EC4" w:rsidRPr="005A4292" w:rsidRDefault="00922EC4" w:rsidP="0092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22EC4" w:rsidRPr="005A4292" w:rsidRDefault="00922EC4" w:rsidP="0092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22EC4" w:rsidRPr="005A4292" w:rsidRDefault="00922EC4" w:rsidP="0092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22EC4" w:rsidRPr="005A4292" w:rsidRDefault="00922EC4" w:rsidP="0092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22EC4" w:rsidRPr="005A4292" w:rsidRDefault="00922EC4" w:rsidP="0092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922EC4" w:rsidRPr="005A4292" w:rsidRDefault="00922EC4" w:rsidP="0092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922EC4" w:rsidRPr="005A4292" w:rsidTr="00F94ACD">
        <w:trPr>
          <w:gridBefore w:val="1"/>
          <w:gridAfter w:val="1"/>
          <w:wBefore w:w="9" w:type="dxa"/>
          <w:wAfter w:w="10" w:type="dxa"/>
          <w:trHeight w:val="113"/>
        </w:trPr>
        <w:tc>
          <w:tcPr>
            <w:tcW w:w="340" w:type="dxa"/>
            <w:gridSpan w:val="2"/>
            <w:shd w:val="clear" w:color="auto" w:fill="auto"/>
            <w:noWrap/>
            <w:hideMark/>
          </w:tcPr>
          <w:p w:rsidR="00922EC4" w:rsidRPr="005A4292" w:rsidRDefault="00922EC4" w:rsidP="0092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922EC4" w:rsidRPr="005A4292" w:rsidRDefault="00922EC4" w:rsidP="0092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922EC4" w:rsidRPr="005A4292" w:rsidRDefault="00922EC4" w:rsidP="0092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922EC4" w:rsidRPr="005A4292" w:rsidRDefault="00922EC4" w:rsidP="0092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922EC4" w:rsidRPr="005A4292" w:rsidRDefault="00922EC4" w:rsidP="0092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922EC4" w:rsidRPr="005A4292" w:rsidRDefault="00922EC4" w:rsidP="0092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922EC4" w:rsidRPr="005A4292" w:rsidRDefault="00922EC4" w:rsidP="0092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922EC4" w:rsidRPr="005A4292" w:rsidRDefault="00922EC4" w:rsidP="0092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922EC4" w:rsidRPr="005A4292" w:rsidRDefault="00922EC4" w:rsidP="0092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922EC4" w:rsidRPr="005A4292" w:rsidRDefault="00922EC4" w:rsidP="0092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27" w:type="dxa"/>
            <w:shd w:val="clear" w:color="auto" w:fill="auto"/>
            <w:hideMark/>
          </w:tcPr>
          <w:p w:rsidR="00922EC4" w:rsidRPr="005A4292" w:rsidRDefault="00922EC4" w:rsidP="00277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Показатель 5 цели программы Смертность населения в результате пожаров на территории Лихославльского муниципального </w:t>
            </w:r>
            <w:r w:rsidR="0027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округа</w:t>
            </w: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Тверской области</w:t>
            </w:r>
          </w:p>
        </w:tc>
        <w:tc>
          <w:tcPr>
            <w:tcW w:w="1134" w:type="dxa"/>
            <w:shd w:val="clear" w:color="auto" w:fill="auto"/>
            <w:hideMark/>
          </w:tcPr>
          <w:p w:rsidR="00922EC4" w:rsidRPr="005A4292" w:rsidRDefault="00922EC4" w:rsidP="0092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134" w:type="dxa"/>
            <w:shd w:val="clear" w:color="auto" w:fill="auto"/>
            <w:hideMark/>
          </w:tcPr>
          <w:p w:rsidR="00922EC4" w:rsidRPr="005A4292" w:rsidRDefault="00922EC4" w:rsidP="0092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922EC4" w:rsidRPr="005A4292" w:rsidRDefault="00922EC4" w:rsidP="0092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</w:tcPr>
          <w:p w:rsidR="00922EC4" w:rsidRPr="005A4292" w:rsidRDefault="00922EC4" w:rsidP="0092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</w:tcPr>
          <w:p w:rsidR="00922EC4" w:rsidRPr="005A4292" w:rsidRDefault="00922EC4" w:rsidP="0092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</w:tcPr>
          <w:p w:rsidR="00922EC4" w:rsidRPr="005A4292" w:rsidRDefault="00922EC4" w:rsidP="0092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</w:tcPr>
          <w:p w:rsidR="00922EC4" w:rsidRPr="005A4292" w:rsidRDefault="00922EC4" w:rsidP="0092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922EC4" w:rsidRPr="005A4292" w:rsidRDefault="00922EC4" w:rsidP="0092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922EC4" w:rsidRPr="005A4292" w:rsidTr="00F94ACD">
        <w:trPr>
          <w:gridBefore w:val="1"/>
          <w:gridAfter w:val="1"/>
          <w:wBefore w:w="9" w:type="dxa"/>
          <w:wAfter w:w="10" w:type="dxa"/>
          <w:trHeight w:val="113"/>
        </w:trPr>
        <w:tc>
          <w:tcPr>
            <w:tcW w:w="340" w:type="dxa"/>
            <w:gridSpan w:val="2"/>
            <w:shd w:val="clear" w:color="auto" w:fill="auto"/>
            <w:noWrap/>
            <w:hideMark/>
          </w:tcPr>
          <w:p w:rsidR="00922EC4" w:rsidRPr="005A4292" w:rsidRDefault="00922EC4" w:rsidP="0092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922EC4" w:rsidRPr="005A4292" w:rsidRDefault="00922EC4" w:rsidP="0092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922EC4" w:rsidRPr="005A4292" w:rsidRDefault="00922EC4" w:rsidP="0092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922EC4" w:rsidRPr="005A4292" w:rsidRDefault="00922EC4" w:rsidP="0092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922EC4" w:rsidRPr="005A4292" w:rsidRDefault="00922EC4" w:rsidP="0092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922EC4" w:rsidRPr="005A4292" w:rsidRDefault="00922EC4" w:rsidP="0092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922EC4" w:rsidRPr="005A4292" w:rsidRDefault="00922EC4" w:rsidP="0092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922EC4" w:rsidRPr="005A4292" w:rsidRDefault="00922EC4" w:rsidP="0092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922EC4" w:rsidRPr="005A4292" w:rsidRDefault="00922EC4" w:rsidP="0092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922EC4" w:rsidRPr="005A4292" w:rsidRDefault="00922EC4" w:rsidP="0092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7" w:type="dxa"/>
            <w:shd w:val="clear" w:color="auto" w:fill="auto"/>
            <w:hideMark/>
          </w:tcPr>
          <w:p w:rsidR="00922EC4" w:rsidRPr="005A4292" w:rsidRDefault="00922EC4" w:rsidP="00922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1CB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Подпрограмма 1 «Повышение безопасности дорожного движения на территории Лихославльского муниципального округа Тверской области»</w:t>
            </w:r>
          </w:p>
        </w:tc>
        <w:tc>
          <w:tcPr>
            <w:tcW w:w="1134" w:type="dxa"/>
            <w:shd w:val="clear" w:color="auto" w:fill="auto"/>
            <w:hideMark/>
          </w:tcPr>
          <w:p w:rsidR="00922EC4" w:rsidRPr="005A4292" w:rsidRDefault="000C5D3D" w:rsidP="000C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тыс.руб.</w:t>
            </w:r>
          </w:p>
        </w:tc>
        <w:tc>
          <w:tcPr>
            <w:tcW w:w="1134" w:type="dxa"/>
            <w:shd w:val="clear" w:color="auto" w:fill="auto"/>
          </w:tcPr>
          <w:p w:rsidR="00922EC4" w:rsidRPr="005A4292" w:rsidRDefault="000C5D3D" w:rsidP="0092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22EC4" w:rsidRPr="005A4292" w:rsidRDefault="000C5D3D" w:rsidP="0092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22EC4" w:rsidRPr="005A4292" w:rsidRDefault="000C5D3D" w:rsidP="0092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22EC4" w:rsidRPr="005A4292" w:rsidRDefault="000C5D3D" w:rsidP="0092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22EC4" w:rsidRPr="005A4292" w:rsidRDefault="000C5D3D" w:rsidP="0092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22EC4" w:rsidRPr="005A4292" w:rsidRDefault="000C5D3D" w:rsidP="0092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22EC4" w:rsidRPr="005A4292" w:rsidRDefault="000C5D3D" w:rsidP="0092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C5D3D" w:rsidRPr="005A4292" w:rsidTr="00F94ACD">
        <w:trPr>
          <w:gridBefore w:val="1"/>
          <w:gridAfter w:val="1"/>
          <w:wBefore w:w="9" w:type="dxa"/>
          <w:wAfter w:w="10" w:type="dxa"/>
          <w:trHeight w:val="113"/>
        </w:trPr>
        <w:tc>
          <w:tcPr>
            <w:tcW w:w="340" w:type="dxa"/>
            <w:gridSpan w:val="2"/>
            <w:shd w:val="clear" w:color="auto" w:fill="auto"/>
            <w:noWrap/>
            <w:hideMark/>
          </w:tcPr>
          <w:p w:rsidR="000C5D3D" w:rsidRPr="005A4292" w:rsidRDefault="000C5D3D" w:rsidP="000C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0C5D3D" w:rsidRPr="005A4292" w:rsidRDefault="000C5D3D" w:rsidP="000C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0C5D3D" w:rsidRPr="005A4292" w:rsidRDefault="000C5D3D" w:rsidP="000C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0C5D3D" w:rsidRPr="005A4292" w:rsidRDefault="000C5D3D" w:rsidP="000C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0C5D3D" w:rsidRPr="005A4292" w:rsidRDefault="000C5D3D" w:rsidP="000C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0C5D3D" w:rsidRPr="005A4292" w:rsidRDefault="000C5D3D" w:rsidP="000C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0C5D3D" w:rsidRPr="005A4292" w:rsidRDefault="000C5D3D" w:rsidP="000C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0C5D3D" w:rsidRPr="005A4292" w:rsidRDefault="000C5D3D" w:rsidP="000C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0C5D3D" w:rsidRPr="005A4292" w:rsidRDefault="000C5D3D" w:rsidP="000C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0C5D3D" w:rsidRPr="005A4292" w:rsidRDefault="000C5D3D" w:rsidP="000C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7" w:type="dxa"/>
            <w:shd w:val="clear" w:color="auto" w:fill="auto"/>
            <w:hideMark/>
          </w:tcPr>
          <w:p w:rsidR="000C5D3D" w:rsidRPr="005A4292" w:rsidRDefault="000C5D3D" w:rsidP="000C5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Задача 1 подпрограммы 1 «Совершенствование системы предупреждения опасного поведения участников дорожного движения»</w:t>
            </w:r>
          </w:p>
        </w:tc>
        <w:tc>
          <w:tcPr>
            <w:tcW w:w="1134" w:type="dxa"/>
            <w:shd w:val="clear" w:color="auto" w:fill="auto"/>
            <w:hideMark/>
          </w:tcPr>
          <w:p w:rsidR="000C5D3D" w:rsidRPr="005A4292" w:rsidRDefault="000C5D3D" w:rsidP="000C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0C5D3D" w:rsidRPr="005A4292" w:rsidRDefault="000C5D3D" w:rsidP="000C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0C5D3D" w:rsidRPr="005A4292" w:rsidRDefault="000C5D3D" w:rsidP="000C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C5D3D" w:rsidRPr="005A4292" w:rsidRDefault="000C5D3D" w:rsidP="000C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C5D3D" w:rsidRPr="005A4292" w:rsidRDefault="000C5D3D" w:rsidP="000C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C5D3D" w:rsidRPr="005A4292" w:rsidRDefault="000C5D3D" w:rsidP="000C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C5D3D" w:rsidRPr="005A4292" w:rsidRDefault="000C5D3D" w:rsidP="000C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0C5D3D" w:rsidRPr="005A4292" w:rsidRDefault="000C5D3D" w:rsidP="000C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C2C54" w:rsidRPr="005A4292" w:rsidTr="00F94ACD">
        <w:trPr>
          <w:gridBefore w:val="1"/>
          <w:gridAfter w:val="1"/>
          <w:wBefore w:w="9" w:type="dxa"/>
          <w:wAfter w:w="10" w:type="dxa"/>
          <w:trHeight w:val="113"/>
        </w:trPr>
        <w:tc>
          <w:tcPr>
            <w:tcW w:w="340" w:type="dxa"/>
            <w:gridSpan w:val="2"/>
            <w:shd w:val="clear" w:color="auto" w:fill="auto"/>
            <w:noWrap/>
            <w:hideMark/>
          </w:tcPr>
          <w:p w:rsidR="002C2C54" w:rsidRPr="005A4292" w:rsidRDefault="002C2C54" w:rsidP="002C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2C2C54" w:rsidRPr="005A4292" w:rsidRDefault="002C2C54" w:rsidP="002C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2C2C54" w:rsidRPr="005A4292" w:rsidRDefault="002C2C54" w:rsidP="002C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2C2C54" w:rsidRPr="005A4292" w:rsidRDefault="002C2C54" w:rsidP="002C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2C2C54" w:rsidRPr="005A4292" w:rsidRDefault="002C2C54" w:rsidP="002C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2C2C54" w:rsidRPr="005A4292" w:rsidRDefault="002C2C54" w:rsidP="002C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2C2C54" w:rsidRPr="005A4292" w:rsidRDefault="002C2C54" w:rsidP="002C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2C2C54" w:rsidRPr="005A4292" w:rsidRDefault="002C2C54" w:rsidP="002C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2C2C54" w:rsidRPr="005A4292" w:rsidRDefault="002C2C54" w:rsidP="002C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2C2C54" w:rsidRPr="005A4292" w:rsidRDefault="002C2C54" w:rsidP="002C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  <w:hideMark/>
          </w:tcPr>
          <w:p w:rsidR="002C2C54" w:rsidRPr="005A4292" w:rsidRDefault="002C2C54" w:rsidP="002C2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Показатель 1 задачи 1 подпрограммы 1 - Число травмированных в результате дорожно-транспортных происшествиях на территории Лихославльского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муниципального округа </w:t>
            </w: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Тверской области</w:t>
            </w:r>
          </w:p>
        </w:tc>
        <w:tc>
          <w:tcPr>
            <w:tcW w:w="1134" w:type="dxa"/>
            <w:shd w:val="clear" w:color="auto" w:fill="auto"/>
            <w:hideMark/>
          </w:tcPr>
          <w:p w:rsidR="002C2C54" w:rsidRPr="005A4292" w:rsidRDefault="002C2C54" w:rsidP="002C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54" w:rsidRPr="002C2C54" w:rsidRDefault="002C2C54" w:rsidP="002C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2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54" w:rsidRPr="002C2C54" w:rsidRDefault="002C2C54" w:rsidP="002C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2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C54" w:rsidRPr="002C2C54" w:rsidRDefault="002C2C54" w:rsidP="002C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2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C54" w:rsidRPr="002C2C54" w:rsidRDefault="002C2C54" w:rsidP="002C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2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C54" w:rsidRPr="002C2C54" w:rsidRDefault="002C2C54" w:rsidP="002C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2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C54" w:rsidRPr="002C2C54" w:rsidRDefault="002C2C54" w:rsidP="002C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2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54" w:rsidRPr="002C2C54" w:rsidRDefault="002C2C54" w:rsidP="002C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2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</w:tr>
      <w:tr w:rsidR="00922EC4" w:rsidRPr="005A4292" w:rsidTr="00F94ACD">
        <w:trPr>
          <w:gridBefore w:val="1"/>
          <w:gridAfter w:val="1"/>
          <w:wBefore w:w="9" w:type="dxa"/>
          <w:wAfter w:w="10" w:type="dxa"/>
          <w:trHeight w:val="113"/>
        </w:trPr>
        <w:tc>
          <w:tcPr>
            <w:tcW w:w="340" w:type="dxa"/>
            <w:gridSpan w:val="2"/>
            <w:shd w:val="clear" w:color="auto" w:fill="auto"/>
            <w:noWrap/>
            <w:hideMark/>
          </w:tcPr>
          <w:p w:rsidR="00922EC4" w:rsidRPr="005A4292" w:rsidRDefault="00922EC4" w:rsidP="0092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922EC4" w:rsidRPr="005A4292" w:rsidRDefault="00922EC4" w:rsidP="0092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922EC4" w:rsidRPr="005A4292" w:rsidRDefault="00922EC4" w:rsidP="0092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922EC4" w:rsidRPr="005A4292" w:rsidRDefault="00922EC4" w:rsidP="0092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922EC4" w:rsidRPr="005A4292" w:rsidRDefault="00922EC4" w:rsidP="0092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922EC4" w:rsidRPr="005A4292" w:rsidRDefault="00922EC4" w:rsidP="0092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922EC4" w:rsidRPr="005A4292" w:rsidRDefault="00922EC4" w:rsidP="0092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922EC4" w:rsidRPr="005A4292" w:rsidRDefault="00922EC4" w:rsidP="0092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922EC4" w:rsidRPr="005A4292" w:rsidRDefault="00922EC4" w:rsidP="0092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922EC4" w:rsidRPr="005A4292" w:rsidRDefault="00922EC4" w:rsidP="0092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7" w:type="dxa"/>
            <w:shd w:val="clear" w:color="auto" w:fill="auto"/>
            <w:hideMark/>
          </w:tcPr>
          <w:p w:rsidR="00922EC4" w:rsidRPr="005A4292" w:rsidRDefault="00922EC4" w:rsidP="00922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Административное мероприятие 1 задачи 1 подпрограммы 1 - Обслуживание навигационной системы "</w:t>
            </w:r>
            <w:proofErr w:type="spellStart"/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Глонасс</w:t>
            </w:r>
            <w:proofErr w:type="spellEnd"/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134" w:type="dxa"/>
            <w:shd w:val="clear" w:color="auto" w:fill="auto"/>
            <w:hideMark/>
          </w:tcPr>
          <w:p w:rsidR="00922EC4" w:rsidRPr="005A4292" w:rsidRDefault="00922EC4" w:rsidP="0092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134" w:type="dxa"/>
            <w:shd w:val="clear" w:color="auto" w:fill="auto"/>
            <w:hideMark/>
          </w:tcPr>
          <w:p w:rsidR="00922EC4" w:rsidRPr="005A4292" w:rsidRDefault="00922EC4" w:rsidP="0092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922EC4" w:rsidRPr="005A4292" w:rsidRDefault="00922EC4" w:rsidP="0092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22EC4" w:rsidRPr="005A4292" w:rsidRDefault="00922EC4" w:rsidP="0092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22EC4" w:rsidRPr="005A4292" w:rsidRDefault="00922EC4" w:rsidP="0092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22EC4" w:rsidRPr="005A4292" w:rsidRDefault="00922EC4" w:rsidP="0092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22EC4" w:rsidRPr="005A4292" w:rsidRDefault="00922EC4" w:rsidP="0092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922EC4" w:rsidRPr="005A4292" w:rsidRDefault="00922EC4" w:rsidP="0092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922EC4" w:rsidRPr="005A4292" w:rsidTr="00F94ACD">
        <w:trPr>
          <w:gridBefore w:val="1"/>
          <w:gridAfter w:val="1"/>
          <w:wBefore w:w="9" w:type="dxa"/>
          <w:wAfter w:w="10" w:type="dxa"/>
          <w:trHeight w:val="113"/>
        </w:trPr>
        <w:tc>
          <w:tcPr>
            <w:tcW w:w="340" w:type="dxa"/>
            <w:gridSpan w:val="2"/>
            <w:shd w:val="clear" w:color="auto" w:fill="auto"/>
            <w:noWrap/>
            <w:hideMark/>
          </w:tcPr>
          <w:p w:rsidR="00922EC4" w:rsidRPr="005A4292" w:rsidRDefault="00922EC4" w:rsidP="0092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922EC4" w:rsidRPr="005A4292" w:rsidRDefault="00922EC4" w:rsidP="0092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922EC4" w:rsidRPr="005A4292" w:rsidRDefault="00922EC4" w:rsidP="0092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922EC4" w:rsidRPr="005A4292" w:rsidRDefault="00922EC4" w:rsidP="0092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922EC4" w:rsidRPr="005A4292" w:rsidRDefault="00922EC4" w:rsidP="0092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922EC4" w:rsidRPr="005A4292" w:rsidRDefault="00922EC4" w:rsidP="0092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922EC4" w:rsidRPr="005A4292" w:rsidRDefault="00922EC4" w:rsidP="0092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922EC4" w:rsidRPr="005A4292" w:rsidRDefault="00922EC4" w:rsidP="0092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922EC4" w:rsidRPr="005A4292" w:rsidRDefault="00922EC4" w:rsidP="0092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922EC4" w:rsidRPr="005A4292" w:rsidRDefault="00922EC4" w:rsidP="0092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  <w:hideMark/>
          </w:tcPr>
          <w:p w:rsidR="00922EC4" w:rsidRPr="005A4292" w:rsidRDefault="00922EC4" w:rsidP="00922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1 подпрограммы 1 - Обеспечение навигационное системы "</w:t>
            </w:r>
            <w:proofErr w:type="spellStart"/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Глонасс</w:t>
            </w:r>
            <w:proofErr w:type="spellEnd"/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134" w:type="dxa"/>
            <w:shd w:val="clear" w:color="auto" w:fill="auto"/>
            <w:hideMark/>
          </w:tcPr>
          <w:p w:rsidR="00922EC4" w:rsidRPr="005A4292" w:rsidRDefault="00922EC4" w:rsidP="0092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  <w:hideMark/>
          </w:tcPr>
          <w:p w:rsidR="00922EC4" w:rsidRPr="005A4292" w:rsidRDefault="00922EC4" w:rsidP="0092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auto"/>
            <w:hideMark/>
          </w:tcPr>
          <w:p w:rsidR="00922EC4" w:rsidRPr="005A4292" w:rsidRDefault="00922EC4" w:rsidP="0092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auto"/>
            <w:hideMark/>
          </w:tcPr>
          <w:p w:rsidR="00922EC4" w:rsidRPr="005A4292" w:rsidRDefault="00922EC4" w:rsidP="0092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auto"/>
            <w:hideMark/>
          </w:tcPr>
          <w:p w:rsidR="00922EC4" w:rsidRPr="005A4292" w:rsidRDefault="00922EC4" w:rsidP="0092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auto"/>
            <w:hideMark/>
          </w:tcPr>
          <w:p w:rsidR="00922EC4" w:rsidRPr="005A4292" w:rsidRDefault="00922EC4" w:rsidP="0092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auto"/>
            <w:hideMark/>
          </w:tcPr>
          <w:p w:rsidR="00922EC4" w:rsidRPr="005A4292" w:rsidRDefault="00922EC4" w:rsidP="0092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auto"/>
            <w:hideMark/>
          </w:tcPr>
          <w:p w:rsidR="00922EC4" w:rsidRPr="005A4292" w:rsidRDefault="00922EC4" w:rsidP="0092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</w:tr>
      <w:tr w:rsidR="00922EC4" w:rsidRPr="005A4292" w:rsidTr="00F94ACD">
        <w:trPr>
          <w:gridBefore w:val="1"/>
          <w:gridAfter w:val="1"/>
          <w:wBefore w:w="9" w:type="dxa"/>
          <w:wAfter w:w="10" w:type="dxa"/>
          <w:trHeight w:val="113"/>
        </w:trPr>
        <w:tc>
          <w:tcPr>
            <w:tcW w:w="340" w:type="dxa"/>
            <w:gridSpan w:val="2"/>
            <w:shd w:val="clear" w:color="auto" w:fill="auto"/>
            <w:noWrap/>
            <w:hideMark/>
          </w:tcPr>
          <w:p w:rsidR="00922EC4" w:rsidRPr="005A4292" w:rsidRDefault="00922EC4" w:rsidP="0092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922EC4" w:rsidRPr="005A4292" w:rsidRDefault="00922EC4" w:rsidP="0092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922EC4" w:rsidRPr="005A4292" w:rsidRDefault="00922EC4" w:rsidP="0092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922EC4" w:rsidRPr="005A4292" w:rsidRDefault="00922EC4" w:rsidP="0092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922EC4" w:rsidRPr="005A4292" w:rsidRDefault="00922EC4" w:rsidP="0092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922EC4" w:rsidRPr="005A4292" w:rsidRDefault="00922EC4" w:rsidP="0092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922EC4" w:rsidRPr="005A4292" w:rsidRDefault="00922EC4" w:rsidP="0092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922EC4" w:rsidRPr="005A4292" w:rsidRDefault="00922EC4" w:rsidP="0092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922EC4" w:rsidRPr="005A4292" w:rsidRDefault="00922EC4" w:rsidP="0092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922EC4" w:rsidRPr="005A4292" w:rsidRDefault="00922EC4" w:rsidP="0092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7" w:type="dxa"/>
            <w:shd w:val="clear" w:color="auto" w:fill="auto"/>
            <w:hideMark/>
          </w:tcPr>
          <w:p w:rsidR="00922EC4" w:rsidRPr="005A4292" w:rsidRDefault="00922EC4" w:rsidP="00922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Административное мероприятие 2 задачи 1 подпрограммы 1 - Проведение конкурсов на знание ПДД, смотров работ школ и детских дошкольных учреждений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округа</w:t>
            </w: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лучшую организацию работы по профилактике детского дорожного травматизма, участие во Всероссийском конкурсе-соревновании юных велосипедистов «Безопасное колесо», а также специальных профилактических мероприятиях «Внимание дети!</w:t>
            </w:r>
          </w:p>
        </w:tc>
        <w:tc>
          <w:tcPr>
            <w:tcW w:w="1134" w:type="dxa"/>
            <w:shd w:val="clear" w:color="auto" w:fill="auto"/>
            <w:hideMark/>
          </w:tcPr>
          <w:p w:rsidR="00922EC4" w:rsidRPr="005A4292" w:rsidRDefault="00922EC4" w:rsidP="0092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134" w:type="dxa"/>
            <w:shd w:val="clear" w:color="auto" w:fill="auto"/>
            <w:hideMark/>
          </w:tcPr>
          <w:p w:rsidR="00922EC4" w:rsidRPr="005A4292" w:rsidRDefault="00922EC4" w:rsidP="0092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922EC4" w:rsidRPr="005A4292" w:rsidRDefault="00922EC4" w:rsidP="0092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22EC4" w:rsidRPr="005A4292" w:rsidRDefault="00922EC4" w:rsidP="0092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22EC4" w:rsidRPr="005A4292" w:rsidRDefault="00922EC4" w:rsidP="0092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22EC4" w:rsidRPr="005A4292" w:rsidRDefault="00922EC4" w:rsidP="0092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22EC4" w:rsidRPr="005A4292" w:rsidRDefault="00922EC4" w:rsidP="0092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922EC4" w:rsidRPr="005A4292" w:rsidRDefault="00922EC4" w:rsidP="0092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8832AF" w:rsidRPr="005A4292" w:rsidTr="00F94ACD">
        <w:trPr>
          <w:gridBefore w:val="1"/>
          <w:gridAfter w:val="1"/>
          <w:wBefore w:w="9" w:type="dxa"/>
          <w:wAfter w:w="10" w:type="dxa"/>
          <w:trHeight w:val="113"/>
        </w:trPr>
        <w:tc>
          <w:tcPr>
            <w:tcW w:w="340" w:type="dxa"/>
            <w:gridSpan w:val="2"/>
            <w:shd w:val="clear" w:color="auto" w:fill="auto"/>
            <w:noWrap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  <w:hideMark/>
          </w:tcPr>
          <w:p w:rsidR="008832AF" w:rsidRPr="005A4292" w:rsidRDefault="008832AF" w:rsidP="00883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Показатель 1 административного мероприятия 2 задачи 1 подпрограммы 1 - Количество детей, обучающихся в школах и детских дошкольных учреждениях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округа</w:t>
            </w: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среди которых проведены мероприятия направленные на снижение детского дорожного травматизма</w:t>
            </w:r>
          </w:p>
        </w:tc>
        <w:tc>
          <w:tcPr>
            <w:tcW w:w="1134" w:type="dxa"/>
            <w:shd w:val="clear" w:color="auto" w:fill="auto"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134" w:type="dxa"/>
            <w:shd w:val="clear" w:color="auto" w:fill="auto"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3904</w:t>
            </w:r>
          </w:p>
        </w:tc>
        <w:tc>
          <w:tcPr>
            <w:tcW w:w="1134" w:type="dxa"/>
            <w:shd w:val="clear" w:color="auto" w:fill="auto"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3904</w:t>
            </w:r>
          </w:p>
        </w:tc>
        <w:tc>
          <w:tcPr>
            <w:tcW w:w="1134" w:type="dxa"/>
            <w:shd w:val="clear" w:color="auto" w:fill="auto"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3908</w:t>
            </w:r>
          </w:p>
        </w:tc>
        <w:tc>
          <w:tcPr>
            <w:tcW w:w="1134" w:type="dxa"/>
            <w:shd w:val="clear" w:color="auto" w:fill="auto"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3908</w:t>
            </w:r>
          </w:p>
        </w:tc>
        <w:tc>
          <w:tcPr>
            <w:tcW w:w="1134" w:type="dxa"/>
            <w:shd w:val="clear" w:color="auto" w:fill="auto"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3910</w:t>
            </w:r>
          </w:p>
        </w:tc>
        <w:tc>
          <w:tcPr>
            <w:tcW w:w="1134" w:type="dxa"/>
            <w:shd w:val="clear" w:color="auto" w:fill="auto"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3912</w:t>
            </w:r>
          </w:p>
        </w:tc>
        <w:tc>
          <w:tcPr>
            <w:tcW w:w="1134" w:type="dxa"/>
            <w:shd w:val="clear" w:color="auto" w:fill="auto"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</w:tr>
      <w:tr w:rsidR="008832AF" w:rsidRPr="005A4292" w:rsidTr="00F94ACD">
        <w:trPr>
          <w:gridBefore w:val="1"/>
          <w:gridAfter w:val="1"/>
          <w:wBefore w:w="9" w:type="dxa"/>
          <w:wAfter w:w="10" w:type="dxa"/>
          <w:trHeight w:val="113"/>
        </w:trPr>
        <w:tc>
          <w:tcPr>
            <w:tcW w:w="340" w:type="dxa"/>
            <w:gridSpan w:val="2"/>
            <w:shd w:val="clear" w:color="auto" w:fill="auto"/>
            <w:noWrap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7" w:type="dxa"/>
            <w:shd w:val="clear" w:color="auto" w:fill="auto"/>
            <w:hideMark/>
          </w:tcPr>
          <w:p w:rsidR="008832AF" w:rsidRPr="005A4292" w:rsidRDefault="008832AF" w:rsidP="00883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Административное мероприятие 3 задачи 1 подпрограммы 1 - Организация шефства над школами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округа</w:t>
            </w: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проведение лекций, бесед </w:t>
            </w: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 других мероприятий по тематике предупреждение дорожно-транспортного травматизма. Создание юных инспекторов движения.</w:t>
            </w:r>
          </w:p>
        </w:tc>
        <w:tc>
          <w:tcPr>
            <w:tcW w:w="1134" w:type="dxa"/>
            <w:shd w:val="clear" w:color="auto" w:fill="auto"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да/нет (1/0)</w:t>
            </w:r>
          </w:p>
        </w:tc>
        <w:tc>
          <w:tcPr>
            <w:tcW w:w="1134" w:type="dxa"/>
            <w:shd w:val="clear" w:color="auto" w:fill="auto"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8832AF" w:rsidRPr="005A4292" w:rsidTr="00F94ACD">
        <w:trPr>
          <w:gridBefore w:val="1"/>
          <w:gridAfter w:val="1"/>
          <w:wBefore w:w="9" w:type="dxa"/>
          <w:wAfter w:w="10" w:type="dxa"/>
          <w:trHeight w:val="113"/>
        </w:trPr>
        <w:tc>
          <w:tcPr>
            <w:tcW w:w="340" w:type="dxa"/>
            <w:gridSpan w:val="2"/>
            <w:shd w:val="clear" w:color="auto" w:fill="auto"/>
            <w:noWrap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  <w:hideMark/>
          </w:tcPr>
          <w:p w:rsidR="008832AF" w:rsidRPr="005A4292" w:rsidRDefault="008832AF" w:rsidP="00883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Показатель 1 административного мероприятия 3 задачи 1 подпрограммы 1 - Количество мероприятий, проводимых в школах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округа, </w:t>
            </w: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направленных на предупреждение дорожно-транспортного травматизма.</w:t>
            </w:r>
          </w:p>
        </w:tc>
        <w:tc>
          <w:tcPr>
            <w:tcW w:w="1134" w:type="dxa"/>
            <w:shd w:val="clear" w:color="auto" w:fill="auto"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134" w:type="dxa"/>
            <w:shd w:val="clear" w:color="auto" w:fill="auto"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134" w:type="dxa"/>
            <w:shd w:val="clear" w:color="auto" w:fill="auto"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134" w:type="dxa"/>
            <w:shd w:val="clear" w:color="auto" w:fill="auto"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134" w:type="dxa"/>
            <w:shd w:val="clear" w:color="auto" w:fill="auto"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34" w:type="dxa"/>
            <w:shd w:val="clear" w:color="auto" w:fill="auto"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832AF" w:rsidRPr="005A4292" w:rsidTr="00F94ACD">
        <w:trPr>
          <w:gridBefore w:val="1"/>
          <w:gridAfter w:val="1"/>
          <w:wBefore w:w="9" w:type="dxa"/>
          <w:wAfter w:w="10" w:type="dxa"/>
          <w:trHeight w:val="113"/>
        </w:trPr>
        <w:tc>
          <w:tcPr>
            <w:tcW w:w="340" w:type="dxa"/>
            <w:gridSpan w:val="2"/>
            <w:shd w:val="clear" w:color="auto" w:fill="auto"/>
            <w:noWrap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7" w:type="dxa"/>
            <w:shd w:val="clear" w:color="auto" w:fill="auto"/>
            <w:hideMark/>
          </w:tcPr>
          <w:p w:rsidR="008832AF" w:rsidRPr="005A4292" w:rsidRDefault="008832AF" w:rsidP="00883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Административное мероприятие 4 задачи 1 подпрограммы 1 - Организация изучения правил дорожного движения в школах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округа</w:t>
            </w: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а также обсуждение в образовательных учреждениях случаев нарушения ПДД пешеходами – членами указанных коллективов.</w:t>
            </w:r>
          </w:p>
        </w:tc>
        <w:tc>
          <w:tcPr>
            <w:tcW w:w="1134" w:type="dxa"/>
            <w:shd w:val="clear" w:color="auto" w:fill="auto"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134" w:type="dxa"/>
            <w:shd w:val="clear" w:color="auto" w:fill="auto"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8832AF" w:rsidRPr="005A4292" w:rsidTr="00F94ACD">
        <w:trPr>
          <w:gridBefore w:val="1"/>
          <w:gridAfter w:val="1"/>
          <w:wBefore w:w="9" w:type="dxa"/>
          <w:wAfter w:w="10" w:type="dxa"/>
          <w:trHeight w:val="113"/>
        </w:trPr>
        <w:tc>
          <w:tcPr>
            <w:tcW w:w="340" w:type="dxa"/>
            <w:gridSpan w:val="2"/>
            <w:shd w:val="clear" w:color="auto" w:fill="auto"/>
            <w:noWrap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  <w:hideMark/>
          </w:tcPr>
          <w:p w:rsidR="008832AF" w:rsidRPr="005A4292" w:rsidRDefault="008832AF" w:rsidP="00883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4 задачи 1 подпрограммы 1 - Количество привлеченных в школах учащихся к обучению правил дорожного движения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134" w:type="dxa"/>
            <w:shd w:val="clear" w:color="auto" w:fill="auto"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2650</w:t>
            </w:r>
          </w:p>
        </w:tc>
        <w:tc>
          <w:tcPr>
            <w:tcW w:w="1134" w:type="dxa"/>
            <w:shd w:val="clear" w:color="auto" w:fill="auto"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2650</w:t>
            </w:r>
          </w:p>
        </w:tc>
        <w:tc>
          <w:tcPr>
            <w:tcW w:w="1134" w:type="dxa"/>
            <w:shd w:val="clear" w:color="auto" w:fill="auto"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2650</w:t>
            </w:r>
          </w:p>
        </w:tc>
        <w:tc>
          <w:tcPr>
            <w:tcW w:w="1134" w:type="dxa"/>
            <w:shd w:val="clear" w:color="auto" w:fill="auto"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2660</w:t>
            </w:r>
          </w:p>
        </w:tc>
        <w:tc>
          <w:tcPr>
            <w:tcW w:w="1134" w:type="dxa"/>
            <w:shd w:val="clear" w:color="auto" w:fill="auto"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2660</w:t>
            </w:r>
          </w:p>
        </w:tc>
        <w:tc>
          <w:tcPr>
            <w:tcW w:w="1134" w:type="dxa"/>
            <w:shd w:val="clear" w:color="auto" w:fill="auto"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2660</w:t>
            </w:r>
          </w:p>
        </w:tc>
        <w:tc>
          <w:tcPr>
            <w:tcW w:w="1134" w:type="dxa"/>
            <w:shd w:val="clear" w:color="auto" w:fill="auto"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832AF" w:rsidRPr="005A4292" w:rsidTr="00F94ACD">
        <w:trPr>
          <w:gridBefore w:val="1"/>
          <w:gridAfter w:val="1"/>
          <w:wBefore w:w="9" w:type="dxa"/>
          <w:wAfter w:w="10" w:type="dxa"/>
          <w:trHeight w:val="113"/>
        </w:trPr>
        <w:tc>
          <w:tcPr>
            <w:tcW w:w="340" w:type="dxa"/>
            <w:gridSpan w:val="2"/>
            <w:shd w:val="clear" w:color="auto" w:fill="auto"/>
            <w:noWrap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7" w:type="dxa"/>
            <w:shd w:val="clear" w:color="auto" w:fill="auto"/>
            <w:hideMark/>
          </w:tcPr>
          <w:p w:rsidR="008832AF" w:rsidRPr="005A4292" w:rsidRDefault="008832AF" w:rsidP="00883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Административное мероприятие 5 задачи 1 подпрограммы 1 - Организация уголков по безопасности дорожного движения.</w:t>
            </w:r>
          </w:p>
        </w:tc>
        <w:tc>
          <w:tcPr>
            <w:tcW w:w="1134" w:type="dxa"/>
            <w:shd w:val="clear" w:color="auto" w:fill="auto"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134" w:type="dxa"/>
            <w:shd w:val="clear" w:color="auto" w:fill="auto"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8832AF" w:rsidRPr="005A4292" w:rsidTr="00F94ACD">
        <w:trPr>
          <w:gridBefore w:val="1"/>
          <w:gridAfter w:val="1"/>
          <w:wBefore w:w="9" w:type="dxa"/>
          <w:wAfter w:w="10" w:type="dxa"/>
          <w:trHeight w:val="113"/>
        </w:trPr>
        <w:tc>
          <w:tcPr>
            <w:tcW w:w="340" w:type="dxa"/>
            <w:gridSpan w:val="2"/>
            <w:shd w:val="clear" w:color="auto" w:fill="auto"/>
            <w:noWrap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  <w:hideMark/>
          </w:tcPr>
          <w:p w:rsidR="008832AF" w:rsidRPr="005A4292" w:rsidRDefault="008832AF" w:rsidP="00883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5 подпрограммы 1 - Количество школьных и дошкольных учреждений, имеющих уголки по безопасности дорожного движения.</w:t>
            </w:r>
          </w:p>
        </w:tc>
        <w:tc>
          <w:tcPr>
            <w:tcW w:w="1134" w:type="dxa"/>
            <w:shd w:val="clear" w:color="auto" w:fill="auto"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34" w:type="dxa"/>
            <w:shd w:val="clear" w:color="auto" w:fill="auto"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34" w:type="dxa"/>
            <w:shd w:val="clear" w:color="auto" w:fill="auto"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</w:tr>
      <w:tr w:rsidR="000C5D3D" w:rsidRPr="005A4292" w:rsidTr="00F94ACD">
        <w:trPr>
          <w:gridBefore w:val="1"/>
          <w:gridAfter w:val="1"/>
          <w:wBefore w:w="9" w:type="dxa"/>
          <w:wAfter w:w="10" w:type="dxa"/>
          <w:trHeight w:val="113"/>
        </w:trPr>
        <w:tc>
          <w:tcPr>
            <w:tcW w:w="340" w:type="dxa"/>
            <w:gridSpan w:val="2"/>
            <w:shd w:val="clear" w:color="auto" w:fill="auto"/>
            <w:noWrap/>
            <w:hideMark/>
          </w:tcPr>
          <w:p w:rsidR="000C5D3D" w:rsidRPr="005A4292" w:rsidRDefault="000C5D3D" w:rsidP="000C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0C5D3D" w:rsidRPr="005A4292" w:rsidRDefault="000C5D3D" w:rsidP="000C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0C5D3D" w:rsidRPr="005A4292" w:rsidRDefault="000C5D3D" w:rsidP="000C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0C5D3D" w:rsidRPr="005A4292" w:rsidRDefault="000C5D3D" w:rsidP="000C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0C5D3D" w:rsidRPr="005A4292" w:rsidRDefault="000C5D3D" w:rsidP="000C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0C5D3D" w:rsidRPr="005A4292" w:rsidRDefault="000C5D3D" w:rsidP="000C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0C5D3D" w:rsidRPr="005A4292" w:rsidRDefault="000C5D3D" w:rsidP="000C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0C5D3D" w:rsidRPr="005A4292" w:rsidRDefault="000C5D3D" w:rsidP="000C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0C5D3D" w:rsidRPr="005A4292" w:rsidRDefault="000C5D3D" w:rsidP="000C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0C5D3D" w:rsidRPr="005A4292" w:rsidRDefault="000C5D3D" w:rsidP="000C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7" w:type="dxa"/>
            <w:shd w:val="clear" w:color="auto" w:fill="auto"/>
            <w:hideMark/>
          </w:tcPr>
          <w:p w:rsidR="000C5D3D" w:rsidRPr="005A4292" w:rsidRDefault="000C5D3D" w:rsidP="000C5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Задача 2 подпрограммы 1 - Профилактика дорожно-транспортных происшествий на территории Лихославльского </w:t>
            </w:r>
            <w:r w:rsidRPr="008832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муниципального округа Тверской области</w:t>
            </w: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во взаимодействии с органами государственной власти, органами местного самоуправления, религиозными организациями, общественными объединениями и иными институтами гражданского общества.</w:t>
            </w:r>
          </w:p>
        </w:tc>
        <w:tc>
          <w:tcPr>
            <w:tcW w:w="1134" w:type="dxa"/>
            <w:shd w:val="clear" w:color="auto" w:fill="auto"/>
            <w:hideMark/>
          </w:tcPr>
          <w:p w:rsidR="000C5D3D" w:rsidRPr="005A4292" w:rsidRDefault="000C5D3D" w:rsidP="000C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тыс.руб.</w:t>
            </w:r>
          </w:p>
        </w:tc>
        <w:tc>
          <w:tcPr>
            <w:tcW w:w="1134" w:type="dxa"/>
            <w:shd w:val="clear" w:color="auto" w:fill="auto"/>
          </w:tcPr>
          <w:p w:rsidR="000C5D3D" w:rsidRPr="005A4292" w:rsidRDefault="000C5D3D" w:rsidP="000C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C5D3D" w:rsidRPr="005A4292" w:rsidRDefault="000C5D3D" w:rsidP="000C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0C5D3D" w:rsidRPr="005A4292" w:rsidRDefault="000C5D3D" w:rsidP="000C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0C5D3D" w:rsidRPr="005A4292" w:rsidRDefault="000C5D3D" w:rsidP="000C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0C5D3D" w:rsidRPr="005A4292" w:rsidRDefault="000C5D3D" w:rsidP="000C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0C5D3D" w:rsidRPr="005A4292" w:rsidRDefault="000C5D3D" w:rsidP="000C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C5D3D" w:rsidRPr="005A4292" w:rsidRDefault="000C5D3D" w:rsidP="000C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C2C54" w:rsidRPr="005A4292" w:rsidTr="00F94ACD">
        <w:trPr>
          <w:gridBefore w:val="1"/>
          <w:gridAfter w:val="1"/>
          <w:wBefore w:w="9" w:type="dxa"/>
          <w:wAfter w:w="10" w:type="dxa"/>
          <w:trHeight w:val="113"/>
        </w:trPr>
        <w:tc>
          <w:tcPr>
            <w:tcW w:w="340" w:type="dxa"/>
            <w:gridSpan w:val="2"/>
            <w:shd w:val="clear" w:color="auto" w:fill="auto"/>
            <w:noWrap/>
            <w:hideMark/>
          </w:tcPr>
          <w:p w:rsidR="002C2C54" w:rsidRPr="005A4292" w:rsidRDefault="002C2C54" w:rsidP="002C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2C2C54" w:rsidRPr="005A4292" w:rsidRDefault="002C2C54" w:rsidP="002C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2C2C54" w:rsidRPr="005A4292" w:rsidRDefault="002C2C54" w:rsidP="002C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2C2C54" w:rsidRPr="005A4292" w:rsidRDefault="002C2C54" w:rsidP="002C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2C2C54" w:rsidRPr="005A4292" w:rsidRDefault="002C2C54" w:rsidP="002C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2C2C54" w:rsidRPr="005A4292" w:rsidRDefault="002C2C54" w:rsidP="002C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2C2C54" w:rsidRPr="005A4292" w:rsidRDefault="002C2C54" w:rsidP="002C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2C2C54" w:rsidRPr="005A4292" w:rsidRDefault="002C2C54" w:rsidP="002C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2C2C54" w:rsidRPr="005A4292" w:rsidRDefault="002C2C54" w:rsidP="002C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2C2C54" w:rsidRPr="005A4292" w:rsidRDefault="002C2C54" w:rsidP="002C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  <w:hideMark/>
          </w:tcPr>
          <w:p w:rsidR="002C2C54" w:rsidRPr="005A4292" w:rsidRDefault="002C2C54" w:rsidP="002C2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Показатель 1 задачи 2 подпрограммы 1 - Количество дорожно-транспортных происшествий с пострадавшими на территории Лихославльского </w:t>
            </w:r>
            <w:r w:rsidRPr="008832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муниципального округа Тверской области</w:t>
            </w: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  <w:hideMark/>
          </w:tcPr>
          <w:p w:rsidR="002C2C54" w:rsidRPr="005A4292" w:rsidRDefault="002C2C54" w:rsidP="002C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54" w:rsidRPr="002C2C54" w:rsidRDefault="002C2C54" w:rsidP="002C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2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54" w:rsidRPr="002C2C54" w:rsidRDefault="002C2C54" w:rsidP="002C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2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C54" w:rsidRPr="002C2C54" w:rsidRDefault="002C2C54" w:rsidP="002C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2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C54" w:rsidRPr="002C2C54" w:rsidRDefault="002C2C54" w:rsidP="002C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2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C54" w:rsidRPr="002C2C54" w:rsidRDefault="002C2C54" w:rsidP="002C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2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C54" w:rsidRPr="002C2C54" w:rsidRDefault="002C2C54" w:rsidP="002C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2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54" w:rsidRPr="002C2C54" w:rsidRDefault="002C2C54" w:rsidP="002C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2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</w:tr>
      <w:tr w:rsidR="002C2C54" w:rsidRPr="005A4292" w:rsidTr="00F94ACD">
        <w:trPr>
          <w:gridBefore w:val="1"/>
          <w:gridAfter w:val="1"/>
          <w:wBefore w:w="9" w:type="dxa"/>
          <w:wAfter w:w="10" w:type="dxa"/>
          <w:trHeight w:val="113"/>
        </w:trPr>
        <w:tc>
          <w:tcPr>
            <w:tcW w:w="340" w:type="dxa"/>
            <w:gridSpan w:val="2"/>
            <w:shd w:val="clear" w:color="auto" w:fill="auto"/>
            <w:noWrap/>
            <w:hideMark/>
          </w:tcPr>
          <w:p w:rsidR="002C2C54" w:rsidRPr="005A4292" w:rsidRDefault="002C2C54" w:rsidP="002C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2C2C54" w:rsidRPr="005A4292" w:rsidRDefault="002C2C54" w:rsidP="002C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2C2C54" w:rsidRPr="005A4292" w:rsidRDefault="002C2C54" w:rsidP="002C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2C2C54" w:rsidRPr="005A4292" w:rsidRDefault="002C2C54" w:rsidP="002C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2C2C54" w:rsidRPr="005A4292" w:rsidRDefault="002C2C54" w:rsidP="002C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2C2C54" w:rsidRPr="005A4292" w:rsidRDefault="002C2C54" w:rsidP="002C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2C2C54" w:rsidRPr="005A4292" w:rsidRDefault="002C2C54" w:rsidP="002C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2C2C54" w:rsidRPr="005A4292" w:rsidRDefault="002C2C54" w:rsidP="002C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2C2C54" w:rsidRPr="005A4292" w:rsidRDefault="002C2C54" w:rsidP="002C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2C2C54" w:rsidRPr="005A4292" w:rsidRDefault="002C2C54" w:rsidP="002C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27" w:type="dxa"/>
            <w:shd w:val="clear" w:color="auto" w:fill="auto"/>
            <w:hideMark/>
          </w:tcPr>
          <w:p w:rsidR="002C2C54" w:rsidRPr="005A4292" w:rsidRDefault="002C2C54" w:rsidP="002C2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Показатель 2 задачи 2 подпрограммы 1 - Общее количество дорожно-транспортных происшествий на территории </w:t>
            </w: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Лихославльского </w:t>
            </w:r>
            <w:r w:rsidRPr="008832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муниципального округа Тверской области</w:t>
            </w: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  <w:hideMark/>
          </w:tcPr>
          <w:p w:rsidR="002C2C54" w:rsidRPr="005A4292" w:rsidRDefault="002C2C54" w:rsidP="002C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54" w:rsidRPr="002C2C54" w:rsidRDefault="002C2C54" w:rsidP="002C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2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54" w:rsidRPr="002C2C54" w:rsidRDefault="002C2C54" w:rsidP="002C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2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C54" w:rsidRPr="002C2C54" w:rsidRDefault="002C2C54" w:rsidP="002C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2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C54" w:rsidRPr="002C2C54" w:rsidRDefault="002C2C54" w:rsidP="002C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2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C54" w:rsidRPr="002C2C54" w:rsidRDefault="002C2C54" w:rsidP="002C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2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C54" w:rsidRPr="002C2C54" w:rsidRDefault="002C2C54" w:rsidP="002C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2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54" w:rsidRPr="002C2C54" w:rsidRDefault="002C2C54" w:rsidP="002C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2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</w:tr>
      <w:tr w:rsidR="008832AF" w:rsidRPr="005A4292" w:rsidTr="00F94ACD">
        <w:trPr>
          <w:gridBefore w:val="1"/>
          <w:gridAfter w:val="1"/>
          <w:wBefore w:w="9" w:type="dxa"/>
          <w:wAfter w:w="10" w:type="dxa"/>
          <w:trHeight w:val="113"/>
        </w:trPr>
        <w:tc>
          <w:tcPr>
            <w:tcW w:w="340" w:type="dxa"/>
            <w:gridSpan w:val="2"/>
            <w:shd w:val="clear" w:color="auto" w:fill="auto"/>
            <w:noWrap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27" w:type="dxa"/>
            <w:shd w:val="clear" w:color="auto" w:fill="auto"/>
            <w:hideMark/>
          </w:tcPr>
          <w:p w:rsidR="008832AF" w:rsidRPr="005A4292" w:rsidRDefault="008832AF" w:rsidP="00883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Показатель 3 задачи 2 подпрограммы 1-- Число несовершеннолетних, пострадавших в дорожно-транспортных происшествиях на территории Лихославльского </w:t>
            </w:r>
            <w:r w:rsidRPr="008832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муниципального округа Тверской области</w:t>
            </w: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:rsidR="008832AF" w:rsidRPr="005A4292" w:rsidRDefault="002C2C54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832AF" w:rsidRPr="005A4292" w:rsidRDefault="00715852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8832AF" w:rsidRPr="005A4292" w:rsidRDefault="00715852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8832AF" w:rsidRPr="005A4292" w:rsidRDefault="00715852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8832AF" w:rsidRPr="005A4292" w:rsidRDefault="00715852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8832AF" w:rsidRPr="005A4292" w:rsidRDefault="00715852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8832AF" w:rsidRPr="005A4292" w:rsidRDefault="00715852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832AF" w:rsidRPr="005A4292" w:rsidTr="00F94ACD">
        <w:trPr>
          <w:gridBefore w:val="1"/>
          <w:gridAfter w:val="1"/>
          <w:wBefore w:w="9" w:type="dxa"/>
          <w:wAfter w:w="10" w:type="dxa"/>
          <w:trHeight w:val="113"/>
        </w:trPr>
        <w:tc>
          <w:tcPr>
            <w:tcW w:w="340" w:type="dxa"/>
            <w:gridSpan w:val="2"/>
            <w:shd w:val="clear" w:color="auto" w:fill="auto"/>
            <w:noWrap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7" w:type="dxa"/>
            <w:shd w:val="clear" w:color="auto" w:fill="auto"/>
            <w:hideMark/>
          </w:tcPr>
          <w:p w:rsidR="008832AF" w:rsidRPr="005A4292" w:rsidRDefault="008832AF" w:rsidP="00883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Административное мероприятие 1 задачи 2 подпрограммы 1 - Проведение профилактических мероприятий по предупреждению ДТП при перевозках пассажиров.</w:t>
            </w:r>
          </w:p>
        </w:tc>
        <w:tc>
          <w:tcPr>
            <w:tcW w:w="1134" w:type="dxa"/>
            <w:shd w:val="clear" w:color="auto" w:fill="auto"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134" w:type="dxa"/>
            <w:shd w:val="clear" w:color="auto" w:fill="auto"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8832AF" w:rsidRPr="005A4292" w:rsidTr="00F94ACD">
        <w:trPr>
          <w:gridBefore w:val="1"/>
          <w:gridAfter w:val="1"/>
          <w:wBefore w:w="9" w:type="dxa"/>
          <w:wAfter w:w="10" w:type="dxa"/>
          <w:trHeight w:val="113"/>
        </w:trPr>
        <w:tc>
          <w:tcPr>
            <w:tcW w:w="340" w:type="dxa"/>
            <w:gridSpan w:val="2"/>
            <w:shd w:val="clear" w:color="auto" w:fill="auto"/>
            <w:noWrap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  <w:hideMark/>
          </w:tcPr>
          <w:p w:rsidR="008832AF" w:rsidRPr="005A4292" w:rsidRDefault="008832AF" w:rsidP="00883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1 подпрограммы 1 - Количество населения, среди которого проведены агитационные мероприятия по предупреждению ДТП при перевозках пассажиров.</w:t>
            </w:r>
          </w:p>
        </w:tc>
        <w:tc>
          <w:tcPr>
            <w:tcW w:w="1134" w:type="dxa"/>
            <w:shd w:val="clear" w:color="auto" w:fill="auto"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134" w:type="dxa"/>
            <w:shd w:val="clear" w:color="auto" w:fill="auto"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1134" w:type="dxa"/>
            <w:shd w:val="clear" w:color="auto" w:fill="auto"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1134" w:type="dxa"/>
            <w:shd w:val="clear" w:color="auto" w:fill="auto"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1134" w:type="dxa"/>
            <w:shd w:val="clear" w:color="auto" w:fill="auto"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1134" w:type="dxa"/>
            <w:shd w:val="clear" w:color="auto" w:fill="auto"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1134" w:type="dxa"/>
            <w:shd w:val="clear" w:color="auto" w:fill="auto"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1134" w:type="dxa"/>
            <w:shd w:val="clear" w:color="auto" w:fill="auto"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25000</w:t>
            </w:r>
          </w:p>
        </w:tc>
      </w:tr>
      <w:tr w:rsidR="008832AF" w:rsidRPr="005A4292" w:rsidTr="00F94ACD">
        <w:trPr>
          <w:gridBefore w:val="1"/>
          <w:gridAfter w:val="1"/>
          <w:wBefore w:w="9" w:type="dxa"/>
          <w:wAfter w:w="10" w:type="dxa"/>
          <w:trHeight w:val="113"/>
        </w:trPr>
        <w:tc>
          <w:tcPr>
            <w:tcW w:w="340" w:type="dxa"/>
            <w:gridSpan w:val="2"/>
            <w:shd w:val="clear" w:color="auto" w:fill="auto"/>
            <w:noWrap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7" w:type="dxa"/>
            <w:shd w:val="clear" w:color="auto" w:fill="auto"/>
            <w:hideMark/>
          </w:tcPr>
          <w:p w:rsidR="008832AF" w:rsidRPr="005A4292" w:rsidRDefault="008832AF" w:rsidP="00883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Административное мероприятие 2 задачи 2 подпрограммы 1 - Участие в проведении обследования железнодорожных переездов.</w:t>
            </w:r>
          </w:p>
        </w:tc>
        <w:tc>
          <w:tcPr>
            <w:tcW w:w="1134" w:type="dxa"/>
            <w:shd w:val="clear" w:color="auto" w:fill="auto"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134" w:type="dxa"/>
            <w:shd w:val="clear" w:color="auto" w:fill="auto"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8832AF" w:rsidRPr="005A4292" w:rsidTr="00F94ACD">
        <w:trPr>
          <w:gridBefore w:val="1"/>
          <w:gridAfter w:val="1"/>
          <w:wBefore w:w="9" w:type="dxa"/>
          <w:wAfter w:w="10" w:type="dxa"/>
          <w:trHeight w:val="113"/>
        </w:trPr>
        <w:tc>
          <w:tcPr>
            <w:tcW w:w="340" w:type="dxa"/>
            <w:gridSpan w:val="2"/>
            <w:shd w:val="clear" w:color="auto" w:fill="auto"/>
            <w:noWrap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  <w:hideMark/>
          </w:tcPr>
          <w:p w:rsidR="008832AF" w:rsidRPr="005A4292" w:rsidRDefault="008832AF" w:rsidP="00883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2 подпрограммы 1 - Количество обследованных железнодорожных переездов на предмет их состояния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8832AF" w:rsidRPr="005A4292" w:rsidTr="00F94ACD">
        <w:trPr>
          <w:gridBefore w:val="1"/>
          <w:gridAfter w:val="1"/>
          <w:wBefore w:w="9" w:type="dxa"/>
          <w:wAfter w:w="10" w:type="dxa"/>
          <w:trHeight w:val="113"/>
        </w:trPr>
        <w:tc>
          <w:tcPr>
            <w:tcW w:w="340" w:type="dxa"/>
            <w:gridSpan w:val="2"/>
            <w:shd w:val="clear" w:color="auto" w:fill="auto"/>
            <w:noWrap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7" w:type="dxa"/>
            <w:shd w:val="clear" w:color="auto" w:fill="auto"/>
            <w:hideMark/>
          </w:tcPr>
          <w:p w:rsidR="008832AF" w:rsidRPr="005A4292" w:rsidRDefault="008832AF" w:rsidP="00883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1CB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Подпрограмма 2 «Общественная безопасность и профилактика правонарушений в Лихославльском муниципальном округе Тверской области».</w:t>
            </w:r>
          </w:p>
        </w:tc>
        <w:tc>
          <w:tcPr>
            <w:tcW w:w="1134" w:type="dxa"/>
            <w:shd w:val="clear" w:color="auto" w:fill="auto"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8832AF" w:rsidRPr="005A4292" w:rsidRDefault="006F0661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8832AF"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8832AF" w:rsidRPr="005A4292" w:rsidRDefault="006F0661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8832AF"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8832AF" w:rsidRPr="005A4292" w:rsidTr="00F94ACD">
        <w:trPr>
          <w:gridBefore w:val="1"/>
          <w:gridAfter w:val="1"/>
          <w:wBefore w:w="9" w:type="dxa"/>
          <w:wAfter w:w="10" w:type="dxa"/>
          <w:trHeight w:val="113"/>
        </w:trPr>
        <w:tc>
          <w:tcPr>
            <w:tcW w:w="340" w:type="dxa"/>
            <w:gridSpan w:val="2"/>
            <w:shd w:val="clear" w:color="auto" w:fill="auto"/>
            <w:noWrap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7" w:type="dxa"/>
            <w:shd w:val="clear" w:color="auto" w:fill="auto"/>
            <w:hideMark/>
          </w:tcPr>
          <w:p w:rsidR="008832AF" w:rsidRPr="005A4292" w:rsidRDefault="008832AF" w:rsidP="00883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Задача 1 подпрограммы 2 «Стабилизация оперативной обстановки на обслуживаемой территории, в первую очередь в общественных местах, в том числе на улицах, административных участках».</w:t>
            </w:r>
          </w:p>
        </w:tc>
        <w:tc>
          <w:tcPr>
            <w:tcW w:w="1134" w:type="dxa"/>
            <w:shd w:val="clear" w:color="auto" w:fill="auto"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8832AF" w:rsidRPr="005A4292" w:rsidRDefault="008832AF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6F06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8832AF" w:rsidRPr="005A4292" w:rsidTr="00F94ACD">
        <w:trPr>
          <w:gridBefore w:val="1"/>
          <w:gridAfter w:val="1"/>
          <w:wBefore w:w="9" w:type="dxa"/>
          <w:wAfter w:w="10" w:type="dxa"/>
          <w:trHeight w:val="113"/>
        </w:trPr>
        <w:tc>
          <w:tcPr>
            <w:tcW w:w="340" w:type="dxa"/>
            <w:gridSpan w:val="2"/>
            <w:shd w:val="clear" w:color="auto" w:fill="auto"/>
            <w:noWrap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  <w:hideMark/>
          </w:tcPr>
          <w:p w:rsidR="008832AF" w:rsidRPr="005A4292" w:rsidRDefault="008832AF" w:rsidP="00883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Показатель 1 задачи 1 подпрограммы 2 - Количество преступлений, зарегистрированных на территории Лихославльского муниципального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округа Тверской области</w:t>
            </w: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:rsidR="008832AF" w:rsidRPr="005A4292" w:rsidRDefault="0002287B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403</w:t>
            </w:r>
          </w:p>
        </w:tc>
        <w:tc>
          <w:tcPr>
            <w:tcW w:w="1134" w:type="dxa"/>
            <w:shd w:val="clear" w:color="auto" w:fill="auto"/>
          </w:tcPr>
          <w:p w:rsidR="008832AF" w:rsidRPr="005A4292" w:rsidRDefault="008832AF" w:rsidP="0002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0228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</w:tcPr>
          <w:p w:rsidR="008832AF" w:rsidRPr="005A4292" w:rsidRDefault="008832AF" w:rsidP="0002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0228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8832AF" w:rsidRPr="005A4292" w:rsidRDefault="008832AF" w:rsidP="0002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0228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134" w:type="dxa"/>
            <w:shd w:val="clear" w:color="auto" w:fill="auto"/>
            <w:noWrap/>
          </w:tcPr>
          <w:p w:rsidR="008832AF" w:rsidRPr="005A4292" w:rsidRDefault="008832AF" w:rsidP="0002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0228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8832AF" w:rsidRPr="005A4292" w:rsidRDefault="008832AF" w:rsidP="0002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0228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134" w:type="dxa"/>
            <w:shd w:val="clear" w:color="auto" w:fill="auto"/>
            <w:hideMark/>
          </w:tcPr>
          <w:p w:rsidR="008832AF" w:rsidRPr="005A4292" w:rsidRDefault="008832AF" w:rsidP="0002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0228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</w:tr>
      <w:tr w:rsidR="008832AF" w:rsidRPr="005A4292" w:rsidTr="00F94ACD">
        <w:trPr>
          <w:gridBefore w:val="1"/>
          <w:gridAfter w:val="1"/>
          <w:wBefore w:w="9" w:type="dxa"/>
          <w:wAfter w:w="10" w:type="dxa"/>
          <w:trHeight w:val="113"/>
        </w:trPr>
        <w:tc>
          <w:tcPr>
            <w:tcW w:w="340" w:type="dxa"/>
            <w:gridSpan w:val="2"/>
            <w:shd w:val="clear" w:color="auto" w:fill="auto"/>
            <w:noWrap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27" w:type="dxa"/>
            <w:shd w:val="clear" w:color="auto" w:fill="auto"/>
            <w:hideMark/>
          </w:tcPr>
          <w:p w:rsidR="008832AF" w:rsidRPr="005A4292" w:rsidRDefault="008832AF" w:rsidP="00883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2 задачи 1 подпрограммы 2 - Уровень раскрываемости преступлений по "горячим следам".</w:t>
            </w:r>
          </w:p>
        </w:tc>
        <w:tc>
          <w:tcPr>
            <w:tcW w:w="1134" w:type="dxa"/>
            <w:shd w:val="clear" w:color="auto" w:fill="auto"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34" w:type="dxa"/>
            <w:shd w:val="clear" w:color="auto" w:fill="auto"/>
            <w:hideMark/>
          </w:tcPr>
          <w:p w:rsidR="008832AF" w:rsidRPr="005A4292" w:rsidRDefault="008D6987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  <w:shd w:val="clear" w:color="auto" w:fill="auto"/>
          </w:tcPr>
          <w:p w:rsidR="008832AF" w:rsidRPr="005A4292" w:rsidRDefault="008D6987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  <w:shd w:val="clear" w:color="auto" w:fill="auto"/>
            <w:noWrap/>
          </w:tcPr>
          <w:p w:rsidR="008832AF" w:rsidRPr="005A4292" w:rsidRDefault="008D6987" w:rsidP="008D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134" w:type="dxa"/>
            <w:shd w:val="clear" w:color="auto" w:fill="auto"/>
            <w:noWrap/>
          </w:tcPr>
          <w:p w:rsidR="008832AF" w:rsidRPr="005A4292" w:rsidRDefault="008D6987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134" w:type="dxa"/>
            <w:shd w:val="clear" w:color="auto" w:fill="auto"/>
            <w:noWrap/>
          </w:tcPr>
          <w:p w:rsidR="008832AF" w:rsidRPr="005A4292" w:rsidRDefault="008D6987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134" w:type="dxa"/>
            <w:shd w:val="clear" w:color="auto" w:fill="auto"/>
            <w:noWrap/>
          </w:tcPr>
          <w:p w:rsidR="008832AF" w:rsidRPr="005A4292" w:rsidRDefault="008D6987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134" w:type="dxa"/>
            <w:shd w:val="clear" w:color="auto" w:fill="auto"/>
          </w:tcPr>
          <w:p w:rsidR="008832AF" w:rsidRPr="005A4292" w:rsidRDefault="008D6987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</w:tr>
      <w:tr w:rsidR="008832AF" w:rsidRPr="005A4292" w:rsidTr="00F94ACD">
        <w:trPr>
          <w:gridBefore w:val="1"/>
          <w:gridAfter w:val="1"/>
          <w:wBefore w:w="9" w:type="dxa"/>
          <w:wAfter w:w="10" w:type="dxa"/>
          <w:trHeight w:val="113"/>
        </w:trPr>
        <w:tc>
          <w:tcPr>
            <w:tcW w:w="340" w:type="dxa"/>
            <w:gridSpan w:val="2"/>
            <w:shd w:val="clear" w:color="auto" w:fill="auto"/>
            <w:noWrap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7" w:type="dxa"/>
            <w:shd w:val="clear" w:color="auto" w:fill="auto"/>
            <w:hideMark/>
          </w:tcPr>
          <w:p w:rsidR="008832AF" w:rsidRPr="005A4292" w:rsidRDefault="008832AF" w:rsidP="00883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Административное мероприятие 1 задачи 1 подпрограммы 2 - Проведение воспитательной работы в целях социальной адаптации лиц, ранее судимых, освободившихся из мест лишения свободы и </w:t>
            </w: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утративших социальные связи, лиц с ограниченными физическими способностями, выпускников </w:t>
            </w:r>
            <w:proofErr w:type="spellStart"/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интернатных</w:t>
            </w:r>
            <w:proofErr w:type="spellEnd"/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учреждений и детских домов.</w:t>
            </w:r>
          </w:p>
        </w:tc>
        <w:tc>
          <w:tcPr>
            <w:tcW w:w="1134" w:type="dxa"/>
            <w:shd w:val="clear" w:color="auto" w:fill="auto"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да/нет (1/0)</w:t>
            </w:r>
          </w:p>
        </w:tc>
        <w:tc>
          <w:tcPr>
            <w:tcW w:w="1134" w:type="dxa"/>
            <w:shd w:val="clear" w:color="auto" w:fill="auto"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8832AF" w:rsidRPr="005A4292" w:rsidRDefault="008832AF" w:rsidP="0088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80521" w:rsidRPr="005A4292" w:rsidTr="00F94ACD">
        <w:trPr>
          <w:gridBefore w:val="1"/>
          <w:gridAfter w:val="1"/>
          <w:wBefore w:w="9" w:type="dxa"/>
          <w:wAfter w:w="10" w:type="dxa"/>
          <w:trHeight w:val="113"/>
        </w:trPr>
        <w:tc>
          <w:tcPr>
            <w:tcW w:w="340" w:type="dxa"/>
            <w:gridSpan w:val="2"/>
            <w:shd w:val="clear" w:color="auto" w:fill="auto"/>
            <w:noWrap/>
            <w:hideMark/>
          </w:tcPr>
          <w:p w:rsidR="00380521" w:rsidRPr="005A4292" w:rsidRDefault="00380521" w:rsidP="0038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380521" w:rsidRPr="005A4292" w:rsidRDefault="00380521" w:rsidP="0038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380521" w:rsidRPr="005A4292" w:rsidRDefault="00380521" w:rsidP="0038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380521" w:rsidRPr="005A4292" w:rsidRDefault="00380521" w:rsidP="0038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380521" w:rsidRPr="005A4292" w:rsidRDefault="00380521" w:rsidP="0038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380521" w:rsidRPr="005A4292" w:rsidRDefault="00380521" w:rsidP="0038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380521" w:rsidRPr="005A4292" w:rsidRDefault="00380521" w:rsidP="0038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380521" w:rsidRPr="005A4292" w:rsidRDefault="00380521" w:rsidP="0038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380521" w:rsidRPr="005A4292" w:rsidRDefault="00380521" w:rsidP="0038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380521" w:rsidRPr="005A4292" w:rsidRDefault="00380521" w:rsidP="0038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  <w:hideMark/>
          </w:tcPr>
          <w:p w:rsidR="00380521" w:rsidRPr="005A4292" w:rsidRDefault="00380521" w:rsidP="00380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1 задачи 1 подпрограммы 2 - Уменьшение общего числа показателей совершаемых преступлений</w:t>
            </w:r>
          </w:p>
        </w:tc>
        <w:tc>
          <w:tcPr>
            <w:tcW w:w="1134" w:type="dxa"/>
            <w:shd w:val="clear" w:color="auto" w:fill="auto"/>
            <w:hideMark/>
          </w:tcPr>
          <w:p w:rsidR="00380521" w:rsidRPr="005A4292" w:rsidRDefault="00380521" w:rsidP="0038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:rsidR="00380521" w:rsidRPr="005A4292" w:rsidRDefault="0002287B" w:rsidP="0038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134" w:type="dxa"/>
            <w:shd w:val="clear" w:color="auto" w:fill="auto"/>
          </w:tcPr>
          <w:p w:rsidR="00380521" w:rsidRPr="005A4292" w:rsidRDefault="0002287B" w:rsidP="0038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380521" w:rsidRPr="005A4292" w:rsidRDefault="0002287B" w:rsidP="0038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  <w:shd w:val="clear" w:color="auto" w:fill="auto"/>
          </w:tcPr>
          <w:p w:rsidR="00380521" w:rsidRPr="005A4292" w:rsidRDefault="0002287B" w:rsidP="0038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  <w:shd w:val="clear" w:color="auto" w:fill="auto"/>
          </w:tcPr>
          <w:p w:rsidR="00380521" w:rsidRPr="005A4292" w:rsidRDefault="0002287B" w:rsidP="0038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380521" w:rsidRPr="005A4292" w:rsidRDefault="0002287B" w:rsidP="0038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  <w:shd w:val="clear" w:color="auto" w:fill="auto"/>
            <w:hideMark/>
          </w:tcPr>
          <w:p w:rsidR="00380521" w:rsidRPr="005A4292" w:rsidRDefault="0002287B" w:rsidP="0038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</w:t>
            </w:r>
          </w:p>
        </w:tc>
      </w:tr>
      <w:tr w:rsidR="00380521" w:rsidRPr="005A4292" w:rsidTr="00F94ACD">
        <w:trPr>
          <w:gridBefore w:val="1"/>
          <w:gridAfter w:val="1"/>
          <w:wBefore w:w="9" w:type="dxa"/>
          <w:wAfter w:w="10" w:type="dxa"/>
          <w:trHeight w:val="113"/>
        </w:trPr>
        <w:tc>
          <w:tcPr>
            <w:tcW w:w="340" w:type="dxa"/>
            <w:gridSpan w:val="2"/>
            <w:shd w:val="clear" w:color="auto" w:fill="auto"/>
            <w:noWrap/>
            <w:hideMark/>
          </w:tcPr>
          <w:p w:rsidR="00380521" w:rsidRPr="005A4292" w:rsidRDefault="00380521" w:rsidP="0038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380521" w:rsidRPr="005A4292" w:rsidRDefault="00380521" w:rsidP="0038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380521" w:rsidRPr="005A4292" w:rsidRDefault="00380521" w:rsidP="0038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380521" w:rsidRPr="005A4292" w:rsidRDefault="00380521" w:rsidP="0038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380521" w:rsidRPr="005A4292" w:rsidRDefault="00380521" w:rsidP="0038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380521" w:rsidRPr="005A4292" w:rsidRDefault="00380521" w:rsidP="0038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380521" w:rsidRPr="005A4292" w:rsidRDefault="00380521" w:rsidP="0038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380521" w:rsidRPr="005A4292" w:rsidRDefault="00380521" w:rsidP="0038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380521" w:rsidRPr="005A4292" w:rsidRDefault="00380521" w:rsidP="0038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380521" w:rsidRPr="005A4292" w:rsidRDefault="00380521" w:rsidP="0038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7" w:type="dxa"/>
            <w:shd w:val="clear" w:color="auto" w:fill="auto"/>
            <w:hideMark/>
          </w:tcPr>
          <w:p w:rsidR="00380521" w:rsidRPr="005A4292" w:rsidRDefault="00380521" w:rsidP="00380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Административное мероприятие 2 задачи 1 подпрограммы 2 - Организация сбора и обобщения информации о необходимом количестве привлечения мигрантов с целью упорядочения и легализации участия в трудовой деятельности иностранных граждан и лиц без гражданства.</w:t>
            </w:r>
          </w:p>
        </w:tc>
        <w:tc>
          <w:tcPr>
            <w:tcW w:w="1134" w:type="dxa"/>
            <w:shd w:val="clear" w:color="auto" w:fill="auto"/>
            <w:hideMark/>
          </w:tcPr>
          <w:p w:rsidR="00380521" w:rsidRPr="005A4292" w:rsidRDefault="00380521" w:rsidP="0038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134" w:type="dxa"/>
            <w:shd w:val="clear" w:color="auto" w:fill="auto"/>
            <w:hideMark/>
          </w:tcPr>
          <w:p w:rsidR="00380521" w:rsidRPr="005A4292" w:rsidRDefault="00380521" w:rsidP="0038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380521" w:rsidRPr="005A4292" w:rsidRDefault="00380521" w:rsidP="0038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0521" w:rsidRPr="005A4292" w:rsidRDefault="00380521" w:rsidP="0038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0521" w:rsidRPr="005A4292" w:rsidRDefault="00380521" w:rsidP="0038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0521" w:rsidRPr="005A4292" w:rsidRDefault="00380521" w:rsidP="0038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0521" w:rsidRPr="005A4292" w:rsidRDefault="00380521" w:rsidP="0038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380521" w:rsidRPr="005A4292" w:rsidRDefault="00380521" w:rsidP="0038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80521" w:rsidRPr="005A4292" w:rsidTr="00F94ACD">
        <w:trPr>
          <w:gridBefore w:val="1"/>
          <w:gridAfter w:val="1"/>
          <w:wBefore w:w="9" w:type="dxa"/>
          <w:wAfter w:w="10" w:type="dxa"/>
          <w:trHeight w:val="113"/>
        </w:trPr>
        <w:tc>
          <w:tcPr>
            <w:tcW w:w="340" w:type="dxa"/>
            <w:gridSpan w:val="2"/>
            <w:shd w:val="clear" w:color="auto" w:fill="auto"/>
            <w:noWrap/>
            <w:hideMark/>
          </w:tcPr>
          <w:p w:rsidR="00380521" w:rsidRPr="005A4292" w:rsidRDefault="00380521" w:rsidP="0038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380521" w:rsidRPr="005A4292" w:rsidRDefault="00380521" w:rsidP="0038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380521" w:rsidRPr="005A4292" w:rsidRDefault="00380521" w:rsidP="0038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380521" w:rsidRPr="005A4292" w:rsidRDefault="00380521" w:rsidP="0038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380521" w:rsidRPr="005A4292" w:rsidRDefault="00380521" w:rsidP="0038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380521" w:rsidRPr="005A4292" w:rsidRDefault="00380521" w:rsidP="0038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380521" w:rsidRPr="005A4292" w:rsidRDefault="00380521" w:rsidP="0038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380521" w:rsidRPr="005A4292" w:rsidRDefault="00380521" w:rsidP="0038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380521" w:rsidRPr="005A4292" w:rsidRDefault="00380521" w:rsidP="0038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380521" w:rsidRPr="005A4292" w:rsidRDefault="00380521" w:rsidP="0038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  <w:hideMark/>
          </w:tcPr>
          <w:p w:rsidR="00380521" w:rsidRPr="005A4292" w:rsidRDefault="00380521" w:rsidP="00380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Показатель 1 административного мероприятия 2 задачи 1 подпрограммы 2 - Увеличивается количество мероприятий в целях обеспечения контроля за пребыванием (проживанием) иностранных граждан и лиц без гражданства на территории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округа</w:t>
            </w: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  <w:hideMark/>
          </w:tcPr>
          <w:p w:rsidR="00380521" w:rsidRPr="005A4292" w:rsidRDefault="00380521" w:rsidP="0038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  <w:hideMark/>
          </w:tcPr>
          <w:p w:rsidR="00380521" w:rsidRPr="005A4292" w:rsidRDefault="00380521" w:rsidP="0038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1134" w:type="dxa"/>
            <w:shd w:val="clear" w:color="auto" w:fill="auto"/>
          </w:tcPr>
          <w:p w:rsidR="00380521" w:rsidRPr="005A4292" w:rsidRDefault="00380521" w:rsidP="0038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1134" w:type="dxa"/>
            <w:shd w:val="clear" w:color="auto" w:fill="auto"/>
            <w:noWrap/>
          </w:tcPr>
          <w:p w:rsidR="00380521" w:rsidRPr="005A4292" w:rsidRDefault="00380521" w:rsidP="0038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265</w:t>
            </w:r>
          </w:p>
        </w:tc>
        <w:tc>
          <w:tcPr>
            <w:tcW w:w="1134" w:type="dxa"/>
            <w:shd w:val="clear" w:color="auto" w:fill="auto"/>
            <w:noWrap/>
          </w:tcPr>
          <w:p w:rsidR="00380521" w:rsidRPr="005A4292" w:rsidRDefault="00380521" w:rsidP="0038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265</w:t>
            </w:r>
          </w:p>
        </w:tc>
        <w:tc>
          <w:tcPr>
            <w:tcW w:w="1134" w:type="dxa"/>
            <w:shd w:val="clear" w:color="auto" w:fill="auto"/>
            <w:noWrap/>
          </w:tcPr>
          <w:p w:rsidR="00380521" w:rsidRPr="005A4292" w:rsidRDefault="00380521" w:rsidP="0038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265</w:t>
            </w:r>
          </w:p>
        </w:tc>
        <w:tc>
          <w:tcPr>
            <w:tcW w:w="1134" w:type="dxa"/>
            <w:shd w:val="clear" w:color="auto" w:fill="auto"/>
            <w:noWrap/>
          </w:tcPr>
          <w:p w:rsidR="00380521" w:rsidRPr="005A4292" w:rsidRDefault="00380521" w:rsidP="0038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1134" w:type="dxa"/>
            <w:shd w:val="clear" w:color="auto" w:fill="auto"/>
            <w:hideMark/>
          </w:tcPr>
          <w:p w:rsidR="00380521" w:rsidRPr="005A4292" w:rsidRDefault="00380521" w:rsidP="0038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380521" w:rsidRPr="005A4292" w:rsidTr="00F94ACD">
        <w:trPr>
          <w:gridBefore w:val="1"/>
          <w:gridAfter w:val="1"/>
          <w:wBefore w:w="9" w:type="dxa"/>
          <w:wAfter w:w="10" w:type="dxa"/>
          <w:trHeight w:val="113"/>
        </w:trPr>
        <w:tc>
          <w:tcPr>
            <w:tcW w:w="340" w:type="dxa"/>
            <w:gridSpan w:val="2"/>
            <w:shd w:val="clear" w:color="auto" w:fill="auto"/>
            <w:noWrap/>
            <w:hideMark/>
          </w:tcPr>
          <w:p w:rsidR="00380521" w:rsidRPr="005A4292" w:rsidRDefault="00380521" w:rsidP="0038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380521" w:rsidRPr="005A4292" w:rsidRDefault="00380521" w:rsidP="0038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380521" w:rsidRPr="005A4292" w:rsidRDefault="00380521" w:rsidP="0038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380521" w:rsidRPr="005A4292" w:rsidRDefault="00380521" w:rsidP="0038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380521" w:rsidRPr="005A4292" w:rsidRDefault="00380521" w:rsidP="0038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380521" w:rsidRPr="005A4292" w:rsidRDefault="00380521" w:rsidP="0038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380521" w:rsidRPr="005A4292" w:rsidRDefault="00380521" w:rsidP="0038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380521" w:rsidRPr="005A4292" w:rsidRDefault="00380521" w:rsidP="0038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380521" w:rsidRPr="005A4292" w:rsidRDefault="00380521" w:rsidP="0038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380521" w:rsidRPr="005A4292" w:rsidRDefault="00380521" w:rsidP="0038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7" w:type="dxa"/>
            <w:shd w:val="clear" w:color="auto" w:fill="auto"/>
            <w:hideMark/>
          </w:tcPr>
          <w:p w:rsidR="00380521" w:rsidRPr="005A4292" w:rsidRDefault="00380521" w:rsidP="00380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Административное мероприятие 3 задачи 1 подпрограммы 2 - Проведение работы по предупреждению и пресечению действий, связанных с реализацией контрафактной продукции (в том числе фальсифицированной и некачественной алкогольной продукции).</w:t>
            </w:r>
          </w:p>
        </w:tc>
        <w:tc>
          <w:tcPr>
            <w:tcW w:w="1134" w:type="dxa"/>
            <w:shd w:val="clear" w:color="auto" w:fill="auto"/>
            <w:hideMark/>
          </w:tcPr>
          <w:p w:rsidR="00380521" w:rsidRPr="005A4292" w:rsidRDefault="00380521" w:rsidP="0038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134" w:type="dxa"/>
            <w:shd w:val="clear" w:color="auto" w:fill="auto"/>
            <w:hideMark/>
          </w:tcPr>
          <w:p w:rsidR="00380521" w:rsidRPr="005A4292" w:rsidRDefault="00380521" w:rsidP="0038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380521" w:rsidRPr="005A4292" w:rsidRDefault="00380521" w:rsidP="0038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0521" w:rsidRPr="005A4292" w:rsidRDefault="00380521" w:rsidP="0038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0521" w:rsidRPr="005A4292" w:rsidRDefault="00380521" w:rsidP="0038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0521" w:rsidRPr="005A4292" w:rsidRDefault="00380521" w:rsidP="0038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0521" w:rsidRPr="005A4292" w:rsidRDefault="00380521" w:rsidP="0038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380521" w:rsidRPr="005A4292" w:rsidRDefault="00380521" w:rsidP="0038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80521" w:rsidRPr="005A4292" w:rsidTr="00F94ACD">
        <w:trPr>
          <w:gridBefore w:val="1"/>
          <w:gridAfter w:val="1"/>
          <w:wBefore w:w="9" w:type="dxa"/>
          <w:wAfter w:w="10" w:type="dxa"/>
          <w:trHeight w:val="113"/>
        </w:trPr>
        <w:tc>
          <w:tcPr>
            <w:tcW w:w="340" w:type="dxa"/>
            <w:gridSpan w:val="2"/>
            <w:shd w:val="clear" w:color="auto" w:fill="auto"/>
            <w:noWrap/>
            <w:hideMark/>
          </w:tcPr>
          <w:p w:rsidR="00380521" w:rsidRPr="005A4292" w:rsidRDefault="00380521" w:rsidP="0038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380521" w:rsidRPr="005A4292" w:rsidRDefault="00380521" w:rsidP="0038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380521" w:rsidRPr="005A4292" w:rsidRDefault="00380521" w:rsidP="0038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380521" w:rsidRPr="005A4292" w:rsidRDefault="00380521" w:rsidP="0038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380521" w:rsidRPr="005A4292" w:rsidRDefault="00380521" w:rsidP="0038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380521" w:rsidRPr="005A4292" w:rsidRDefault="00380521" w:rsidP="0038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380521" w:rsidRPr="005A4292" w:rsidRDefault="00380521" w:rsidP="0038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380521" w:rsidRPr="005A4292" w:rsidRDefault="00380521" w:rsidP="0038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380521" w:rsidRPr="005A4292" w:rsidRDefault="00380521" w:rsidP="0038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380521" w:rsidRPr="005A4292" w:rsidRDefault="00380521" w:rsidP="0038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  <w:hideMark/>
          </w:tcPr>
          <w:p w:rsidR="00380521" w:rsidRPr="005A4292" w:rsidRDefault="00380521" w:rsidP="00380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3 задачи 1 подпрограммы 2 - Количество мероприятий по предупреждению и пресечению действий, связанных с реализацией контрафактной продукции (в том числе фальсифицированной и некачественной алкогольной продукции).</w:t>
            </w:r>
          </w:p>
        </w:tc>
        <w:tc>
          <w:tcPr>
            <w:tcW w:w="1134" w:type="dxa"/>
            <w:shd w:val="clear" w:color="auto" w:fill="auto"/>
            <w:hideMark/>
          </w:tcPr>
          <w:p w:rsidR="00380521" w:rsidRPr="005A4292" w:rsidRDefault="00380521" w:rsidP="0038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  <w:hideMark/>
          </w:tcPr>
          <w:p w:rsidR="00380521" w:rsidRPr="005A4292" w:rsidRDefault="00380521" w:rsidP="0038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380521" w:rsidRPr="005A4292" w:rsidRDefault="00380521" w:rsidP="0038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</w:tcPr>
          <w:p w:rsidR="00380521" w:rsidRPr="005A4292" w:rsidRDefault="00380521" w:rsidP="0038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</w:tcPr>
          <w:p w:rsidR="00380521" w:rsidRPr="005A4292" w:rsidRDefault="00380521" w:rsidP="0038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</w:tcPr>
          <w:p w:rsidR="00380521" w:rsidRPr="005A4292" w:rsidRDefault="00380521" w:rsidP="0038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</w:tcPr>
          <w:p w:rsidR="00380521" w:rsidRPr="005A4292" w:rsidRDefault="00380521" w:rsidP="0038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380521" w:rsidRPr="005A4292" w:rsidRDefault="00380521" w:rsidP="0038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380521" w:rsidRPr="005A4292" w:rsidTr="00F94ACD">
        <w:trPr>
          <w:gridBefore w:val="1"/>
          <w:gridAfter w:val="1"/>
          <w:wBefore w:w="9" w:type="dxa"/>
          <w:wAfter w:w="10" w:type="dxa"/>
          <w:trHeight w:val="113"/>
        </w:trPr>
        <w:tc>
          <w:tcPr>
            <w:tcW w:w="340" w:type="dxa"/>
            <w:gridSpan w:val="2"/>
            <w:shd w:val="clear" w:color="auto" w:fill="auto"/>
            <w:noWrap/>
            <w:hideMark/>
          </w:tcPr>
          <w:p w:rsidR="00380521" w:rsidRPr="005A4292" w:rsidRDefault="00380521" w:rsidP="0038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380521" w:rsidRPr="005A4292" w:rsidRDefault="00380521" w:rsidP="0038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380521" w:rsidRPr="005A4292" w:rsidRDefault="00380521" w:rsidP="0038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380521" w:rsidRPr="005A4292" w:rsidRDefault="00380521" w:rsidP="0038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380521" w:rsidRPr="005A4292" w:rsidRDefault="00380521" w:rsidP="0038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380521" w:rsidRPr="005A4292" w:rsidRDefault="00380521" w:rsidP="0038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380521" w:rsidRPr="005A4292" w:rsidRDefault="00380521" w:rsidP="0038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380521" w:rsidRPr="005A4292" w:rsidRDefault="00380521" w:rsidP="0038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380521" w:rsidRPr="005A4292" w:rsidRDefault="00380521" w:rsidP="0038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380521" w:rsidRPr="005A4292" w:rsidRDefault="00380521" w:rsidP="0038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7" w:type="dxa"/>
            <w:shd w:val="clear" w:color="auto" w:fill="auto"/>
            <w:hideMark/>
          </w:tcPr>
          <w:p w:rsidR="00380521" w:rsidRPr="005A4292" w:rsidRDefault="00380521" w:rsidP="00380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Административное мероприятие 4 задачи 1 подпрограммы 2 - Проведение комплекса оперативно-профилактических мероприятий, связанных с профилактикой и пресечением правонарушений в сфере оборота лесосырьевых ресурсов.</w:t>
            </w:r>
          </w:p>
        </w:tc>
        <w:tc>
          <w:tcPr>
            <w:tcW w:w="1134" w:type="dxa"/>
            <w:shd w:val="clear" w:color="auto" w:fill="auto"/>
            <w:hideMark/>
          </w:tcPr>
          <w:p w:rsidR="00380521" w:rsidRPr="005A4292" w:rsidRDefault="00380521" w:rsidP="0038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134" w:type="dxa"/>
            <w:shd w:val="clear" w:color="auto" w:fill="auto"/>
            <w:hideMark/>
          </w:tcPr>
          <w:p w:rsidR="00380521" w:rsidRPr="005A4292" w:rsidRDefault="00380521" w:rsidP="0038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380521" w:rsidRPr="005A4292" w:rsidRDefault="00380521" w:rsidP="0038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0521" w:rsidRPr="005A4292" w:rsidRDefault="00380521" w:rsidP="0038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0521" w:rsidRPr="005A4292" w:rsidRDefault="00380521" w:rsidP="0038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0521" w:rsidRPr="005A4292" w:rsidRDefault="00380521" w:rsidP="0038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0521" w:rsidRPr="005A4292" w:rsidRDefault="00380521" w:rsidP="0038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380521" w:rsidRPr="005A4292" w:rsidRDefault="00380521" w:rsidP="0038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80521" w:rsidRPr="005A4292" w:rsidTr="00F94ACD">
        <w:trPr>
          <w:gridBefore w:val="1"/>
          <w:gridAfter w:val="1"/>
          <w:wBefore w:w="9" w:type="dxa"/>
          <w:wAfter w:w="10" w:type="dxa"/>
          <w:trHeight w:val="113"/>
        </w:trPr>
        <w:tc>
          <w:tcPr>
            <w:tcW w:w="340" w:type="dxa"/>
            <w:gridSpan w:val="2"/>
            <w:shd w:val="clear" w:color="auto" w:fill="auto"/>
            <w:noWrap/>
            <w:hideMark/>
          </w:tcPr>
          <w:p w:rsidR="00380521" w:rsidRPr="005A4292" w:rsidRDefault="00380521" w:rsidP="0038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380521" w:rsidRPr="005A4292" w:rsidRDefault="00380521" w:rsidP="0038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380521" w:rsidRPr="005A4292" w:rsidRDefault="00380521" w:rsidP="0038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380521" w:rsidRPr="005A4292" w:rsidRDefault="00380521" w:rsidP="0038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380521" w:rsidRPr="005A4292" w:rsidRDefault="00380521" w:rsidP="0038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380521" w:rsidRPr="005A4292" w:rsidRDefault="00380521" w:rsidP="0038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380521" w:rsidRPr="005A4292" w:rsidRDefault="00380521" w:rsidP="0038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380521" w:rsidRPr="005A4292" w:rsidRDefault="00380521" w:rsidP="0038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380521" w:rsidRPr="005A4292" w:rsidRDefault="00380521" w:rsidP="0038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380521" w:rsidRPr="005A4292" w:rsidRDefault="00380521" w:rsidP="0038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  <w:hideMark/>
          </w:tcPr>
          <w:p w:rsidR="00380521" w:rsidRPr="005A4292" w:rsidRDefault="00380521" w:rsidP="00380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Показатель 1 административного мероприятия 4 задачи 1 подпрограммы 2 - Количество проведенных мероприятий, связанных с профилактикой и пресечением </w:t>
            </w: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правонарушений в сфере оборота лесосырьевых ресурсов.</w:t>
            </w:r>
          </w:p>
        </w:tc>
        <w:tc>
          <w:tcPr>
            <w:tcW w:w="1134" w:type="dxa"/>
            <w:shd w:val="clear" w:color="auto" w:fill="auto"/>
            <w:hideMark/>
          </w:tcPr>
          <w:p w:rsidR="00380521" w:rsidRPr="005A4292" w:rsidRDefault="00380521" w:rsidP="0038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шт.</w:t>
            </w:r>
          </w:p>
        </w:tc>
        <w:tc>
          <w:tcPr>
            <w:tcW w:w="1134" w:type="dxa"/>
            <w:shd w:val="clear" w:color="auto" w:fill="auto"/>
            <w:hideMark/>
          </w:tcPr>
          <w:p w:rsidR="00380521" w:rsidRPr="005A4292" w:rsidRDefault="00380521" w:rsidP="0038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:rsidR="00380521" w:rsidRPr="005A4292" w:rsidRDefault="00380521" w:rsidP="0038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:rsidR="00380521" w:rsidRPr="005A4292" w:rsidRDefault="00380521" w:rsidP="0038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380521" w:rsidRPr="005A4292" w:rsidRDefault="00380521" w:rsidP="0038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380521" w:rsidRPr="005A4292" w:rsidRDefault="00380521" w:rsidP="0038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380521" w:rsidRPr="005A4292" w:rsidRDefault="00380521" w:rsidP="0038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  <w:shd w:val="clear" w:color="auto" w:fill="auto"/>
            <w:hideMark/>
          </w:tcPr>
          <w:p w:rsidR="00380521" w:rsidRPr="005A4292" w:rsidRDefault="00380521" w:rsidP="0038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380521" w:rsidRPr="005A4292" w:rsidTr="00F94ACD">
        <w:trPr>
          <w:gridBefore w:val="1"/>
          <w:gridAfter w:val="1"/>
          <w:wBefore w:w="9" w:type="dxa"/>
          <w:wAfter w:w="10" w:type="dxa"/>
          <w:trHeight w:val="113"/>
        </w:trPr>
        <w:tc>
          <w:tcPr>
            <w:tcW w:w="340" w:type="dxa"/>
            <w:gridSpan w:val="2"/>
            <w:shd w:val="clear" w:color="auto" w:fill="auto"/>
            <w:noWrap/>
            <w:hideMark/>
          </w:tcPr>
          <w:p w:rsidR="00380521" w:rsidRPr="005A4292" w:rsidRDefault="00380521" w:rsidP="0038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380521" w:rsidRPr="005A4292" w:rsidRDefault="00380521" w:rsidP="0038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380521" w:rsidRPr="005A4292" w:rsidRDefault="00380521" w:rsidP="0038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380521" w:rsidRPr="005A4292" w:rsidRDefault="00380521" w:rsidP="0038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380521" w:rsidRPr="005A4292" w:rsidRDefault="00380521" w:rsidP="0038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380521" w:rsidRPr="005A4292" w:rsidRDefault="00380521" w:rsidP="0038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380521" w:rsidRPr="005A4292" w:rsidRDefault="00380521" w:rsidP="0038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380521" w:rsidRPr="005A4292" w:rsidRDefault="00380521" w:rsidP="0038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380521" w:rsidRPr="005A4292" w:rsidRDefault="00380521" w:rsidP="0038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380521" w:rsidRPr="005A4292" w:rsidRDefault="00380521" w:rsidP="0038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7" w:type="dxa"/>
            <w:shd w:val="clear" w:color="auto" w:fill="auto"/>
            <w:hideMark/>
          </w:tcPr>
          <w:p w:rsidR="00380521" w:rsidRPr="005A4292" w:rsidRDefault="00380521" w:rsidP="00380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Административное мероприятие 5 задачи 1 подпрограммы 2 - Проведение работы по предупреждению правонарушений и защите работников предприятий от преступных посягательств путем реализации дополнительных мер защиты (тревожные кнопки, инкассация, страхование).</w:t>
            </w:r>
          </w:p>
        </w:tc>
        <w:tc>
          <w:tcPr>
            <w:tcW w:w="1134" w:type="dxa"/>
            <w:shd w:val="clear" w:color="auto" w:fill="auto"/>
            <w:hideMark/>
          </w:tcPr>
          <w:p w:rsidR="00380521" w:rsidRPr="005A4292" w:rsidRDefault="00380521" w:rsidP="0038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134" w:type="dxa"/>
            <w:shd w:val="clear" w:color="auto" w:fill="auto"/>
            <w:hideMark/>
          </w:tcPr>
          <w:p w:rsidR="00380521" w:rsidRPr="005A4292" w:rsidRDefault="00380521" w:rsidP="0038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380521" w:rsidRPr="005A4292" w:rsidRDefault="00380521" w:rsidP="0038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0521" w:rsidRPr="005A4292" w:rsidRDefault="00380521" w:rsidP="0038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0521" w:rsidRPr="005A4292" w:rsidRDefault="00380521" w:rsidP="0038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0521" w:rsidRPr="005A4292" w:rsidRDefault="00380521" w:rsidP="0038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0521" w:rsidRPr="005A4292" w:rsidRDefault="00380521" w:rsidP="0038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380521" w:rsidRPr="005A4292" w:rsidRDefault="00380521" w:rsidP="0038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80521" w:rsidRPr="005A4292" w:rsidTr="00F94ACD">
        <w:trPr>
          <w:gridBefore w:val="1"/>
          <w:gridAfter w:val="1"/>
          <w:wBefore w:w="9" w:type="dxa"/>
          <w:wAfter w:w="10" w:type="dxa"/>
          <w:trHeight w:val="113"/>
        </w:trPr>
        <w:tc>
          <w:tcPr>
            <w:tcW w:w="340" w:type="dxa"/>
            <w:gridSpan w:val="2"/>
            <w:shd w:val="clear" w:color="auto" w:fill="auto"/>
            <w:noWrap/>
            <w:hideMark/>
          </w:tcPr>
          <w:p w:rsidR="00380521" w:rsidRPr="005A4292" w:rsidRDefault="00380521" w:rsidP="0038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380521" w:rsidRPr="005A4292" w:rsidRDefault="00380521" w:rsidP="0038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380521" w:rsidRPr="005A4292" w:rsidRDefault="00380521" w:rsidP="0038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380521" w:rsidRPr="005A4292" w:rsidRDefault="00380521" w:rsidP="0038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380521" w:rsidRPr="005A4292" w:rsidRDefault="00380521" w:rsidP="0038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380521" w:rsidRPr="005A4292" w:rsidRDefault="00380521" w:rsidP="0038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380521" w:rsidRPr="005A4292" w:rsidRDefault="00380521" w:rsidP="0038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380521" w:rsidRPr="005A4292" w:rsidRDefault="00380521" w:rsidP="0038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380521" w:rsidRPr="005A4292" w:rsidRDefault="00380521" w:rsidP="0038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380521" w:rsidRPr="005A4292" w:rsidRDefault="00380521" w:rsidP="0038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  <w:hideMark/>
          </w:tcPr>
          <w:p w:rsidR="00380521" w:rsidRPr="005A4292" w:rsidRDefault="00380521" w:rsidP="00F02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Показатель 1 административного мероприятия 5 задачи 1 подпрограммы 2 - Количество проведенных мероприятий по привлечению под физическую охрану предприятий и организаций </w:t>
            </w:r>
            <w:r w:rsidR="00F02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округа</w:t>
            </w: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целях защиты от преступных посягательств.</w:t>
            </w:r>
          </w:p>
        </w:tc>
        <w:tc>
          <w:tcPr>
            <w:tcW w:w="1134" w:type="dxa"/>
            <w:shd w:val="clear" w:color="auto" w:fill="auto"/>
            <w:hideMark/>
          </w:tcPr>
          <w:p w:rsidR="00380521" w:rsidRPr="005A4292" w:rsidRDefault="00380521" w:rsidP="0038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  <w:hideMark/>
          </w:tcPr>
          <w:p w:rsidR="00380521" w:rsidRPr="005A4292" w:rsidRDefault="00380521" w:rsidP="0038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380521" w:rsidRPr="005A4292" w:rsidRDefault="00380521" w:rsidP="0038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0521" w:rsidRPr="005A4292" w:rsidRDefault="00380521" w:rsidP="0038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0521" w:rsidRPr="005A4292" w:rsidRDefault="00380521" w:rsidP="0038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0521" w:rsidRPr="005A4292" w:rsidRDefault="00380521" w:rsidP="0038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0521" w:rsidRPr="005A4292" w:rsidRDefault="00380521" w:rsidP="0038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380521" w:rsidRPr="005A4292" w:rsidRDefault="00380521" w:rsidP="0038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</w:tr>
      <w:tr w:rsidR="00380521" w:rsidRPr="005A4292" w:rsidTr="00F94ACD">
        <w:trPr>
          <w:gridBefore w:val="1"/>
          <w:gridAfter w:val="1"/>
          <w:wBefore w:w="9" w:type="dxa"/>
          <w:wAfter w:w="10" w:type="dxa"/>
          <w:trHeight w:val="113"/>
        </w:trPr>
        <w:tc>
          <w:tcPr>
            <w:tcW w:w="340" w:type="dxa"/>
            <w:gridSpan w:val="2"/>
            <w:shd w:val="clear" w:color="auto" w:fill="auto"/>
            <w:noWrap/>
            <w:hideMark/>
          </w:tcPr>
          <w:p w:rsidR="00380521" w:rsidRPr="005A4292" w:rsidRDefault="00380521" w:rsidP="0038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380521" w:rsidRPr="005A4292" w:rsidRDefault="00380521" w:rsidP="0038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380521" w:rsidRPr="005A4292" w:rsidRDefault="00380521" w:rsidP="0038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380521" w:rsidRPr="005A4292" w:rsidRDefault="00380521" w:rsidP="0038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380521" w:rsidRPr="005A4292" w:rsidRDefault="00380521" w:rsidP="0038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380521" w:rsidRPr="005A4292" w:rsidRDefault="00380521" w:rsidP="0038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380521" w:rsidRPr="005A4292" w:rsidRDefault="00380521" w:rsidP="0038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380521" w:rsidRPr="005A4292" w:rsidRDefault="00380521" w:rsidP="0038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380521" w:rsidRPr="005A4292" w:rsidRDefault="00380521" w:rsidP="0038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380521" w:rsidRPr="005A4292" w:rsidRDefault="00380521" w:rsidP="0038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7" w:type="dxa"/>
            <w:shd w:val="clear" w:color="auto" w:fill="auto"/>
            <w:hideMark/>
          </w:tcPr>
          <w:p w:rsidR="00380521" w:rsidRPr="005A4292" w:rsidRDefault="006835A4" w:rsidP="00380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="00380521"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ероприятие 6 задачи 1 подпрограммы 2 - Профилактика в области обеспечения дорожного движения в части проведения тематических акций и конкурсов, в области противодействия злоупотреблению наркотикам и их незаконному обороту в части проведения тематических акций.</w:t>
            </w:r>
          </w:p>
        </w:tc>
        <w:tc>
          <w:tcPr>
            <w:tcW w:w="1134" w:type="dxa"/>
            <w:shd w:val="clear" w:color="auto" w:fill="auto"/>
            <w:hideMark/>
          </w:tcPr>
          <w:p w:rsidR="00380521" w:rsidRPr="005A4292" w:rsidRDefault="00380521" w:rsidP="0038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134" w:type="dxa"/>
            <w:shd w:val="clear" w:color="auto" w:fill="auto"/>
            <w:hideMark/>
          </w:tcPr>
          <w:p w:rsidR="00380521" w:rsidRPr="005A4292" w:rsidRDefault="00380521" w:rsidP="0038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380521" w:rsidRPr="005A4292" w:rsidRDefault="00380521" w:rsidP="0038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0521" w:rsidRPr="005A4292" w:rsidRDefault="00380521" w:rsidP="0038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0521" w:rsidRPr="005A4292" w:rsidRDefault="00380521" w:rsidP="0038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0521" w:rsidRPr="005A4292" w:rsidRDefault="00380521" w:rsidP="0038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0521" w:rsidRPr="005A4292" w:rsidRDefault="00380521" w:rsidP="0038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380521" w:rsidRPr="005A4292" w:rsidRDefault="00380521" w:rsidP="0038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</w:tr>
      <w:tr w:rsidR="00380521" w:rsidRPr="005A4292" w:rsidTr="00F94ACD">
        <w:trPr>
          <w:gridBefore w:val="1"/>
          <w:gridAfter w:val="1"/>
          <w:wBefore w:w="9" w:type="dxa"/>
          <w:wAfter w:w="10" w:type="dxa"/>
          <w:trHeight w:val="113"/>
        </w:trPr>
        <w:tc>
          <w:tcPr>
            <w:tcW w:w="340" w:type="dxa"/>
            <w:gridSpan w:val="2"/>
            <w:shd w:val="clear" w:color="auto" w:fill="auto"/>
            <w:noWrap/>
            <w:hideMark/>
          </w:tcPr>
          <w:p w:rsidR="00380521" w:rsidRPr="005A4292" w:rsidRDefault="00380521" w:rsidP="0038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380521" w:rsidRPr="005A4292" w:rsidRDefault="00380521" w:rsidP="0038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380521" w:rsidRPr="005A4292" w:rsidRDefault="00380521" w:rsidP="0038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380521" w:rsidRPr="005A4292" w:rsidRDefault="00380521" w:rsidP="0038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380521" w:rsidRPr="005A4292" w:rsidRDefault="00380521" w:rsidP="0038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380521" w:rsidRPr="005A4292" w:rsidRDefault="00380521" w:rsidP="0038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380521" w:rsidRPr="005A4292" w:rsidRDefault="00380521" w:rsidP="0038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380521" w:rsidRPr="005A4292" w:rsidRDefault="00380521" w:rsidP="0038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380521" w:rsidRPr="005A4292" w:rsidRDefault="00380521" w:rsidP="0038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380521" w:rsidRPr="005A4292" w:rsidRDefault="00380521" w:rsidP="0038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  <w:hideMark/>
          </w:tcPr>
          <w:p w:rsidR="00380521" w:rsidRPr="005A4292" w:rsidRDefault="00380521" w:rsidP="00F02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6 задачи 1 подпрограммы 2 - Количество проведенных мероприятий в целях профилактики нарушений правил дорожного движения, в области противодействия злоупотреблению наркотик</w:t>
            </w:r>
            <w:r w:rsidR="00F02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ов</w:t>
            </w: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их незаконному обороту.</w:t>
            </w:r>
          </w:p>
        </w:tc>
        <w:tc>
          <w:tcPr>
            <w:tcW w:w="1134" w:type="dxa"/>
            <w:shd w:val="clear" w:color="auto" w:fill="auto"/>
            <w:hideMark/>
          </w:tcPr>
          <w:p w:rsidR="00380521" w:rsidRPr="005A4292" w:rsidRDefault="00380521" w:rsidP="0038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  <w:hideMark/>
          </w:tcPr>
          <w:p w:rsidR="00380521" w:rsidRPr="005A4292" w:rsidRDefault="00380521" w:rsidP="0038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34" w:type="dxa"/>
            <w:shd w:val="clear" w:color="auto" w:fill="auto"/>
            <w:hideMark/>
          </w:tcPr>
          <w:p w:rsidR="00380521" w:rsidRPr="005A4292" w:rsidRDefault="00380521" w:rsidP="0038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0521" w:rsidRPr="005A4292" w:rsidRDefault="00380521" w:rsidP="0038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0521" w:rsidRPr="005A4292" w:rsidRDefault="00380521" w:rsidP="0038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0521" w:rsidRPr="005A4292" w:rsidRDefault="00380521" w:rsidP="0038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0521" w:rsidRPr="005A4292" w:rsidRDefault="00380521" w:rsidP="0038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134" w:type="dxa"/>
            <w:shd w:val="clear" w:color="auto" w:fill="auto"/>
            <w:hideMark/>
          </w:tcPr>
          <w:p w:rsidR="00380521" w:rsidRPr="005A4292" w:rsidRDefault="00380521" w:rsidP="0038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</w:t>
            </w:r>
          </w:p>
        </w:tc>
      </w:tr>
      <w:tr w:rsidR="00380521" w:rsidRPr="005A4292" w:rsidTr="00F94ACD">
        <w:trPr>
          <w:gridBefore w:val="1"/>
          <w:gridAfter w:val="1"/>
          <w:wBefore w:w="9" w:type="dxa"/>
          <w:wAfter w:w="10" w:type="dxa"/>
          <w:trHeight w:val="113"/>
        </w:trPr>
        <w:tc>
          <w:tcPr>
            <w:tcW w:w="340" w:type="dxa"/>
            <w:gridSpan w:val="2"/>
            <w:shd w:val="clear" w:color="auto" w:fill="auto"/>
            <w:noWrap/>
            <w:hideMark/>
          </w:tcPr>
          <w:p w:rsidR="00380521" w:rsidRPr="005A4292" w:rsidRDefault="00380521" w:rsidP="0038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380521" w:rsidRPr="005A4292" w:rsidRDefault="00380521" w:rsidP="0038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380521" w:rsidRPr="005A4292" w:rsidRDefault="00380521" w:rsidP="0038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380521" w:rsidRPr="005A4292" w:rsidRDefault="00380521" w:rsidP="0038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380521" w:rsidRPr="005A4292" w:rsidRDefault="00380521" w:rsidP="0038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380521" w:rsidRPr="005A4292" w:rsidRDefault="00380521" w:rsidP="0038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380521" w:rsidRPr="005A4292" w:rsidRDefault="00380521" w:rsidP="0038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380521" w:rsidRPr="005A4292" w:rsidRDefault="00380521" w:rsidP="0038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380521" w:rsidRPr="005A4292" w:rsidRDefault="00380521" w:rsidP="0038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380521" w:rsidRPr="005A4292" w:rsidRDefault="00380521" w:rsidP="0038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7" w:type="dxa"/>
            <w:shd w:val="clear" w:color="auto" w:fill="auto"/>
            <w:hideMark/>
          </w:tcPr>
          <w:p w:rsidR="00380521" w:rsidRPr="005A4292" w:rsidRDefault="00380521" w:rsidP="00380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Административное мероприятие 7 задачи 1 подпрограммы 2 - Проведение мониторинга заключенных договоров муниципальными бюджетными учреждениями Лихославльского </w:t>
            </w:r>
            <w:r w:rsidR="00F02B38" w:rsidRPr="00F02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муниципального округа Тверской области</w:t>
            </w: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обеспечению эксплуатации имеющихся систем видеонаблюдения и тревожных кнопок.</w:t>
            </w:r>
          </w:p>
        </w:tc>
        <w:tc>
          <w:tcPr>
            <w:tcW w:w="1134" w:type="dxa"/>
            <w:shd w:val="clear" w:color="auto" w:fill="auto"/>
            <w:hideMark/>
          </w:tcPr>
          <w:p w:rsidR="00380521" w:rsidRPr="005A4292" w:rsidRDefault="00380521" w:rsidP="0038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да/нет (1/0) </w:t>
            </w:r>
          </w:p>
        </w:tc>
        <w:tc>
          <w:tcPr>
            <w:tcW w:w="1134" w:type="dxa"/>
            <w:shd w:val="clear" w:color="auto" w:fill="auto"/>
            <w:hideMark/>
          </w:tcPr>
          <w:p w:rsidR="00380521" w:rsidRPr="005A4292" w:rsidRDefault="00380521" w:rsidP="0038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380521" w:rsidRPr="005A4292" w:rsidRDefault="00380521" w:rsidP="0038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0521" w:rsidRPr="005A4292" w:rsidRDefault="00380521" w:rsidP="0038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0521" w:rsidRPr="005A4292" w:rsidRDefault="00380521" w:rsidP="0038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0521" w:rsidRPr="005A4292" w:rsidRDefault="00380521" w:rsidP="0038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0521" w:rsidRPr="005A4292" w:rsidRDefault="00380521" w:rsidP="0038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380521" w:rsidRPr="005A4292" w:rsidRDefault="00380521" w:rsidP="0038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80521" w:rsidRPr="005A4292" w:rsidTr="00F94ACD">
        <w:trPr>
          <w:gridBefore w:val="1"/>
          <w:gridAfter w:val="1"/>
          <w:wBefore w:w="9" w:type="dxa"/>
          <w:wAfter w:w="10" w:type="dxa"/>
          <w:trHeight w:val="113"/>
        </w:trPr>
        <w:tc>
          <w:tcPr>
            <w:tcW w:w="340" w:type="dxa"/>
            <w:gridSpan w:val="2"/>
            <w:shd w:val="clear" w:color="auto" w:fill="auto"/>
            <w:noWrap/>
            <w:hideMark/>
          </w:tcPr>
          <w:p w:rsidR="00380521" w:rsidRPr="005A4292" w:rsidRDefault="00380521" w:rsidP="0038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380521" w:rsidRPr="005A4292" w:rsidRDefault="00380521" w:rsidP="0038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380521" w:rsidRPr="005A4292" w:rsidRDefault="00380521" w:rsidP="0038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380521" w:rsidRPr="005A4292" w:rsidRDefault="00380521" w:rsidP="0038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380521" w:rsidRPr="005A4292" w:rsidRDefault="00380521" w:rsidP="0038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380521" w:rsidRPr="005A4292" w:rsidRDefault="00380521" w:rsidP="0038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380521" w:rsidRPr="005A4292" w:rsidRDefault="00380521" w:rsidP="0038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380521" w:rsidRPr="005A4292" w:rsidRDefault="00380521" w:rsidP="0038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380521" w:rsidRPr="005A4292" w:rsidRDefault="00380521" w:rsidP="0038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380521" w:rsidRPr="005A4292" w:rsidRDefault="00380521" w:rsidP="0038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  <w:hideMark/>
          </w:tcPr>
          <w:p w:rsidR="00380521" w:rsidRPr="005A4292" w:rsidRDefault="00380521" w:rsidP="00380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7 задачи 1 подпрограммы 2 - Обеспечение эксплуатации имеющихся систем видеонаблюдения и тревожных кнопок во всех бюджетных учреждениях.</w:t>
            </w:r>
          </w:p>
        </w:tc>
        <w:tc>
          <w:tcPr>
            <w:tcW w:w="1134" w:type="dxa"/>
            <w:shd w:val="clear" w:color="auto" w:fill="auto"/>
            <w:hideMark/>
          </w:tcPr>
          <w:p w:rsidR="00380521" w:rsidRPr="005A4292" w:rsidRDefault="00380521" w:rsidP="0038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34" w:type="dxa"/>
            <w:shd w:val="clear" w:color="auto" w:fill="auto"/>
            <w:hideMark/>
          </w:tcPr>
          <w:p w:rsidR="00380521" w:rsidRPr="005A4292" w:rsidRDefault="00380521" w:rsidP="0038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380521" w:rsidRPr="005A4292" w:rsidRDefault="00380521" w:rsidP="0038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0521" w:rsidRPr="005A4292" w:rsidRDefault="00380521" w:rsidP="0038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0521" w:rsidRPr="005A4292" w:rsidRDefault="00380521" w:rsidP="0038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0521" w:rsidRPr="005A4292" w:rsidRDefault="00380521" w:rsidP="0038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0521" w:rsidRPr="005A4292" w:rsidRDefault="00380521" w:rsidP="0038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380521" w:rsidRPr="005A4292" w:rsidRDefault="00380521" w:rsidP="0038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380521" w:rsidRPr="005A4292" w:rsidTr="00F94ACD">
        <w:trPr>
          <w:gridBefore w:val="1"/>
          <w:gridAfter w:val="1"/>
          <w:wBefore w:w="9" w:type="dxa"/>
          <w:wAfter w:w="10" w:type="dxa"/>
          <w:trHeight w:val="113"/>
        </w:trPr>
        <w:tc>
          <w:tcPr>
            <w:tcW w:w="340" w:type="dxa"/>
            <w:gridSpan w:val="2"/>
            <w:shd w:val="clear" w:color="auto" w:fill="auto"/>
            <w:noWrap/>
            <w:hideMark/>
          </w:tcPr>
          <w:p w:rsidR="00380521" w:rsidRPr="005A4292" w:rsidRDefault="00380521" w:rsidP="0038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380521" w:rsidRPr="005A4292" w:rsidRDefault="00380521" w:rsidP="0038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380521" w:rsidRPr="005A4292" w:rsidRDefault="00380521" w:rsidP="0038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380521" w:rsidRPr="005A4292" w:rsidRDefault="00380521" w:rsidP="0038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380521" w:rsidRPr="005A4292" w:rsidRDefault="00380521" w:rsidP="0038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380521" w:rsidRPr="005A4292" w:rsidRDefault="00380521" w:rsidP="0038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380521" w:rsidRPr="005A4292" w:rsidRDefault="00380521" w:rsidP="0038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380521" w:rsidRPr="005A4292" w:rsidRDefault="00380521" w:rsidP="0038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380521" w:rsidRPr="005A4292" w:rsidRDefault="00380521" w:rsidP="0038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380521" w:rsidRPr="005A4292" w:rsidRDefault="00380521" w:rsidP="0038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7" w:type="dxa"/>
            <w:shd w:val="clear" w:color="auto" w:fill="auto"/>
            <w:hideMark/>
          </w:tcPr>
          <w:p w:rsidR="00380521" w:rsidRPr="005A4292" w:rsidRDefault="00380521" w:rsidP="00380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Задача 2 подпрограммы 2 «Профилактика совершения преступлений в общественных местах».</w:t>
            </w:r>
          </w:p>
        </w:tc>
        <w:tc>
          <w:tcPr>
            <w:tcW w:w="1134" w:type="dxa"/>
            <w:shd w:val="clear" w:color="auto" w:fill="auto"/>
            <w:hideMark/>
          </w:tcPr>
          <w:p w:rsidR="00380521" w:rsidRPr="005A4292" w:rsidRDefault="00380521" w:rsidP="0038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380521" w:rsidRPr="005A4292" w:rsidRDefault="006F0661" w:rsidP="0038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380521" w:rsidRPr="005A4292" w:rsidRDefault="006F0661" w:rsidP="0038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0521" w:rsidRPr="005A4292" w:rsidRDefault="00380521" w:rsidP="0038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0521" w:rsidRPr="005A4292" w:rsidRDefault="00380521" w:rsidP="0038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0521" w:rsidRPr="005A4292" w:rsidRDefault="00380521" w:rsidP="0038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0521" w:rsidRPr="005A4292" w:rsidRDefault="00380521" w:rsidP="0038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80521" w:rsidRPr="005A4292" w:rsidRDefault="00380521" w:rsidP="0038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02B38" w:rsidRPr="005A4292" w:rsidTr="00F94ACD">
        <w:trPr>
          <w:gridBefore w:val="1"/>
          <w:gridAfter w:val="1"/>
          <w:wBefore w:w="9" w:type="dxa"/>
          <w:wAfter w:w="10" w:type="dxa"/>
          <w:trHeight w:val="113"/>
        </w:trPr>
        <w:tc>
          <w:tcPr>
            <w:tcW w:w="340" w:type="dxa"/>
            <w:gridSpan w:val="2"/>
            <w:shd w:val="clear" w:color="auto" w:fill="auto"/>
            <w:noWrap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  <w:hideMark/>
          </w:tcPr>
          <w:p w:rsidR="00F02B38" w:rsidRPr="005A4292" w:rsidRDefault="00F02B38" w:rsidP="00F02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задачи 2 подпрограммы 2 - Количество преступлений, совершенных в общественных местах.</w:t>
            </w:r>
          </w:p>
        </w:tc>
        <w:tc>
          <w:tcPr>
            <w:tcW w:w="1134" w:type="dxa"/>
            <w:shd w:val="clear" w:color="auto" w:fill="auto"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:rsidR="00F02B38" w:rsidRPr="005A4292" w:rsidRDefault="00E831F4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134" w:type="dxa"/>
            <w:shd w:val="clear" w:color="auto" w:fill="auto"/>
            <w:noWrap/>
          </w:tcPr>
          <w:p w:rsidR="00F02B38" w:rsidRPr="005A4292" w:rsidRDefault="00E831F4" w:rsidP="00E8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34" w:type="dxa"/>
            <w:shd w:val="clear" w:color="auto" w:fill="auto"/>
            <w:noWrap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134" w:type="dxa"/>
            <w:shd w:val="clear" w:color="auto" w:fill="auto"/>
            <w:noWrap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134" w:type="dxa"/>
            <w:shd w:val="clear" w:color="auto" w:fill="auto"/>
            <w:noWrap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134" w:type="dxa"/>
            <w:shd w:val="clear" w:color="auto" w:fill="auto"/>
            <w:hideMark/>
          </w:tcPr>
          <w:p w:rsidR="00F02B38" w:rsidRPr="005A4292" w:rsidRDefault="00F02B38" w:rsidP="00E8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E83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</w:tr>
      <w:tr w:rsidR="00F02B38" w:rsidRPr="005A4292" w:rsidTr="00F94ACD">
        <w:trPr>
          <w:gridBefore w:val="1"/>
          <w:gridAfter w:val="1"/>
          <w:wBefore w:w="9" w:type="dxa"/>
          <w:wAfter w:w="10" w:type="dxa"/>
          <w:trHeight w:val="113"/>
        </w:trPr>
        <w:tc>
          <w:tcPr>
            <w:tcW w:w="340" w:type="dxa"/>
            <w:gridSpan w:val="2"/>
            <w:shd w:val="clear" w:color="auto" w:fill="auto"/>
            <w:noWrap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27" w:type="dxa"/>
            <w:shd w:val="clear" w:color="auto" w:fill="auto"/>
            <w:hideMark/>
          </w:tcPr>
          <w:p w:rsidR="00F02B38" w:rsidRPr="005A4292" w:rsidRDefault="00F02B38" w:rsidP="00F02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2 задачи 2 подпрограммы 2 - Уровень преступности в общественных местах.</w:t>
            </w:r>
          </w:p>
        </w:tc>
        <w:tc>
          <w:tcPr>
            <w:tcW w:w="1134" w:type="dxa"/>
            <w:shd w:val="clear" w:color="auto" w:fill="auto"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34" w:type="dxa"/>
            <w:shd w:val="clear" w:color="auto" w:fill="auto"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1134" w:type="dxa"/>
            <w:shd w:val="clear" w:color="auto" w:fill="auto"/>
          </w:tcPr>
          <w:p w:rsidR="00F02B38" w:rsidRPr="005A4292" w:rsidRDefault="00F02B38" w:rsidP="00E8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E83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="00E83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F02B38" w:rsidRPr="005A4292" w:rsidRDefault="00F02B38" w:rsidP="00E8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E83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="00E83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</w:tcPr>
          <w:p w:rsidR="00F02B38" w:rsidRPr="005A4292" w:rsidRDefault="00F02B38" w:rsidP="00E8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E83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,5</w:t>
            </w:r>
          </w:p>
        </w:tc>
        <w:tc>
          <w:tcPr>
            <w:tcW w:w="1134" w:type="dxa"/>
            <w:shd w:val="clear" w:color="auto" w:fill="auto"/>
            <w:noWrap/>
          </w:tcPr>
          <w:p w:rsidR="00F02B38" w:rsidRPr="005A4292" w:rsidRDefault="00F02B38" w:rsidP="00E8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E83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="00E83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F02B38" w:rsidRPr="005A4292" w:rsidRDefault="00F02B38" w:rsidP="00E8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E83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="00E83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F02B38" w:rsidRPr="005A4292" w:rsidRDefault="00F02B38" w:rsidP="00E8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E83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</w:t>
            </w:r>
          </w:p>
        </w:tc>
      </w:tr>
      <w:tr w:rsidR="00F02B38" w:rsidRPr="005A4292" w:rsidTr="00F94ACD">
        <w:trPr>
          <w:gridBefore w:val="1"/>
          <w:gridAfter w:val="1"/>
          <w:wBefore w:w="9" w:type="dxa"/>
          <w:wAfter w:w="10" w:type="dxa"/>
          <w:trHeight w:val="113"/>
        </w:trPr>
        <w:tc>
          <w:tcPr>
            <w:tcW w:w="340" w:type="dxa"/>
            <w:gridSpan w:val="2"/>
            <w:shd w:val="clear" w:color="auto" w:fill="auto"/>
            <w:noWrap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27" w:type="dxa"/>
            <w:shd w:val="clear" w:color="auto" w:fill="auto"/>
            <w:hideMark/>
          </w:tcPr>
          <w:p w:rsidR="00F02B38" w:rsidRPr="005A4292" w:rsidRDefault="00F02B38" w:rsidP="00F02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Показатель 3 задачи 2 подпрограммы 2 - Количество преступлений, совершенных на территории Лихославльского </w:t>
            </w:r>
            <w:r w:rsidRPr="00F02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муниципального округа Тверской области</w:t>
            </w: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лицами, ранее совершавшими преступления.</w:t>
            </w:r>
          </w:p>
        </w:tc>
        <w:tc>
          <w:tcPr>
            <w:tcW w:w="1134" w:type="dxa"/>
            <w:shd w:val="clear" w:color="auto" w:fill="auto"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:rsidR="00F02B38" w:rsidRPr="005A4292" w:rsidRDefault="00E831F4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134" w:type="dxa"/>
            <w:shd w:val="clear" w:color="auto" w:fill="auto"/>
          </w:tcPr>
          <w:p w:rsidR="00F02B38" w:rsidRPr="005A4292" w:rsidRDefault="00E831F4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1134" w:type="dxa"/>
            <w:shd w:val="clear" w:color="auto" w:fill="auto"/>
            <w:noWrap/>
          </w:tcPr>
          <w:p w:rsidR="00F02B38" w:rsidRPr="005A4292" w:rsidRDefault="00E831F4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134" w:type="dxa"/>
            <w:shd w:val="clear" w:color="auto" w:fill="auto"/>
            <w:noWrap/>
          </w:tcPr>
          <w:p w:rsidR="00F02B38" w:rsidRPr="005A4292" w:rsidRDefault="00E831F4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1134" w:type="dxa"/>
            <w:shd w:val="clear" w:color="auto" w:fill="auto"/>
            <w:noWrap/>
          </w:tcPr>
          <w:p w:rsidR="00F02B38" w:rsidRPr="005A4292" w:rsidRDefault="00E831F4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1134" w:type="dxa"/>
            <w:shd w:val="clear" w:color="auto" w:fill="auto"/>
            <w:noWrap/>
          </w:tcPr>
          <w:p w:rsidR="00F02B38" w:rsidRPr="005A4292" w:rsidRDefault="00E831F4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1134" w:type="dxa"/>
            <w:shd w:val="clear" w:color="auto" w:fill="auto"/>
            <w:hideMark/>
          </w:tcPr>
          <w:p w:rsidR="00F02B38" w:rsidRPr="005A4292" w:rsidRDefault="00E831F4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641</w:t>
            </w:r>
          </w:p>
        </w:tc>
      </w:tr>
      <w:tr w:rsidR="00F02B38" w:rsidRPr="005A4292" w:rsidTr="00F94ACD">
        <w:trPr>
          <w:gridBefore w:val="1"/>
          <w:gridAfter w:val="1"/>
          <w:wBefore w:w="9" w:type="dxa"/>
          <w:wAfter w:w="10" w:type="dxa"/>
          <w:trHeight w:val="113"/>
        </w:trPr>
        <w:tc>
          <w:tcPr>
            <w:tcW w:w="340" w:type="dxa"/>
            <w:gridSpan w:val="2"/>
            <w:shd w:val="clear" w:color="auto" w:fill="auto"/>
            <w:noWrap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7" w:type="dxa"/>
            <w:shd w:val="clear" w:color="auto" w:fill="auto"/>
            <w:hideMark/>
          </w:tcPr>
          <w:p w:rsidR="00F02B38" w:rsidRPr="005A4292" w:rsidRDefault="00F02B38" w:rsidP="00F02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Административное мероприятие 1 задачи 2 подпрограммы 2 - Стимулирование граждан за участие в охране общественного порядка.</w:t>
            </w:r>
          </w:p>
        </w:tc>
        <w:tc>
          <w:tcPr>
            <w:tcW w:w="1134" w:type="dxa"/>
            <w:shd w:val="clear" w:color="auto" w:fill="auto"/>
            <w:hideMark/>
          </w:tcPr>
          <w:p w:rsidR="00F02B38" w:rsidRPr="005A4292" w:rsidRDefault="00715852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134" w:type="dxa"/>
            <w:shd w:val="clear" w:color="auto" w:fill="auto"/>
          </w:tcPr>
          <w:p w:rsidR="00F02B38" w:rsidRPr="005A4292" w:rsidRDefault="00715852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02B38" w:rsidRPr="005A4292" w:rsidRDefault="00715852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F02B38" w:rsidRPr="005A4292" w:rsidRDefault="00715852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F02B38" w:rsidRPr="005A4292" w:rsidRDefault="00715852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F02B38" w:rsidRPr="005A4292" w:rsidRDefault="00715852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F02B38" w:rsidRPr="005A4292" w:rsidRDefault="00715852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02B38" w:rsidRPr="005A4292" w:rsidRDefault="00715852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02B38" w:rsidRPr="005A4292" w:rsidTr="00F94ACD">
        <w:trPr>
          <w:gridBefore w:val="1"/>
          <w:gridAfter w:val="1"/>
          <w:wBefore w:w="9" w:type="dxa"/>
          <w:wAfter w:w="10" w:type="dxa"/>
          <w:trHeight w:val="113"/>
        </w:trPr>
        <w:tc>
          <w:tcPr>
            <w:tcW w:w="340" w:type="dxa"/>
            <w:gridSpan w:val="2"/>
            <w:shd w:val="clear" w:color="auto" w:fill="auto"/>
            <w:noWrap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  <w:hideMark/>
          </w:tcPr>
          <w:p w:rsidR="00F02B38" w:rsidRPr="005A4292" w:rsidRDefault="00F02B38" w:rsidP="00F02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1 задачи 2 подпрограммы 2 - Увеличение количества граждан, принимавших участие в охране общественного порядка</w:t>
            </w:r>
          </w:p>
        </w:tc>
        <w:tc>
          <w:tcPr>
            <w:tcW w:w="1134" w:type="dxa"/>
            <w:shd w:val="clear" w:color="auto" w:fill="auto"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 чел.</w:t>
            </w:r>
          </w:p>
        </w:tc>
        <w:tc>
          <w:tcPr>
            <w:tcW w:w="1134" w:type="dxa"/>
            <w:shd w:val="clear" w:color="auto" w:fill="auto"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134" w:type="dxa"/>
            <w:shd w:val="clear" w:color="auto" w:fill="auto"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134" w:type="dxa"/>
            <w:shd w:val="clear" w:color="auto" w:fill="auto"/>
            <w:noWrap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134" w:type="dxa"/>
            <w:shd w:val="clear" w:color="auto" w:fill="auto"/>
            <w:noWrap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34" w:type="dxa"/>
            <w:shd w:val="clear" w:color="auto" w:fill="auto"/>
            <w:noWrap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34" w:type="dxa"/>
            <w:shd w:val="clear" w:color="auto" w:fill="auto"/>
            <w:noWrap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34" w:type="dxa"/>
            <w:shd w:val="clear" w:color="auto" w:fill="auto"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</w:tr>
      <w:tr w:rsidR="00F02B38" w:rsidRPr="005A4292" w:rsidTr="00F94ACD">
        <w:trPr>
          <w:gridBefore w:val="1"/>
          <w:gridAfter w:val="1"/>
          <w:wBefore w:w="9" w:type="dxa"/>
          <w:wAfter w:w="10" w:type="dxa"/>
          <w:trHeight w:val="113"/>
        </w:trPr>
        <w:tc>
          <w:tcPr>
            <w:tcW w:w="340" w:type="dxa"/>
            <w:gridSpan w:val="2"/>
            <w:shd w:val="clear" w:color="auto" w:fill="auto"/>
            <w:noWrap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7" w:type="dxa"/>
            <w:shd w:val="clear" w:color="auto" w:fill="auto"/>
            <w:hideMark/>
          </w:tcPr>
          <w:p w:rsidR="00F02B38" w:rsidRPr="005A4292" w:rsidRDefault="00F02B38" w:rsidP="00F02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Административное мероприятие 2 задачи 2 подпрограммы 2 - Обеспечение охраны общественного порядка при проведении мероприятий с массовым пребыванием людей.</w:t>
            </w:r>
          </w:p>
        </w:tc>
        <w:tc>
          <w:tcPr>
            <w:tcW w:w="1134" w:type="dxa"/>
            <w:shd w:val="clear" w:color="auto" w:fill="auto"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134" w:type="dxa"/>
            <w:shd w:val="clear" w:color="auto" w:fill="auto"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02B38" w:rsidRPr="005A4292" w:rsidTr="00F94ACD">
        <w:trPr>
          <w:gridBefore w:val="1"/>
          <w:gridAfter w:val="1"/>
          <w:wBefore w:w="9" w:type="dxa"/>
          <w:wAfter w:w="10" w:type="dxa"/>
          <w:trHeight w:val="113"/>
        </w:trPr>
        <w:tc>
          <w:tcPr>
            <w:tcW w:w="340" w:type="dxa"/>
            <w:gridSpan w:val="2"/>
            <w:shd w:val="clear" w:color="auto" w:fill="auto"/>
            <w:noWrap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  <w:hideMark/>
          </w:tcPr>
          <w:p w:rsidR="00F02B38" w:rsidRPr="005A4292" w:rsidRDefault="00F02B38" w:rsidP="00F02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2 задачи 2 подпрограммы 2 - Участие сотрудников полиции при осуществлении охраны общественного порядка при проведении всех мероприятий с массовых пребыванием людей.</w:t>
            </w:r>
          </w:p>
        </w:tc>
        <w:tc>
          <w:tcPr>
            <w:tcW w:w="1134" w:type="dxa"/>
            <w:shd w:val="clear" w:color="auto" w:fill="auto"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34" w:type="dxa"/>
            <w:shd w:val="clear" w:color="auto" w:fill="auto"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</w:tr>
      <w:tr w:rsidR="00F02B38" w:rsidRPr="005A4292" w:rsidTr="00F94ACD">
        <w:trPr>
          <w:gridBefore w:val="1"/>
          <w:gridAfter w:val="1"/>
          <w:wBefore w:w="9" w:type="dxa"/>
          <w:wAfter w:w="10" w:type="dxa"/>
          <w:trHeight w:val="113"/>
        </w:trPr>
        <w:tc>
          <w:tcPr>
            <w:tcW w:w="340" w:type="dxa"/>
            <w:gridSpan w:val="2"/>
            <w:shd w:val="clear" w:color="auto" w:fill="auto"/>
            <w:noWrap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7" w:type="dxa"/>
            <w:shd w:val="clear" w:color="auto" w:fill="auto"/>
            <w:hideMark/>
          </w:tcPr>
          <w:p w:rsidR="00F02B38" w:rsidRPr="005A4292" w:rsidRDefault="00F02B38" w:rsidP="00F02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Административное мероприятие 3 задачи 2 подпрограммы 2 - Обеспечение участия общественности в деятельности формирований правоохранительной направленности, ДНД, оперативных отрядов.</w:t>
            </w:r>
          </w:p>
        </w:tc>
        <w:tc>
          <w:tcPr>
            <w:tcW w:w="1134" w:type="dxa"/>
            <w:shd w:val="clear" w:color="auto" w:fill="auto"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134" w:type="dxa"/>
            <w:shd w:val="clear" w:color="auto" w:fill="auto"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02B38" w:rsidRPr="005A4292" w:rsidTr="00F94ACD">
        <w:trPr>
          <w:gridBefore w:val="1"/>
          <w:gridAfter w:val="1"/>
          <w:wBefore w:w="9" w:type="dxa"/>
          <w:wAfter w:w="10" w:type="dxa"/>
          <w:trHeight w:val="113"/>
        </w:trPr>
        <w:tc>
          <w:tcPr>
            <w:tcW w:w="340" w:type="dxa"/>
            <w:gridSpan w:val="2"/>
            <w:shd w:val="clear" w:color="auto" w:fill="auto"/>
            <w:noWrap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  <w:hideMark/>
          </w:tcPr>
          <w:p w:rsidR="00F02B38" w:rsidRPr="005A4292" w:rsidRDefault="00F02B38" w:rsidP="00F02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2 задачи 2 подпрограммы 2 - Количественный состав ДНД.</w:t>
            </w:r>
          </w:p>
        </w:tc>
        <w:tc>
          <w:tcPr>
            <w:tcW w:w="1134" w:type="dxa"/>
            <w:shd w:val="clear" w:color="auto" w:fill="auto"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134" w:type="dxa"/>
            <w:shd w:val="clear" w:color="auto" w:fill="auto"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34" w:type="dxa"/>
            <w:shd w:val="clear" w:color="auto" w:fill="auto"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34" w:type="dxa"/>
            <w:shd w:val="clear" w:color="auto" w:fill="auto"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</w:tr>
      <w:tr w:rsidR="00F02B38" w:rsidRPr="005A4292" w:rsidTr="00F94ACD">
        <w:trPr>
          <w:gridBefore w:val="1"/>
          <w:gridAfter w:val="1"/>
          <w:wBefore w:w="9" w:type="dxa"/>
          <w:wAfter w:w="10" w:type="dxa"/>
          <w:trHeight w:val="113"/>
        </w:trPr>
        <w:tc>
          <w:tcPr>
            <w:tcW w:w="340" w:type="dxa"/>
            <w:gridSpan w:val="2"/>
            <w:shd w:val="clear" w:color="auto" w:fill="auto"/>
            <w:noWrap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7" w:type="dxa"/>
            <w:shd w:val="clear" w:color="auto" w:fill="auto"/>
            <w:hideMark/>
          </w:tcPr>
          <w:p w:rsidR="00F02B38" w:rsidRPr="005A4292" w:rsidRDefault="00F02B38" w:rsidP="00F02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Административное мероприятие 4 задачи 2 подпрограммы 2 - Распространение среди населения социальной </w:t>
            </w:r>
            <w:proofErr w:type="spellStart"/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противокриминальной</w:t>
            </w:r>
            <w:proofErr w:type="spellEnd"/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рекламы, путем размещения данных материалов в газете "Наша жизнь», на официальных сайтах ОМС Лихославльского </w:t>
            </w:r>
            <w:r w:rsidRPr="00F02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муниципального округа Тверской области</w:t>
            </w: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134" w:type="dxa"/>
            <w:shd w:val="clear" w:color="auto" w:fill="auto"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02B38" w:rsidRPr="005A4292" w:rsidTr="00F94ACD">
        <w:trPr>
          <w:gridBefore w:val="1"/>
          <w:gridAfter w:val="1"/>
          <w:wBefore w:w="9" w:type="dxa"/>
          <w:wAfter w:w="10" w:type="dxa"/>
          <w:trHeight w:val="113"/>
        </w:trPr>
        <w:tc>
          <w:tcPr>
            <w:tcW w:w="340" w:type="dxa"/>
            <w:gridSpan w:val="2"/>
            <w:shd w:val="clear" w:color="auto" w:fill="auto"/>
            <w:noWrap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  <w:hideMark/>
          </w:tcPr>
          <w:p w:rsidR="00F02B38" w:rsidRPr="005A4292" w:rsidRDefault="00F02B38" w:rsidP="00F02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Показатель 1 административного мероприятия 4 задачи 2 подпрограммы 2 - Количество материалов, размещенных в </w:t>
            </w: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газете "Наша жизнь",</w:t>
            </w:r>
            <w:r w:rsidRPr="005A429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 официальных сайтах ОМС Лихославльского </w:t>
            </w:r>
            <w:r w:rsidRPr="00F02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муниципального округа Тверской области</w:t>
            </w: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134" w:type="dxa"/>
            <w:shd w:val="clear" w:color="auto" w:fill="auto"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134" w:type="dxa"/>
            <w:shd w:val="clear" w:color="auto" w:fill="auto"/>
            <w:noWrap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134" w:type="dxa"/>
            <w:shd w:val="clear" w:color="auto" w:fill="auto"/>
            <w:noWrap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34" w:type="dxa"/>
            <w:shd w:val="clear" w:color="auto" w:fill="auto"/>
            <w:noWrap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34" w:type="dxa"/>
            <w:shd w:val="clear" w:color="auto" w:fill="auto"/>
            <w:noWrap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34" w:type="dxa"/>
            <w:shd w:val="clear" w:color="auto" w:fill="auto"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</w:tr>
      <w:tr w:rsidR="006835A4" w:rsidRPr="005A4292" w:rsidTr="00F94ACD">
        <w:trPr>
          <w:gridBefore w:val="1"/>
          <w:gridAfter w:val="1"/>
          <w:wBefore w:w="9" w:type="dxa"/>
          <w:wAfter w:w="10" w:type="dxa"/>
          <w:trHeight w:val="113"/>
        </w:trPr>
        <w:tc>
          <w:tcPr>
            <w:tcW w:w="340" w:type="dxa"/>
            <w:gridSpan w:val="2"/>
            <w:shd w:val="clear" w:color="auto" w:fill="auto"/>
            <w:noWrap/>
            <w:hideMark/>
          </w:tcPr>
          <w:p w:rsidR="006835A4" w:rsidRPr="005A4292" w:rsidRDefault="006835A4" w:rsidP="0068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6835A4" w:rsidRPr="005A4292" w:rsidRDefault="006835A4" w:rsidP="0068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6835A4" w:rsidRPr="005A4292" w:rsidRDefault="006835A4" w:rsidP="0068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6835A4" w:rsidRPr="005A4292" w:rsidRDefault="006835A4" w:rsidP="0068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6835A4" w:rsidRPr="005A4292" w:rsidRDefault="006835A4" w:rsidP="0068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6835A4" w:rsidRPr="005A4292" w:rsidRDefault="006835A4" w:rsidP="0068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6835A4" w:rsidRPr="005A4292" w:rsidRDefault="006835A4" w:rsidP="0068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6835A4" w:rsidRPr="005A4292" w:rsidRDefault="006835A4" w:rsidP="0068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6835A4" w:rsidRPr="005A4292" w:rsidRDefault="006835A4" w:rsidP="0068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6835A4" w:rsidRPr="005A4292" w:rsidRDefault="006835A4" w:rsidP="0068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7" w:type="dxa"/>
            <w:shd w:val="clear" w:color="auto" w:fill="auto"/>
            <w:hideMark/>
          </w:tcPr>
          <w:p w:rsidR="006835A4" w:rsidRPr="005A4292" w:rsidRDefault="006835A4" w:rsidP="00683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Задача 3 подпрограммы 2 «Укрепление кадрового потенциала ОМВД России по Лихославльскому району».</w:t>
            </w:r>
          </w:p>
        </w:tc>
        <w:tc>
          <w:tcPr>
            <w:tcW w:w="1134" w:type="dxa"/>
            <w:shd w:val="clear" w:color="auto" w:fill="auto"/>
            <w:hideMark/>
          </w:tcPr>
          <w:p w:rsidR="006835A4" w:rsidRPr="005A4292" w:rsidRDefault="006835A4" w:rsidP="0068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134" w:type="dxa"/>
            <w:shd w:val="clear" w:color="auto" w:fill="auto"/>
            <w:hideMark/>
          </w:tcPr>
          <w:p w:rsidR="006835A4" w:rsidRPr="005A4292" w:rsidRDefault="006835A4" w:rsidP="0068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6835A4" w:rsidRPr="005A4292" w:rsidRDefault="006835A4" w:rsidP="0068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835A4" w:rsidRPr="005A4292" w:rsidRDefault="006835A4" w:rsidP="0068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835A4" w:rsidRPr="005A4292" w:rsidRDefault="006835A4" w:rsidP="0068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835A4" w:rsidRPr="005A4292" w:rsidRDefault="006835A4" w:rsidP="0068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835A4" w:rsidRPr="005A4292" w:rsidRDefault="006835A4" w:rsidP="0068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6835A4" w:rsidRPr="005A4292" w:rsidRDefault="006835A4" w:rsidP="0068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02B38" w:rsidRPr="005A4292" w:rsidTr="00F94ACD">
        <w:trPr>
          <w:gridBefore w:val="1"/>
          <w:gridAfter w:val="1"/>
          <w:wBefore w:w="9" w:type="dxa"/>
          <w:wAfter w:w="10" w:type="dxa"/>
          <w:trHeight w:val="113"/>
        </w:trPr>
        <w:tc>
          <w:tcPr>
            <w:tcW w:w="340" w:type="dxa"/>
            <w:gridSpan w:val="2"/>
            <w:shd w:val="clear" w:color="auto" w:fill="auto"/>
            <w:noWrap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  <w:hideMark/>
          </w:tcPr>
          <w:p w:rsidR="00F02B38" w:rsidRPr="005A4292" w:rsidRDefault="00F02B38" w:rsidP="00F02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Показатель 1 задачи 3 подпрограммы 2 - Количество сотрудников ОМВД России по Лихославльскому району, обеспечивающих охрану общественного порядка в Лихославльском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униципально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округе Тверской области</w:t>
            </w: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134" w:type="dxa"/>
            <w:shd w:val="clear" w:color="auto" w:fill="auto"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34" w:type="dxa"/>
            <w:shd w:val="clear" w:color="auto" w:fill="auto"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34" w:type="dxa"/>
            <w:shd w:val="clear" w:color="auto" w:fill="auto"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</w:tr>
      <w:tr w:rsidR="00F02B38" w:rsidRPr="005A4292" w:rsidTr="00F94ACD">
        <w:trPr>
          <w:gridBefore w:val="1"/>
          <w:gridAfter w:val="1"/>
          <w:wBefore w:w="9" w:type="dxa"/>
          <w:wAfter w:w="10" w:type="dxa"/>
          <w:trHeight w:val="113"/>
        </w:trPr>
        <w:tc>
          <w:tcPr>
            <w:tcW w:w="340" w:type="dxa"/>
            <w:gridSpan w:val="2"/>
            <w:shd w:val="clear" w:color="auto" w:fill="auto"/>
            <w:noWrap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27" w:type="dxa"/>
            <w:shd w:val="clear" w:color="auto" w:fill="auto"/>
            <w:hideMark/>
          </w:tcPr>
          <w:p w:rsidR="00F02B38" w:rsidRPr="005A4292" w:rsidRDefault="00F02B38" w:rsidP="00F02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Показатель 2 задачи 3 подпрограммы 2 - Количество участковых уполномоченных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полиции</w:t>
            </w: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auto"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auto"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F02B38" w:rsidRPr="005A4292" w:rsidTr="00F94ACD">
        <w:trPr>
          <w:gridBefore w:val="1"/>
          <w:gridAfter w:val="1"/>
          <w:wBefore w:w="9" w:type="dxa"/>
          <w:wAfter w:w="10" w:type="dxa"/>
          <w:trHeight w:val="113"/>
        </w:trPr>
        <w:tc>
          <w:tcPr>
            <w:tcW w:w="340" w:type="dxa"/>
            <w:gridSpan w:val="2"/>
            <w:shd w:val="clear" w:color="auto" w:fill="auto"/>
            <w:noWrap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7" w:type="dxa"/>
            <w:shd w:val="clear" w:color="auto" w:fill="auto"/>
            <w:hideMark/>
          </w:tcPr>
          <w:p w:rsidR="00F02B38" w:rsidRPr="005A4292" w:rsidRDefault="00F02B38" w:rsidP="00F02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Административное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задачи 3 подпрограммы 2 - Награждение лучших сотрудников ОМВД России по Лихославльскому району.</w:t>
            </w:r>
          </w:p>
        </w:tc>
        <w:tc>
          <w:tcPr>
            <w:tcW w:w="1134" w:type="dxa"/>
            <w:shd w:val="clear" w:color="auto" w:fill="auto"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134" w:type="dxa"/>
            <w:shd w:val="clear" w:color="auto" w:fill="auto"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02B38" w:rsidRPr="005A4292" w:rsidTr="00F94ACD">
        <w:trPr>
          <w:gridBefore w:val="1"/>
          <w:gridAfter w:val="1"/>
          <w:wBefore w:w="9" w:type="dxa"/>
          <w:wAfter w:w="10" w:type="dxa"/>
          <w:trHeight w:val="113"/>
        </w:trPr>
        <w:tc>
          <w:tcPr>
            <w:tcW w:w="340" w:type="dxa"/>
            <w:gridSpan w:val="2"/>
            <w:shd w:val="clear" w:color="auto" w:fill="auto"/>
            <w:noWrap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  <w:hideMark/>
          </w:tcPr>
          <w:p w:rsidR="00F02B38" w:rsidRPr="005A4292" w:rsidRDefault="00F02B38" w:rsidP="00F02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Показатель 1 административного мероприятия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задачи 3 подпрограммы 2 - Количество лучших сотрудников полиции.</w:t>
            </w:r>
          </w:p>
        </w:tc>
        <w:tc>
          <w:tcPr>
            <w:tcW w:w="1134" w:type="dxa"/>
            <w:shd w:val="clear" w:color="auto" w:fill="auto"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134" w:type="dxa"/>
            <w:shd w:val="clear" w:color="auto" w:fill="auto"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02B38" w:rsidRPr="005A4292" w:rsidTr="00F94ACD">
        <w:trPr>
          <w:gridBefore w:val="1"/>
          <w:gridAfter w:val="1"/>
          <w:wBefore w:w="9" w:type="dxa"/>
          <w:wAfter w:w="10" w:type="dxa"/>
          <w:trHeight w:val="113"/>
        </w:trPr>
        <w:tc>
          <w:tcPr>
            <w:tcW w:w="340" w:type="dxa"/>
            <w:gridSpan w:val="2"/>
            <w:shd w:val="clear" w:color="auto" w:fill="auto"/>
            <w:noWrap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7" w:type="dxa"/>
            <w:shd w:val="clear" w:color="auto" w:fill="auto"/>
            <w:hideMark/>
          </w:tcPr>
          <w:p w:rsidR="00F02B38" w:rsidRPr="005A4292" w:rsidRDefault="00F02B38" w:rsidP="00F02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Административное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задачи 3 подпрограммы 2 - Наличие помещений для участковых пунктов полиции.</w:t>
            </w:r>
          </w:p>
        </w:tc>
        <w:tc>
          <w:tcPr>
            <w:tcW w:w="1134" w:type="dxa"/>
            <w:shd w:val="clear" w:color="auto" w:fill="auto"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134" w:type="dxa"/>
            <w:shd w:val="clear" w:color="auto" w:fill="auto"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02B38" w:rsidRPr="005A4292" w:rsidTr="00F94ACD">
        <w:trPr>
          <w:gridBefore w:val="1"/>
          <w:gridAfter w:val="1"/>
          <w:wBefore w:w="9" w:type="dxa"/>
          <w:wAfter w:w="10" w:type="dxa"/>
          <w:trHeight w:val="113"/>
        </w:trPr>
        <w:tc>
          <w:tcPr>
            <w:tcW w:w="340" w:type="dxa"/>
            <w:gridSpan w:val="2"/>
            <w:shd w:val="clear" w:color="auto" w:fill="auto"/>
            <w:noWrap/>
            <w:hideMark/>
          </w:tcPr>
          <w:p w:rsidR="00F02B38" w:rsidRPr="005A4292" w:rsidRDefault="00F02B38" w:rsidP="00F02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F02B38" w:rsidRPr="005A4292" w:rsidRDefault="00F02B38" w:rsidP="00F02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F02B38" w:rsidRPr="005A4292" w:rsidRDefault="00F02B38" w:rsidP="00F02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F02B38" w:rsidRPr="005A4292" w:rsidRDefault="00F02B38" w:rsidP="00F02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F02B38" w:rsidRPr="005A4292" w:rsidRDefault="00F02B38" w:rsidP="00F02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F02B38" w:rsidRPr="005A4292" w:rsidRDefault="00F02B38" w:rsidP="00F02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F02B38" w:rsidRPr="005A4292" w:rsidRDefault="00F02B38" w:rsidP="00F02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F02B38" w:rsidRPr="005A4292" w:rsidRDefault="00F02B38" w:rsidP="00F02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F02B38" w:rsidRPr="005A4292" w:rsidRDefault="00F02B38" w:rsidP="00F02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F02B38" w:rsidRPr="005A4292" w:rsidRDefault="00F02B38" w:rsidP="00F02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  <w:hideMark/>
          </w:tcPr>
          <w:p w:rsidR="00F02B38" w:rsidRPr="005A4292" w:rsidRDefault="00F02B38" w:rsidP="00F02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</w:t>
            </w:r>
            <w:r w:rsidRPr="005A429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1 </w:t>
            </w: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административного мероприятия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задачи 3 подпрограммы 2 - Количество помещений.</w:t>
            </w:r>
          </w:p>
        </w:tc>
        <w:tc>
          <w:tcPr>
            <w:tcW w:w="1134" w:type="dxa"/>
            <w:shd w:val="clear" w:color="auto" w:fill="auto"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F02B38" w:rsidRPr="005A4292" w:rsidTr="00F94ACD">
        <w:trPr>
          <w:gridBefore w:val="1"/>
          <w:gridAfter w:val="1"/>
          <w:wBefore w:w="9" w:type="dxa"/>
          <w:wAfter w:w="10" w:type="dxa"/>
          <w:trHeight w:val="113"/>
        </w:trPr>
        <w:tc>
          <w:tcPr>
            <w:tcW w:w="340" w:type="dxa"/>
            <w:gridSpan w:val="2"/>
            <w:shd w:val="clear" w:color="auto" w:fill="auto"/>
            <w:noWrap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7" w:type="dxa"/>
            <w:shd w:val="clear" w:color="auto" w:fill="auto"/>
            <w:hideMark/>
          </w:tcPr>
          <w:p w:rsidR="00F02B38" w:rsidRPr="005A4292" w:rsidRDefault="00F02B38" w:rsidP="00F02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1CB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Подпрограмма 3 «Комплексные меры противодействия злоупотреблению наркотическими средствами, психотропными веществами и их незаконному обороту на территории Лихославльского муниципального округа Тверской области».</w:t>
            </w:r>
          </w:p>
        </w:tc>
        <w:tc>
          <w:tcPr>
            <w:tcW w:w="1134" w:type="dxa"/>
            <w:shd w:val="clear" w:color="auto" w:fill="auto"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02B38" w:rsidRPr="005A4292" w:rsidTr="00F94ACD">
        <w:trPr>
          <w:gridBefore w:val="1"/>
          <w:gridAfter w:val="1"/>
          <w:wBefore w:w="9" w:type="dxa"/>
          <w:wAfter w:w="10" w:type="dxa"/>
          <w:trHeight w:val="113"/>
        </w:trPr>
        <w:tc>
          <w:tcPr>
            <w:tcW w:w="340" w:type="dxa"/>
            <w:gridSpan w:val="2"/>
            <w:shd w:val="clear" w:color="auto" w:fill="auto"/>
            <w:noWrap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7" w:type="dxa"/>
            <w:shd w:val="clear" w:color="auto" w:fill="auto"/>
            <w:hideMark/>
          </w:tcPr>
          <w:p w:rsidR="00F02B38" w:rsidRPr="005A4292" w:rsidRDefault="00F02B38" w:rsidP="00F02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Задача 1 Подпрограммы 3 «Взаимодействие с гражданским обществом по вопросам противодействия незаконного распространения и немедицинского потребления наркотиков в Лихославльском муниципально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округе Тверской области</w:t>
            </w: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».</w:t>
            </w:r>
          </w:p>
        </w:tc>
        <w:tc>
          <w:tcPr>
            <w:tcW w:w="1134" w:type="dxa"/>
            <w:shd w:val="clear" w:color="auto" w:fill="auto"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F02B38" w:rsidRPr="005A4292" w:rsidRDefault="00F02B38" w:rsidP="00F0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B12C9" w:rsidRPr="005A4292" w:rsidTr="00F94ACD">
        <w:trPr>
          <w:gridBefore w:val="1"/>
          <w:gridAfter w:val="1"/>
          <w:wBefore w:w="9" w:type="dxa"/>
          <w:wAfter w:w="10" w:type="dxa"/>
          <w:trHeight w:val="113"/>
        </w:trPr>
        <w:tc>
          <w:tcPr>
            <w:tcW w:w="340" w:type="dxa"/>
            <w:gridSpan w:val="2"/>
            <w:shd w:val="clear" w:color="auto" w:fill="auto"/>
            <w:noWrap/>
            <w:hideMark/>
          </w:tcPr>
          <w:p w:rsidR="009B12C9" w:rsidRPr="005A4292" w:rsidRDefault="009B12C9" w:rsidP="009B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9B12C9" w:rsidRPr="005A4292" w:rsidRDefault="009B12C9" w:rsidP="009B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9B12C9" w:rsidRPr="005A4292" w:rsidRDefault="009B12C9" w:rsidP="009B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9B12C9" w:rsidRPr="005A4292" w:rsidRDefault="009B12C9" w:rsidP="009B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9B12C9" w:rsidRPr="005A4292" w:rsidRDefault="009B12C9" w:rsidP="009B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9B12C9" w:rsidRPr="005A4292" w:rsidRDefault="009B12C9" w:rsidP="009B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9B12C9" w:rsidRPr="005A4292" w:rsidRDefault="009B12C9" w:rsidP="009B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9B12C9" w:rsidRPr="005A4292" w:rsidRDefault="009B12C9" w:rsidP="009B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9B12C9" w:rsidRPr="005A4292" w:rsidRDefault="009B12C9" w:rsidP="009B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9B12C9" w:rsidRPr="005A4292" w:rsidRDefault="009B12C9" w:rsidP="009B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  <w:hideMark/>
          </w:tcPr>
          <w:p w:rsidR="009B12C9" w:rsidRPr="005A4292" w:rsidRDefault="009B12C9" w:rsidP="009B1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задачи 1 подпрограммы 3 - Сокращение динамики и распространения наркомании и связанных с ней правонарушений.</w:t>
            </w:r>
          </w:p>
        </w:tc>
        <w:tc>
          <w:tcPr>
            <w:tcW w:w="1134" w:type="dxa"/>
            <w:shd w:val="clear" w:color="auto" w:fill="auto"/>
            <w:hideMark/>
          </w:tcPr>
          <w:p w:rsidR="009B12C9" w:rsidRPr="005A4292" w:rsidRDefault="009B12C9" w:rsidP="009B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:rsidR="009B12C9" w:rsidRPr="005A4292" w:rsidRDefault="009B12C9" w:rsidP="009B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9B12C9" w:rsidRPr="005A4292" w:rsidRDefault="009B12C9" w:rsidP="009B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9B12C9" w:rsidRPr="005A4292" w:rsidRDefault="009B12C9" w:rsidP="009B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9B12C9" w:rsidRPr="005A4292" w:rsidRDefault="009B12C9" w:rsidP="009B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9B12C9" w:rsidRPr="005A4292" w:rsidRDefault="009B12C9" w:rsidP="009B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9B12C9" w:rsidRPr="005A4292" w:rsidRDefault="009B12C9" w:rsidP="009B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hideMark/>
          </w:tcPr>
          <w:p w:rsidR="009B12C9" w:rsidRPr="005A4292" w:rsidRDefault="009B12C9" w:rsidP="009B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9B12C9" w:rsidRPr="005A4292" w:rsidTr="00F94ACD">
        <w:trPr>
          <w:gridBefore w:val="1"/>
          <w:gridAfter w:val="1"/>
          <w:wBefore w:w="9" w:type="dxa"/>
          <w:wAfter w:w="10" w:type="dxa"/>
          <w:trHeight w:val="113"/>
        </w:trPr>
        <w:tc>
          <w:tcPr>
            <w:tcW w:w="340" w:type="dxa"/>
            <w:gridSpan w:val="2"/>
            <w:shd w:val="clear" w:color="auto" w:fill="auto"/>
            <w:noWrap/>
            <w:hideMark/>
          </w:tcPr>
          <w:p w:rsidR="009B12C9" w:rsidRPr="005A4292" w:rsidRDefault="009B12C9" w:rsidP="009B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9B12C9" w:rsidRPr="005A4292" w:rsidRDefault="009B12C9" w:rsidP="009B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9B12C9" w:rsidRPr="005A4292" w:rsidRDefault="009B12C9" w:rsidP="009B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9B12C9" w:rsidRPr="005A4292" w:rsidRDefault="009B12C9" w:rsidP="009B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9B12C9" w:rsidRPr="005A4292" w:rsidRDefault="009B12C9" w:rsidP="009B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9B12C9" w:rsidRPr="005A4292" w:rsidRDefault="009B12C9" w:rsidP="009B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9B12C9" w:rsidRPr="005A4292" w:rsidRDefault="009B12C9" w:rsidP="009B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9B12C9" w:rsidRPr="005A4292" w:rsidRDefault="009B12C9" w:rsidP="009B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9B12C9" w:rsidRPr="005A4292" w:rsidRDefault="009B12C9" w:rsidP="009B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9B12C9" w:rsidRPr="005A4292" w:rsidRDefault="009B12C9" w:rsidP="009B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7" w:type="dxa"/>
            <w:shd w:val="clear" w:color="auto" w:fill="auto"/>
            <w:hideMark/>
          </w:tcPr>
          <w:p w:rsidR="009B12C9" w:rsidRPr="005A4292" w:rsidRDefault="009B12C9" w:rsidP="009B1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Административное мероприятие 1 задачи 1 подпрограммы 3 - Обучение подростков и молодежи навыкам и умениям здорового </w:t>
            </w: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поведения в области профилактики злоупотребления </w:t>
            </w:r>
            <w:proofErr w:type="spellStart"/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психоактивных</w:t>
            </w:r>
            <w:proofErr w:type="spellEnd"/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веществ (в форме семинаров, тренингов, проводимых группой специально подготовленных врачей, психологов, педагогов) в том числе на уроках ОБЖ.</w:t>
            </w:r>
          </w:p>
        </w:tc>
        <w:tc>
          <w:tcPr>
            <w:tcW w:w="1134" w:type="dxa"/>
            <w:shd w:val="clear" w:color="auto" w:fill="auto"/>
            <w:hideMark/>
          </w:tcPr>
          <w:p w:rsidR="009B12C9" w:rsidRPr="005A4292" w:rsidRDefault="009B12C9" w:rsidP="009B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да/нет (1/0)</w:t>
            </w:r>
          </w:p>
        </w:tc>
        <w:tc>
          <w:tcPr>
            <w:tcW w:w="1134" w:type="dxa"/>
            <w:shd w:val="clear" w:color="auto" w:fill="auto"/>
            <w:hideMark/>
          </w:tcPr>
          <w:p w:rsidR="009B12C9" w:rsidRPr="005A4292" w:rsidRDefault="009B12C9" w:rsidP="009B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9B12C9" w:rsidRPr="005A4292" w:rsidRDefault="009B12C9" w:rsidP="009B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12C9" w:rsidRPr="005A4292" w:rsidRDefault="009B12C9" w:rsidP="009B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12C9" w:rsidRPr="005A4292" w:rsidRDefault="009B12C9" w:rsidP="009B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12C9" w:rsidRPr="005A4292" w:rsidRDefault="009B12C9" w:rsidP="009B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12C9" w:rsidRPr="005A4292" w:rsidRDefault="009B12C9" w:rsidP="009B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9B12C9" w:rsidRPr="005A4292" w:rsidRDefault="009B12C9" w:rsidP="009B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9B12C9" w:rsidRPr="005A4292" w:rsidTr="00F94ACD">
        <w:trPr>
          <w:gridBefore w:val="1"/>
          <w:gridAfter w:val="1"/>
          <w:wBefore w:w="9" w:type="dxa"/>
          <w:wAfter w:w="10" w:type="dxa"/>
          <w:trHeight w:val="113"/>
        </w:trPr>
        <w:tc>
          <w:tcPr>
            <w:tcW w:w="340" w:type="dxa"/>
            <w:gridSpan w:val="2"/>
            <w:shd w:val="clear" w:color="auto" w:fill="auto"/>
            <w:noWrap/>
            <w:hideMark/>
          </w:tcPr>
          <w:p w:rsidR="009B12C9" w:rsidRPr="005A4292" w:rsidRDefault="009B12C9" w:rsidP="009B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9B12C9" w:rsidRPr="005A4292" w:rsidRDefault="009B12C9" w:rsidP="009B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9B12C9" w:rsidRPr="005A4292" w:rsidRDefault="009B12C9" w:rsidP="009B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9B12C9" w:rsidRPr="005A4292" w:rsidRDefault="009B12C9" w:rsidP="009B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9B12C9" w:rsidRPr="005A4292" w:rsidRDefault="009B12C9" w:rsidP="009B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9B12C9" w:rsidRPr="005A4292" w:rsidRDefault="009B12C9" w:rsidP="009B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9B12C9" w:rsidRPr="005A4292" w:rsidRDefault="009B12C9" w:rsidP="009B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9B12C9" w:rsidRPr="005A4292" w:rsidRDefault="009B12C9" w:rsidP="009B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9B12C9" w:rsidRPr="005A4292" w:rsidRDefault="009B12C9" w:rsidP="009B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9B12C9" w:rsidRPr="005A4292" w:rsidRDefault="009B12C9" w:rsidP="009B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  <w:hideMark/>
          </w:tcPr>
          <w:p w:rsidR="009B12C9" w:rsidRPr="005A4292" w:rsidRDefault="009B12C9" w:rsidP="009B1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1 задачи 1 подпрограммы 3 - Количество мероприятий</w:t>
            </w:r>
          </w:p>
        </w:tc>
        <w:tc>
          <w:tcPr>
            <w:tcW w:w="1134" w:type="dxa"/>
            <w:shd w:val="clear" w:color="auto" w:fill="auto"/>
            <w:hideMark/>
          </w:tcPr>
          <w:p w:rsidR="009B12C9" w:rsidRPr="005A4292" w:rsidRDefault="009B12C9" w:rsidP="009B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:rsidR="009B12C9" w:rsidRPr="005A4292" w:rsidRDefault="009B12C9" w:rsidP="009B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9B12C9" w:rsidRPr="005A4292" w:rsidRDefault="009B12C9" w:rsidP="009B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134" w:type="dxa"/>
            <w:shd w:val="clear" w:color="auto" w:fill="auto"/>
            <w:noWrap/>
          </w:tcPr>
          <w:p w:rsidR="009B12C9" w:rsidRPr="005A4292" w:rsidRDefault="009B12C9" w:rsidP="009B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134" w:type="dxa"/>
            <w:shd w:val="clear" w:color="auto" w:fill="auto"/>
            <w:noWrap/>
          </w:tcPr>
          <w:p w:rsidR="009B12C9" w:rsidRPr="005A4292" w:rsidRDefault="009B12C9" w:rsidP="009B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134" w:type="dxa"/>
            <w:shd w:val="clear" w:color="auto" w:fill="auto"/>
            <w:noWrap/>
          </w:tcPr>
          <w:p w:rsidR="009B12C9" w:rsidRPr="005A4292" w:rsidRDefault="009B12C9" w:rsidP="009B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134" w:type="dxa"/>
            <w:shd w:val="clear" w:color="auto" w:fill="auto"/>
            <w:noWrap/>
          </w:tcPr>
          <w:p w:rsidR="009B12C9" w:rsidRPr="005A4292" w:rsidRDefault="009B12C9" w:rsidP="009B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134" w:type="dxa"/>
            <w:shd w:val="clear" w:color="auto" w:fill="auto"/>
            <w:hideMark/>
          </w:tcPr>
          <w:p w:rsidR="009B12C9" w:rsidRPr="005A4292" w:rsidRDefault="009B12C9" w:rsidP="009B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9B12C9" w:rsidRPr="005A4292" w:rsidTr="00F94ACD">
        <w:trPr>
          <w:gridBefore w:val="1"/>
          <w:gridAfter w:val="1"/>
          <w:wBefore w:w="9" w:type="dxa"/>
          <w:wAfter w:w="10" w:type="dxa"/>
          <w:trHeight w:val="113"/>
        </w:trPr>
        <w:tc>
          <w:tcPr>
            <w:tcW w:w="340" w:type="dxa"/>
            <w:gridSpan w:val="2"/>
            <w:shd w:val="clear" w:color="auto" w:fill="auto"/>
            <w:noWrap/>
            <w:hideMark/>
          </w:tcPr>
          <w:p w:rsidR="009B12C9" w:rsidRPr="005A4292" w:rsidRDefault="009B12C9" w:rsidP="009B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9B12C9" w:rsidRPr="005A4292" w:rsidRDefault="009B12C9" w:rsidP="009B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9B12C9" w:rsidRPr="005A4292" w:rsidRDefault="009B12C9" w:rsidP="009B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9B12C9" w:rsidRPr="005A4292" w:rsidRDefault="009B12C9" w:rsidP="009B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9B12C9" w:rsidRPr="005A4292" w:rsidRDefault="009B12C9" w:rsidP="009B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9B12C9" w:rsidRPr="005A4292" w:rsidRDefault="009B12C9" w:rsidP="009B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9B12C9" w:rsidRPr="005A4292" w:rsidRDefault="009B12C9" w:rsidP="009B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9B12C9" w:rsidRPr="005A4292" w:rsidRDefault="009B12C9" w:rsidP="009B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9B12C9" w:rsidRPr="005A4292" w:rsidRDefault="009B12C9" w:rsidP="009B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9B12C9" w:rsidRPr="005A4292" w:rsidRDefault="009B12C9" w:rsidP="009B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7" w:type="dxa"/>
            <w:shd w:val="clear" w:color="auto" w:fill="auto"/>
            <w:hideMark/>
          </w:tcPr>
          <w:p w:rsidR="009B12C9" w:rsidRPr="005A4292" w:rsidRDefault="009B12C9" w:rsidP="009B1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Административное мероприятие 2 задачи 1 подпрограммы 3 - Квалифицированное обучение педагогов, инспекторов по охране прав детей формам и методам работы с несовершеннолетними «группами риска».</w:t>
            </w:r>
          </w:p>
        </w:tc>
        <w:tc>
          <w:tcPr>
            <w:tcW w:w="1134" w:type="dxa"/>
            <w:shd w:val="clear" w:color="auto" w:fill="auto"/>
            <w:hideMark/>
          </w:tcPr>
          <w:p w:rsidR="009B12C9" w:rsidRPr="005A4292" w:rsidRDefault="009B12C9" w:rsidP="009B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134" w:type="dxa"/>
            <w:shd w:val="clear" w:color="auto" w:fill="auto"/>
            <w:hideMark/>
          </w:tcPr>
          <w:p w:rsidR="009B12C9" w:rsidRPr="005A4292" w:rsidRDefault="009B12C9" w:rsidP="009B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9B12C9" w:rsidRPr="005A4292" w:rsidRDefault="009B12C9" w:rsidP="009B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12C9" w:rsidRPr="005A4292" w:rsidRDefault="009B12C9" w:rsidP="009B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12C9" w:rsidRPr="005A4292" w:rsidRDefault="009B12C9" w:rsidP="009B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12C9" w:rsidRPr="005A4292" w:rsidRDefault="009B12C9" w:rsidP="009B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12C9" w:rsidRPr="005A4292" w:rsidRDefault="009B12C9" w:rsidP="009B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9B12C9" w:rsidRPr="005A4292" w:rsidRDefault="009B12C9" w:rsidP="009B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9B12C9" w:rsidRPr="005A4292" w:rsidTr="00F94ACD">
        <w:trPr>
          <w:gridBefore w:val="1"/>
          <w:gridAfter w:val="1"/>
          <w:wBefore w:w="9" w:type="dxa"/>
          <w:wAfter w:w="10" w:type="dxa"/>
          <w:trHeight w:val="113"/>
        </w:trPr>
        <w:tc>
          <w:tcPr>
            <w:tcW w:w="340" w:type="dxa"/>
            <w:gridSpan w:val="2"/>
            <w:shd w:val="clear" w:color="auto" w:fill="auto"/>
            <w:noWrap/>
            <w:hideMark/>
          </w:tcPr>
          <w:p w:rsidR="009B12C9" w:rsidRPr="005A4292" w:rsidRDefault="009B12C9" w:rsidP="009B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9B12C9" w:rsidRPr="005A4292" w:rsidRDefault="009B12C9" w:rsidP="009B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9B12C9" w:rsidRPr="005A4292" w:rsidRDefault="009B12C9" w:rsidP="009B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9B12C9" w:rsidRPr="005A4292" w:rsidRDefault="009B12C9" w:rsidP="009B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9B12C9" w:rsidRPr="005A4292" w:rsidRDefault="009B12C9" w:rsidP="009B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9B12C9" w:rsidRPr="005A4292" w:rsidRDefault="009B12C9" w:rsidP="009B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9B12C9" w:rsidRPr="005A4292" w:rsidRDefault="009B12C9" w:rsidP="009B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9B12C9" w:rsidRPr="005A4292" w:rsidRDefault="009B12C9" w:rsidP="009B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9B12C9" w:rsidRPr="005A4292" w:rsidRDefault="009B12C9" w:rsidP="009B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9B12C9" w:rsidRPr="005A4292" w:rsidRDefault="009B12C9" w:rsidP="009B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  <w:hideMark/>
          </w:tcPr>
          <w:p w:rsidR="009B12C9" w:rsidRPr="005A4292" w:rsidRDefault="009B12C9" w:rsidP="009B1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2 задачи 1 подпрограммы 3 - Количество педагогов прошедших обучение.</w:t>
            </w:r>
          </w:p>
        </w:tc>
        <w:tc>
          <w:tcPr>
            <w:tcW w:w="1134" w:type="dxa"/>
            <w:shd w:val="clear" w:color="auto" w:fill="auto"/>
            <w:hideMark/>
          </w:tcPr>
          <w:p w:rsidR="009B12C9" w:rsidRPr="005A4292" w:rsidRDefault="009B12C9" w:rsidP="009B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134" w:type="dxa"/>
            <w:shd w:val="clear" w:color="auto" w:fill="auto"/>
            <w:hideMark/>
          </w:tcPr>
          <w:p w:rsidR="009B12C9" w:rsidRPr="005A4292" w:rsidRDefault="009B12C9" w:rsidP="009B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9B12C9" w:rsidRPr="005A4292" w:rsidRDefault="009B12C9" w:rsidP="009B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12C9" w:rsidRPr="005A4292" w:rsidRDefault="009B12C9" w:rsidP="009B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12C9" w:rsidRPr="005A4292" w:rsidRDefault="009B12C9" w:rsidP="009B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12C9" w:rsidRPr="005A4292" w:rsidRDefault="009B12C9" w:rsidP="009B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12C9" w:rsidRPr="005A4292" w:rsidRDefault="009B12C9" w:rsidP="009B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9B12C9" w:rsidRPr="005A4292" w:rsidRDefault="009B12C9" w:rsidP="009B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</w:tr>
      <w:tr w:rsidR="009B12C9" w:rsidRPr="005A4292" w:rsidTr="00F94ACD">
        <w:trPr>
          <w:gridBefore w:val="1"/>
          <w:gridAfter w:val="1"/>
          <w:wBefore w:w="9" w:type="dxa"/>
          <w:wAfter w:w="10" w:type="dxa"/>
          <w:trHeight w:val="113"/>
        </w:trPr>
        <w:tc>
          <w:tcPr>
            <w:tcW w:w="340" w:type="dxa"/>
            <w:gridSpan w:val="2"/>
            <w:shd w:val="clear" w:color="auto" w:fill="auto"/>
            <w:noWrap/>
            <w:hideMark/>
          </w:tcPr>
          <w:p w:rsidR="009B12C9" w:rsidRPr="005A4292" w:rsidRDefault="009B12C9" w:rsidP="009B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9B12C9" w:rsidRPr="005A4292" w:rsidRDefault="009B12C9" w:rsidP="009B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9B12C9" w:rsidRPr="005A4292" w:rsidRDefault="009B12C9" w:rsidP="009B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9B12C9" w:rsidRPr="005A4292" w:rsidRDefault="009B12C9" w:rsidP="009B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9B12C9" w:rsidRPr="005A4292" w:rsidRDefault="009B12C9" w:rsidP="009B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9B12C9" w:rsidRPr="005A4292" w:rsidRDefault="009B12C9" w:rsidP="009B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9B12C9" w:rsidRPr="005A4292" w:rsidRDefault="009B12C9" w:rsidP="009B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9B12C9" w:rsidRPr="005A4292" w:rsidRDefault="009B12C9" w:rsidP="009B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9B12C9" w:rsidRPr="005A4292" w:rsidRDefault="009B12C9" w:rsidP="009B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9B12C9" w:rsidRPr="005A4292" w:rsidRDefault="009B12C9" w:rsidP="009B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7" w:type="dxa"/>
            <w:shd w:val="clear" w:color="auto" w:fill="auto"/>
            <w:hideMark/>
          </w:tcPr>
          <w:p w:rsidR="009B12C9" w:rsidRPr="005A4292" w:rsidRDefault="009B12C9" w:rsidP="009B1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Административное мероприятие 3 задачи 1 подпрограммы 3 - Проведение работы по развитию учреждений дополнительного образования, культурно-досуговых учреждений.</w:t>
            </w:r>
          </w:p>
        </w:tc>
        <w:tc>
          <w:tcPr>
            <w:tcW w:w="1134" w:type="dxa"/>
            <w:shd w:val="clear" w:color="auto" w:fill="auto"/>
            <w:hideMark/>
          </w:tcPr>
          <w:p w:rsidR="009B12C9" w:rsidRPr="005A4292" w:rsidRDefault="009B12C9" w:rsidP="009B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134" w:type="dxa"/>
            <w:shd w:val="clear" w:color="auto" w:fill="auto"/>
            <w:hideMark/>
          </w:tcPr>
          <w:p w:rsidR="009B12C9" w:rsidRPr="005A4292" w:rsidRDefault="009B12C9" w:rsidP="009B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9B12C9" w:rsidRPr="005A4292" w:rsidRDefault="009B12C9" w:rsidP="009B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12C9" w:rsidRPr="005A4292" w:rsidRDefault="009B12C9" w:rsidP="009B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12C9" w:rsidRPr="005A4292" w:rsidRDefault="009B12C9" w:rsidP="009B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12C9" w:rsidRPr="005A4292" w:rsidRDefault="009B12C9" w:rsidP="009B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12C9" w:rsidRPr="005A4292" w:rsidRDefault="009B12C9" w:rsidP="009B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9B12C9" w:rsidRPr="005A4292" w:rsidRDefault="009B12C9" w:rsidP="009B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9B12C9" w:rsidRPr="005A4292" w:rsidTr="00F94ACD">
        <w:trPr>
          <w:gridBefore w:val="1"/>
          <w:gridAfter w:val="1"/>
          <w:wBefore w:w="9" w:type="dxa"/>
          <w:wAfter w:w="10" w:type="dxa"/>
          <w:trHeight w:val="113"/>
        </w:trPr>
        <w:tc>
          <w:tcPr>
            <w:tcW w:w="340" w:type="dxa"/>
            <w:gridSpan w:val="2"/>
            <w:shd w:val="clear" w:color="auto" w:fill="auto"/>
            <w:noWrap/>
            <w:hideMark/>
          </w:tcPr>
          <w:p w:rsidR="009B12C9" w:rsidRPr="005A4292" w:rsidRDefault="009B12C9" w:rsidP="009B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9B12C9" w:rsidRPr="005A4292" w:rsidRDefault="009B12C9" w:rsidP="009B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9B12C9" w:rsidRPr="005A4292" w:rsidRDefault="009B12C9" w:rsidP="009B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9B12C9" w:rsidRPr="005A4292" w:rsidRDefault="009B12C9" w:rsidP="009B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9B12C9" w:rsidRPr="005A4292" w:rsidRDefault="009B12C9" w:rsidP="009B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9B12C9" w:rsidRPr="005A4292" w:rsidRDefault="009B12C9" w:rsidP="009B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9B12C9" w:rsidRPr="005A4292" w:rsidRDefault="009B12C9" w:rsidP="009B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9B12C9" w:rsidRPr="005A4292" w:rsidRDefault="009B12C9" w:rsidP="009B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9B12C9" w:rsidRPr="005A4292" w:rsidRDefault="009B12C9" w:rsidP="009B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9B12C9" w:rsidRPr="005A4292" w:rsidRDefault="009B12C9" w:rsidP="009B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  <w:hideMark/>
          </w:tcPr>
          <w:p w:rsidR="009B12C9" w:rsidRPr="005A4292" w:rsidRDefault="009B12C9" w:rsidP="009B1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3 задачи 1 подпрограммы 3 - Количество учреждений</w:t>
            </w:r>
          </w:p>
        </w:tc>
        <w:tc>
          <w:tcPr>
            <w:tcW w:w="1134" w:type="dxa"/>
            <w:shd w:val="clear" w:color="auto" w:fill="auto"/>
            <w:hideMark/>
          </w:tcPr>
          <w:p w:rsidR="009B12C9" w:rsidRPr="005A4292" w:rsidRDefault="00180D8E" w:rsidP="009B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</w:t>
            </w:r>
            <w:r w:rsidR="009B12C9"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  <w:hideMark/>
          </w:tcPr>
          <w:p w:rsidR="009B12C9" w:rsidRPr="005A4292" w:rsidRDefault="009B12C9" w:rsidP="009B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34" w:type="dxa"/>
            <w:shd w:val="clear" w:color="auto" w:fill="auto"/>
            <w:hideMark/>
          </w:tcPr>
          <w:p w:rsidR="009B12C9" w:rsidRPr="005A4292" w:rsidRDefault="009B12C9" w:rsidP="009B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12C9" w:rsidRPr="005A4292" w:rsidRDefault="009B12C9" w:rsidP="009B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12C9" w:rsidRPr="005A4292" w:rsidRDefault="009B12C9" w:rsidP="009B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12C9" w:rsidRPr="005A4292" w:rsidRDefault="009B12C9" w:rsidP="009B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12C9" w:rsidRPr="005A4292" w:rsidRDefault="009B12C9" w:rsidP="009B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34" w:type="dxa"/>
            <w:shd w:val="clear" w:color="auto" w:fill="auto"/>
            <w:hideMark/>
          </w:tcPr>
          <w:p w:rsidR="009B12C9" w:rsidRPr="005A4292" w:rsidRDefault="009B12C9" w:rsidP="009B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9B12C9" w:rsidRPr="005A4292" w:rsidTr="00F94ACD">
        <w:trPr>
          <w:gridBefore w:val="1"/>
          <w:gridAfter w:val="1"/>
          <w:wBefore w:w="9" w:type="dxa"/>
          <w:wAfter w:w="10" w:type="dxa"/>
          <w:trHeight w:val="113"/>
        </w:trPr>
        <w:tc>
          <w:tcPr>
            <w:tcW w:w="340" w:type="dxa"/>
            <w:gridSpan w:val="2"/>
            <w:shd w:val="clear" w:color="auto" w:fill="auto"/>
            <w:noWrap/>
            <w:hideMark/>
          </w:tcPr>
          <w:p w:rsidR="009B12C9" w:rsidRPr="005A4292" w:rsidRDefault="009B12C9" w:rsidP="009B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9B12C9" w:rsidRPr="005A4292" w:rsidRDefault="009B12C9" w:rsidP="009B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9B12C9" w:rsidRPr="005A4292" w:rsidRDefault="009B12C9" w:rsidP="009B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9B12C9" w:rsidRPr="005A4292" w:rsidRDefault="009B12C9" w:rsidP="009B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9B12C9" w:rsidRPr="005A4292" w:rsidRDefault="009B12C9" w:rsidP="009B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9B12C9" w:rsidRPr="005A4292" w:rsidRDefault="009B12C9" w:rsidP="009B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9B12C9" w:rsidRPr="005A4292" w:rsidRDefault="009B12C9" w:rsidP="009B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9B12C9" w:rsidRPr="005A4292" w:rsidRDefault="009B12C9" w:rsidP="009B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9B12C9" w:rsidRPr="005A4292" w:rsidRDefault="009B12C9" w:rsidP="009B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9B12C9" w:rsidRPr="005A4292" w:rsidRDefault="009B12C9" w:rsidP="009B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7" w:type="dxa"/>
            <w:shd w:val="clear" w:color="auto" w:fill="auto"/>
            <w:hideMark/>
          </w:tcPr>
          <w:p w:rsidR="009B12C9" w:rsidRPr="005A4292" w:rsidRDefault="009B12C9" w:rsidP="009B1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Административное мероприятие 4 задачи 1 подпрограммы 3 - Обеспечение трудоустройства подростков и молодежи, проведение работы по профессиональной ориентации молодежи.</w:t>
            </w:r>
          </w:p>
        </w:tc>
        <w:tc>
          <w:tcPr>
            <w:tcW w:w="1134" w:type="dxa"/>
            <w:shd w:val="clear" w:color="auto" w:fill="auto"/>
            <w:hideMark/>
          </w:tcPr>
          <w:p w:rsidR="009B12C9" w:rsidRPr="005A4292" w:rsidRDefault="009B12C9" w:rsidP="009B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134" w:type="dxa"/>
            <w:shd w:val="clear" w:color="auto" w:fill="auto"/>
            <w:hideMark/>
          </w:tcPr>
          <w:p w:rsidR="009B12C9" w:rsidRPr="005A4292" w:rsidRDefault="009B12C9" w:rsidP="009B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9B12C9" w:rsidRPr="005A4292" w:rsidRDefault="009B12C9" w:rsidP="009B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12C9" w:rsidRPr="005A4292" w:rsidRDefault="009B12C9" w:rsidP="009B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12C9" w:rsidRPr="005A4292" w:rsidRDefault="009B12C9" w:rsidP="009B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12C9" w:rsidRPr="005A4292" w:rsidRDefault="009B12C9" w:rsidP="009B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12C9" w:rsidRPr="005A4292" w:rsidRDefault="009B12C9" w:rsidP="009B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9B12C9" w:rsidRPr="005A4292" w:rsidRDefault="009B12C9" w:rsidP="009B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180D8E" w:rsidRPr="005A4292" w:rsidTr="00F94ACD">
        <w:trPr>
          <w:gridBefore w:val="1"/>
          <w:gridAfter w:val="1"/>
          <w:wBefore w:w="9" w:type="dxa"/>
          <w:wAfter w:w="10" w:type="dxa"/>
          <w:trHeight w:val="113"/>
        </w:trPr>
        <w:tc>
          <w:tcPr>
            <w:tcW w:w="340" w:type="dxa"/>
            <w:gridSpan w:val="2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Показатель 1 административного мероприятия 4 задачи 1 подпрограммы 3 - Количество трудоустроенных подростков и молодежи. </w:t>
            </w:r>
          </w:p>
        </w:tc>
        <w:tc>
          <w:tcPr>
            <w:tcW w:w="1134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134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1134" w:type="dxa"/>
            <w:shd w:val="clear" w:color="auto" w:fill="auto"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1134" w:type="dxa"/>
            <w:shd w:val="clear" w:color="auto" w:fill="auto"/>
            <w:noWrap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1134" w:type="dxa"/>
            <w:shd w:val="clear" w:color="auto" w:fill="auto"/>
            <w:noWrap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1134" w:type="dxa"/>
            <w:shd w:val="clear" w:color="auto" w:fill="auto"/>
            <w:noWrap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1134" w:type="dxa"/>
            <w:shd w:val="clear" w:color="auto" w:fill="auto"/>
            <w:noWrap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1134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585</w:t>
            </w:r>
          </w:p>
        </w:tc>
      </w:tr>
      <w:tr w:rsidR="00180D8E" w:rsidRPr="005A4292" w:rsidTr="00F94ACD">
        <w:trPr>
          <w:gridBefore w:val="1"/>
          <w:gridAfter w:val="1"/>
          <w:wBefore w:w="9" w:type="dxa"/>
          <w:wAfter w:w="10" w:type="dxa"/>
          <w:trHeight w:val="113"/>
        </w:trPr>
        <w:tc>
          <w:tcPr>
            <w:tcW w:w="340" w:type="dxa"/>
            <w:gridSpan w:val="2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7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Административное мероприятие 5 задачи 1 подпрограммы 3 - Обеспечение отдыха и оздоровления детей и подростков. Реализация оздоровительных и профилактических программ с доминированием антинаркотической пропаганды.</w:t>
            </w:r>
          </w:p>
        </w:tc>
        <w:tc>
          <w:tcPr>
            <w:tcW w:w="1134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134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180D8E" w:rsidRPr="005A4292" w:rsidTr="00F94ACD">
        <w:trPr>
          <w:gridBefore w:val="1"/>
          <w:gridAfter w:val="1"/>
          <w:wBefore w:w="9" w:type="dxa"/>
          <w:wAfter w:w="10" w:type="dxa"/>
          <w:trHeight w:val="113"/>
        </w:trPr>
        <w:tc>
          <w:tcPr>
            <w:tcW w:w="340" w:type="dxa"/>
            <w:gridSpan w:val="2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5 задачи 1 подпрограммы 3 - Количество подростков и детей, принявших участие в оздоровительных и профилактических программ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ах</w:t>
            </w: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1134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134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134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1134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4750</w:t>
            </w:r>
          </w:p>
        </w:tc>
      </w:tr>
      <w:tr w:rsidR="00180D8E" w:rsidRPr="005A4292" w:rsidTr="00F94ACD">
        <w:trPr>
          <w:gridBefore w:val="1"/>
          <w:gridAfter w:val="1"/>
          <w:wBefore w:w="9" w:type="dxa"/>
          <w:wAfter w:w="10" w:type="dxa"/>
          <w:trHeight w:val="113"/>
        </w:trPr>
        <w:tc>
          <w:tcPr>
            <w:tcW w:w="340" w:type="dxa"/>
            <w:gridSpan w:val="2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7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Административное мероприятие 6 задачи 1 подпрограммы 3 - Проведение антинаркотического месячника.</w:t>
            </w:r>
          </w:p>
        </w:tc>
        <w:tc>
          <w:tcPr>
            <w:tcW w:w="1134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134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180D8E" w:rsidRPr="005A4292" w:rsidTr="00F94ACD">
        <w:trPr>
          <w:gridBefore w:val="1"/>
          <w:gridAfter w:val="1"/>
          <w:wBefore w:w="9" w:type="dxa"/>
          <w:wAfter w:w="10" w:type="dxa"/>
          <w:trHeight w:val="113"/>
        </w:trPr>
        <w:tc>
          <w:tcPr>
            <w:tcW w:w="340" w:type="dxa"/>
            <w:gridSpan w:val="2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Показатель 1 административного мероприятия 6 задачи 1 подпрограммы 3 - Количество проведенных мероприятий. </w:t>
            </w:r>
          </w:p>
        </w:tc>
        <w:tc>
          <w:tcPr>
            <w:tcW w:w="1134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134" w:type="dxa"/>
            <w:shd w:val="clear" w:color="auto" w:fill="auto"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1134" w:type="dxa"/>
            <w:shd w:val="clear" w:color="auto" w:fill="auto"/>
            <w:noWrap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134" w:type="dxa"/>
            <w:shd w:val="clear" w:color="auto" w:fill="auto"/>
            <w:noWrap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1134" w:type="dxa"/>
            <w:shd w:val="clear" w:color="auto" w:fill="auto"/>
            <w:noWrap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134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</w:tr>
      <w:tr w:rsidR="00180D8E" w:rsidRPr="005A4292" w:rsidTr="00F94ACD">
        <w:trPr>
          <w:gridBefore w:val="1"/>
          <w:gridAfter w:val="1"/>
          <w:wBefore w:w="9" w:type="dxa"/>
          <w:wAfter w:w="10" w:type="dxa"/>
          <w:trHeight w:val="113"/>
        </w:trPr>
        <w:tc>
          <w:tcPr>
            <w:tcW w:w="340" w:type="dxa"/>
            <w:gridSpan w:val="2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7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Административное мероприятие 7 задачи 1 подпрограммы 3 – Проведение мероприятий по выявлению каналов поступления на территории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округа</w:t>
            </w: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наркотических средств, фактов культивирования растений, содержащих наркотические вещества.</w:t>
            </w:r>
          </w:p>
        </w:tc>
        <w:tc>
          <w:tcPr>
            <w:tcW w:w="1134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134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180D8E" w:rsidRPr="005A4292" w:rsidTr="00F94ACD">
        <w:trPr>
          <w:gridBefore w:val="1"/>
          <w:gridAfter w:val="1"/>
          <w:wBefore w:w="9" w:type="dxa"/>
          <w:wAfter w:w="10" w:type="dxa"/>
          <w:trHeight w:val="113"/>
        </w:trPr>
        <w:tc>
          <w:tcPr>
            <w:tcW w:w="340" w:type="dxa"/>
            <w:gridSpan w:val="2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Показатель 1 административного мероприятия 7 задачи 1 подпрограммы 3 - Количество мероприятий по выявлению каналов поступления на территории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округа</w:t>
            </w: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наркотических средств. </w:t>
            </w:r>
          </w:p>
        </w:tc>
        <w:tc>
          <w:tcPr>
            <w:tcW w:w="1134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180D8E" w:rsidRPr="005A4292" w:rsidTr="00F94ACD">
        <w:trPr>
          <w:gridBefore w:val="1"/>
          <w:gridAfter w:val="1"/>
          <w:wBefore w:w="9" w:type="dxa"/>
          <w:wAfter w:w="10" w:type="dxa"/>
          <w:trHeight w:val="113"/>
        </w:trPr>
        <w:tc>
          <w:tcPr>
            <w:tcW w:w="340" w:type="dxa"/>
            <w:gridSpan w:val="2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7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Административное мероприятие 8 задачи 1 подпрограммы 3 - Проведение мероприятий по выявлению лиц, употребляющих наркотические вещества, склоняющих к употреблению наркотических и психотропных веществ.</w:t>
            </w:r>
          </w:p>
        </w:tc>
        <w:tc>
          <w:tcPr>
            <w:tcW w:w="1134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134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180D8E" w:rsidRPr="005A4292" w:rsidTr="00F94ACD">
        <w:trPr>
          <w:gridBefore w:val="1"/>
          <w:gridAfter w:val="1"/>
          <w:wBefore w:w="9" w:type="dxa"/>
          <w:wAfter w:w="10" w:type="dxa"/>
          <w:trHeight w:val="113"/>
        </w:trPr>
        <w:tc>
          <w:tcPr>
            <w:tcW w:w="340" w:type="dxa"/>
            <w:gridSpan w:val="2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8 задачи 1 подпрограммы 3 - Количество мероприятий</w:t>
            </w:r>
          </w:p>
        </w:tc>
        <w:tc>
          <w:tcPr>
            <w:tcW w:w="1134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180D8E" w:rsidRPr="005A4292" w:rsidTr="00F94ACD">
        <w:trPr>
          <w:gridBefore w:val="1"/>
          <w:gridAfter w:val="1"/>
          <w:wBefore w:w="9" w:type="dxa"/>
          <w:wAfter w:w="10" w:type="dxa"/>
          <w:trHeight w:val="113"/>
        </w:trPr>
        <w:tc>
          <w:tcPr>
            <w:tcW w:w="340" w:type="dxa"/>
            <w:gridSpan w:val="2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7" w:type="dxa"/>
            <w:shd w:val="clear" w:color="auto" w:fill="auto"/>
            <w:hideMark/>
          </w:tcPr>
          <w:p w:rsidR="00180D8E" w:rsidRPr="005A4292" w:rsidRDefault="00180D8E" w:rsidP="00E8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Административное мероприятие 9 задачи 1 подпрограммы 3 - Проведение на территории </w:t>
            </w:r>
            <w:r w:rsidR="00E83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округа</w:t>
            </w: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оперативно-профилактических операций «Мак», «Лаборатория», «Дискотека», «Канал», «Ночь».</w:t>
            </w:r>
          </w:p>
        </w:tc>
        <w:tc>
          <w:tcPr>
            <w:tcW w:w="1134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134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180D8E" w:rsidRPr="005A4292" w:rsidTr="00F94ACD">
        <w:trPr>
          <w:gridBefore w:val="1"/>
          <w:gridAfter w:val="1"/>
          <w:wBefore w:w="9" w:type="dxa"/>
          <w:wAfter w:w="10" w:type="dxa"/>
          <w:trHeight w:val="113"/>
        </w:trPr>
        <w:tc>
          <w:tcPr>
            <w:tcW w:w="340" w:type="dxa"/>
            <w:gridSpan w:val="2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9 задачи 1 подпрограммы 3 - Количество мероприятий</w:t>
            </w:r>
          </w:p>
        </w:tc>
        <w:tc>
          <w:tcPr>
            <w:tcW w:w="1134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</w:tr>
      <w:tr w:rsidR="000C5D3D" w:rsidRPr="005A4292" w:rsidTr="00F94ACD">
        <w:trPr>
          <w:gridBefore w:val="1"/>
          <w:gridAfter w:val="1"/>
          <w:wBefore w:w="9" w:type="dxa"/>
          <w:wAfter w:w="10" w:type="dxa"/>
          <w:trHeight w:val="113"/>
        </w:trPr>
        <w:tc>
          <w:tcPr>
            <w:tcW w:w="340" w:type="dxa"/>
            <w:gridSpan w:val="2"/>
            <w:shd w:val="clear" w:color="auto" w:fill="auto"/>
            <w:noWrap/>
            <w:hideMark/>
          </w:tcPr>
          <w:p w:rsidR="000C5D3D" w:rsidRPr="005A4292" w:rsidRDefault="000C5D3D" w:rsidP="000C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0C5D3D" w:rsidRPr="005A4292" w:rsidRDefault="000C5D3D" w:rsidP="000C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0C5D3D" w:rsidRPr="005A4292" w:rsidRDefault="000C5D3D" w:rsidP="000C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0C5D3D" w:rsidRPr="005A4292" w:rsidRDefault="000C5D3D" w:rsidP="000C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0C5D3D" w:rsidRPr="005A4292" w:rsidRDefault="000C5D3D" w:rsidP="000C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0C5D3D" w:rsidRPr="005A4292" w:rsidRDefault="000C5D3D" w:rsidP="000C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0C5D3D" w:rsidRPr="005A4292" w:rsidRDefault="000C5D3D" w:rsidP="000C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0C5D3D" w:rsidRPr="005A4292" w:rsidRDefault="000C5D3D" w:rsidP="000C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0C5D3D" w:rsidRPr="005A4292" w:rsidRDefault="000C5D3D" w:rsidP="000C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0C5D3D" w:rsidRPr="005A4292" w:rsidRDefault="000C5D3D" w:rsidP="000C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7" w:type="dxa"/>
            <w:shd w:val="clear" w:color="auto" w:fill="auto"/>
            <w:hideMark/>
          </w:tcPr>
          <w:p w:rsidR="000C5D3D" w:rsidRPr="005A4292" w:rsidRDefault="000C5D3D" w:rsidP="000C5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Задача 2 подпрограммы 3 «Совершенствование антинаркотической пропаганды».</w:t>
            </w:r>
          </w:p>
        </w:tc>
        <w:tc>
          <w:tcPr>
            <w:tcW w:w="1134" w:type="dxa"/>
            <w:shd w:val="clear" w:color="auto" w:fill="auto"/>
            <w:hideMark/>
          </w:tcPr>
          <w:p w:rsidR="000C5D3D" w:rsidRPr="005A4292" w:rsidRDefault="000C5D3D" w:rsidP="000C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0C5D3D" w:rsidRPr="005A4292" w:rsidRDefault="000C5D3D" w:rsidP="000C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0C5D3D" w:rsidRPr="005A4292" w:rsidRDefault="000C5D3D" w:rsidP="000C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C5D3D" w:rsidRPr="005A4292" w:rsidRDefault="000C5D3D" w:rsidP="000C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C5D3D" w:rsidRPr="005A4292" w:rsidRDefault="000C5D3D" w:rsidP="000C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C5D3D" w:rsidRPr="005A4292" w:rsidRDefault="000C5D3D" w:rsidP="000C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C5D3D" w:rsidRPr="005A4292" w:rsidRDefault="000C5D3D" w:rsidP="000C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0C5D3D" w:rsidRPr="005A4292" w:rsidRDefault="000C5D3D" w:rsidP="000C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80D8E" w:rsidRPr="005A4292" w:rsidTr="00F94ACD">
        <w:trPr>
          <w:gridBefore w:val="1"/>
          <w:gridAfter w:val="1"/>
          <w:wBefore w:w="9" w:type="dxa"/>
          <w:wAfter w:w="10" w:type="dxa"/>
          <w:trHeight w:val="113"/>
        </w:trPr>
        <w:tc>
          <w:tcPr>
            <w:tcW w:w="340" w:type="dxa"/>
            <w:gridSpan w:val="2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задачи 2 подпрограммы 3 - Количество мероприятий антинаркотической пропаганды.</w:t>
            </w:r>
          </w:p>
        </w:tc>
        <w:tc>
          <w:tcPr>
            <w:tcW w:w="1134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  <w:shd w:val="clear" w:color="auto" w:fill="auto"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134" w:type="dxa"/>
            <w:shd w:val="clear" w:color="auto" w:fill="auto"/>
            <w:noWrap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134" w:type="dxa"/>
            <w:shd w:val="clear" w:color="auto" w:fill="auto"/>
            <w:noWrap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134" w:type="dxa"/>
            <w:shd w:val="clear" w:color="auto" w:fill="auto"/>
            <w:noWrap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134" w:type="dxa"/>
            <w:shd w:val="clear" w:color="auto" w:fill="auto"/>
            <w:noWrap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134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</w:tr>
      <w:tr w:rsidR="00180D8E" w:rsidRPr="005A4292" w:rsidTr="00F94ACD">
        <w:trPr>
          <w:gridBefore w:val="1"/>
          <w:gridAfter w:val="1"/>
          <w:wBefore w:w="9" w:type="dxa"/>
          <w:wAfter w:w="10" w:type="dxa"/>
          <w:trHeight w:val="113"/>
        </w:trPr>
        <w:tc>
          <w:tcPr>
            <w:tcW w:w="340" w:type="dxa"/>
            <w:gridSpan w:val="2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7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Административное мероприятие 1 задачи 2 подпрограммы 3 - Обеспечение библиотек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округа</w:t>
            </w: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изданиями периодической печати антинаркотического содержания.</w:t>
            </w:r>
          </w:p>
        </w:tc>
        <w:tc>
          <w:tcPr>
            <w:tcW w:w="1134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134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180D8E" w:rsidRPr="005A4292" w:rsidTr="00F94ACD">
        <w:trPr>
          <w:gridBefore w:val="1"/>
          <w:gridAfter w:val="1"/>
          <w:wBefore w:w="9" w:type="dxa"/>
          <w:wAfter w:w="10" w:type="dxa"/>
          <w:trHeight w:val="113"/>
        </w:trPr>
        <w:tc>
          <w:tcPr>
            <w:tcW w:w="340" w:type="dxa"/>
            <w:gridSpan w:val="2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1 задачи 2 подпрограммы 3 - Количество изданий</w:t>
            </w:r>
          </w:p>
        </w:tc>
        <w:tc>
          <w:tcPr>
            <w:tcW w:w="1134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34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34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</w:tr>
      <w:tr w:rsidR="00180D8E" w:rsidRPr="005A4292" w:rsidTr="00F94ACD">
        <w:trPr>
          <w:gridBefore w:val="1"/>
          <w:gridAfter w:val="1"/>
          <w:wBefore w:w="9" w:type="dxa"/>
          <w:wAfter w:w="10" w:type="dxa"/>
          <w:trHeight w:val="113"/>
        </w:trPr>
        <w:tc>
          <w:tcPr>
            <w:tcW w:w="340" w:type="dxa"/>
            <w:gridSpan w:val="2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7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Административное мероприятие 2 задачи 2 подпрограммы 3 - Распространение тематической информационной и методической литературы.</w:t>
            </w:r>
          </w:p>
        </w:tc>
        <w:tc>
          <w:tcPr>
            <w:tcW w:w="1134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134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180D8E" w:rsidRPr="005A4292" w:rsidTr="00F94ACD">
        <w:trPr>
          <w:gridBefore w:val="1"/>
          <w:gridAfter w:val="1"/>
          <w:wBefore w:w="9" w:type="dxa"/>
          <w:wAfter w:w="10" w:type="dxa"/>
          <w:trHeight w:val="113"/>
        </w:trPr>
        <w:tc>
          <w:tcPr>
            <w:tcW w:w="340" w:type="dxa"/>
            <w:gridSpan w:val="2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2 задачи 2 подпрограммы 3 - Количество изданий.</w:t>
            </w:r>
          </w:p>
        </w:tc>
        <w:tc>
          <w:tcPr>
            <w:tcW w:w="1134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</w:tr>
      <w:tr w:rsidR="00180D8E" w:rsidRPr="005A4292" w:rsidTr="00F94ACD">
        <w:trPr>
          <w:gridBefore w:val="1"/>
          <w:gridAfter w:val="1"/>
          <w:wBefore w:w="9" w:type="dxa"/>
          <w:wAfter w:w="10" w:type="dxa"/>
          <w:trHeight w:val="113"/>
        </w:trPr>
        <w:tc>
          <w:tcPr>
            <w:tcW w:w="340" w:type="dxa"/>
            <w:gridSpan w:val="2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7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1CB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Подпрограмма 4 «Профилактика терроризма и экстремизма, а также минимизации и (или) ликвидации последствий проявления терроризма и экстремизма на территории Лихославльского муниципального округа Тверской области».</w:t>
            </w:r>
          </w:p>
        </w:tc>
        <w:tc>
          <w:tcPr>
            <w:tcW w:w="1134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34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34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34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34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34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34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</w:tr>
      <w:tr w:rsidR="000C5D3D" w:rsidRPr="005A4292" w:rsidTr="00F94ACD">
        <w:trPr>
          <w:gridBefore w:val="1"/>
          <w:gridAfter w:val="1"/>
          <w:wBefore w:w="9" w:type="dxa"/>
          <w:wAfter w:w="10" w:type="dxa"/>
          <w:trHeight w:val="113"/>
        </w:trPr>
        <w:tc>
          <w:tcPr>
            <w:tcW w:w="340" w:type="dxa"/>
            <w:gridSpan w:val="2"/>
            <w:shd w:val="clear" w:color="auto" w:fill="auto"/>
            <w:noWrap/>
            <w:hideMark/>
          </w:tcPr>
          <w:p w:rsidR="000C5D3D" w:rsidRPr="005A4292" w:rsidRDefault="000C5D3D" w:rsidP="000C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0C5D3D" w:rsidRPr="005A4292" w:rsidRDefault="000C5D3D" w:rsidP="000C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0C5D3D" w:rsidRPr="005A4292" w:rsidRDefault="000C5D3D" w:rsidP="000C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0C5D3D" w:rsidRPr="005A4292" w:rsidRDefault="000C5D3D" w:rsidP="000C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0C5D3D" w:rsidRPr="005A4292" w:rsidRDefault="000C5D3D" w:rsidP="000C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0C5D3D" w:rsidRPr="005A4292" w:rsidRDefault="000C5D3D" w:rsidP="000C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0C5D3D" w:rsidRPr="005A4292" w:rsidRDefault="000C5D3D" w:rsidP="000C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0C5D3D" w:rsidRPr="005A4292" w:rsidRDefault="000C5D3D" w:rsidP="000C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0C5D3D" w:rsidRPr="005A4292" w:rsidRDefault="000C5D3D" w:rsidP="000C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0C5D3D" w:rsidRPr="005A4292" w:rsidRDefault="000C5D3D" w:rsidP="000C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7" w:type="dxa"/>
            <w:shd w:val="clear" w:color="auto" w:fill="auto"/>
            <w:hideMark/>
          </w:tcPr>
          <w:p w:rsidR="000C5D3D" w:rsidRPr="005A4292" w:rsidRDefault="000C5D3D" w:rsidP="000C5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Задача 1 подпрограммы 4 «Повышение уровня правовой грамотности и правосознания граждан в целях обеспечения антитеррористической защищенности».</w:t>
            </w:r>
          </w:p>
        </w:tc>
        <w:tc>
          <w:tcPr>
            <w:tcW w:w="1134" w:type="dxa"/>
            <w:shd w:val="clear" w:color="auto" w:fill="auto"/>
            <w:hideMark/>
          </w:tcPr>
          <w:p w:rsidR="000C5D3D" w:rsidRPr="005A4292" w:rsidRDefault="000C5D3D" w:rsidP="000C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тыс.руб.</w:t>
            </w:r>
          </w:p>
        </w:tc>
        <w:tc>
          <w:tcPr>
            <w:tcW w:w="1134" w:type="dxa"/>
            <w:shd w:val="clear" w:color="auto" w:fill="auto"/>
          </w:tcPr>
          <w:p w:rsidR="000C5D3D" w:rsidRPr="005A4292" w:rsidRDefault="000C5D3D" w:rsidP="000C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C5D3D" w:rsidRPr="005A4292" w:rsidRDefault="000C5D3D" w:rsidP="000C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0C5D3D" w:rsidRPr="005A4292" w:rsidRDefault="000C5D3D" w:rsidP="000C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0C5D3D" w:rsidRPr="005A4292" w:rsidRDefault="000C5D3D" w:rsidP="000C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0C5D3D" w:rsidRPr="005A4292" w:rsidRDefault="000C5D3D" w:rsidP="000C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0C5D3D" w:rsidRPr="005A4292" w:rsidRDefault="000C5D3D" w:rsidP="000C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C5D3D" w:rsidRPr="005A4292" w:rsidRDefault="000C5D3D" w:rsidP="000C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80D8E" w:rsidRPr="005A4292" w:rsidTr="00F94ACD">
        <w:trPr>
          <w:gridBefore w:val="1"/>
          <w:gridAfter w:val="1"/>
          <w:wBefore w:w="9" w:type="dxa"/>
          <w:wAfter w:w="10" w:type="dxa"/>
          <w:trHeight w:val="113"/>
        </w:trPr>
        <w:tc>
          <w:tcPr>
            <w:tcW w:w="340" w:type="dxa"/>
            <w:gridSpan w:val="2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Показатель задачи 1 подпрограммы 4 - Уменьшение проявлений экстремизма и негативного отношения к лицам других национальностей и религиозных конфессий. Противодействие терроризму и экстремизму и защита граждан, проживающих на территории Лихославльского </w:t>
            </w:r>
            <w:r w:rsidRPr="00180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муниципального округа Тверской области</w:t>
            </w: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от террористических и экстремистских актов. Обеспечение защищенности объектов возможных террористических посягательств, минимизация и ликвидация последствий террористических актов.</w:t>
            </w:r>
          </w:p>
        </w:tc>
        <w:tc>
          <w:tcPr>
            <w:tcW w:w="1134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134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180D8E" w:rsidRPr="005A4292" w:rsidTr="00F94ACD">
        <w:trPr>
          <w:gridBefore w:val="1"/>
          <w:gridAfter w:val="1"/>
          <w:wBefore w:w="9" w:type="dxa"/>
          <w:wAfter w:w="10" w:type="dxa"/>
          <w:trHeight w:val="113"/>
        </w:trPr>
        <w:tc>
          <w:tcPr>
            <w:tcW w:w="340" w:type="dxa"/>
            <w:gridSpan w:val="2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7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Административное мероприятие 1 задачи 1 подпрограммы 4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Размещение информации в СМИ муниципального образования, направленной на формирование этнокультурной компетентности граждан и пропаганду ценностей добрососедства и толерантности.</w:t>
            </w:r>
          </w:p>
        </w:tc>
        <w:tc>
          <w:tcPr>
            <w:tcW w:w="1134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134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180D8E" w:rsidRPr="005A4292" w:rsidTr="00F94ACD">
        <w:trPr>
          <w:gridBefore w:val="1"/>
          <w:gridAfter w:val="1"/>
          <w:wBefore w:w="9" w:type="dxa"/>
          <w:wAfter w:w="10" w:type="dxa"/>
          <w:trHeight w:val="113"/>
        </w:trPr>
        <w:tc>
          <w:tcPr>
            <w:tcW w:w="340" w:type="dxa"/>
            <w:gridSpan w:val="2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Показатель 1 административного мероприятия 1 задачи 1 подпрограммы 4 - Количество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публикаций в СМИ.</w:t>
            </w:r>
          </w:p>
        </w:tc>
        <w:tc>
          <w:tcPr>
            <w:tcW w:w="1134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180D8E" w:rsidRPr="005A4292" w:rsidTr="00F94ACD">
        <w:trPr>
          <w:gridBefore w:val="1"/>
          <w:gridAfter w:val="1"/>
          <w:wBefore w:w="9" w:type="dxa"/>
          <w:wAfter w:w="10" w:type="dxa"/>
          <w:trHeight w:val="113"/>
        </w:trPr>
        <w:tc>
          <w:tcPr>
            <w:tcW w:w="340" w:type="dxa"/>
            <w:gridSpan w:val="2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7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Административное мероприятие 2 задачи 1 подпрограммы 4 - Организация адресного распространения и размещения в местах компактного проживания, обучения и работы иностранных граждан на территории Лихославльского </w:t>
            </w: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муниципального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округа</w:t>
            </w: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Тверской области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информации о требованиях действующего миграционного законодательства, а также контактных телефонов, по которым указанным гражданам следует обращаться в случаях совершения в отношении них противоправных действий.</w:t>
            </w:r>
          </w:p>
        </w:tc>
        <w:tc>
          <w:tcPr>
            <w:tcW w:w="1134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да/нет (1/0)</w:t>
            </w:r>
          </w:p>
        </w:tc>
        <w:tc>
          <w:tcPr>
            <w:tcW w:w="1134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180D8E" w:rsidRPr="005A4292" w:rsidTr="00F94ACD">
        <w:trPr>
          <w:gridBefore w:val="1"/>
          <w:gridAfter w:val="1"/>
          <w:wBefore w:w="9" w:type="dxa"/>
          <w:wAfter w:w="10" w:type="dxa"/>
          <w:trHeight w:val="113"/>
        </w:trPr>
        <w:tc>
          <w:tcPr>
            <w:tcW w:w="340" w:type="dxa"/>
            <w:gridSpan w:val="2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Показатель 1 административного мероприятия 2 задачи 1 подпрограммы 4 - Количество размещенной информации </w:t>
            </w:r>
          </w:p>
        </w:tc>
        <w:tc>
          <w:tcPr>
            <w:tcW w:w="1134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180D8E" w:rsidRPr="005A4292" w:rsidTr="00F94ACD">
        <w:trPr>
          <w:gridBefore w:val="1"/>
          <w:gridAfter w:val="1"/>
          <w:wBefore w:w="9" w:type="dxa"/>
          <w:wAfter w:w="10" w:type="dxa"/>
          <w:trHeight w:val="113"/>
        </w:trPr>
        <w:tc>
          <w:tcPr>
            <w:tcW w:w="340" w:type="dxa"/>
            <w:gridSpan w:val="2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7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Административное мероприятие 3 задачи 1 подпрограммы 4 - Организация и проведение рабочих встреч с представителями религиозных конфессий, национальных диаспор с целью выявления и пресечения фактов разжигания межрелигиозной и межнациональной розни.</w:t>
            </w:r>
          </w:p>
        </w:tc>
        <w:tc>
          <w:tcPr>
            <w:tcW w:w="1134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134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180D8E" w:rsidRPr="005A4292" w:rsidTr="00F94ACD">
        <w:trPr>
          <w:gridBefore w:val="1"/>
          <w:gridAfter w:val="1"/>
          <w:wBefore w:w="9" w:type="dxa"/>
          <w:wAfter w:w="10" w:type="dxa"/>
          <w:trHeight w:val="113"/>
        </w:trPr>
        <w:tc>
          <w:tcPr>
            <w:tcW w:w="340" w:type="dxa"/>
            <w:gridSpan w:val="2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3 задачи 1 подпрограммы 4 - Количество проведенных встреч.</w:t>
            </w:r>
          </w:p>
        </w:tc>
        <w:tc>
          <w:tcPr>
            <w:tcW w:w="1134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0B7641" w:rsidRPr="005A4292" w:rsidTr="00F94ACD">
        <w:trPr>
          <w:gridBefore w:val="1"/>
          <w:gridAfter w:val="1"/>
          <w:wBefore w:w="9" w:type="dxa"/>
          <w:wAfter w:w="10" w:type="dxa"/>
          <w:trHeight w:val="113"/>
        </w:trPr>
        <w:tc>
          <w:tcPr>
            <w:tcW w:w="340" w:type="dxa"/>
            <w:gridSpan w:val="2"/>
            <w:shd w:val="clear" w:color="auto" w:fill="auto"/>
            <w:noWrap/>
            <w:hideMark/>
          </w:tcPr>
          <w:p w:rsidR="000B7641" w:rsidRPr="005A4292" w:rsidRDefault="000B7641" w:rsidP="000B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0B7641" w:rsidRPr="005A4292" w:rsidRDefault="000B7641" w:rsidP="000B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0B7641" w:rsidRPr="005A4292" w:rsidRDefault="000B7641" w:rsidP="000B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0B7641" w:rsidRPr="005A4292" w:rsidRDefault="000B7641" w:rsidP="000B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0B7641" w:rsidRPr="005A4292" w:rsidRDefault="000B7641" w:rsidP="000B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0B7641" w:rsidRPr="005A4292" w:rsidRDefault="000B7641" w:rsidP="000B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0B7641" w:rsidRPr="005A4292" w:rsidRDefault="000B7641" w:rsidP="000B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0B7641" w:rsidRPr="005A4292" w:rsidRDefault="000B7641" w:rsidP="000B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0B7641" w:rsidRPr="005A4292" w:rsidRDefault="000B7641" w:rsidP="000B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0B7641" w:rsidRPr="005A4292" w:rsidRDefault="000B7641" w:rsidP="000B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7" w:type="dxa"/>
            <w:shd w:val="clear" w:color="auto" w:fill="auto"/>
            <w:hideMark/>
          </w:tcPr>
          <w:p w:rsidR="000B7641" w:rsidRPr="005A4292" w:rsidRDefault="000B7641" w:rsidP="000B7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Задача 2 подпрограммы 4 «Взаимодействие с гражданским обществом по вопросам предупреждения терроризма и экстремизма в Лихославльском </w:t>
            </w:r>
            <w:r w:rsidR="006F0661" w:rsidRPr="006F06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муниципальном округе Тверской области</w:t>
            </w: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».</w:t>
            </w:r>
          </w:p>
        </w:tc>
        <w:tc>
          <w:tcPr>
            <w:tcW w:w="1134" w:type="dxa"/>
            <w:shd w:val="clear" w:color="auto" w:fill="auto"/>
            <w:hideMark/>
          </w:tcPr>
          <w:p w:rsidR="000B7641" w:rsidRPr="005A4292" w:rsidRDefault="000B7641" w:rsidP="000B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0B7641" w:rsidRPr="005A4292" w:rsidRDefault="000B7641" w:rsidP="000B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34" w:type="dxa"/>
            <w:shd w:val="clear" w:color="auto" w:fill="auto"/>
            <w:hideMark/>
          </w:tcPr>
          <w:p w:rsidR="000B7641" w:rsidRPr="005A4292" w:rsidRDefault="000B7641" w:rsidP="000B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="00A96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7641" w:rsidRDefault="000B7641" w:rsidP="000B7641">
            <w:pPr>
              <w:jc w:val="center"/>
            </w:pPr>
            <w:r w:rsidRPr="000E3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="00A96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7641" w:rsidRDefault="000B7641" w:rsidP="000B7641">
            <w:pPr>
              <w:jc w:val="center"/>
            </w:pPr>
            <w:r w:rsidRPr="000E3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="00A96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7641" w:rsidRDefault="000B7641" w:rsidP="000B7641">
            <w:pPr>
              <w:jc w:val="center"/>
            </w:pPr>
            <w:r w:rsidRPr="000E3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="00A96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7641" w:rsidRDefault="000B7641" w:rsidP="000B7641">
            <w:pPr>
              <w:jc w:val="center"/>
            </w:pPr>
            <w:r w:rsidRPr="000E3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="00A96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,5</w:t>
            </w:r>
          </w:p>
        </w:tc>
        <w:tc>
          <w:tcPr>
            <w:tcW w:w="1134" w:type="dxa"/>
            <w:shd w:val="clear" w:color="auto" w:fill="auto"/>
            <w:hideMark/>
          </w:tcPr>
          <w:p w:rsidR="000B7641" w:rsidRPr="005A4292" w:rsidRDefault="00A9669B" w:rsidP="000B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</w:tr>
      <w:tr w:rsidR="00180D8E" w:rsidRPr="005A4292" w:rsidTr="00F94ACD">
        <w:trPr>
          <w:gridBefore w:val="1"/>
          <w:gridAfter w:val="1"/>
          <w:wBefore w:w="9" w:type="dxa"/>
          <w:wAfter w:w="10" w:type="dxa"/>
          <w:trHeight w:val="113"/>
        </w:trPr>
        <w:tc>
          <w:tcPr>
            <w:tcW w:w="340" w:type="dxa"/>
            <w:gridSpan w:val="2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180D8E" w:rsidRPr="005A4292" w:rsidRDefault="00180D8E" w:rsidP="00C74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Показатель 1 задачи 2 подпрограммы 4 - Доля </w:t>
            </w:r>
            <w:r w:rsidR="00C74C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профилактических мероприятий по  п</w:t>
            </w:r>
            <w:r w:rsidR="00C74C04"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редупреждению</w:t>
            </w: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угроз терроризма и экстремизма в Лихославльском </w:t>
            </w:r>
            <w:r w:rsidR="00C74C04"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</w:t>
            </w:r>
            <w:r w:rsidR="00C74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="00C74C04"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C74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округе</w:t>
            </w:r>
            <w:r w:rsidR="00C74C04"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Тверской области</w:t>
            </w:r>
          </w:p>
        </w:tc>
        <w:tc>
          <w:tcPr>
            <w:tcW w:w="1134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34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180D8E" w:rsidRPr="005A4292" w:rsidTr="00F94ACD">
        <w:trPr>
          <w:gridBefore w:val="1"/>
          <w:gridAfter w:val="1"/>
          <w:wBefore w:w="9" w:type="dxa"/>
          <w:wAfter w:w="10" w:type="dxa"/>
          <w:trHeight w:val="113"/>
        </w:trPr>
        <w:tc>
          <w:tcPr>
            <w:tcW w:w="340" w:type="dxa"/>
            <w:gridSpan w:val="2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7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Административное мероприятие 1 задачи 2 подпрограммы 4 - Организация обмена информацией и необходимыми материалами между администрацией Лихославльского </w:t>
            </w:r>
            <w:r w:rsidR="00C74C04" w:rsidRPr="00C74C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муниципального округа Тверской области</w:t>
            </w: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территориальными органами власти, общественными объединениями и организациями, а также их должностными лицами.</w:t>
            </w:r>
          </w:p>
        </w:tc>
        <w:tc>
          <w:tcPr>
            <w:tcW w:w="1134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134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180D8E" w:rsidRPr="005A4292" w:rsidTr="00F94ACD">
        <w:trPr>
          <w:gridBefore w:val="1"/>
          <w:gridAfter w:val="1"/>
          <w:wBefore w:w="9" w:type="dxa"/>
          <w:wAfter w:w="10" w:type="dxa"/>
          <w:trHeight w:val="113"/>
        </w:trPr>
        <w:tc>
          <w:tcPr>
            <w:tcW w:w="340" w:type="dxa"/>
            <w:gridSpan w:val="2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1 задачи 2 подпрограммы 4 - Регулярность обмена информацией.</w:t>
            </w:r>
          </w:p>
        </w:tc>
        <w:tc>
          <w:tcPr>
            <w:tcW w:w="1134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134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180D8E" w:rsidRPr="005A4292" w:rsidTr="00F94ACD">
        <w:trPr>
          <w:gridBefore w:val="1"/>
          <w:gridAfter w:val="1"/>
          <w:wBefore w:w="9" w:type="dxa"/>
          <w:wAfter w:w="10" w:type="dxa"/>
          <w:trHeight w:val="113"/>
        </w:trPr>
        <w:tc>
          <w:tcPr>
            <w:tcW w:w="340" w:type="dxa"/>
            <w:gridSpan w:val="2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7" w:type="dxa"/>
            <w:shd w:val="clear" w:color="auto" w:fill="auto"/>
            <w:hideMark/>
          </w:tcPr>
          <w:p w:rsidR="00180D8E" w:rsidRPr="005A4292" w:rsidRDefault="00180D8E" w:rsidP="00C74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Административное мероприятие 2 задачи 2 подпрограммы 4 - Организация цикла тематических материалов в СМИ Лихославльского </w:t>
            </w:r>
            <w:r w:rsidR="00C74C04" w:rsidRPr="00C74C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муниципального округа Тверской области</w:t>
            </w: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направленных на информирование населения о безопасном </w:t>
            </w: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поведении в экстремальных ситуациях, а также при угрозе возникновения террористических актов в местах массового пребывания граждан.</w:t>
            </w:r>
          </w:p>
        </w:tc>
        <w:tc>
          <w:tcPr>
            <w:tcW w:w="1134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да/нет (1/0)</w:t>
            </w:r>
          </w:p>
        </w:tc>
        <w:tc>
          <w:tcPr>
            <w:tcW w:w="1134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180D8E" w:rsidRPr="005A4292" w:rsidTr="00F94ACD">
        <w:trPr>
          <w:gridBefore w:val="1"/>
          <w:gridAfter w:val="1"/>
          <w:wBefore w:w="9" w:type="dxa"/>
          <w:wAfter w:w="10" w:type="dxa"/>
          <w:trHeight w:val="113"/>
        </w:trPr>
        <w:tc>
          <w:tcPr>
            <w:tcW w:w="340" w:type="dxa"/>
            <w:gridSpan w:val="2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2 задачи 2 подпрограммы 4 - Количество циклов тематических материалов в СМИ.</w:t>
            </w:r>
          </w:p>
        </w:tc>
        <w:tc>
          <w:tcPr>
            <w:tcW w:w="1134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180D8E" w:rsidRPr="005A4292" w:rsidTr="00F94ACD">
        <w:trPr>
          <w:gridBefore w:val="1"/>
          <w:gridAfter w:val="1"/>
          <w:wBefore w:w="9" w:type="dxa"/>
          <w:wAfter w:w="10" w:type="dxa"/>
          <w:trHeight w:val="113"/>
        </w:trPr>
        <w:tc>
          <w:tcPr>
            <w:tcW w:w="340" w:type="dxa"/>
            <w:gridSpan w:val="2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7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Административное мероприятие 3 задачи 2 подпрограммы 4 - Организация размещения в местах массового пребывания граждан, в том числе учреждения</w:t>
            </w:r>
            <w:r w:rsidR="00C74C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образования и культуры, средств наглядной агитации (плакаты, щиты, листовки), предупреждающих о необходимости бдительности в связи с возможностью террористических актов.</w:t>
            </w:r>
          </w:p>
        </w:tc>
        <w:tc>
          <w:tcPr>
            <w:tcW w:w="1134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134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180D8E" w:rsidRPr="005A4292" w:rsidTr="00F94ACD">
        <w:trPr>
          <w:gridBefore w:val="1"/>
          <w:gridAfter w:val="1"/>
          <w:wBefore w:w="9" w:type="dxa"/>
          <w:wAfter w:w="10" w:type="dxa"/>
          <w:trHeight w:val="113"/>
        </w:trPr>
        <w:tc>
          <w:tcPr>
            <w:tcW w:w="340" w:type="dxa"/>
            <w:gridSpan w:val="2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3 задачи 2 подпрограммы 4 - Количество информационных стендов.</w:t>
            </w:r>
          </w:p>
        </w:tc>
        <w:tc>
          <w:tcPr>
            <w:tcW w:w="1134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180D8E" w:rsidRPr="005A4292" w:rsidTr="00F94ACD">
        <w:trPr>
          <w:gridBefore w:val="1"/>
          <w:gridAfter w:val="1"/>
          <w:wBefore w:w="9" w:type="dxa"/>
          <w:wAfter w:w="10" w:type="dxa"/>
          <w:trHeight w:val="113"/>
        </w:trPr>
        <w:tc>
          <w:tcPr>
            <w:tcW w:w="340" w:type="dxa"/>
            <w:gridSpan w:val="2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7" w:type="dxa"/>
            <w:shd w:val="clear" w:color="auto" w:fill="auto"/>
            <w:hideMark/>
          </w:tcPr>
          <w:p w:rsidR="00180D8E" w:rsidRPr="005A4292" w:rsidRDefault="00180D8E" w:rsidP="00C74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Административное мероприятие 4 задачи 2 подпрограммы 4 - Организация и проведение профилактической работы в муниципальных учреждениях образования, культуры</w:t>
            </w:r>
            <w:r w:rsidR="00C74C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физической культуры, спорта,</w:t>
            </w: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местах проведения досуга несовершеннолетних и молодежи с целью разъяснения сущности экстремизма и его последствий.</w:t>
            </w:r>
          </w:p>
        </w:tc>
        <w:tc>
          <w:tcPr>
            <w:tcW w:w="1134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134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180D8E" w:rsidRPr="005A4292" w:rsidTr="00F94ACD">
        <w:trPr>
          <w:gridBefore w:val="1"/>
          <w:gridAfter w:val="1"/>
          <w:wBefore w:w="9" w:type="dxa"/>
          <w:wAfter w:w="10" w:type="dxa"/>
          <w:trHeight w:val="113"/>
        </w:trPr>
        <w:tc>
          <w:tcPr>
            <w:tcW w:w="340" w:type="dxa"/>
            <w:gridSpan w:val="2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4 задачи 2 подпрограммы 4 - Наличие плана профилактической работы</w:t>
            </w:r>
          </w:p>
        </w:tc>
        <w:tc>
          <w:tcPr>
            <w:tcW w:w="1134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134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180D8E" w:rsidRPr="005A4292" w:rsidTr="00F94ACD">
        <w:trPr>
          <w:gridBefore w:val="1"/>
          <w:gridAfter w:val="1"/>
          <w:wBefore w:w="9" w:type="dxa"/>
          <w:wAfter w:w="10" w:type="dxa"/>
          <w:trHeight w:val="113"/>
        </w:trPr>
        <w:tc>
          <w:tcPr>
            <w:tcW w:w="340" w:type="dxa"/>
            <w:gridSpan w:val="2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7" w:type="dxa"/>
            <w:shd w:val="clear" w:color="auto" w:fill="auto"/>
            <w:hideMark/>
          </w:tcPr>
          <w:p w:rsidR="00180D8E" w:rsidRPr="005A4292" w:rsidRDefault="00180D8E" w:rsidP="006F0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Административное мероприятие 5 задачи 2 подпрограммы 4 - Организация методической разработки и проведение урока на тему «Толерантность» в образовательных учреждениях Лихославльского </w:t>
            </w:r>
            <w:r w:rsidR="006F0661"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</w:t>
            </w:r>
            <w:r w:rsidR="006F06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</w:t>
            </w:r>
            <w:r w:rsidR="006F0661"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6F06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округа</w:t>
            </w:r>
            <w:r w:rsidR="006F0661"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Тверской области</w:t>
            </w: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134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180D8E" w:rsidRPr="005A4292" w:rsidTr="00F94ACD">
        <w:trPr>
          <w:gridBefore w:val="1"/>
          <w:gridAfter w:val="1"/>
          <w:wBefore w:w="9" w:type="dxa"/>
          <w:wAfter w:w="10" w:type="dxa"/>
          <w:trHeight w:val="113"/>
        </w:trPr>
        <w:tc>
          <w:tcPr>
            <w:tcW w:w="340" w:type="dxa"/>
            <w:gridSpan w:val="2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5 задачи 2 подпрограммы 4 - Наличие методических рекомендаций к проведению урока на тему "Толерантность".</w:t>
            </w:r>
          </w:p>
        </w:tc>
        <w:tc>
          <w:tcPr>
            <w:tcW w:w="1134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134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180D8E" w:rsidRPr="005A4292" w:rsidTr="00F94ACD">
        <w:trPr>
          <w:gridBefore w:val="1"/>
          <w:gridAfter w:val="1"/>
          <w:wBefore w:w="9" w:type="dxa"/>
          <w:wAfter w:w="10" w:type="dxa"/>
          <w:trHeight w:val="113"/>
        </w:trPr>
        <w:tc>
          <w:tcPr>
            <w:tcW w:w="340" w:type="dxa"/>
            <w:gridSpan w:val="2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7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Административное мероприятие 6 задачи 2 подпрограммы 4 - Мониторинг и анализ терроризма, как явления, проблемы в организации субъектов противодействия </w:t>
            </w: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терроризму, законодательства РФ и международного опыта в данной области.</w:t>
            </w:r>
          </w:p>
        </w:tc>
        <w:tc>
          <w:tcPr>
            <w:tcW w:w="1134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да/нет (1/0)</w:t>
            </w:r>
          </w:p>
        </w:tc>
        <w:tc>
          <w:tcPr>
            <w:tcW w:w="1134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180D8E" w:rsidRPr="005A4292" w:rsidTr="00F94ACD">
        <w:trPr>
          <w:gridBefore w:val="1"/>
          <w:gridAfter w:val="1"/>
          <w:wBefore w:w="9" w:type="dxa"/>
          <w:wAfter w:w="10" w:type="dxa"/>
          <w:trHeight w:val="113"/>
        </w:trPr>
        <w:tc>
          <w:tcPr>
            <w:tcW w:w="340" w:type="dxa"/>
            <w:gridSpan w:val="2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6 задачи 2 подпрограммы 4 - Проведение мониторинга и анализа терроризма.</w:t>
            </w:r>
          </w:p>
        </w:tc>
        <w:tc>
          <w:tcPr>
            <w:tcW w:w="1134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134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180D8E" w:rsidRPr="005A4292" w:rsidTr="00F94ACD">
        <w:trPr>
          <w:gridBefore w:val="1"/>
          <w:gridAfter w:val="1"/>
          <w:wBefore w:w="9" w:type="dxa"/>
          <w:wAfter w:w="10" w:type="dxa"/>
          <w:trHeight w:val="113"/>
        </w:trPr>
        <w:tc>
          <w:tcPr>
            <w:tcW w:w="340" w:type="dxa"/>
            <w:gridSpan w:val="2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7" w:type="dxa"/>
            <w:shd w:val="clear" w:color="auto" w:fill="auto"/>
            <w:hideMark/>
          </w:tcPr>
          <w:p w:rsidR="00180D8E" w:rsidRPr="005A4292" w:rsidRDefault="00180D8E" w:rsidP="00C74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Административное мероприятие 7 задачи 2 подпрограммы 4 -Систематическое проведение выездов представителей администрации </w:t>
            </w:r>
            <w:r w:rsidR="00C74C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округа </w:t>
            </w: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территории Лихославльского </w:t>
            </w:r>
            <w:r w:rsidR="00C74C04" w:rsidRPr="00C74C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муниципального округа Тверской области</w:t>
            </w: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используя рабочие поездки, выездные совещания с целью выявления объектов, возможно угрожающих безопасности населения в сфере терроризма.</w:t>
            </w:r>
          </w:p>
        </w:tc>
        <w:tc>
          <w:tcPr>
            <w:tcW w:w="1134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134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180D8E" w:rsidRPr="005A4292" w:rsidTr="00F94ACD">
        <w:trPr>
          <w:gridBefore w:val="1"/>
          <w:gridAfter w:val="1"/>
          <w:wBefore w:w="9" w:type="dxa"/>
          <w:wAfter w:w="10" w:type="dxa"/>
          <w:trHeight w:val="113"/>
        </w:trPr>
        <w:tc>
          <w:tcPr>
            <w:tcW w:w="340" w:type="dxa"/>
            <w:gridSpan w:val="2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7 задачи 2 подпрограммы 4 - Наличие плана выездов.</w:t>
            </w:r>
          </w:p>
        </w:tc>
        <w:tc>
          <w:tcPr>
            <w:tcW w:w="1134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134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C74C04" w:rsidRPr="005A4292" w:rsidTr="00F94ACD">
        <w:trPr>
          <w:gridBefore w:val="1"/>
          <w:gridAfter w:val="1"/>
          <w:wBefore w:w="9" w:type="dxa"/>
          <w:wAfter w:w="10" w:type="dxa"/>
          <w:trHeight w:val="113"/>
        </w:trPr>
        <w:tc>
          <w:tcPr>
            <w:tcW w:w="340" w:type="dxa"/>
            <w:gridSpan w:val="2"/>
            <w:shd w:val="clear" w:color="auto" w:fill="auto"/>
            <w:noWrap/>
            <w:hideMark/>
          </w:tcPr>
          <w:p w:rsidR="00C74C04" w:rsidRPr="005A4292" w:rsidRDefault="00C74C04" w:rsidP="00C74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C74C04" w:rsidRPr="005A4292" w:rsidRDefault="00C74C04" w:rsidP="00C74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C74C04" w:rsidRPr="005A4292" w:rsidRDefault="00C74C04" w:rsidP="00C74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C74C04" w:rsidRPr="005A4292" w:rsidRDefault="00C74C04" w:rsidP="00C74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C74C04" w:rsidRPr="005A4292" w:rsidRDefault="00C74C04" w:rsidP="00C74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C74C04" w:rsidRPr="005A4292" w:rsidRDefault="00C74C04" w:rsidP="00C74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C74C04" w:rsidRPr="005A4292" w:rsidRDefault="00C74C04" w:rsidP="00C74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C74C04" w:rsidRPr="005A4292" w:rsidRDefault="00C74C04" w:rsidP="00C74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C74C04" w:rsidRPr="005A4292" w:rsidRDefault="00C74C04" w:rsidP="00C74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C74C04" w:rsidRPr="005A4292" w:rsidRDefault="00C74C04" w:rsidP="00C74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7" w:type="dxa"/>
            <w:shd w:val="clear" w:color="auto" w:fill="auto"/>
            <w:hideMark/>
          </w:tcPr>
          <w:p w:rsidR="00C74C04" w:rsidRPr="005A4292" w:rsidRDefault="000C5D3D" w:rsidP="00C74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="00C74C04"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ероприятие 8 задачи 2 подпрограммы 4 - Изготовление агитационных материалов, листовок.</w:t>
            </w:r>
          </w:p>
        </w:tc>
        <w:tc>
          <w:tcPr>
            <w:tcW w:w="1134" w:type="dxa"/>
            <w:shd w:val="clear" w:color="auto" w:fill="auto"/>
            <w:hideMark/>
          </w:tcPr>
          <w:p w:rsidR="00C74C04" w:rsidRPr="005A4292" w:rsidRDefault="00C74C04" w:rsidP="00C74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C74C04" w:rsidRPr="00B00744" w:rsidRDefault="00C74C04" w:rsidP="00C74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7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34" w:type="dxa"/>
            <w:shd w:val="clear" w:color="auto" w:fill="auto"/>
            <w:hideMark/>
          </w:tcPr>
          <w:p w:rsidR="00C74C04" w:rsidRPr="00B00744" w:rsidRDefault="00C74C04" w:rsidP="00C74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7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="00454B9B" w:rsidRPr="00B007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,5</w:t>
            </w:r>
          </w:p>
        </w:tc>
        <w:tc>
          <w:tcPr>
            <w:tcW w:w="1134" w:type="dxa"/>
            <w:shd w:val="clear" w:color="auto" w:fill="auto"/>
            <w:hideMark/>
          </w:tcPr>
          <w:p w:rsidR="00C74C04" w:rsidRPr="00B00744" w:rsidRDefault="00C74C04" w:rsidP="00C74C04">
            <w:pPr>
              <w:jc w:val="center"/>
            </w:pPr>
            <w:r w:rsidRPr="00B007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="00454B9B" w:rsidRPr="00B007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,5</w:t>
            </w:r>
          </w:p>
        </w:tc>
        <w:tc>
          <w:tcPr>
            <w:tcW w:w="1134" w:type="dxa"/>
            <w:shd w:val="clear" w:color="auto" w:fill="auto"/>
            <w:hideMark/>
          </w:tcPr>
          <w:p w:rsidR="00C74C04" w:rsidRPr="00B00744" w:rsidRDefault="00C74C04" w:rsidP="00C74C04">
            <w:pPr>
              <w:jc w:val="center"/>
            </w:pPr>
            <w:r w:rsidRPr="00B007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="00454B9B" w:rsidRPr="00B007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,5</w:t>
            </w:r>
          </w:p>
        </w:tc>
        <w:tc>
          <w:tcPr>
            <w:tcW w:w="1134" w:type="dxa"/>
            <w:shd w:val="clear" w:color="auto" w:fill="auto"/>
            <w:hideMark/>
          </w:tcPr>
          <w:p w:rsidR="00C74C04" w:rsidRPr="00B00744" w:rsidRDefault="00C74C04" w:rsidP="00C74C04">
            <w:pPr>
              <w:jc w:val="center"/>
            </w:pPr>
            <w:r w:rsidRPr="00B007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="00454B9B" w:rsidRPr="00B007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,5</w:t>
            </w:r>
          </w:p>
        </w:tc>
        <w:tc>
          <w:tcPr>
            <w:tcW w:w="1134" w:type="dxa"/>
            <w:shd w:val="clear" w:color="auto" w:fill="auto"/>
            <w:hideMark/>
          </w:tcPr>
          <w:p w:rsidR="00C74C04" w:rsidRPr="00B00744" w:rsidRDefault="00C74C04" w:rsidP="00C74C04">
            <w:pPr>
              <w:jc w:val="center"/>
            </w:pPr>
            <w:r w:rsidRPr="00B007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="00454B9B" w:rsidRPr="00B007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,5</w:t>
            </w:r>
          </w:p>
        </w:tc>
        <w:tc>
          <w:tcPr>
            <w:tcW w:w="1134" w:type="dxa"/>
            <w:shd w:val="clear" w:color="auto" w:fill="auto"/>
            <w:hideMark/>
          </w:tcPr>
          <w:p w:rsidR="00C74C04" w:rsidRPr="00B00744" w:rsidRDefault="00454B9B" w:rsidP="00C74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7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</w:tr>
      <w:tr w:rsidR="00180D8E" w:rsidRPr="005A4292" w:rsidTr="00F94ACD">
        <w:trPr>
          <w:gridBefore w:val="1"/>
          <w:gridAfter w:val="1"/>
          <w:wBefore w:w="9" w:type="dxa"/>
          <w:wAfter w:w="10" w:type="dxa"/>
          <w:trHeight w:val="113"/>
        </w:trPr>
        <w:tc>
          <w:tcPr>
            <w:tcW w:w="340" w:type="dxa"/>
            <w:gridSpan w:val="2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8 задачи 2 подпрограммы 4 - Количество агитационных материалов, листовок.</w:t>
            </w:r>
          </w:p>
        </w:tc>
        <w:tc>
          <w:tcPr>
            <w:tcW w:w="1134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штук</w:t>
            </w:r>
          </w:p>
        </w:tc>
        <w:tc>
          <w:tcPr>
            <w:tcW w:w="1134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</w:tr>
      <w:tr w:rsidR="000C5D3D" w:rsidRPr="005A4292" w:rsidTr="00F94ACD">
        <w:trPr>
          <w:gridBefore w:val="1"/>
          <w:gridAfter w:val="1"/>
          <w:wBefore w:w="9" w:type="dxa"/>
          <w:wAfter w:w="10" w:type="dxa"/>
          <w:trHeight w:val="113"/>
        </w:trPr>
        <w:tc>
          <w:tcPr>
            <w:tcW w:w="340" w:type="dxa"/>
            <w:gridSpan w:val="2"/>
            <w:shd w:val="clear" w:color="auto" w:fill="auto"/>
            <w:noWrap/>
            <w:hideMark/>
          </w:tcPr>
          <w:p w:rsidR="000C5D3D" w:rsidRPr="005A4292" w:rsidRDefault="000C5D3D" w:rsidP="000C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0C5D3D" w:rsidRPr="005A4292" w:rsidRDefault="000C5D3D" w:rsidP="000C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0C5D3D" w:rsidRPr="005A4292" w:rsidRDefault="000C5D3D" w:rsidP="000C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0C5D3D" w:rsidRPr="005A4292" w:rsidRDefault="000C5D3D" w:rsidP="000C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0C5D3D" w:rsidRPr="005A4292" w:rsidRDefault="000C5D3D" w:rsidP="000C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0C5D3D" w:rsidRPr="005A4292" w:rsidRDefault="000C5D3D" w:rsidP="000C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0C5D3D" w:rsidRPr="005A4292" w:rsidRDefault="000C5D3D" w:rsidP="000C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0C5D3D" w:rsidRPr="005A4292" w:rsidRDefault="000C5D3D" w:rsidP="000C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0C5D3D" w:rsidRPr="005A4292" w:rsidRDefault="000C5D3D" w:rsidP="000C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0C5D3D" w:rsidRPr="005A4292" w:rsidRDefault="000C5D3D" w:rsidP="000C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7" w:type="dxa"/>
            <w:shd w:val="clear" w:color="auto" w:fill="auto"/>
            <w:hideMark/>
          </w:tcPr>
          <w:p w:rsidR="000C5D3D" w:rsidRPr="005A4292" w:rsidRDefault="000C5D3D" w:rsidP="000C5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Задача 3 подпрограммы 4 «Содействие правоохранительным органам в выявлении правонарушений и преступлений данной категории, а также ликвидации их последствий».</w:t>
            </w:r>
          </w:p>
        </w:tc>
        <w:tc>
          <w:tcPr>
            <w:tcW w:w="1134" w:type="dxa"/>
            <w:shd w:val="clear" w:color="auto" w:fill="auto"/>
            <w:hideMark/>
          </w:tcPr>
          <w:p w:rsidR="000C5D3D" w:rsidRPr="005A4292" w:rsidRDefault="000C5D3D" w:rsidP="000C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0C5D3D" w:rsidRPr="005A4292" w:rsidRDefault="000C5D3D" w:rsidP="000C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0C5D3D" w:rsidRPr="005A4292" w:rsidRDefault="000C5D3D" w:rsidP="000C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C5D3D" w:rsidRPr="005A4292" w:rsidRDefault="000C5D3D" w:rsidP="000C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C5D3D" w:rsidRPr="005A4292" w:rsidRDefault="000C5D3D" w:rsidP="000C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C5D3D" w:rsidRPr="005A4292" w:rsidRDefault="000C5D3D" w:rsidP="000C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C5D3D" w:rsidRPr="005A4292" w:rsidRDefault="000C5D3D" w:rsidP="000C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0C5D3D" w:rsidRPr="005A4292" w:rsidRDefault="000C5D3D" w:rsidP="000C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80D8E" w:rsidRPr="005A4292" w:rsidTr="00F94ACD">
        <w:trPr>
          <w:gridBefore w:val="1"/>
          <w:gridAfter w:val="1"/>
          <w:wBefore w:w="9" w:type="dxa"/>
          <w:wAfter w:w="10" w:type="dxa"/>
          <w:trHeight w:val="113"/>
        </w:trPr>
        <w:tc>
          <w:tcPr>
            <w:tcW w:w="340" w:type="dxa"/>
            <w:gridSpan w:val="2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задачи 3 подпрограммы 4 - Количество мероприятий по выявлению участников неформальных объединений экстремистской направленности</w:t>
            </w:r>
          </w:p>
        </w:tc>
        <w:tc>
          <w:tcPr>
            <w:tcW w:w="1134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180D8E" w:rsidRPr="005A4292" w:rsidTr="00F94ACD">
        <w:trPr>
          <w:gridBefore w:val="1"/>
          <w:gridAfter w:val="1"/>
          <w:wBefore w:w="9" w:type="dxa"/>
          <w:wAfter w:w="10" w:type="dxa"/>
          <w:trHeight w:val="113"/>
        </w:trPr>
        <w:tc>
          <w:tcPr>
            <w:tcW w:w="340" w:type="dxa"/>
            <w:gridSpan w:val="2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7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Административное мероприятие 1 задачи 3 подпрограммы 4 - Организация работы по выявлению в муниципальных учреждениях образования и культуры, а также в подростковых клубах и т.п., участников неформальных молодежных объединений экстремистской направленности.</w:t>
            </w:r>
          </w:p>
        </w:tc>
        <w:tc>
          <w:tcPr>
            <w:tcW w:w="1134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134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180D8E" w:rsidRPr="005A4292" w:rsidTr="00F94ACD">
        <w:trPr>
          <w:gridBefore w:val="1"/>
          <w:gridAfter w:val="1"/>
          <w:wBefore w:w="9" w:type="dxa"/>
          <w:wAfter w:w="10" w:type="dxa"/>
          <w:trHeight w:val="113"/>
        </w:trPr>
        <w:tc>
          <w:tcPr>
            <w:tcW w:w="340" w:type="dxa"/>
            <w:gridSpan w:val="2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1 задачи 3 подпрограммы 4 - Количество мероприятий по выявлению участников неформальных молодежных объединений экстремистской направленности.</w:t>
            </w:r>
          </w:p>
        </w:tc>
        <w:tc>
          <w:tcPr>
            <w:tcW w:w="1134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180D8E" w:rsidRPr="005A4292" w:rsidTr="00F94ACD">
        <w:trPr>
          <w:gridBefore w:val="1"/>
          <w:gridAfter w:val="1"/>
          <w:wBefore w:w="9" w:type="dxa"/>
          <w:wAfter w:w="10" w:type="dxa"/>
          <w:trHeight w:val="113"/>
        </w:trPr>
        <w:tc>
          <w:tcPr>
            <w:tcW w:w="340" w:type="dxa"/>
            <w:gridSpan w:val="2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7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Административное мероприятие 2 задачи 3 подпрограммы 4 - Организация разъяснительной работы среди населения, персонала критически важных объектов, объектов в учреждениях образования и культуры, относительно порядка действия при возникновении угрозы взрыва, обнаружению подозрительных предметов.</w:t>
            </w:r>
          </w:p>
        </w:tc>
        <w:tc>
          <w:tcPr>
            <w:tcW w:w="1134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134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180D8E" w:rsidRPr="005A4292" w:rsidTr="00F94ACD">
        <w:trPr>
          <w:gridBefore w:val="1"/>
          <w:gridAfter w:val="1"/>
          <w:wBefore w:w="9" w:type="dxa"/>
          <w:wAfter w:w="10" w:type="dxa"/>
          <w:trHeight w:val="113"/>
        </w:trPr>
        <w:tc>
          <w:tcPr>
            <w:tcW w:w="340" w:type="dxa"/>
            <w:gridSpan w:val="2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2 задачи 3 подпрограммы 4 - Количество памяток размещенных на стенде для разъяснения порядка действия при возникновении угрозы взрыва, обнаружению подозрительных предметов.</w:t>
            </w:r>
          </w:p>
        </w:tc>
        <w:tc>
          <w:tcPr>
            <w:tcW w:w="1134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</w:tr>
      <w:tr w:rsidR="00180D8E" w:rsidRPr="005A4292" w:rsidTr="00F94ACD">
        <w:trPr>
          <w:gridBefore w:val="1"/>
          <w:gridAfter w:val="1"/>
          <w:wBefore w:w="9" w:type="dxa"/>
          <w:wAfter w:w="10" w:type="dxa"/>
          <w:trHeight w:val="113"/>
        </w:trPr>
        <w:tc>
          <w:tcPr>
            <w:tcW w:w="340" w:type="dxa"/>
            <w:gridSpan w:val="2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7" w:type="dxa"/>
            <w:shd w:val="clear" w:color="auto" w:fill="auto"/>
            <w:hideMark/>
          </w:tcPr>
          <w:p w:rsidR="00180D8E" w:rsidRPr="005A4292" w:rsidRDefault="00180D8E" w:rsidP="000B7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066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Подпрограмма 5 «Профилактика безнадзорности и правонарушений несовершеннолетних на территории Лихославльского муниципального </w:t>
            </w:r>
            <w:r w:rsidR="000B7641" w:rsidRPr="006F066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округа</w:t>
            </w:r>
            <w:r w:rsidRPr="006F066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 Тверской области».</w:t>
            </w:r>
          </w:p>
        </w:tc>
        <w:tc>
          <w:tcPr>
            <w:tcW w:w="1134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80D8E" w:rsidRPr="005A4292" w:rsidTr="00F94ACD">
        <w:trPr>
          <w:gridBefore w:val="1"/>
          <w:gridAfter w:val="1"/>
          <w:wBefore w:w="9" w:type="dxa"/>
          <w:wAfter w:w="10" w:type="dxa"/>
          <w:trHeight w:val="113"/>
        </w:trPr>
        <w:tc>
          <w:tcPr>
            <w:tcW w:w="340" w:type="dxa"/>
            <w:gridSpan w:val="2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7" w:type="dxa"/>
            <w:shd w:val="clear" w:color="auto" w:fill="auto"/>
            <w:hideMark/>
          </w:tcPr>
          <w:p w:rsidR="00180D8E" w:rsidRPr="005A4292" w:rsidRDefault="00180D8E" w:rsidP="000B7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Задача 1 подпрограммы 5 «Снижение уровня подростковой преступности на территории Лихославльского </w:t>
            </w:r>
            <w:r w:rsidR="000B7641" w:rsidRPr="000B76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муниципального округа Тверской области</w:t>
            </w: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».</w:t>
            </w:r>
          </w:p>
        </w:tc>
        <w:tc>
          <w:tcPr>
            <w:tcW w:w="1134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180D8E" w:rsidRPr="005A4292" w:rsidRDefault="00180D8E" w:rsidP="001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B7641" w:rsidRPr="005A4292" w:rsidTr="00F94ACD">
        <w:trPr>
          <w:gridBefore w:val="1"/>
          <w:gridAfter w:val="1"/>
          <w:wBefore w:w="9" w:type="dxa"/>
          <w:wAfter w:w="10" w:type="dxa"/>
          <w:trHeight w:val="113"/>
        </w:trPr>
        <w:tc>
          <w:tcPr>
            <w:tcW w:w="340" w:type="dxa"/>
            <w:gridSpan w:val="2"/>
            <w:shd w:val="clear" w:color="auto" w:fill="auto"/>
            <w:noWrap/>
            <w:hideMark/>
          </w:tcPr>
          <w:p w:rsidR="000B7641" w:rsidRPr="005A4292" w:rsidRDefault="000B7641" w:rsidP="000B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0B7641" w:rsidRPr="005A4292" w:rsidRDefault="000B7641" w:rsidP="000B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0B7641" w:rsidRPr="005A4292" w:rsidRDefault="000B7641" w:rsidP="000B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0B7641" w:rsidRPr="005A4292" w:rsidRDefault="000B7641" w:rsidP="000B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0B7641" w:rsidRPr="005A4292" w:rsidRDefault="000B7641" w:rsidP="000B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0B7641" w:rsidRPr="005A4292" w:rsidRDefault="000B7641" w:rsidP="000B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0B7641" w:rsidRPr="005A4292" w:rsidRDefault="000B7641" w:rsidP="000B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0B7641" w:rsidRPr="005A4292" w:rsidRDefault="000B7641" w:rsidP="000B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0B7641" w:rsidRPr="005A4292" w:rsidRDefault="000B7641" w:rsidP="000B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0B7641" w:rsidRPr="005A4292" w:rsidRDefault="000B7641" w:rsidP="000B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  <w:hideMark/>
          </w:tcPr>
          <w:p w:rsidR="000B7641" w:rsidRPr="005A4292" w:rsidRDefault="000B7641" w:rsidP="00E8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Показатель 1 задачи 1 - Уровень преступности несовершеннолетних на территории Лихославльского </w:t>
            </w:r>
            <w:r w:rsidR="00E83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 округа</w:t>
            </w:r>
          </w:p>
        </w:tc>
        <w:tc>
          <w:tcPr>
            <w:tcW w:w="1134" w:type="dxa"/>
            <w:shd w:val="clear" w:color="auto" w:fill="auto"/>
            <w:hideMark/>
          </w:tcPr>
          <w:p w:rsidR="000B7641" w:rsidRPr="005A4292" w:rsidRDefault="000B7641" w:rsidP="000B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34" w:type="dxa"/>
            <w:shd w:val="clear" w:color="auto" w:fill="auto"/>
            <w:hideMark/>
          </w:tcPr>
          <w:p w:rsidR="000B7641" w:rsidRPr="005A4292" w:rsidRDefault="000B7641" w:rsidP="000B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1,74</w:t>
            </w:r>
          </w:p>
        </w:tc>
        <w:tc>
          <w:tcPr>
            <w:tcW w:w="1134" w:type="dxa"/>
            <w:shd w:val="clear" w:color="auto" w:fill="auto"/>
          </w:tcPr>
          <w:p w:rsidR="000B7641" w:rsidRPr="005A4292" w:rsidRDefault="000B7641" w:rsidP="000B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1,49</w:t>
            </w:r>
          </w:p>
        </w:tc>
        <w:tc>
          <w:tcPr>
            <w:tcW w:w="1134" w:type="dxa"/>
            <w:shd w:val="clear" w:color="auto" w:fill="auto"/>
            <w:noWrap/>
          </w:tcPr>
          <w:p w:rsidR="000B7641" w:rsidRPr="005A4292" w:rsidRDefault="000B7641" w:rsidP="000B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1,24</w:t>
            </w:r>
          </w:p>
        </w:tc>
        <w:tc>
          <w:tcPr>
            <w:tcW w:w="1134" w:type="dxa"/>
            <w:shd w:val="clear" w:color="auto" w:fill="auto"/>
            <w:noWrap/>
          </w:tcPr>
          <w:p w:rsidR="000B7641" w:rsidRPr="005A4292" w:rsidRDefault="000B7641" w:rsidP="000B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4" w:type="dxa"/>
            <w:shd w:val="clear" w:color="auto" w:fill="auto"/>
            <w:noWrap/>
          </w:tcPr>
          <w:p w:rsidR="000B7641" w:rsidRPr="005A4292" w:rsidRDefault="000B7641" w:rsidP="000B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0,88</w:t>
            </w:r>
          </w:p>
        </w:tc>
        <w:tc>
          <w:tcPr>
            <w:tcW w:w="1134" w:type="dxa"/>
            <w:shd w:val="clear" w:color="auto" w:fill="auto"/>
            <w:noWrap/>
          </w:tcPr>
          <w:p w:rsidR="000B7641" w:rsidRPr="005A4292" w:rsidRDefault="000B7641" w:rsidP="000B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0,88</w:t>
            </w:r>
          </w:p>
        </w:tc>
        <w:tc>
          <w:tcPr>
            <w:tcW w:w="1134" w:type="dxa"/>
            <w:shd w:val="clear" w:color="auto" w:fill="auto"/>
            <w:hideMark/>
          </w:tcPr>
          <w:p w:rsidR="000B7641" w:rsidRPr="005A4292" w:rsidRDefault="000B7641" w:rsidP="000B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0,88</w:t>
            </w:r>
          </w:p>
        </w:tc>
      </w:tr>
      <w:tr w:rsidR="000B7641" w:rsidRPr="005A4292" w:rsidTr="00F94ACD">
        <w:trPr>
          <w:gridBefore w:val="1"/>
          <w:gridAfter w:val="1"/>
          <w:wBefore w:w="9" w:type="dxa"/>
          <w:wAfter w:w="10" w:type="dxa"/>
          <w:trHeight w:val="113"/>
        </w:trPr>
        <w:tc>
          <w:tcPr>
            <w:tcW w:w="340" w:type="dxa"/>
            <w:gridSpan w:val="2"/>
            <w:shd w:val="clear" w:color="auto" w:fill="auto"/>
            <w:noWrap/>
            <w:hideMark/>
          </w:tcPr>
          <w:p w:rsidR="000B7641" w:rsidRPr="005A4292" w:rsidRDefault="000B7641" w:rsidP="000B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0B7641" w:rsidRPr="005A4292" w:rsidRDefault="000B7641" w:rsidP="000B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0B7641" w:rsidRPr="005A4292" w:rsidRDefault="000B7641" w:rsidP="000B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0B7641" w:rsidRPr="005A4292" w:rsidRDefault="000B7641" w:rsidP="000B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0B7641" w:rsidRPr="005A4292" w:rsidRDefault="000B7641" w:rsidP="000B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0B7641" w:rsidRPr="005A4292" w:rsidRDefault="000B7641" w:rsidP="000B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0B7641" w:rsidRPr="005A4292" w:rsidRDefault="000B7641" w:rsidP="000B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0B7641" w:rsidRPr="005A4292" w:rsidRDefault="000B7641" w:rsidP="000B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0B7641" w:rsidRPr="005A4292" w:rsidRDefault="000B7641" w:rsidP="000B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0B7641" w:rsidRPr="005A4292" w:rsidRDefault="000B7641" w:rsidP="000B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7" w:type="dxa"/>
            <w:shd w:val="clear" w:color="auto" w:fill="auto"/>
            <w:hideMark/>
          </w:tcPr>
          <w:p w:rsidR="000B7641" w:rsidRPr="005A4292" w:rsidRDefault="000B7641" w:rsidP="000B76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Административное мероприятие 1 задачи 1 подпрограммы 5 - Формирование банка данных несовершеннолетних, находящихся в социально опасном положении.</w:t>
            </w:r>
          </w:p>
        </w:tc>
        <w:tc>
          <w:tcPr>
            <w:tcW w:w="1134" w:type="dxa"/>
            <w:shd w:val="clear" w:color="auto" w:fill="auto"/>
            <w:hideMark/>
          </w:tcPr>
          <w:p w:rsidR="000B7641" w:rsidRPr="005A4292" w:rsidRDefault="000B7641" w:rsidP="000B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134" w:type="dxa"/>
            <w:shd w:val="clear" w:color="auto" w:fill="auto"/>
            <w:hideMark/>
          </w:tcPr>
          <w:p w:rsidR="000B7641" w:rsidRPr="005A4292" w:rsidRDefault="000B7641" w:rsidP="000B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0B7641" w:rsidRPr="005A4292" w:rsidRDefault="000B7641" w:rsidP="000B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7641" w:rsidRPr="005A4292" w:rsidRDefault="000B7641" w:rsidP="000B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7641" w:rsidRPr="005A4292" w:rsidRDefault="000B7641" w:rsidP="000B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7641" w:rsidRPr="005A4292" w:rsidRDefault="000B7641" w:rsidP="000B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7641" w:rsidRPr="005A4292" w:rsidRDefault="000B7641" w:rsidP="000B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0B7641" w:rsidRPr="005A4292" w:rsidRDefault="000B7641" w:rsidP="000B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365C42" w:rsidRPr="005A4292" w:rsidTr="00F94ACD">
        <w:trPr>
          <w:gridBefore w:val="1"/>
          <w:gridAfter w:val="1"/>
          <w:wBefore w:w="9" w:type="dxa"/>
          <w:wAfter w:w="10" w:type="dxa"/>
          <w:trHeight w:val="113"/>
        </w:trPr>
        <w:tc>
          <w:tcPr>
            <w:tcW w:w="340" w:type="dxa"/>
            <w:gridSpan w:val="2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  <w:hideMark/>
          </w:tcPr>
          <w:p w:rsidR="00365C42" w:rsidRPr="005A4292" w:rsidRDefault="00365C42" w:rsidP="00365C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Показатель 1 административного мероприятия 1 задачи 1 подпрограммы 5 - Количество несовершеннолетних, находящихся в социально опасном положении.</w:t>
            </w:r>
          </w:p>
        </w:tc>
        <w:tc>
          <w:tcPr>
            <w:tcW w:w="1134" w:type="dxa"/>
            <w:shd w:val="clear" w:color="auto" w:fill="auto"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134" w:type="dxa"/>
            <w:shd w:val="clear" w:color="auto" w:fill="auto"/>
            <w:hideMark/>
          </w:tcPr>
          <w:p w:rsidR="00365C42" w:rsidRPr="005A4292" w:rsidRDefault="00B00744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134" w:type="dxa"/>
            <w:shd w:val="clear" w:color="auto" w:fill="auto"/>
          </w:tcPr>
          <w:p w:rsidR="00365C42" w:rsidRPr="005A4292" w:rsidRDefault="00B00744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134" w:type="dxa"/>
            <w:shd w:val="clear" w:color="auto" w:fill="auto"/>
            <w:noWrap/>
          </w:tcPr>
          <w:p w:rsidR="00365C42" w:rsidRPr="005A4292" w:rsidRDefault="00365C42" w:rsidP="00B0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B007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</w:tcPr>
          <w:p w:rsidR="00365C42" w:rsidRPr="005A4292" w:rsidRDefault="00365C42" w:rsidP="00B0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B007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</w:tcPr>
          <w:p w:rsidR="00365C42" w:rsidRPr="005A4292" w:rsidRDefault="00365C42" w:rsidP="00B0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B007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</w:tcPr>
          <w:p w:rsidR="00365C42" w:rsidRPr="005A4292" w:rsidRDefault="00365C42" w:rsidP="00B0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B007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365C42" w:rsidRPr="005A4292" w:rsidRDefault="00365C42" w:rsidP="00B0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  <w:r w:rsidR="00B007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365C42" w:rsidRPr="005A4292" w:rsidTr="00F94ACD">
        <w:trPr>
          <w:gridBefore w:val="1"/>
          <w:gridAfter w:val="1"/>
          <w:wBefore w:w="9" w:type="dxa"/>
          <w:wAfter w:w="10" w:type="dxa"/>
          <w:trHeight w:val="113"/>
        </w:trPr>
        <w:tc>
          <w:tcPr>
            <w:tcW w:w="340" w:type="dxa"/>
            <w:gridSpan w:val="2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7" w:type="dxa"/>
            <w:shd w:val="clear" w:color="auto" w:fill="auto"/>
            <w:hideMark/>
          </w:tcPr>
          <w:p w:rsidR="00365C42" w:rsidRPr="005A4292" w:rsidRDefault="00365C42" w:rsidP="00365C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Административное мероприятие 2 задачи 1 подпрограммы 5 - Проведение комплексных межведомственных операций "Подросток", "Лидер", "</w:t>
            </w:r>
            <w:proofErr w:type="spellStart"/>
            <w:r w:rsidRPr="005A429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Условник</w:t>
            </w:r>
            <w:proofErr w:type="spellEnd"/>
            <w:r w:rsidRPr="005A429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", профилактических рейдов, проверок в вечернее и ночное время общественных мест.</w:t>
            </w:r>
          </w:p>
        </w:tc>
        <w:tc>
          <w:tcPr>
            <w:tcW w:w="1134" w:type="dxa"/>
            <w:shd w:val="clear" w:color="auto" w:fill="auto"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134" w:type="dxa"/>
            <w:shd w:val="clear" w:color="auto" w:fill="auto"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365C42" w:rsidRPr="005A4292" w:rsidTr="00F94ACD">
        <w:trPr>
          <w:gridBefore w:val="1"/>
          <w:gridAfter w:val="1"/>
          <w:wBefore w:w="9" w:type="dxa"/>
          <w:wAfter w:w="10" w:type="dxa"/>
          <w:trHeight w:val="113"/>
        </w:trPr>
        <w:tc>
          <w:tcPr>
            <w:tcW w:w="340" w:type="dxa"/>
            <w:gridSpan w:val="2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  <w:hideMark/>
          </w:tcPr>
          <w:p w:rsidR="00365C42" w:rsidRPr="005A4292" w:rsidRDefault="00365C42" w:rsidP="00365C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Показатель 1 административного мероприятия 2 задачи 1 подпрограммы 5 - Количество проведенных межведомственных рейдов, проверок.</w:t>
            </w:r>
          </w:p>
        </w:tc>
        <w:tc>
          <w:tcPr>
            <w:tcW w:w="1134" w:type="dxa"/>
            <w:shd w:val="clear" w:color="auto" w:fill="auto"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</w:tr>
      <w:tr w:rsidR="00365C42" w:rsidRPr="005A4292" w:rsidTr="00F94ACD">
        <w:trPr>
          <w:gridBefore w:val="1"/>
          <w:gridAfter w:val="1"/>
          <w:wBefore w:w="9" w:type="dxa"/>
          <w:wAfter w:w="10" w:type="dxa"/>
          <w:trHeight w:val="113"/>
        </w:trPr>
        <w:tc>
          <w:tcPr>
            <w:tcW w:w="340" w:type="dxa"/>
            <w:gridSpan w:val="2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7" w:type="dxa"/>
            <w:shd w:val="clear" w:color="auto" w:fill="auto"/>
            <w:hideMark/>
          </w:tcPr>
          <w:p w:rsidR="00365C42" w:rsidRPr="005A4292" w:rsidRDefault="00365C42" w:rsidP="00365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Административное мероприятие 3 задачи 1 подпрограммы 5 - Выявление и учет </w:t>
            </w: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безнадзорных и беспризорных несовершеннолетних, лиц входящих в состав семей «группы риска», в пределах полномочий, установленных действующим законодательством РФ.</w:t>
            </w:r>
          </w:p>
        </w:tc>
        <w:tc>
          <w:tcPr>
            <w:tcW w:w="1134" w:type="dxa"/>
            <w:shd w:val="clear" w:color="auto" w:fill="auto"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да/нет (1/0)</w:t>
            </w:r>
          </w:p>
        </w:tc>
        <w:tc>
          <w:tcPr>
            <w:tcW w:w="1134" w:type="dxa"/>
            <w:shd w:val="clear" w:color="auto" w:fill="auto"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365C42" w:rsidRPr="005A4292" w:rsidTr="00F94ACD">
        <w:trPr>
          <w:gridBefore w:val="1"/>
          <w:gridAfter w:val="1"/>
          <w:wBefore w:w="9" w:type="dxa"/>
          <w:wAfter w:w="10" w:type="dxa"/>
          <w:trHeight w:val="113"/>
        </w:trPr>
        <w:tc>
          <w:tcPr>
            <w:tcW w:w="340" w:type="dxa"/>
            <w:gridSpan w:val="2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  <w:hideMark/>
          </w:tcPr>
          <w:p w:rsidR="00365C42" w:rsidRPr="005A4292" w:rsidRDefault="00365C42" w:rsidP="00365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1 административного мероприятия 3 задачи 1 подпрограммы 5 - Количество проведенных рейдов по выявлению безнадзорных и беспризорных несовершеннолетних, лиц, входящих в состав семей "группы риска"</w:t>
            </w:r>
          </w:p>
        </w:tc>
        <w:tc>
          <w:tcPr>
            <w:tcW w:w="1134" w:type="dxa"/>
            <w:shd w:val="clear" w:color="auto" w:fill="auto"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  <w:hideMark/>
          </w:tcPr>
          <w:p w:rsidR="00365C42" w:rsidRPr="005A4292" w:rsidRDefault="00365C42" w:rsidP="00B3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B30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65C42" w:rsidRPr="005A4292" w:rsidRDefault="00365C42" w:rsidP="00B3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B30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</w:tcPr>
          <w:p w:rsidR="00365C42" w:rsidRPr="005A4292" w:rsidRDefault="00365C42" w:rsidP="00B3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B30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</w:tcPr>
          <w:p w:rsidR="00365C42" w:rsidRPr="005A4292" w:rsidRDefault="00365C42" w:rsidP="00B3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B30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</w:tcPr>
          <w:p w:rsidR="00365C42" w:rsidRPr="005A4292" w:rsidRDefault="00365C42" w:rsidP="00B3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B30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</w:tcPr>
          <w:p w:rsidR="00365C42" w:rsidRPr="005A4292" w:rsidRDefault="00365C42" w:rsidP="00B3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B30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365C42" w:rsidRPr="005A4292" w:rsidRDefault="00B30140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365C42"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65C42" w:rsidRPr="005A4292" w:rsidTr="00F94ACD">
        <w:trPr>
          <w:gridBefore w:val="1"/>
          <w:gridAfter w:val="1"/>
          <w:wBefore w:w="9" w:type="dxa"/>
          <w:wAfter w:w="10" w:type="dxa"/>
          <w:trHeight w:val="113"/>
        </w:trPr>
        <w:tc>
          <w:tcPr>
            <w:tcW w:w="340" w:type="dxa"/>
            <w:gridSpan w:val="2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7" w:type="dxa"/>
            <w:shd w:val="clear" w:color="auto" w:fill="auto"/>
            <w:hideMark/>
          </w:tcPr>
          <w:p w:rsidR="00365C42" w:rsidRPr="005A4292" w:rsidRDefault="00365C42" w:rsidP="00365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Административное мероприятие 4 задачи 1 подпрограммы 5 - Проведение работы по пополнению единого учета данных о несовершеннолетних, не посещающих или систематически пропускающих занятия в общеобразовательных учреждениях.</w:t>
            </w:r>
          </w:p>
        </w:tc>
        <w:tc>
          <w:tcPr>
            <w:tcW w:w="1134" w:type="dxa"/>
            <w:shd w:val="clear" w:color="auto" w:fill="auto"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134" w:type="dxa"/>
            <w:shd w:val="clear" w:color="auto" w:fill="auto"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365C42" w:rsidRPr="005A4292" w:rsidTr="00F94ACD">
        <w:trPr>
          <w:gridBefore w:val="1"/>
          <w:gridAfter w:val="1"/>
          <w:wBefore w:w="9" w:type="dxa"/>
          <w:wAfter w:w="10" w:type="dxa"/>
          <w:trHeight w:val="113"/>
        </w:trPr>
        <w:tc>
          <w:tcPr>
            <w:tcW w:w="340" w:type="dxa"/>
            <w:gridSpan w:val="2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  <w:hideMark/>
          </w:tcPr>
          <w:p w:rsidR="00365C42" w:rsidRPr="005A4292" w:rsidRDefault="00365C42" w:rsidP="00365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1 административного мероприятия 4 задачи 1 подпрограммы 5 - Количество несовершеннолетних, не посещающих или систематически пропускающих занятия в общеобразовательных учреждениях.</w:t>
            </w:r>
          </w:p>
        </w:tc>
        <w:tc>
          <w:tcPr>
            <w:tcW w:w="1134" w:type="dxa"/>
            <w:shd w:val="clear" w:color="auto" w:fill="auto"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</w:t>
            </w:r>
          </w:p>
        </w:tc>
        <w:tc>
          <w:tcPr>
            <w:tcW w:w="1134" w:type="dxa"/>
            <w:shd w:val="clear" w:color="auto" w:fill="auto"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</w:tr>
      <w:tr w:rsidR="00365C42" w:rsidRPr="005A4292" w:rsidTr="00F94ACD">
        <w:trPr>
          <w:gridBefore w:val="1"/>
          <w:gridAfter w:val="1"/>
          <w:wBefore w:w="9" w:type="dxa"/>
          <w:wAfter w:w="10" w:type="dxa"/>
          <w:trHeight w:val="113"/>
        </w:trPr>
        <w:tc>
          <w:tcPr>
            <w:tcW w:w="340" w:type="dxa"/>
            <w:gridSpan w:val="2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7" w:type="dxa"/>
            <w:shd w:val="clear" w:color="auto" w:fill="auto"/>
            <w:hideMark/>
          </w:tcPr>
          <w:p w:rsidR="00365C42" w:rsidRPr="005A4292" w:rsidRDefault="00365C42" w:rsidP="00365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Административное мероприятие 5 задачи 1 подпрограммы 5 - Проведение работы по профилактике правонарушений и преступности среди несовершеннолетних в каникулярный период посредством обеспечения максимального вовлечения детей и подростков в организованные формы отдыха, организации досуга детей и подростков.</w:t>
            </w:r>
          </w:p>
        </w:tc>
        <w:tc>
          <w:tcPr>
            <w:tcW w:w="1134" w:type="dxa"/>
            <w:shd w:val="clear" w:color="auto" w:fill="auto"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134" w:type="dxa"/>
            <w:shd w:val="clear" w:color="auto" w:fill="auto"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365C42" w:rsidRPr="005A4292" w:rsidTr="00F94ACD">
        <w:trPr>
          <w:gridBefore w:val="1"/>
          <w:gridAfter w:val="1"/>
          <w:wBefore w:w="9" w:type="dxa"/>
          <w:wAfter w:w="10" w:type="dxa"/>
          <w:trHeight w:val="113"/>
        </w:trPr>
        <w:tc>
          <w:tcPr>
            <w:tcW w:w="340" w:type="dxa"/>
            <w:gridSpan w:val="2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  <w:hideMark/>
          </w:tcPr>
          <w:p w:rsidR="00365C42" w:rsidRPr="005A4292" w:rsidRDefault="00365C42" w:rsidP="00E8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Показатель 1 административного мероприятия 5 задачи 1 подпрограммы 5 - Количество привлеченных несовершеннолетних, состоящих на учете в </w:t>
            </w:r>
            <w:proofErr w:type="spellStart"/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КДН</w:t>
            </w:r>
            <w:r w:rsidR="00E83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иЗП</w:t>
            </w:r>
            <w:proofErr w:type="spellEnd"/>
            <w:r w:rsidR="00E83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 администрации </w:t>
            </w: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Лихославльского</w:t>
            </w:r>
            <w:r w:rsidR="00E83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округа</w:t>
            </w: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мероприятия, проводимые в каникулярный период.</w:t>
            </w:r>
          </w:p>
        </w:tc>
        <w:tc>
          <w:tcPr>
            <w:tcW w:w="1134" w:type="dxa"/>
            <w:shd w:val="clear" w:color="auto" w:fill="auto"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34" w:type="dxa"/>
            <w:shd w:val="clear" w:color="auto" w:fill="auto"/>
            <w:noWrap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134" w:type="dxa"/>
            <w:shd w:val="clear" w:color="auto" w:fill="auto"/>
            <w:noWrap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134" w:type="dxa"/>
            <w:shd w:val="clear" w:color="auto" w:fill="auto"/>
            <w:noWrap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134" w:type="dxa"/>
            <w:shd w:val="clear" w:color="auto" w:fill="auto"/>
            <w:noWrap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134" w:type="dxa"/>
            <w:shd w:val="clear" w:color="auto" w:fill="auto"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65C42" w:rsidRPr="005A4292" w:rsidTr="00F94ACD">
        <w:trPr>
          <w:gridBefore w:val="1"/>
          <w:gridAfter w:val="1"/>
          <w:wBefore w:w="9" w:type="dxa"/>
          <w:wAfter w:w="10" w:type="dxa"/>
          <w:trHeight w:val="113"/>
        </w:trPr>
        <w:tc>
          <w:tcPr>
            <w:tcW w:w="340" w:type="dxa"/>
            <w:gridSpan w:val="2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7" w:type="dxa"/>
            <w:shd w:val="clear" w:color="auto" w:fill="auto"/>
            <w:hideMark/>
          </w:tcPr>
          <w:p w:rsidR="00365C42" w:rsidRPr="005A4292" w:rsidRDefault="00365C42" w:rsidP="00365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Административное мероприятие 6 задачи 1 подпрограммы 5 - Проведение координационных совещаний по вопросам преступности несовершеннолетних.</w:t>
            </w:r>
          </w:p>
        </w:tc>
        <w:tc>
          <w:tcPr>
            <w:tcW w:w="1134" w:type="dxa"/>
            <w:shd w:val="clear" w:color="auto" w:fill="auto"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134" w:type="dxa"/>
            <w:shd w:val="clear" w:color="auto" w:fill="auto"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365C42" w:rsidRPr="005A4292" w:rsidTr="00F94ACD">
        <w:trPr>
          <w:gridBefore w:val="1"/>
          <w:gridAfter w:val="1"/>
          <w:wBefore w:w="9" w:type="dxa"/>
          <w:wAfter w:w="10" w:type="dxa"/>
          <w:trHeight w:val="113"/>
        </w:trPr>
        <w:tc>
          <w:tcPr>
            <w:tcW w:w="340" w:type="dxa"/>
            <w:gridSpan w:val="2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  <w:hideMark/>
          </w:tcPr>
          <w:p w:rsidR="00365C42" w:rsidRPr="005A4292" w:rsidRDefault="00365C42" w:rsidP="00365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Показатель 1 административного мероприятия 6 задачи 1 подпрограммы 5 - Количество координационных совещаний </w:t>
            </w: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 вопросам преступности несовершеннолетних.</w:t>
            </w:r>
          </w:p>
        </w:tc>
        <w:tc>
          <w:tcPr>
            <w:tcW w:w="1134" w:type="dxa"/>
            <w:shd w:val="clear" w:color="auto" w:fill="auto"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650A69" w:rsidRPr="005A4292" w:rsidTr="00F94ACD">
        <w:trPr>
          <w:gridBefore w:val="1"/>
          <w:gridAfter w:val="1"/>
          <w:wBefore w:w="9" w:type="dxa"/>
          <w:wAfter w:w="10" w:type="dxa"/>
          <w:trHeight w:val="113"/>
        </w:trPr>
        <w:tc>
          <w:tcPr>
            <w:tcW w:w="340" w:type="dxa"/>
            <w:gridSpan w:val="2"/>
            <w:shd w:val="clear" w:color="auto" w:fill="auto"/>
            <w:noWrap/>
            <w:hideMark/>
          </w:tcPr>
          <w:p w:rsidR="00650A69" w:rsidRPr="005A4292" w:rsidRDefault="00650A69" w:rsidP="006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650A69" w:rsidRPr="005A4292" w:rsidRDefault="00650A69" w:rsidP="006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650A69" w:rsidRPr="005A4292" w:rsidRDefault="00650A69" w:rsidP="006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650A69" w:rsidRPr="005A4292" w:rsidRDefault="00650A69" w:rsidP="006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650A69" w:rsidRPr="005A4292" w:rsidRDefault="00650A69" w:rsidP="006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650A69" w:rsidRPr="005A4292" w:rsidRDefault="00650A69" w:rsidP="006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650A69" w:rsidRPr="005A4292" w:rsidRDefault="00650A69" w:rsidP="006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650A69" w:rsidRPr="005A4292" w:rsidRDefault="00650A69" w:rsidP="006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650A69" w:rsidRPr="005A4292" w:rsidRDefault="00650A69" w:rsidP="006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650A69" w:rsidRPr="005A4292" w:rsidRDefault="00650A69" w:rsidP="006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7" w:type="dxa"/>
            <w:shd w:val="clear" w:color="auto" w:fill="auto"/>
            <w:hideMark/>
          </w:tcPr>
          <w:p w:rsidR="00650A69" w:rsidRPr="005A4292" w:rsidRDefault="00650A69" w:rsidP="00650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Задача 2 подпрограммы 5 «Совершенствование реабилитационной работы с несовершеннолетними, оказавшимися в социально опасном положении и трудной жизненной ситуации».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50A69" w:rsidRPr="005A4292" w:rsidRDefault="00650A69" w:rsidP="006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тыс.руб.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50A69" w:rsidRPr="005A4292" w:rsidRDefault="00650A69" w:rsidP="006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50A69" w:rsidRPr="005A4292" w:rsidRDefault="00650A69" w:rsidP="006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50A69" w:rsidRPr="005A4292" w:rsidRDefault="00650A69" w:rsidP="006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50A69" w:rsidRPr="005A4292" w:rsidRDefault="00650A69" w:rsidP="006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50A69" w:rsidRPr="005A4292" w:rsidRDefault="00650A69" w:rsidP="006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50A69" w:rsidRPr="005A4292" w:rsidRDefault="00650A69" w:rsidP="006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50A69" w:rsidRPr="005A4292" w:rsidRDefault="00650A69" w:rsidP="006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65C42" w:rsidRPr="005A4292" w:rsidTr="00F94ACD">
        <w:trPr>
          <w:gridBefore w:val="1"/>
          <w:gridAfter w:val="1"/>
          <w:wBefore w:w="9" w:type="dxa"/>
          <w:wAfter w:w="10" w:type="dxa"/>
          <w:trHeight w:val="113"/>
        </w:trPr>
        <w:tc>
          <w:tcPr>
            <w:tcW w:w="340" w:type="dxa"/>
            <w:gridSpan w:val="2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  <w:hideMark/>
          </w:tcPr>
          <w:p w:rsidR="00365C42" w:rsidRPr="005A4292" w:rsidRDefault="00365C42" w:rsidP="00365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задачи 2 подпрограммы 5 - Количество мероприятий реабилитационной работы с несовершеннолетними, оказавшимися в социально опасном положении и трудной ситуации.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</w:tr>
      <w:tr w:rsidR="00365C42" w:rsidRPr="005A4292" w:rsidTr="00F94ACD">
        <w:trPr>
          <w:gridBefore w:val="1"/>
          <w:gridAfter w:val="1"/>
          <w:wBefore w:w="9" w:type="dxa"/>
          <w:wAfter w:w="10" w:type="dxa"/>
          <w:trHeight w:val="113"/>
        </w:trPr>
        <w:tc>
          <w:tcPr>
            <w:tcW w:w="340" w:type="dxa"/>
            <w:gridSpan w:val="2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7" w:type="dxa"/>
            <w:shd w:val="clear" w:color="auto" w:fill="auto"/>
            <w:hideMark/>
          </w:tcPr>
          <w:p w:rsidR="00365C42" w:rsidRPr="005A4292" w:rsidRDefault="00365C42" w:rsidP="00365C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Административное мероприятие 1 задачи 2 подпрограммы 5 - Проведение воспитательных мероприятий по профилактике правонарушений с несовершеннолетними в школах 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округа</w:t>
            </w:r>
            <w:r w:rsidRPr="005A429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65C42" w:rsidRPr="005A4292" w:rsidTr="00F94ACD">
        <w:trPr>
          <w:gridBefore w:val="1"/>
          <w:gridAfter w:val="1"/>
          <w:wBefore w:w="9" w:type="dxa"/>
          <w:wAfter w:w="10" w:type="dxa"/>
          <w:trHeight w:val="113"/>
        </w:trPr>
        <w:tc>
          <w:tcPr>
            <w:tcW w:w="340" w:type="dxa"/>
            <w:gridSpan w:val="2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  <w:hideMark/>
          </w:tcPr>
          <w:p w:rsidR="00365C42" w:rsidRPr="005A4292" w:rsidRDefault="00365C42" w:rsidP="00365C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1 задачи 2 подпрограммы 5 - Количество проведенных мероприятий по профилактике правонарушений с несовершеннолетними в школах</w:t>
            </w:r>
            <w:r w:rsidR="00D00BF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округа</w:t>
            </w:r>
            <w:r w:rsidRPr="005A429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5C42" w:rsidRPr="005A4292" w:rsidRDefault="00365C42" w:rsidP="00B3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B301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5C42" w:rsidRPr="005A4292" w:rsidRDefault="00365C42" w:rsidP="00B3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B301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5C42" w:rsidRPr="005A4292" w:rsidRDefault="00365C42" w:rsidP="00B3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B301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5C42" w:rsidRPr="005A4292" w:rsidRDefault="00365C42" w:rsidP="00B3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B301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5C42" w:rsidRPr="005A4292" w:rsidRDefault="00365C42" w:rsidP="00B3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B301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5C42" w:rsidRPr="005A4292" w:rsidRDefault="00365C42" w:rsidP="00B3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B301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5C42" w:rsidRPr="005A4292" w:rsidRDefault="00B30140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 w:rsidR="00365C42"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65C42" w:rsidRPr="005A4292" w:rsidTr="00F94ACD">
        <w:trPr>
          <w:gridBefore w:val="1"/>
          <w:gridAfter w:val="1"/>
          <w:wBefore w:w="9" w:type="dxa"/>
          <w:wAfter w:w="10" w:type="dxa"/>
          <w:trHeight w:val="113"/>
        </w:trPr>
        <w:tc>
          <w:tcPr>
            <w:tcW w:w="340" w:type="dxa"/>
            <w:gridSpan w:val="2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7" w:type="dxa"/>
            <w:shd w:val="clear" w:color="auto" w:fill="auto"/>
            <w:hideMark/>
          </w:tcPr>
          <w:p w:rsidR="00365C42" w:rsidRPr="005A4292" w:rsidRDefault="00365C42" w:rsidP="00365C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Административное мероприятие 2 задачи 2 подпрограммы 5 - Направление несовершеннолетних правонарушителей в специально-воспитательные учреждения открытого и закрытого типа.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65C42" w:rsidRPr="005A4292" w:rsidTr="00F94ACD">
        <w:trPr>
          <w:gridBefore w:val="1"/>
          <w:gridAfter w:val="1"/>
          <w:wBefore w:w="9" w:type="dxa"/>
          <w:wAfter w:w="10" w:type="dxa"/>
          <w:trHeight w:val="113"/>
        </w:trPr>
        <w:tc>
          <w:tcPr>
            <w:tcW w:w="340" w:type="dxa"/>
            <w:gridSpan w:val="2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  <w:hideMark/>
          </w:tcPr>
          <w:p w:rsidR="00365C42" w:rsidRPr="005A4292" w:rsidRDefault="00365C42" w:rsidP="00365C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2 задачи 2 подпрограммы 5 - Количество несовершеннолетних, направленных в специально-воспитательные учреждения.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5C42" w:rsidRPr="005A4292" w:rsidRDefault="00B30140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365C42" w:rsidRPr="005A4292" w:rsidTr="00F94ACD">
        <w:trPr>
          <w:gridBefore w:val="1"/>
          <w:gridAfter w:val="1"/>
          <w:wBefore w:w="9" w:type="dxa"/>
          <w:wAfter w:w="10" w:type="dxa"/>
          <w:trHeight w:val="113"/>
        </w:trPr>
        <w:tc>
          <w:tcPr>
            <w:tcW w:w="340" w:type="dxa"/>
            <w:gridSpan w:val="2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7" w:type="dxa"/>
            <w:shd w:val="clear" w:color="auto" w:fill="auto"/>
            <w:hideMark/>
          </w:tcPr>
          <w:p w:rsidR="00365C42" w:rsidRPr="005A4292" w:rsidRDefault="00365C42" w:rsidP="00365C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Административное мероприятие 3 задачи 2 подпрограммы 5 - Вовлечение несовершеннолетних, находящихся в социально опасном положении, в системе дополнительного образования, организации летних оздоровительных лагерей при ОУ.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65C42" w:rsidRPr="005A4292" w:rsidTr="00F94ACD">
        <w:trPr>
          <w:gridBefore w:val="1"/>
          <w:gridAfter w:val="1"/>
          <w:wBefore w:w="9" w:type="dxa"/>
          <w:wAfter w:w="10" w:type="dxa"/>
          <w:trHeight w:val="113"/>
        </w:trPr>
        <w:tc>
          <w:tcPr>
            <w:tcW w:w="340" w:type="dxa"/>
            <w:gridSpan w:val="2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  <w:hideMark/>
          </w:tcPr>
          <w:p w:rsidR="00365C42" w:rsidRPr="005A4292" w:rsidRDefault="00365C42" w:rsidP="00365C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3 задачи 2 подпрограммы 5 - Количество несовершеннолетних, вовлеченных в систему дополнительного образования.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34" w:type="dxa"/>
            <w:shd w:val="clear" w:color="auto" w:fill="auto"/>
            <w:noWrap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34" w:type="dxa"/>
            <w:shd w:val="clear" w:color="auto" w:fill="auto"/>
            <w:noWrap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134" w:type="dxa"/>
            <w:shd w:val="clear" w:color="auto" w:fill="auto"/>
            <w:noWrap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134" w:type="dxa"/>
            <w:shd w:val="clear" w:color="auto" w:fill="auto"/>
            <w:noWrap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134" w:type="dxa"/>
            <w:shd w:val="clear" w:color="auto" w:fill="auto"/>
            <w:noWrap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50A69" w:rsidRPr="005A4292" w:rsidTr="00F94ACD">
        <w:trPr>
          <w:gridBefore w:val="1"/>
          <w:gridAfter w:val="1"/>
          <w:wBefore w:w="9" w:type="dxa"/>
          <w:wAfter w:w="10" w:type="dxa"/>
          <w:trHeight w:val="113"/>
        </w:trPr>
        <w:tc>
          <w:tcPr>
            <w:tcW w:w="340" w:type="dxa"/>
            <w:gridSpan w:val="2"/>
            <w:shd w:val="clear" w:color="auto" w:fill="auto"/>
            <w:noWrap/>
            <w:hideMark/>
          </w:tcPr>
          <w:p w:rsidR="00650A69" w:rsidRPr="005A4292" w:rsidRDefault="00650A69" w:rsidP="006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650A69" w:rsidRPr="005A4292" w:rsidRDefault="00650A69" w:rsidP="006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650A69" w:rsidRPr="005A4292" w:rsidRDefault="00650A69" w:rsidP="006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650A69" w:rsidRPr="005A4292" w:rsidRDefault="00650A69" w:rsidP="006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650A69" w:rsidRPr="005A4292" w:rsidRDefault="00650A69" w:rsidP="006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650A69" w:rsidRPr="005A4292" w:rsidRDefault="00650A69" w:rsidP="006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650A69" w:rsidRPr="005A4292" w:rsidRDefault="00650A69" w:rsidP="006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650A69" w:rsidRPr="005A4292" w:rsidRDefault="00650A69" w:rsidP="006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650A69" w:rsidRPr="005A4292" w:rsidRDefault="00650A69" w:rsidP="006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650A69" w:rsidRPr="005A4292" w:rsidRDefault="00650A69" w:rsidP="006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7" w:type="dxa"/>
            <w:shd w:val="clear" w:color="auto" w:fill="auto"/>
            <w:hideMark/>
          </w:tcPr>
          <w:p w:rsidR="00650A69" w:rsidRPr="005A4292" w:rsidRDefault="00650A69" w:rsidP="00650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Задача 3 подпрограммы 5 «Выявление и устранение причин и условий, </w:t>
            </w: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способствующих совершению правонарушений несовершеннолетними».</w:t>
            </w:r>
          </w:p>
        </w:tc>
        <w:tc>
          <w:tcPr>
            <w:tcW w:w="1134" w:type="dxa"/>
            <w:shd w:val="clear" w:color="auto" w:fill="auto"/>
            <w:hideMark/>
          </w:tcPr>
          <w:p w:rsidR="00650A69" w:rsidRPr="005A4292" w:rsidRDefault="00650A69" w:rsidP="006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тыс.руб.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50A69" w:rsidRPr="005A4292" w:rsidRDefault="00650A69" w:rsidP="006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50A69" w:rsidRPr="005A4292" w:rsidRDefault="00650A69" w:rsidP="006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650A69" w:rsidRPr="005A4292" w:rsidRDefault="00650A69" w:rsidP="006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650A69" w:rsidRPr="005A4292" w:rsidRDefault="00650A69" w:rsidP="006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650A69" w:rsidRPr="005A4292" w:rsidRDefault="00650A69" w:rsidP="006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650A69" w:rsidRPr="005A4292" w:rsidRDefault="00650A69" w:rsidP="006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50A69" w:rsidRPr="005A4292" w:rsidRDefault="00650A69" w:rsidP="006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65C42" w:rsidRPr="005A4292" w:rsidTr="00F94ACD">
        <w:trPr>
          <w:gridBefore w:val="1"/>
          <w:gridAfter w:val="1"/>
          <w:wBefore w:w="9" w:type="dxa"/>
          <w:wAfter w:w="10" w:type="dxa"/>
          <w:trHeight w:val="113"/>
        </w:trPr>
        <w:tc>
          <w:tcPr>
            <w:tcW w:w="340" w:type="dxa"/>
            <w:gridSpan w:val="2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  <w:hideMark/>
          </w:tcPr>
          <w:p w:rsidR="00365C42" w:rsidRPr="005A4292" w:rsidRDefault="00365C42" w:rsidP="00365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Показатель 1 задачи 3 подпрограммы 5 - Количество преступлений, совершенных несовершеннолетними на территории Лихославльского </w:t>
            </w:r>
            <w:r w:rsidRPr="00365C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муниципального округа Тверской области</w:t>
            </w: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5C42" w:rsidRPr="005A4292" w:rsidRDefault="00B30140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</w:tcPr>
          <w:p w:rsidR="00365C42" w:rsidRPr="005A4292" w:rsidRDefault="00B30140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65C42" w:rsidRPr="005A4292" w:rsidRDefault="00B30140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65C42" w:rsidRPr="005A4292" w:rsidRDefault="00B30140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65C42" w:rsidRPr="005A4292" w:rsidRDefault="00B30140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65C42" w:rsidRPr="005A4292" w:rsidRDefault="00B30140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5C42" w:rsidRPr="005A4292" w:rsidRDefault="00B30140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365C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65C42" w:rsidRPr="005A4292" w:rsidTr="00F94ACD">
        <w:trPr>
          <w:gridBefore w:val="1"/>
          <w:gridAfter w:val="1"/>
          <w:wBefore w:w="9" w:type="dxa"/>
          <w:wAfter w:w="10" w:type="dxa"/>
          <w:trHeight w:val="113"/>
        </w:trPr>
        <w:tc>
          <w:tcPr>
            <w:tcW w:w="340" w:type="dxa"/>
            <w:gridSpan w:val="2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27" w:type="dxa"/>
            <w:shd w:val="clear" w:color="auto" w:fill="auto"/>
            <w:hideMark/>
          </w:tcPr>
          <w:p w:rsidR="00365C42" w:rsidRPr="005A4292" w:rsidRDefault="00365C42" w:rsidP="00365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2 задачи 3 подпрограммы 5 - Количество выявленных нарушений законности в отношении несовершеннолетних.</w:t>
            </w:r>
          </w:p>
        </w:tc>
        <w:tc>
          <w:tcPr>
            <w:tcW w:w="1134" w:type="dxa"/>
            <w:shd w:val="clear" w:color="auto" w:fill="auto"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hideMark/>
          </w:tcPr>
          <w:p w:rsidR="00365C42" w:rsidRPr="005A4292" w:rsidRDefault="00365C42" w:rsidP="001C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1C17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134" w:type="dxa"/>
            <w:shd w:val="clear" w:color="auto" w:fill="auto"/>
            <w:noWrap/>
          </w:tcPr>
          <w:p w:rsidR="00365C42" w:rsidRPr="005A4292" w:rsidRDefault="00365C42" w:rsidP="001C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1C17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134" w:type="dxa"/>
            <w:shd w:val="clear" w:color="auto" w:fill="auto"/>
          </w:tcPr>
          <w:p w:rsidR="00365C42" w:rsidRPr="005A4292" w:rsidRDefault="00365C42" w:rsidP="001C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1C17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134" w:type="dxa"/>
            <w:shd w:val="clear" w:color="auto" w:fill="auto"/>
          </w:tcPr>
          <w:p w:rsidR="00365C42" w:rsidRPr="005A4292" w:rsidRDefault="001C1778" w:rsidP="001C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1134" w:type="dxa"/>
            <w:shd w:val="clear" w:color="auto" w:fill="auto"/>
          </w:tcPr>
          <w:p w:rsidR="00365C42" w:rsidRPr="005A4292" w:rsidRDefault="001C1778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134" w:type="dxa"/>
            <w:shd w:val="clear" w:color="auto" w:fill="auto"/>
          </w:tcPr>
          <w:p w:rsidR="00365C42" w:rsidRPr="005A4292" w:rsidRDefault="001C1778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5C42" w:rsidRPr="005A4292" w:rsidRDefault="001C1778" w:rsidP="001C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704</w:t>
            </w:r>
          </w:p>
        </w:tc>
      </w:tr>
      <w:tr w:rsidR="00365C42" w:rsidRPr="005A4292" w:rsidTr="00F94ACD">
        <w:trPr>
          <w:gridBefore w:val="1"/>
          <w:gridAfter w:val="1"/>
          <w:wBefore w:w="9" w:type="dxa"/>
          <w:wAfter w:w="10" w:type="dxa"/>
          <w:trHeight w:val="113"/>
        </w:trPr>
        <w:tc>
          <w:tcPr>
            <w:tcW w:w="340" w:type="dxa"/>
            <w:gridSpan w:val="2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7" w:type="dxa"/>
            <w:shd w:val="clear" w:color="auto" w:fill="auto"/>
            <w:hideMark/>
          </w:tcPr>
          <w:p w:rsidR="00365C42" w:rsidRPr="005A4292" w:rsidRDefault="00365C42" w:rsidP="00365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Административное мероприятие 1 задачи 3 подпрограммы 5 - Проведение Ежеквартального анализа состояния преступности и правонарушений несовершеннолетних.</w:t>
            </w:r>
          </w:p>
        </w:tc>
        <w:tc>
          <w:tcPr>
            <w:tcW w:w="1134" w:type="dxa"/>
            <w:shd w:val="clear" w:color="auto" w:fill="auto"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134" w:type="dxa"/>
            <w:shd w:val="clear" w:color="auto" w:fill="auto"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65C42" w:rsidRPr="005A4292" w:rsidTr="00F94ACD">
        <w:trPr>
          <w:gridBefore w:val="1"/>
          <w:gridAfter w:val="1"/>
          <w:wBefore w:w="9" w:type="dxa"/>
          <w:wAfter w:w="10" w:type="dxa"/>
          <w:trHeight w:val="113"/>
        </w:trPr>
        <w:tc>
          <w:tcPr>
            <w:tcW w:w="340" w:type="dxa"/>
            <w:gridSpan w:val="2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  <w:hideMark/>
          </w:tcPr>
          <w:p w:rsidR="00365C42" w:rsidRPr="005A4292" w:rsidRDefault="00365C42" w:rsidP="00365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1 задачи 3 подпрограммы 5 - Ежеквартальный анализ состояния преступности и правонарушений несовершеннолетних.</w:t>
            </w:r>
          </w:p>
        </w:tc>
        <w:tc>
          <w:tcPr>
            <w:tcW w:w="1134" w:type="dxa"/>
            <w:shd w:val="clear" w:color="auto" w:fill="auto"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365C42" w:rsidRPr="005A4292" w:rsidTr="00F94ACD">
        <w:trPr>
          <w:gridBefore w:val="1"/>
          <w:gridAfter w:val="1"/>
          <w:wBefore w:w="9" w:type="dxa"/>
          <w:wAfter w:w="10" w:type="dxa"/>
          <w:trHeight w:val="113"/>
        </w:trPr>
        <w:tc>
          <w:tcPr>
            <w:tcW w:w="340" w:type="dxa"/>
            <w:gridSpan w:val="2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7" w:type="dxa"/>
            <w:shd w:val="clear" w:color="auto" w:fill="auto"/>
            <w:hideMark/>
          </w:tcPr>
          <w:p w:rsidR="00365C42" w:rsidRPr="005A4292" w:rsidRDefault="00365C42" w:rsidP="00365C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Административное мероприятие 2 задачи 3 подпрограммы 5 - Организация рейдов по выявлению нарушений правил торговли алкогольной и табачной продукции несовершеннолетним.</w:t>
            </w:r>
          </w:p>
        </w:tc>
        <w:tc>
          <w:tcPr>
            <w:tcW w:w="1134" w:type="dxa"/>
            <w:shd w:val="clear" w:color="auto" w:fill="auto"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65C42" w:rsidRPr="005A4292" w:rsidTr="00F94ACD">
        <w:trPr>
          <w:gridBefore w:val="1"/>
          <w:gridAfter w:val="1"/>
          <w:wBefore w:w="9" w:type="dxa"/>
          <w:wAfter w:w="10" w:type="dxa"/>
          <w:trHeight w:val="113"/>
        </w:trPr>
        <w:tc>
          <w:tcPr>
            <w:tcW w:w="340" w:type="dxa"/>
            <w:gridSpan w:val="2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  <w:hideMark/>
          </w:tcPr>
          <w:p w:rsidR="00365C42" w:rsidRPr="005A4292" w:rsidRDefault="00365C42" w:rsidP="00365C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2 задачи 3 подпрограммы 5 - Число проведенных рейдов.</w:t>
            </w:r>
          </w:p>
        </w:tc>
        <w:tc>
          <w:tcPr>
            <w:tcW w:w="1134" w:type="dxa"/>
            <w:shd w:val="clear" w:color="auto" w:fill="auto"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365C42" w:rsidRPr="005A4292" w:rsidTr="00F94ACD">
        <w:trPr>
          <w:gridBefore w:val="1"/>
          <w:gridAfter w:val="1"/>
          <w:wBefore w:w="9" w:type="dxa"/>
          <w:wAfter w:w="10" w:type="dxa"/>
          <w:trHeight w:val="113"/>
        </w:trPr>
        <w:tc>
          <w:tcPr>
            <w:tcW w:w="340" w:type="dxa"/>
            <w:gridSpan w:val="2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7" w:type="dxa"/>
            <w:shd w:val="clear" w:color="auto" w:fill="auto"/>
            <w:hideMark/>
          </w:tcPr>
          <w:p w:rsidR="00365C42" w:rsidRPr="005A4292" w:rsidRDefault="00365C42" w:rsidP="00365C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Административное мероприятие 3 задачи 3 подпрограммы 5 - Выявление и привлечение, вовлекающих несовершеннолетних в употребление алкогольной продукции.</w:t>
            </w:r>
          </w:p>
        </w:tc>
        <w:tc>
          <w:tcPr>
            <w:tcW w:w="1134" w:type="dxa"/>
            <w:shd w:val="clear" w:color="auto" w:fill="auto"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65C42" w:rsidRPr="005A4292" w:rsidTr="00F94ACD">
        <w:trPr>
          <w:gridBefore w:val="1"/>
          <w:gridAfter w:val="1"/>
          <w:wBefore w:w="9" w:type="dxa"/>
          <w:wAfter w:w="10" w:type="dxa"/>
          <w:trHeight w:val="113"/>
        </w:trPr>
        <w:tc>
          <w:tcPr>
            <w:tcW w:w="340" w:type="dxa"/>
            <w:gridSpan w:val="2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  <w:hideMark/>
          </w:tcPr>
          <w:p w:rsidR="00365C42" w:rsidRPr="005A4292" w:rsidRDefault="00365C42" w:rsidP="00365C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3 задачи 3 подпрограммы 5 - Количество выявленных лиц, вовлекающих несовершеннолетних в совершение правонарушений.</w:t>
            </w:r>
          </w:p>
        </w:tc>
        <w:tc>
          <w:tcPr>
            <w:tcW w:w="1134" w:type="dxa"/>
            <w:shd w:val="clear" w:color="auto" w:fill="auto"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5C42" w:rsidRPr="005A4292" w:rsidRDefault="001C1778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365C42" w:rsidRPr="005A4292" w:rsidTr="00F94ACD">
        <w:trPr>
          <w:gridBefore w:val="1"/>
          <w:gridAfter w:val="1"/>
          <w:wBefore w:w="9" w:type="dxa"/>
          <w:wAfter w:w="10" w:type="dxa"/>
          <w:trHeight w:val="113"/>
        </w:trPr>
        <w:tc>
          <w:tcPr>
            <w:tcW w:w="340" w:type="dxa"/>
            <w:gridSpan w:val="2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7" w:type="dxa"/>
            <w:shd w:val="clear" w:color="auto" w:fill="auto"/>
            <w:hideMark/>
          </w:tcPr>
          <w:p w:rsidR="00365C42" w:rsidRPr="005A4292" w:rsidRDefault="00365C42" w:rsidP="00365C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Административное мероприятие 4 задачи 3 подпрограммы 5 - Просветительская и методическая работа по профилактике безнадзорности и правонарушений несовершеннолетних</w:t>
            </w:r>
          </w:p>
        </w:tc>
        <w:tc>
          <w:tcPr>
            <w:tcW w:w="1134" w:type="dxa"/>
            <w:shd w:val="clear" w:color="auto" w:fill="auto"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65C42" w:rsidRPr="005A4292" w:rsidTr="00F94ACD">
        <w:trPr>
          <w:gridBefore w:val="1"/>
          <w:gridAfter w:val="1"/>
          <w:wBefore w:w="9" w:type="dxa"/>
          <w:wAfter w:w="10" w:type="dxa"/>
          <w:trHeight w:val="113"/>
        </w:trPr>
        <w:tc>
          <w:tcPr>
            <w:tcW w:w="340" w:type="dxa"/>
            <w:gridSpan w:val="2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  <w:hideMark/>
          </w:tcPr>
          <w:p w:rsidR="00365C42" w:rsidRPr="005A4292" w:rsidRDefault="00365C42" w:rsidP="00365C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4 задачи 3 подпрограммы 5 - Количество проведенных мероприятий.</w:t>
            </w:r>
          </w:p>
        </w:tc>
        <w:tc>
          <w:tcPr>
            <w:tcW w:w="1134" w:type="dxa"/>
            <w:shd w:val="clear" w:color="auto" w:fill="auto"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</w:tr>
      <w:tr w:rsidR="00365C42" w:rsidRPr="005A4292" w:rsidTr="00F94ACD">
        <w:trPr>
          <w:gridBefore w:val="1"/>
          <w:gridAfter w:val="1"/>
          <w:wBefore w:w="9" w:type="dxa"/>
          <w:wAfter w:w="10" w:type="dxa"/>
          <w:trHeight w:val="113"/>
        </w:trPr>
        <w:tc>
          <w:tcPr>
            <w:tcW w:w="340" w:type="dxa"/>
            <w:gridSpan w:val="2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7" w:type="dxa"/>
            <w:shd w:val="clear" w:color="auto" w:fill="auto"/>
            <w:hideMark/>
          </w:tcPr>
          <w:p w:rsidR="00365C42" w:rsidRPr="005A4292" w:rsidRDefault="00365C42" w:rsidP="00365C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Административное мероприятие 5 задачи 3 подпрограммы 5 - Освещение в СМИ сроков проведения, целей и результатов комплексных операций, акций, публикация материалов о правах, обязанностях и ответственности несовершеннолетних, выпуск наглядной агитации.</w:t>
            </w:r>
          </w:p>
        </w:tc>
        <w:tc>
          <w:tcPr>
            <w:tcW w:w="1134" w:type="dxa"/>
            <w:shd w:val="clear" w:color="auto" w:fill="auto"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65C42" w:rsidRPr="005A4292" w:rsidTr="00F94ACD">
        <w:trPr>
          <w:gridBefore w:val="1"/>
          <w:gridAfter w:val="1"/>
          <w:wBefore w:w="9" w:type="dxa"/>
          <w:wAfter w:w="10" w:type="dxa"/>
          <w:trHeight w:val="113"/>
        </w:trPr>
        <w:tc>
          <w:tcPr>
            <w:tcW w:w="340" w:type="dxa"/>
            <w:gridSpan w:val="2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  <w:hideMark/>
          </w:tcPr>
          <w:p w:rsidR="00365C42" w:rsidRPr="005A4292" w:rsidRDefault="00365C42" w:rsidP="00365C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5 задачи 3 подпрограммы 5 - Количество публикаций в СМИ, наглядной агитации.</w:t>
            </w:r>
          </w:p>
        </w:tc>
        <w:tc>
          <w:tcPr>
            <w:tcW w:w="1134" w:type="dxa"/>
            <w:shd w:val="clear" w:color="auto" w:fill="auto"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</w:tr>
      <w:tr w:rsidR="00365C42" w:rsidRPr="005A4292" w:rsidTr="00F94ACD">
        <w:trPr>
          <w:gridBefore w:val="1"/>
          <w:gridAfter w:val="1"/>
          <w:wBefore w:w="9" w:type="dxa"/>
          <w:wAfter w:w="10" w:type="dxa"/>
          <w:trHeight w:val="113"/>
        </w:trPr>
        <w:tc>
          <w:tcPr>
            <w:tcW w:w="340" w:type="dxa"/>
            <w:gridSpan w:val="2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7" w:type="dxa"/>
            <w:shd w:val="clear" w:color="auto" w:fill="auto"/>
            <w:hideMark/>
          </w:tcPr>
          <w:p w:rsidR="00365C42" w:rsidRPr="005A4292" w:rsidRDefault="00365C42" w:rsidP="00365C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Административное мероприятие 6 задачи 3 подпрограммы 5 - Организация выездов специалистов учреждений профилактики для проведения встреч, тренингов с учащимися.</w:t>
            </w:r>
          </w:p>
        </w:tc>
        <w:tc>
          <w:tcPr>
            <w:tcW w:w="1134" w:type="dxa"/>
            <w:shd w:val="clear" w:color="auto" w:fill="auto"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65C42" w:rsidRPr="005A4292" w:rsidTr="00F94ACD">
        <w:trPr>
          <w:gridBefore w:val="1"/>
          <w:gridAfter w:val="1"/>
          <w:wBefore w:w="9" w:type="dxa"/>
          <w:wAfter w:w="10" w:type="dxa"/>
          <w:trHeight w:val="113"/>
        </w:trPr>
        <w:tc>
          <w:tcPr>
            <w:tcW w:w="340" w:type="dxa"/>
            <w:gridSpan w:val="2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  <w:hideMark/>
          </w:tcPr>
          <w:p w:rsidR="00365C42" w:rsidRPr="005A4292" w:rsidRDefault="00365C42" w:rsidP="00365C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6 задачи 3 подпрограммы 5 - Количество выездов.</w:t>
            </w:r>
          </w:p>
        </w:tc>
        <w:tc>
          <w:tcPr>
            <w:tcW w:w="1134" w:type="dxa"/>
            <w:shd w:val="clear" w:color="auto" w:fill="auto"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5C42" w:rsidRPr="005A4292" w:rsidRDefault="00365C42" w:rsidP="001C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1C17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5C42" w:rsidRPr="005A4292" w:rsidRDefault="00365C42" w:rsidP="001C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1C17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65C42" w:rsidRPr="005A4292" w:rsidRDefault="00365C42" w:rsidP="001C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1C17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65C42" w:rsidRPr="005A4292" w:rsidRDefault="00365C42" w:rsidP="001C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1C17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65C42" w:rsidRPr="005A4292" w:rsidRDefault="00365C42" w:rsidP="001C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1C17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65C42" w:rsidRPr="005A4292" w:rsidRDefault="00365C42" w:rsidP="001C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1C17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5C42" w:rsidRPr="005A4292" w:rsidRDefault="001C1778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 w:rsidR="00365C42"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65C42" w:rsidRPr="005A4292" w:rsidTr="00F94ACD">
        <w:trPr>
          <w:gridBefore w:val="1"/>
          <w:gridAfter w:val="1"/>
          <w:wBefore w:w="9" w:type="dxa"/>
          <w:wAfter w:w="10" w:type="dxa"/>
          <w:trHeight w:val="113"/>
        </w:trPr>
        <w:tc>
          <w:tcPr>
            <w:tcW w:w="340" w:type="dxa"/>
            <w:gridSpan w:val="2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7" w:type="dxa"/>
            <w:shd w:val="clear" w:color="auto" w:fill="auto"/>
            <w:hideMark/>
          </w:tcPr>
          <w:p w:rsidR="00365C42" w:rsidRPr="005A4292" w:rsidRDefault="00365C42" w:rsidP="00365C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Административное мероприятие 7 задачи 3 подпрограммы 5 - Проведение родительских собраний в ОУ с приглашением специалистов для рассмотрения вопросов, связанных с профилактикой безнадзорности и правонарушений несовершеннолетних, с целью разъяснения ответственности родителей за воспитание, обучение, защиту прав и интересов несовершеннолетних.</w:t>
            </w:r>
          </w:p>
        </w:tc>
        <w:tc>
          <w:tcPr>
            <w:tcW w:w="1134" w:type="dxa"/>
            <w:shd w:val="clear" w:color="auto" w:fill="auto"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65C42" w:rsidRPr="005A4292" w:rsidTr="00F94ACD">
        <w:trPr>
          <w:gridBefore w:val="1"/>
          <w:gridAfter w:val="1"/>
          <w:wBefore w:w="9" w:type="dxa"/>
          <w:wAfter w:w="10" w:type="dxa"/>
          <w:trHeight w:val="113"/>
        </w:trPr>
        <w:tc>
          <w:tcPr>
            <w:tcW w:w="340" w:type="dxa"/>
            <w:gridSpan w:val="2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  <w:hideMark/>
          </w:tcPr>
          <w:p w:rsidR="00365C42" w:rsidRPr="005A4292" w:rsidRDefault="00365C42" w:rsidP="00365C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7 задачи 3 подпрограммы 5 - Число проведенных родительских собраний в ОУ.</w:t>
            </w:r>
          </w:p>
        </w:tc>
        <w:tc>
          <w:tcPr>
            <w:tcW w:w="1134" w:type="dxa"/>
            <w:shd w:val="clear" w:color="auto" w:fill="auto"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5C42" w:rsidRPr="005A4292" w:rsidRDefault="001C1778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365C42" w:rsidRPr="005A4292" w:rsidTr="00F94ACD">
        <w:trPr>
          <w:gridBefore w:val="1"/>
          <w:gridAfter w:val="1"/>
          <w:wBefore w:w="9" w:type="dxa"/>
          <w:wAfter w:w="10" w:type="dxa"/>
          <w:trHeight w:val="113"/>
        </w:trPr>
        <w:tc>
          <w:tcPr>
            <w:tcW w:w="340" w:type="dxa"/>
            <w:gridSpan w:val="2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7" w:type="dxa"/>
            <w:shd w:val="clear" w:color="auto" w:fill="auto"/>
            <w:hideMark/>
          </w:tcPr>
          <w:p w:rsidR="00365C42" w:rsidRPr="005A4292" w:rsidRDefault="00365C42" w:rsidP="00365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Административное мероприятие 8 задачи 3 подпрограммы 5 - Организация выездных заседаний комиссии по делам несовершеннолетних.</w:t>
            </w:r>
          </w:p>
        </w:tc>
        <w:tc>
          <w:tcPr>
            <w:tcW w:w="1134" w:type="dxa"/>
            <w:shd w:val="clear" w:color="auto" w:fill="auto"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134" w:type="dxa"/>
            <w:shd w:val="clear" w:color="auto" w:fill="auto"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65C42" w:rsidRPr="005A4292" w:rsidTr="00F94ACD">
        <w:trPr>
          <w:gridBefore w:val="1"/>
          <w:gridAfter w:val="1"/>
          <w:wBefore w:w="9" w:type="dxa"/>
          <w:wAfter w:w="10" w:type="dxa"/>
          <w:trHeight w:val="113"/>
        </w:trPr>
        <w:tc>
          <w:tcPr>
            <w:tcW w:w="340" w:type="dxa"/>
            <w:gridSpan w:val="2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  <w:hideMark/>
          </w:tcPr>
          <w:p w:rsidR="00365C42" w:rsidRPr="005A4292" w:rsidRDefault="00365C42" w:rsidP="00365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8 задачи 3 подпрограммы 5 - Количество выездных заседаний комиссии по делам несовершеннолетних.</w:t>
            </w:r>
          </w:p>
        </w:tc>
        <w:tc>
          <w:tcPr>
            <w:tcW w:w="1134" w:type="dxa"/>
            <w:shd w:val="clear" w:color="auto" w:fill="auto"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365C42" w:rsidRPr="005A4292" w:rsidRDefault="00365C42" w:rsidP="003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D00BF5" w:rsidRPr="005A4292" w:rsidTr="00F94ACD">
        <w:trPr>
          <w:gridBefore w:val="1"/>
          <w:gridAfter w:val="1"/>
          <w:wBefore w:w="9" w:type="dxa"/>
          <w:wAfter w:w="10" w:type="dxa"/>
          <w:trHeight w:val="113"/>
        </w:trPr>
        <w:tc>
          <w:tcPr>
            <w:tcW w:w="340" w:type="dxa"/>
            <w:gridSpan w:val="2"/>
            <w:shd w:val="clear" w:color="auto" w:fill="auto"/>
            <w:noWrap/>
            <w:hideMark/>
          </w:tcPr>
          <w:p w:rsidR="00D00BF5" w:rsidRPr="005A4292" w:rsidRDefault="00D00BF5" w:rsidP="00D00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D00BF5" w:rsidRPr="005A4292" w:rsidRDefault="00D00BF5" w:rsidP="00D00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D00BF5" w:rsidRPr="005A4292" w:rsidRDefault="00D00BF5" w:rsidP="00D00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D00BF5" w:rsidRPr="005A4292" w:rsidRDefault="00D00BF5" w:rsidP="00D00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D00BF5" w:rsidRPr="005A4292" w:rsidRDefault="00D00BF5" w:rsidP="00D00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hideMark/>
          </w:tcPr>
          <w:p w:rsidR="00D00BF5" w:rsidRPr="005A4292" w:rsidRDefault="00D00BF5" w:rsidP="00D00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hideMark/>
          </w:tcPr>
          <w:p w:rsidR="00D00BF5" w:rsidRPr="005A4292" w:rsidRDefault="00D00BF5" w:rsidP="00D00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hideMark/>
          </w:tcPr>
          <w:p w:rsidR="00D00BF5" w:rsidRPr="005A4292" w:rsidRDefault="00D00BF5" w:rsidP="00D00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hideMark/>
          </w:tcPr>
          <w:p w:rsidR="00D00BF5" w:rsidRPr="005A4292" w:rsidRDefault="00D00BF5" w:rsidP="00D00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hideMark/>
          </w:tcPr>
          <w:p w:rsidR="00D00BF5" w:rsidRPr="005A4292" w:rsidRDefault="00D00BF5" w:rsidP="00D00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7" w:type="dxa"/>
            <w:shd w:val="clear" w:color="auto" w:fill="auto"/>
            <w:hideMark/>
          </w:tcPr>
          <w:p w:rsidR="00D00BF5" w:rsidRPr="005A4292" w:rsidRDefault="00D00BF5" w:rsidP="00D00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066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Подпрограмма 6 «Снижение рисков и смягчение последствий чрезвычайных ситуаций муниципального характера на территории Лихославльского муниципального округа Тверской области».</w:t>
            </w:r>
          </w:p>
        </w:tc>
        <w:tc>
          <w:tcPr>
            <w:tcW w:w="1134" w:type="dxa"/>
            <w:shd w:val="clear" w:color="auto" w:fill="auto"/>
            <w:hideMark/>
          </w:tcPr>
          <w:p w:rsidR="00D00BF5" w:rsidRPr="005A4292" w:rsidRDefault="00D00BF5" w:rsidP="00D00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D00BF5" w:rsidRPr="005A4292" w:rsidRDefault="00D00BF5" w:rsidP="00253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25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="0025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D00BF5" w:rsidRPr="005A4292" w:rsidRDefault="00D00BF5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6F06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445,6</w:t>
            </w:r>
          </w:p>
        </w:tc>
        <w:tc>
          <w:tcPr>
            <w:tcW w:w="1134" w:type="dxa"/>
            <w:shd w:val="clear" w:color="auto" w:fill="auto"/>
          </w:tcPr>
          <w:p w:rsidR="00D00BF5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3445,6</w:t>
            </w:r>
          </w:p>
        </w:tc>
        <w:tc>
          <w:tcPr>
            <w:tcW w:w="1134" w:type="dxa"/>
            <w:shd w:val="clear" w:color="auto" w:fill="auto"/>
          </w:tcPr>
          <w:p w:rsidR="00D00BF5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3445,6</w:t>
            </w:r>
          </w:p>
        </w:tc>
        <w:tc>
          <w:tcPr>
            <w:tcW w:w="1134" w:type="dxa"/>
            <w:shd w:val="clear" w:color="auto" w:fill="auto"/>
          </w:tcPr>
          <w:p w:rsidR="00D00BF5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3445,6</w:t>
            </w:r>
          </w:p>
        </w:tc>
        <w:tc>
          <w:tcPr>
            <w:tcW w:w="1134" w:type="dxa"/>
            <w:shd w:val="clear" w:color="auto" w:fill="auto"/>
          </w:tcPr>
          <w:p w:rsidR="00D00BF5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3445,6</w:t>
            </w:r>
          </w:p>
        </w:tc>
        <w:tc>
          <w:tcPr>
            <w:tcW w:w="1134" w:type="dxa"/>
            <w:shd w:val="clear" w:color="auto" w:fill="auto"/>
            <w:hideMark/>
          </w:tcPr>
          <w:p w:rsidR="00D00BF5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17228,0</w:t>
            </w:r>
          </w:p>
        </w:tc>
      </w:tr>
      <w:tr w:rsidR="006F0661" w:rsidRPr="005A4292" w:rsidTr="00F94ACD">
        <w:trPr>
          <w:gridBefore w:val="1"/>
          <w:gridAfter w:val="1"/>
          <w:wBefore w:w="9" w:type="dxa"/>
          <w:wAfter w:w="10" w:type="dxa"/>
          <w:trHeight w:val="113"/>
        </w:trPr>
        <w:tc>
          <w:tcPr>
            <w:tcW w:w="340" w:type="dxa"/>
            <w:gridSpan w:val="2"/>
            <w:shd w:val="clear" w:color="auto" w:fill="auto"/>
            <w:noWrap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7" w:type="dxa"/>
            <w:shd w:val="clear" w:color="auto" w:fill="auto"/>
            <w:hideMark/>
          </w:tcPr>
          <w:p w:rsidR="006F0661" w:rsidRPr="005A4292" w:rsidRDefault="006F0661" w:rsidP="006F0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Задача 1 подпрограммы 6 «Повышение готовности органов управления, сил и средств Лихославльского </w:t>
            </w:r>
            <w:r w:rsidRPr="00013B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округа Тверской области</w:t>
            </w: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 защите населения и территорий от чрезвычайных ситуаций муниципального характера».</w:t>
            </w:r>
          </w:p>
        </w:tc>
        <w:tc>
          <w:tcPr>
            <w:tcW w:w="1134" w:type="dxa"/>
            <w:shd w:val="clear" w:color="auto" w:fill="auto"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тыс.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6F0661" w:rsidRPr="005A4292" w:rsidRDefault="006F0661" w:rsidP="00253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25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445,6</w:t>
            </w:r>
          </w:p>
        </w:tc>
        <w:tc>
          <w:tcPr>
            <w:tcW w:w="1134" w:type="dxa"/>
            <w:shd w:val="clear" w:color="auto" w:fill="auto"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3445,6</w:t>
            </w:r>
          </w:p>
        </w:tc>
        <w:tc>
          <w:tcPr>
            <w:tcW w:w="1134" w:type="dxa"/>
            <w:shd w:val="clear" w:color="auto" w:fill="auto"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3445,6</w:t>
            </w:r>
          </w:p>
        </w:tc>
        <w:tc>
          <w:tcPr>
            <w:tcW w:w="1134" w:type="dxa"/>
            <w:shd w:val="clear" w:color="auto" w:fill="auto"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3445,6</w:t>
            </w:r>
          </w:p>
        </w:tc>
        <w:tc>
          <w:tcPr>
            <w:tcW w:w="1134" w:type="dxa"/>
            <w:shd w:val="clear" w:color="auto" w:fill="auto"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3445,6</w:t>
            </w:r>
          </w:p>
        </w:tc>
        <w:tc>
          <w:tcPr>
            <w:tcW w:w="1134" w:type="dxa"/>
            <w:shd w:val="clear" w:color="auto" w:fill="auto"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3445,6</w:t>
            </w:r>
          </w:p>
        </w:tc>
        <w:tc>
          <w:tcPr>
            <w:tcW w:w="1134" w:type="dxa"/>
            <w:shd w:val="clear" w:color="auto" w:fill="auto"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17228,0</w:t>
            </w:r>
          </w:p>
        </w:tc>
      </w:tr>
      <w:tr w:rsidR="006F0661" w:rsidRPr="005A4292" w:rsidTr="00F94ACD">
        <w:trPr>
          <w:gridBefore w:val="1"/>
          <w:gridAfter w:val="1"/>
          <w:wBefore w:w="9" w:type="dxa"/>
          <w:wAfter w:w="10" w:type="dxa"/>
          <w:trHeight w:val="113"/>
        </w:trPr>
        <w:tc>
          <w:tcPr>
            <w:tcW w:w="340" w:type="dxa"/>
            <w:gridSpan w:val="2"/>
            <w:shd w:val="clear" w:color="auto" w:fill="auto"/>
            <w:noWrap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  <w:hideMark/>
          </w:tcPr>
          <w:p w:rsidR="006F0661" w:rsidRPr="005A4292" w:rsidRDefault="006F0661" w:rsidP="006F0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Показатель 1 задачи 1 подпрограммы 6 - Число пострадавших в результате чрезвычайных ситуаций на территории Лихославльского </w:t>
            </w:r>
            <w:r w:rsidRPr="00013B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льного округа Тверской области</w:t>
            </w:r>
          </w:p>
        </w:tc>
        <w:tc>
          <w:tcPr>
            <w:tcW w:w="1134" w:type="dxa"/>
            <w:shd w:val="clear" w:color="auto" w:fill="auto"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134" w:type="dxa"/>
            <w:shd w:val="clear" w:color="auto" w:fill="auto"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6F0661" w:rsidRPr="005A4292" w:rsidTr="00F94ACD">
        <w:trPr>
          <w:gridBefore w:val="1"/>
          <w:gridAfter w:val="1"/>
          <w:wBefore w:w="9" w:type="dxa"/>
          <w:wAfter w:w="10" w:type="dxa"/>
          <w:trHeight w:val="113"/>
        </w:trPr>
        <w:tc>
          <w:tcPr>
            <w:tcW w:w="340" w:type="dxa"/>
            <w:gridSpan w:val="2"/>
            <w:shd w:val="clear" w:color="auto" w:fill="auto"/>
            <w:noWrap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27" w:type="dxa"/>
            <w:shd w:val="clear" w:color="auto" w:fill="auto"/>
            <w:hideMark/>
          </w:tcPr>
          <w:p w:rsidR="006F0661" w:rsidRPr="005A4292" w:rsidRDefault="006F0661" w:rsidP="006F0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Показатель 2 задачи 1 подпрограммы 6 - Риск пострадать в чрезвычайных ситуациях на территории Лихославльского </w:t>
            </w:r>
            <w:r w:rsidRPr="00013B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льного округа Тверской области</w:t>
            </w: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число пострадавших на ЧС// человек населения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F0661" w:rsidRPr="005A4292" w:rsidTr="00F94ACD">
        <w:trPr>
          <w:gridBefore w:val="1"/>
          <w:gridAfter w:val="1"/>
          <w:wBefore w:w="9" w:type="dxa"/>
          <w:wAfter w:w="10" w:type="dxa"/>
          <w:trHeight w:val="113"/>
        </w:trPr>
        <w:tc>
          <w:tcPr>
            <w:tcW w:w="340" w:type="dxa"/>
            <w:gridSpan w:val="2"/>
            <w:shd w:val="clear" w:color="auto" w:fill="auto"/>
            <w:noWrap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27" w:type="dxa"/>
            <w:shd w:val="clear" w:color="auto" w:fill="auto"/>
            <w:hideMark/>
          </w:tcPr>
          <w:p w:rsidR="006F0661" w:rsidRPr="005A4292" w:rsidRDefault="006F0661" w:rsidP="00E8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Показатель 3 задачи 1 подпрограммы 6 - Тяжесть последствий чрезвычайных ситуаций на территории Лихославльского </w:t>
            </w:r>
            <w:r>
              <w:t xml:space="preserve"> </w:t>
            </w:r>
            <w:r w:rsidRPr="00013B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льного округа Тверской области</w:t>
            </w: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число погибших в ЧС на пострадавших в ЧС</w:t>
            </w:r>
          </w:p>
        </w:tc>
        <w:tc>
          <w:tcPr>
            <w:tcW w:w="1134" w:type="dxa"/>
            <w:shd w:val="clear" w:color="auto" w:fill="auto"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134" w:type="dxa"/>
            <w:shd w:val="clear" w:color="auto" w:fill="auto"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</w:t>
            </w:r>
          </w:p>
        </w:tc>
      </w:tr>
      <w:tr w:rsidR="006835A4" w:rsidRPr="005A4292" w:rsidTr="00F94ACD">
        <w:trPr>
          <w:gridBefore w:val="1"/>
          <w:gridAfter w:val="1"/>
          <w:wBefore w:w="9" w:type="dxa"/>
          <w:wAfter w:w="10" w:type="dxa"/>
          <w:trHeight w:val="113"/>
        </w:trPr>
        <w:tc>
          <w:tcPr>
            <w:tcW w:w="340" w:type="dxa"/>
            <w:gridSpan w:val="2"/>
            <w:shd w:val="clear" w:color="auto" w:fill="auto"/>
            <w:noWrap/>
            <w:hideMark/>
          </w:tcPr>
          <w:p w:rsidR="006835A4" w:rsidRPr="005A4292" w:rsidRDefault="006835A4" w:rsidP="0068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6835A4" w:rsidRPr="005A4292" w:rsidRDefault="006835A4" w:rsidP="0068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6835A4" w:rsidRPr="005A4292" w:rsidRDefault="006835A4" w:rsidP="0068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6835A4" w:rsidRPr="005A4292" w:rsidRDefault="006835A4" w:rsidP="0068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6835A4" w:rsidRPr="005A4292" w:rsidRDefault="006835A4" w:rsidP="0068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hideMark/>
          </w:tcPr>
          <w:p w:rsidR="006835A4" w:rsidRPr="005A4292" w:rsidRDefault="006835A4" w:rsidP="0068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hideMark/>
          </w:tcPr>
          <w:p w:rsidR="006835A4" w:rsidRPr="005A4292" w:rsidRDefault="006835A4" w:rsidP="0068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hideMark/>
          </w:tcPr>
          <w:p w:rsidR="006835A4" w:rsidRPr="005A4292" w:rsidRDefault="006835A4" w:rsidP="0068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hideMark/>
          </w:tcPr>
          <w:p w:rsidR="006835A4" w:rsidRPr="005A4292" w:rsidRDefault="006835A4" w:rsidP="0068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hideMark/>
          </w:tcPr>
          <w:p w:rsidR="006835A4" w:rsidRPr="005A4292" w:rsidRDefault="006835A4" w:rsidP="0068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7" w:type="dxa"/>
            <w:shd w:val="clear" w:color="auto" w:fill="auto"/>
            <w:hideMark/>
          </w:tcPr>
          <w:p w:rsidR="006835A4" w:rsidRPr="005A4292" w:rsidRDefault="006835A4" w:rsidP="00683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Административное мероприятие 1.001 задачи 1 подпрограммы 6 - Совершенствование деятельности единой дежурно-диспетчерской службы Лихославльского </w:t>
            </w:r>
            <w:r w:rsidRPr="00013B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льного округа Тверской области</w:t>
            </w: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оснащению техническими средствами управления.</w:t>
            </w:r>
          </w:p>
        </w:tc>
        <w:tc>
          <w:tcPr>
            <w:tcW w:w="1134" w:type="dxa"/>
            <w:shd w:val="clear" w:color="auto" w:fill="auto"/>
            <w:hideMark/>
          </w:tcPr>
          <w:p w:rsidR="006835A4" w:rsidRPr="005A4292" w:rsidRDefault="006835A4" w:rsidP="0068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835A4" w:rsidRPr="005A4292" w:rsidRDefault="006835A4" w:rsidP="0068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835A4" w:rsidRPr="005A4292" w:rsidRDefault="006835A4" w:rsidP="0068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835A4" w:rsidRPr="005A4292" w:rsidRDefault="006835A4" w:rsidP="0068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835A4" w:rsidRPr="005A4292" w:rsidRDefault="006835A4" w:rsidP="0068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835A4" w:rsidRPr="005A4292" w:rsidRDefault="006835A4" w:rsidP="0068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835A4" w:rsidRPr="005A4292" w:rsidRDefault="006835A4" w:rsidP="0068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6835A4" w:rsidRPr="005A4292" w:rsidRDefault="006835A4" w:rsidP="0068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F0661" w:rsidRPr="005A4292" w:rsidTr="00F94ACD">
        <w:trPr>
          <w:gridBefore w:val="1"/>
          <w:gridAfter w:val="1"/>
          <w:wBefore w:w="9" w:type="dxa"/>
          <w:wAfter w:w="10" w:type="dxa"/>
          <w:trHeight w:val="113"/>
        </w:trPr>
        <w:tc>
          <w:tcPr>
            <w:tcW w:w="340" w:type="dxa"/>
            <w:gridSpan w:val="2"/>
            <w:shd w:val="clear" w:color="auto" w:fill="auto"/>
            <w:noWrap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  <w:hideMark/>
          </w:tcPr>
          <w:p w:rsidR="006F0661" w:rsidRPr="005A4292" w:rsidRDefault="006F0661" w:rsidP="00E8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Показатель 1 административного мероприятия 1.001 задачи 1 подпрограммы 6 - Организация каналов радиосвязи между ЕДДС Лихославльского </w:t>
            </w:r>
            <w:r w:rsidR="00E83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муниципального округа</w:t>
            </w: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тремя ДДС экстренных оперативных служб (01,02,03).</w:t>
            </w:r>
          </w:p>
        </w:tc>
        <w:tc>
          <w:tcPr>
            <w:tcW w:w="1134" w:type="dxa"/>
            <w:shd w:val="clear" w:color="auto" w:fill="auto"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(1/0).</w:t>
            </w:r>
          </w:p>
        </w:tc>
        <w:tc>
          <w:tcPr>
            <w:tcW w:w="1134" w:type="dxa"/>
            <w:shd w:val="clear" w:color="auto" w:fill="auto"/>
            <w:noWrap/>
          </w:tcPr>
          <w:p w:rsidR="006F0661" w:rsidRPr="005A4292" w:rsidRDefault="006835A4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6F0661" w:rsidRPr="005A4292" w:rsidRDefault="006835A4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6F0661" w:rsidRPr="005A4292" w:rsidRDefault="006835A4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6F0661" w:rsidRPr="005A4292" w:rsidRDefault="006835A4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6F0661" w:rsidRPr="005A4292" w:rsidRDefault="006835A4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6F0661" w:rsidRPr="005A4292" w:rsidRDefault="006835A4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6F0661" w:rsidRPr="005A4292" w:rsidRDefault="006835A4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F0661" w:rsidRPr="005A4292" w:rsidTr="00F94ACD">
        <w:trPr>
          <w:gridBefore w:val="1"/>
          <w:gridAfter w:val="1"/>
          <w:wBefore w:w="9" w:type="dxa"/>
          <w:wAfter w:w="10" w:type="dxa"/>
          <w:trHeight w:val="113"/>
        </w:trPr>
        <w:tc>
          <w:tcPr>
            <w:tcW w:w="340" w:type="dxa"/>
            <w:gridSpan w:val="2"/>
            <w:shd w:val="clear" w:color="auto" w:fill="auto"/>
            <w:noWrap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27" w:type="dxa"/>
            <w:shd w:val="clear" w:color="auto" w:fill="auto"/>
            <w:hideMark/>
          </w:tcPr>
          <w:p w:rsidR="006F0661" w:rsidRPr="005A4292" w:rsidRDefault="006F0661" w:rsidP="006F0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Показатель 2 административного мероприятия 1.001 задачи 1 подпрограммы 6 - Приобретение оборудования АРМ для директора МКУ ЕДДС Лихославльского </w:t>
            </w:r>
            <w:r w:rsidRPr="00013B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льного округа Тверской области</w:t>
            </w:r>
          </w:p>
        </w:tc>
        <w:tc>
          <w:tcPr>
            <w:tcW w:w="1134" w:type="dxa"/>
            <w:shd w:val="clear" w:color="auto" w:fill="auto"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6F0661" w:rsidRPr="005A4292" w:rsidRDefault="006835A4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6F0661" w:rsidRPr="005A4292" w:rsidRDefault="006835A4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6F0661" w:rsidRPr="005A4292" w:rsidRDefault="006835A4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6F0661" w:rsidRPr="005A4292" w:rsidRDefault="006835A4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6F0661" w:rsidRPr="005A4292" w:rsidRDefault="006835A4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6F0661" w:rsidRPr="005A4292" w:rsidRDefault="006835A4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F0661" w:rsidRPr="005A4292" w:rsidTr="00F94ACD">
        <w:trPr>
          <w:gridBefore w:val="1"/>
          <w:gridAfter w:val="1"/>
          <w:wBefore w:w="9" w:type="dxa"/>
          <w:wAfter w:w="10" w:type="dxa"/>
          <w:trHeight w:val="113"/>
        </w:trPr>
        <w:tc>
          <w:tcPr>
            <w:tcW w:w="340" w:type="dxa"/>
            <w:gridSpan w:val="2"/>
            <w:shd w:val="clear" w:color="auto" w:fill="auto"/>
            <w:noWrap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27" w:type="dxa"/>
            <w:shd w:val="clear" w:color="auto" w:fill="auto"/>
            <w:hideMark/>
          </w:tcPr>
          <w:p w:rsidR="006F0661" w:rsidRPr="005A4292" w:rsidRDefault="006F0661" w:rsidP="006F0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3</w:t>
            </w:r>
            <w:r w:rsidRPr="005A429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административного мероприятия 1.001 задачи 1 подпрограммы 6 - Количество эксплуатационно-технического оборудования МКУ ЕДДС Лихославльского </w:t>
            </w:r>
            <w:r w:rsidRPr="00013B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льного округа Тверской области</w:t>
            </w: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</w:tr>
      <w:tr w:rsidR="006F0661" w:rsidRPr="005A4292" w:rsidTr="00F94ACD">
        <w:trPr>
          <w:gridBefore w:val="1"/>
          <w:gridAfter w:val="1"/>
          <w:wBefore w:w="9" w:type="dxa"/>
          <w:wAfter w:w="10" w:type="dxa"/>
          <w:trHeight w:val="113"/>
        </w:trPr>
        <w:tc>
          <w:tcPr>
            <w:tcW w:w="340" w:type="dxa"/>
            <w:gridSpan w:val="2"/>
            <w:shd w:val="clear" w:color="auto" w:fill="auto"/>
            <w:noWrap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7" w:type="dxa"/>
            <w:shd w:val="clear" w:color="auto" w:fill="auto"/>
            <w:hideMark/>
          </w:tcPr>
          <w:p w:rsidR="006F0661" w:rsidRPr="005A4292" w:rsidRDefault="006F0661" w:rsidP="006F0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Мероприятие 1.002 задачи 1 подпрограммы 6 - Финансовое обеспечение деятельности МКУ ЕДДС Лихославльского </w:t>
            </w:r>
            <w:r w:rsidRPr="00013B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льного округа Тверской области</w:t>
            </w: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6F0661" w:rsidRPr="005A4292" w:rsidRDefault="006F0661" w:rsidP="006F0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F0661" w:rsidRPr="005A4292" w:rsidRDefault="006F0661" w:rsidP="00253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25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="0025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3445,6</w:t>
            </w:r>
          </w:p>
        </w:tc>
        <w:tc>
          <w:tcPr>
            <w:tcW w:w="1134" w:type="dxa"/>
            <w:shd w:val="clear" w:color="auto" w:fill="auto"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3445,6</w:t>
            </w:r>
          </w:p>
        </w:tc>
        <w:tc>
          <w:tcPr>
            <w:tcW w:w="1134" w:type="dxa"/>
            <w:shd w:val="clear" w:color="auto" w:fill="auto"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3445,6</w:t>
            </w:r>
          </w:p>
        </w:tc>
        <w:tc>
          <w:tcPr>
            <w:tcW w:w="1134" w:type="dxa"/>
            <w:shd w:val="clear" w:color="auto" w:fill="auto"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3445,6</w:t>
            </w:r>
          </w:p>
        </w:tc>
        <w:tc>
          <w:tcPr>
            <w:tcW w:w="1134" w:type="dxa"/>
            <w:shd w:val="clear" w:color="auto" w:fill="auto"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3445,6</w:t>
            </w:r>
          </w:p>
        </w:tc>
        <w:tc>
          <w:tcPr>
            <w:tcW w:w="1134" w:type="dxa"/>
            <w:shd w:val="clear" w:color="auto" w:fill="auto"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17228,0</w:t>
            </w:r>
          </w:p>
        </w:tc>
      </w:tr>
      <w:tr w:rsidR="006F0661" w:rsidRPr="005A4292" w:rsidTr="00F94ACD">
        <w:trPr>
          <w:gridBefore w:val="1"/>
          <w:gridAfter w:val="1"/>
          <w:wBefore w:w="9" w:type="dxa"/>
          <w:wAfter w:w="10" w:type="dxa"/>
          <w:trHeight w:val="113"/>
        </w:trPr>
        <w:tc>
          <w:tcPr>
            <w:tcW w:w="340" w:type="dxa"/>
            <w:gridSpan w:val="2"/>
            <w:shd w:val="clear" w:color="auto" w:fill="auto"/>
            <w:noWrap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  <w:hideMark/>
          </w:tcPr>
          <w:p w:rsidR="006F0661" w:rsidRPr="005A4292" w:rsidRDefault="006F0661" w:rsidP="006F0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Показатель 1 административного мероприятия 1.002 задачи 1 подпрограммы 6 - Количество обращений граждан в службу МКУ ЕДДС Лихославльского </w:t>
            </w:r>
            <w:r w:rsidRPr="00013B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муниципального округа Тверской области</w:t>
            </w: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1134" w:type="dxa"/>
            <w:shd w:val="clear" w:color="auto" w:fill="auto"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1134" w:type="dxa"/>
            <w:shd w:val="clear" w:color="auto" w:fill="auto"/>
            <w:noWrap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1134" w:type="dxa"/>
            <w:shd w:val="clear" w:color="auto" w:fill="auto"/>
            <w:noWrap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</w:t>
            </w:r>
          </w:p>
        </w:tc>
        <w:tc>
          <w:tcPr>
            <w:tcW w:w="1134" w:type="dxa"/>
            <w:shd w:val="clear" w:color="auto" w:fill="auto"/>
            <w:noWrap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</w:t>
            </w:r>
          </w:p>
        </w:tc>
        <w:tc>
          <w:tcPr>
            <w:tcW w:w="1134" w:type="dxa"/>
            <w:shd w:val="clear" w:color="auto" w:fill="auto"/>
            <w:noWrap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</w:t>
            </w:r>
          </w:p>
        </w:tc>
        <w:tc>
          <w:tcPr>
            <w:tcW w:w="1134" w:type="dxa"/>
            <w:shd w:val="clear" w:color="auto" w:fill="auto"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</w:tr>
      <w:tr w:rsidR="006F0661" w:rsidRPr="005A4292" w:rsidTr="00F94ACD">
        <w:trPr>
          <w:gridBefore w:val="1"/>
          <w:gridAfter w:val="1"/>
          <w:wBefore w:w="9" w:type="dxa"/>
          <w:wAfter w:w="10" w:type="dxa"/>
          <w:trHeight w:val="113"/>
        </w:trPr>
        <w:tc>
          <w:tcPr>
            <w:tcW w:w="340" w:type="dxa"/>
            <w:gridSpan w:val="2"/>
            <w:shd w:val="clear" w:color="auto" w:fill="auto"/>
            <w:noWrap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27" w:type="dxa"/>
            <w:shd w:val="clear" w:color="auto" w:fill="auto"/>
            <w:hideMark/>
          </w:tcPr>
          <w:p w:rsidR="006F0661" w:rsidRPr="005A4292" w:rsidRDefault="006F0661" w:rsidP="006F0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2</w:t>
            </w:r>
            <w:r w:rsidRPr="005A429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административного мероприятия 1.002 задачи 1 подпрограммы 6 - Количество обращений граждан в службу вызова экстренных оперативных служб по единому номеру «112».</w:t>
            </w:r>
          </w:p>
        </w:tc>
        <w:tc>
          <w:tcPr>
            <w:tcW w:w="1134" w:type="dxa"/>
            <w:shd w:val="clear" w:color="auto" w:fill="auto"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15500</w:t>
            </w:r>
          </w:p>
        </w:tc>
        <w:tc>
          <w:tcPr>
            <w:tcW w:w="1134" w:type="dxa"/>
            <w:shd w:val="clear" w:color="auto" w:fill="auto"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15500</w:t>
            </w:r>
          </w:p>
        </w:tc>
        <w:tc>
          <w:tcPr>
            <w:tcW w:w="1134" w:type="dxa"/>
            <w:shd w:val="clear" w:color="auto" w:fill="auto"/>
            <w:noWrap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15480</w:t>
            </w:r>
          </w:p>
        </w:tc>
        <w:tc>
          <w:tcPr>
            <w:tcW w:w="1134" w:type="dxa"/>
            <w:shd w:val="clear" w:color="auto" w:fill="auto"/>
            <w:noWrap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15480</w:t>
            </w:r>
          </w:p>
        </w:tc>
        <w:tc>
          <w:tcPr>
            <w:tcW w:w="1134" w:type="dxa"/>
            <w:shd w:val="clear" w:color="auto" w:fill="auto"/>
            <w:noWrap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15480</w:t>
            </w:r>
          </w:p>
        </w:tc>
        <w:tc>
          <w:tcPr>
            <w:tcW w:w="1134" w:type="dxa"/>
            <w:shd w:val="clear" w:color="auto" w:fill="auto"/>
            <w:noWrap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15480</w:t>
            </w:r>
          </w:p>
        </w:tc>
        <w:tc>
          <w:tcPr>
            <w:tcW w:w="1134" w:type="dxa"/>
            <w:shd w:val="clear" w:color="auto" w:fill="auto"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77420</w:t>
            </w:r>
          </w:p>
        </w:tc>
      </w:tr>
      <w:tr w:rsidR="006F0661" w:rsidRPr="005A4292" w:rsidTr="00F94ACD">
        <w:trPr>
          <w:gridBefore w:val="1"/>
          <w:gridAfter w:val="1"/>
          <w:wBefore w:w="9" w:type="dxa"/>
          <w:wAfter w:w="10" w:type="dxa"/>
          <w:trHeight w:val="113"/>
        </w:trPr>
        <w:tc>
          <w:tcPr>
            <w:tcW w:w="340" w:type="dxa"/>
            <w:gridSpan w:val="2"/>
            <w:shd w:val="clear" w:color="auto" w:fill="auto"/>
            <w:noWrap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27" w:type="dxa"/>
            <w:shd w:val="clear" w:color="auto" w:fill="auto"/>
            <w:hideMark/>
          </w:tcPr>
          <w:p w:rsidR="006F0661" w:rsidRPr="005A4292" w:rsidRDefault="006F0661" w:rsidP="002E2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Показатель 3 административного мероприятия 1.002 задачи 1 подпрограммы 6 - Количество сбоев в работе оборудования объектов жизнеобеспечения на территории Лихославльского </w:t>
            </w:r>
            <w:r w:rsidR="002E2F4E" w:rsidRPr="006C22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муниципального округа</w:t>
            </w: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учтенных в МКУ ЕДДС Лихославльского </w:t>
            </w:r>
            <w:r w:rsidRPr="006C22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муниципального округа Тверской области</w:t>
            </w: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1134" w:type="dxa"/>
            <w:shd w:val="clear" w:color="auto" w:fill="auto"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1134" w:type="dxa"/>
            <w:shd w:val="clear" w:color="auto" w:fill="auto"/>
            <w:noWrap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1134" w:type="dxa"/>
            <w:shd w:val="clear" w:color="auto" w:fill="auto"/>
            <w:noWrap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1134" w:type="dxa"/>
            <w:shd w:val="clear" w:color="auto" w:fill="auto"/>
            <w:noWrap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1134" w:type="dxa"/>
            <w:shd w:val="clear" w:color="auto" w:fill="auto"/>
            <w:noWrap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1134" w:type="dxa"/>
            <w:shd w:val="clear" w:color="auto" w:fill="auto"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  <w:p w:rsidR="006F0661" w:rsidRPr="005A4292" w:rsidRDefault="006F0661" w:rsidP="006F06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F0661" w:rsidRPr="005A4292" w:rsidTr="00F94ACD">
        <w:trPr>
          <w:gridBefore w:val="1"/>
          <w:gridAfter w:val="1"/>
          <w:wBefore w:w="9" w:type="dxa"/>
          <w:wAfter w:w="10" w:type="dxa"/>
          <w:trHeight w:val="113"/>
        </w:trPr>
        <w:tc>
          <w:tcPr>
            <w:tcW w:w="340" w:type="dxa"/>
            <w:gridSpan w:val="2"/>
            <w:shd w:val="clear" w:color="auto" w:fill="auto"/>
            <w:noWrap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7" w:type="dxa"/>
            <w:shd w:val="clear" w:color="auto" w:fill="auto"/>
            <w:hideMark/>
          </w:tcPr>
          <w:p w:rsidR="006F0661" w:rsidRPr="005A4292" w:rsidRDefault="006F0661" w:rsidP="006F0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Задача 2 подпрограммы 6 «Повышение мер защиты населения и территорий от чрезвычайных ситуаций и безопасности людей на водных объектах на территории Лихославльского </w:t>
            </w:r>
            <w:r w:rsidRPr="006C22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муниципального округа Тверской области</w:t>
            </w: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134" w:type="dxa"/>
            <w:shd w:val="clear" w:color="auto" w:fill="auto"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F0661" w:rsidRPr="005A4292" w:rsidTr="00F94ACD">
        <w:trPr>
          <w:gridBefore w:val="1"/>
          <w:gridAfter w:val="1"/>
          <w:wBefore w:w="9" w:type="dxa"/>
          <w:wAfter w:w="10" w:type="dxa"/>
          <w:trHeight w:val="113"/>
        </w:trPr>
        <w:tc>
          <w:tcPr>
            <w:tcW w:w="340" w:type="dxa"/>
            <w:gridSpan w:val="2"/>
            <w:shd w:val="clear" w:color="auto" w:fill="auto"/>
            <w:noWrap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  <w:hideMark/>
          </w:tcPr>
          <w:p w:rsidR="006F0661" w:rsidRPr="005A4292" w:rsidRDefault="006F0661" w:rsidP="006F0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Показатель 1 задачи 2 подпрограммы 6 - Количество чрезвычайных ситуаций на территории Лихославльского </w:t>
            </w:r>
            <w:r w:rsidRPr="00013B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льного округа Тверской области</w:t>
            </w:r>
          </w:p>
        </w:tc>
        <w:tc>
          <w:tcPr>
            <w:tcW w:w="1134" w:type="dxa"/>
            <w:shd w:val="clear" w:color="auto" w:fill="auto"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6F0661" w:rsidRPr="005A4292" w:rsidTr="00F94ACD">
        <w:trPr>
          <w:gridBefore w:val="1"/>
          <w:gridAfter w:val="1"/>
          <w:wBefore w:w="9" w:type="dxa"/>
          <w:wAfter w:w="10" w:type="dxa"/>
          <w:trHeight w:val="113"/>
        </w:trPr>
        <w:tc>
          <w:tcPr>
            <w:tcW w:w="340" w:type="dxa"/>
            <w:gridSpan w:val="2"/>
            <w:shd w:val="clear" w:color="auto" w:fill="auto"/>
            <w:noWrap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7" w:type="dxa"/>
            <w:shd w:val="clear" w:color="auto" w:fill="auto"/>
            <w:hideMark/>
          </w:tcPr>
          <w:p w:rsidR="006F0661" w:rsidRPr="005A4292" w:rsidRDefault="006F0661" w:rsidP="006F0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Административное мероприятие 2.001 задачи 2 подпрограммы 6 - Повышение квалификации руководителей и специалистов организаций, учреждений, работников, уполномоченных на решение задач в области ГО и ЧС в ГБОУ ДПО "УМЦ ГО ЧС Тверской области.</w:t>
            </w:r>
          </w:p>
        </w:tc>
        <w:tc>
          <w:tcPr>
            <w:tcW w:w="1134" w:type="dxa"/>
            <w:shd w:val="clear" w:color="auto" w:fill="auto"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134" w:type="dxa"/>
            <w:shd w:val="clear" w:color="auto" w:fill="auto"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F0661" w:rsidRPr="005A4292" w:rsidTr="00F94ACD">
        <w:trPr>
          <w:gridBefore w:val="1"/>
          <w:gridAfter w:val="1"/>
          <w:wBefore w:w="9" w:type="dxa"/>
          <w:wAfter w:w="10" w:type="dxa"/>
          <w:trHeight w:val="113"/>
        </w:trPr>
        <w:tc>
          <w:tcPr>
            <w:tcW w:w="340" w:type="dxa"/>
            <w:gridSpan w:val="2"/>
            <w:shd w:val="clear" w:color="auto" w:fill="auto"/>
            <w:noWrap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  <w:hideMark/>
          </w:tcPr>
          <w:p w:rsidR="006F0661" w:rsidRPr="005A4292" w:rsidRDefault="006F0661" w:rsidP="006F0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2.001 задачи 2 подпрограммы 6 - Количество обученных должностных лиц и специалистов организаций, учреждений, работников, уполномоченных на решение задач в области ГО и ЧС в ГБОУ ДПО "УМЦ ГО ЧС Тверской области.</w:t>
            </w:r>
          </w:p>
        </w:tc>
        <w:tc>
          <w:tcPr>
            <w:tcW w:w="1134" w:type="dxa"/>
            <w:shd w:val="clear" w:color="auto" w:fill="auto"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134" w:type="dxa"/>
            <w:shd w:val="clear" w:color="auto" w:fill="auto"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shd w:val="clear" w:color="auto" w:fill="auto"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shd w:val="clear" w:color="auto" w:fill="auto"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</w:tr>
      <w:tr w:rsidR="006F0661" w:rsidRPr="005A4292" w:rsidTr="00F94ACD">
        <w:trPr>
          <w:gridBefore w:val="1"/>
          <w:gridAfter w:val="1"/>
          <w:wBefore w:w="9" w:type="dxa"/>
          <w:wAfter w:w="10" w:type="dxa"/>
          <w:trHeight w:val="113"/>
        </w:trPr>
        <w:tc>
          <w:tcPr>
            <w:tcW w:w="340" w:type="dxa"/>
            <w:gridSpan w:val="2"/>
            <w:shd w:val="clear" w:color="auto" w:fill="auto"/>
            <w:noWrap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7" w:type="dxa"/>
            <w:shd w:val="clear" w:color="auto" w:fill="auto"/>
            <w:hideMark/>
          </w:tcPr>
          <w:p w:rsidR="006F0661" w:rsidRPr="005A4292" w:rsidRDefault="006F0661" w:rsidP="006F0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Административное мероприятие 2.002 задачи 2 подпрограммы 6 - Обеспечение деятельности комиссии по предупреждению и ликвидации чрезвычайных ситуаций и обеспечению пожарной безопасности Лихославльского </w:t>
            </w:r>
            <w:r w:rsidRPr="006C22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муниципального округа Тверской области</w:t>
            </w: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134" w:type="dxa"/>
            <w:shd w:val="clear" w:color="auto" w:fill="auto"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F0661" w:rsidRPr="005A4292" w:rsidTr="00F94ACD">
        <w:trPr>
          <w:gridBefore w:val="1"/>
          <w:gridAfter w:val="1"/>
          <w:wBefore w:w="9" w:type="dxa"/>
          <w:wAfter w:w="10" w:type="dxa"/>
          <w:trHeight w:val="113"/>
        </w:trPr>
        <w:tc>
          <w:tcPr>
            <w:tcW w:w="340" w:type="dxa"/>
            <w:gridSpan w:val="2"/>
            <w:shd w:val="clear" w:color="auto" w:fill="auto"/>
            <w:noWrap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  <w:hideMark/>
          </w:tcPr>
          <w:p w:rsidR="006F0661" w:rsidRPr="005A4292" w:rsidRDefault="006F0661" w:rsidP="006F0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Показатель 1 административного мероприятия 2.002 задачи 2 подпрограммы 6 - Количество заседаний комиссии по предупреждению и ликвидации чрезвычайных ситуаций и обеспечению пожарной безопасности Лихославльского </w:t>
            </w:r>
            <w:r w:rsidRPr="006C22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муниципального округа Тверской области</w:t>
            </w: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</w:tr>
      <w:tr w:rsidR="006F0661" w:rsidRPr="005A4292" w:rsidTr="00F94ACD">
        <w:trPr>
          <w:gridBefore w:val="1"/>
          <w:gridAfter w:val="1"/>
          <w:wBefore w:w="9" w:type="dxa"/>
          <w:wAfter w:w="10" w:type="dxa"/>
          <w:trHeight w:val="113"/>
        </w:trPr>
        <w:tc>
          <w:tcPr>
            <w:tcW w:w="340" w:type="dxa"/>
            <w:gridSpan w:val="2"/>
            <w:shd w:val="clear" w:color="auto" w:fill="auto"/>
            <w:noWrap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7" w:type="dxa"/>
            <w:shd w:val="clear" w:color="auto" w:fill="auto"/>
            <w:hideMark/>
          </w:tcPr>
          <w:p w:rsidR="006F0661" w:rsidRPr="005A4292" w:rsidRDefault="006F0661" w:rsidP="006F0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Административное мероприятие 2.003 задачи 2 подпрограммы 6 - Координация деятельности сил и средств постоянной готовности Лихославльского районного звена Тверской территориальной подсистемы РСЧС.</w:t>
            </w:r>
          </w:p>
        </w:tc>
        <w:tc>
          <w:tcPr>
            <w:tcW w:w="1134" w:type="dxa"/>
            <w:shd w:val="clear" w:color="auto" w:fill="auto"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134" w:type="dxa"/>
            <w:shd w:val="clear" w:color="auto" w:fill="auto"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F0661" w:rsidRPr="005A4292" w:rsidTr="00F94ACD">
        <w:trPr>
          <w:gridBefore w:val="1"/>
          <w:gridAfter w:val="1"/>
          <w:wBefore w:w="9" w:type="dxa"/>
          <w:wAfter w:w="10" w:type="dxa"/>
          <w:trHeight w:val="113"/>
        </w:trPr>
        <w:tc>
          <w:tcPr>
            <w:tcW w:w="340" w:type="dxa"/>
            <w:gridSpan w:val="2"/>
            <w:shd w:val="clear" w:color="auto" w:fill="auto"/>
            <w:noWrap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  <w:hideMark/>
          </w:tcPr>
          <w:p w:rsidR="006F0661" w:rsidRPr="005A4292" w:rsidRDefault="006F0661" w:rsidP="006F0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Показатель 1 административного мероприятия 2.003 задачи 2 подпрограммы 6 - Количество формирований в составе сил и средств постоянной готовности Лихославльского </w:t>
            </w:r>
            <w:r w:rsidRPr="006C22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муниципального округа Тверской области</w:t>
            </w: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1134" w:type="dxa"/>
            <w:shd w:val="clear" w:color="auto" w:fill="auto"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shd w:val="clear" w:color="auto" w:fill="auto"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shd w:val="clear" w:color="auto" w:fill="auto"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</w:tr>
      <w:tr w:rsidR="006F0661" w:rsidRPr="005A4292" w:rsidTr="00F94ACD">
        <w:trPr>
          <w:gridBefore w:val="1"/>
          <w:gridAfter w:val="1"/>
          <w:wBefore w:w="9" w:type="dxa"/>
          <w:wAfter w:w="10" w:type="dxa"/>
          <w:trHeight w:val="113"/>
        </w:trPr>
        <w:tc>
          <w:tcPr>
            <w:tcW w:w="340" w:type="dxa"/>
            <w:gridSpan w:val="2"/>
            <w:shd w:val="clear" w:color="auto" w:fill="auto"/>
            <w:noWrap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27" w:type="dxa"/>
            <w:shd w:val="clear" w:color="auto" w:fill="auto"/>
            <w:hideMark/>
          </w:tcPr>
          <w:p w:rsidR="006F0661" w:rsidRPr="005A4292" w:rsidRDefault="006F0661" w:rsidP="006F0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Показатель 2 административного мероприятия 2.003 задачи 2 подпрограммы 6 - Количество человек в формировании состава сил и средств постоянной готовности Лихославльского </w:t>
            </w:r>
            <w:r w:rsidRPr="006C22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муниципального округа Тверской области</w:t>
            </w: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1134" w:type="dxa"/>
            <w:shd w:val="clear" w:color="auto" w:fill="auto"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134" w:type="dxa"/>
            <w:shd w:val="clear" w:color="auto" w:fill="auto"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1134" w:type="dxa"/>
            <w:shd w:val="clear" w:color="auto" w:fill="auto"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1134" w:type="dxa"/>
            <w:shd w:val="clear" w:color="auto" w:fill="auto"/>
            <w:hideMark/>
          </w:tcPr>
          <w:p w:rsidR="006F0661" w:rsidRPr="005A4292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</w:t>
            </w:r>
          </w:p>
        </w:tc>
      </w:tr>
      <w:tr w:rsidR="006F0661" w:rsidRPr="003222BE" w:rsidTr="00F94ACD">
        <w:trPr>
          <w:trHeight w:val="113"/>
        </w:trPr>
        <w:tc>
          <w:tcPr>
            <w:tcW w:w="340" w:type="dxa"/>
            <w:gridSpan w:val="2"/>
            <w:shd w:val="clear" w:color="auto" w:fill="auto"/>
            <w:noWrap/>
          </w:tcPr>
          <w:p w:rsidR="006F0661" w:rsidRPr="003222BE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</w:tcPr>
          <w:p w:rsidR="006F0661" w:rsidRPr="003222BE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" w:type="dxa"/>
            <w:gridSpan w:val="2"/>
            <w:shd w:val="clear" w:color="auto" w:fill="auto"/>
            <w:noWrap/>
          </w:tcPr>
          <w:p w:rsidR="006F0661" w:rsidRPr="003222BE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40" w:type="dxa"/>
            <w:gridSpan w:val="2"/>
            <w:shd w:val="clear" w:color="auto" w:fill="auto"/>
            <w:noWrap/>
          </w:tcPr>
          <w:p w:rsidR="006F0661" w:rsidRPr="003222BE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</w:tcPr>
          <w:p w:rsidR="006F0661" w:rsidRPr="003222BE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</w:tcPr>
          <w:p w:rsidR="006F0661" w:rsidRPr="003222BE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</w:tcPr>
          <w:p w:rsidR="006F0661" w:rsidRPr="003222BE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</w:tcPr>
          <w:p w:rsidR="006F0661" w:rsidRPr="003222BE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</w:tcPr>
          <w:p w:rsidR="006F0661" w:rsidRPr="003222BE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</w:tcPr>
          <w:p w:rsidR="006F0661" w:rsidRPr="003222BE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7" w:type="dxa"/>
            <w:shd w:val="clear" w:color="auto" w:fill="auto"/>
          </w:tcPr>
          <w:p w:rsidR="006F0661" w:rsidRPr="003222BE" w:rsidRDefault="006F0661" w:rsidP="006F0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F0661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 xml:space="preserve">Подпрограмма 7 </w:t>
            </w:r>
            <w:r w:rsidRPr="006F066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«Проведение мероприятий по улучшению обстановки с пожарами, противопожарной защищенности населенных пунктов на территории Лихославльского  муниципального округа Тверской области»</w:t>
            </w:r>
          </w:p>
        </w:tc>
        <w:tc>
          <w:tcPr>
            <w:tcW w:w="1134" w:type="dxa"/>
            <w:shd w:val="clear" w:color="auto" w:fill="auto"/>
          </w:tcPr>
          <w:p w:rsidR="006F0661" w:rsidRPr="003222BE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тыс.руб.</w:t>
            </w:r>
          </w:p>
        </w:tc>
        <w:tc>
          <w:tcPr>
            <w:tcW w:w="1134" w:type="dxa"/>
            <w:shd w:val="clear" w:color="auto" w:fill="auto"/>
          </w:tcPr>
          <w:p w:rsidR="006F0661" w:rsidRPr="003222BE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F0661" w:rsidRPr="00DF1CB3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1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818,1</w:t>
            </w:r>
          </w:p>
        </w:tc>
        <w:tc>
          <w:tcPr>
            <w:tcW w:w="1134" w:type="dxa"/>
            <w:shd w:val="clear" w:color="auto" w:fill="auto"/>
            <w:noWrap/>
          </w:tcPr>
          <w:p w:rsidR="006F0661" w:rsidRPr="00DF1CB3" w:rsidRDefault="00260B76" w:rsidP="0026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1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516,6</w:t>
            </w:r>
          </w:p>
        </w:tc>
        <w:tc>
          <w:tcPr>
            <w:tcW w:w="1134" w:type="dxa"/>
            <w:shd w:val="clear" w:color="auto" w:fill="auto"/>
            <w:noWrap/>
          </w:tcPr>
          <w:p w:rsidR="006F0661" w:rsidRPr="00DF1CB3" w:rsidRDefault="006F0661" w:rsidP="0026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1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260B76" w:rsidRPr="00DF1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70,5</w:t>
            </w:r>
          </w:p>
        </w:tc>
        <w:tc>
          <w:tcPr>
            <w:tcW w:w="1134" w:type="dxa"/>
            <w:shd w:val="clear" w:color="auto" w:fill="auto"/>
            <w:noWrap/>
          </w:tcPr>
          <w:p w:rsidR="006F0661" w:rsidRPr="00DF1CB3" w:rsidRDefault="006F0661" w:rsidP="00260B76">
            <w:pPr>
              <w:jc w:val="center"/>
            </w:pPr>
            <w:r w:rsidRPr="00DF1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260B76" w:rsidRPr="00DF1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70,5</w:t>
            </w:r>
          </w:p>
        </w:tc>
        <w:tc>
          <w:tcPr>
            <w:tcW w:w="1134" w:type="dxa"/>
            <w:shd w:val="clear" w:color="auto" w:fill="auto"/>
            <w:noWrap/>
          </w:tcPr>
          <w:p w:rsidR="006F0661" w:rsidRPr="00DF1CB3" w:rsidRDefault="006F0661" w:rsidP="00260B76">
            <w:pPr>
              <w:jc w:val="center"/>
            </w:pPr>
            <w:r w:rsidRPr="00DF1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260B76" w:rsidRPr="00DF1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F0661" w:rsidRPr="00DF1CB3" w:rsidRDefault="006F0661" w:rsidP="0026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1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260B76" w:rsidRPr="00DF1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446,2</w:t>
            </w:r>
          </w:p>
        </w:tc>
      </w:tr>
      <w:tr w:rsidR="00650A69" w:rsidRPr="003222BE" w:rsidTr="00F94ACD">
        <w:trPr>
          <w:trHeight w:val="113"/>
        </w:trPr>
        <w:tc>
          <w:tcPr>
            <w:tcW w:w="340" w:type="dxa"/>
            <w:gridSpan w:val="2"/>
            <w:shd w:val="clear" w:color="auto" w:fill="auto"/>
            <w:noWrap/>
          </w:tcPr>
          <w:p w:rsidR="00650A69" w:rsidRPr="003222BE" w:rsidRDefault="00650A69" w:rsidP="006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</w:tcPr>
          <w:p w:rsidR="00650A69" w:rsidRPr="003222BE" w:rsidRDefault="00650A69" w:rsidP="006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" w:type="dxa"/>
            <w:gridSpan w:val="2"/>
            <w:shd w:val="clear" w:color="auto" w:fill="auto"/>
            <w:noWrap/>
          </w:tcPr>
          <w:p w:rsidR="00650A69" w:rsidRPr="003222BE" w:rsidRDefault="00650A69" w:rsidP="006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40" w:type="dxa"/>
            <w:gridSpan w:val="2"/>
            <w:shd w:val="clear" w:color="auto" w:fill="auto"/>
            <w:noWrap/>
          </w:tcPr>
          <w:p w:rsidR="00650A69" w:rsidRPr="003222BE" w:rsidRDefault="00650A69" w:rsidP="006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</w:tcPr>
          <w:p w:rsidR="00650A69" w:rsidRPr="003222BE" w:rsidRDefault="00650A69" w:rsidP="006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gridSpan w:val="2"/>
            <w:shd w:val="clear" w:color="auto" w:fill="auto"/>
            <w:noWrap/>
          </w:tcPr>
          <w:p w:rsidR="00650A69" w:rsidRPr="003222BE" w:rsidRDefault="00650A69" w:rsidP="006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</w:tcPr>
          <w:p w:rsidR="00650A69" w:rsidRPr="003222BE" w:rsidRDefault="00650A69" w:rsidP="006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</w:tcPr>
          <w:p w:rsidR="00650A69" w:rsidRPr="003222BE" w:rsidRDefault="00650A69" w:rsidP="006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</w:tcPr>
          <w:p w:rsidR="00650A69" w:rsidRPr="003222BE" w:rsidRDefault="00650A69" w:rsidP="006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</w:tcPr>
          <w:p w:rsidR="00650A69" w:rsidRPr="003222BE" w:rsidRDefault="00650A69" w:rsidP="006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7" w:type="dxa"/>
            <w:shd w:val="clear" w:color="auto" w:fill="auto"/>
          </w:tcPr>
          <w:p w:rsidR="00650A69" w:rsidRPr="003222BE" w:rsidRDefault="00650A69" w:rsidP="00650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Задача 1 подпрограммы 7 «Предотвращение пожаров на территории Лихославльского муниципального округа</w:t>
            </w:r>
            <w:r w:rsidRPr="006C22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Тверской области</w:t>
            </w: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650A69" w:rsidRPr="003222BE" w:rsidRDefault="00650A69" w:rsidP="006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134" w:type="dxa"/>
            <w:shd w:val="clear" w:color="auto" w:fill="auto"/>
          </w:tcPr>
          <w:p w:rsidR="00650A69" w:rsidRPr="003222BE" w:rsidRDefault="00650A69" w:rsidP="006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50A69" w:rsidRPr="00DF1CB3" w:rsidRDefault="00650A69" w:rsidP="006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1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818,1</w:t>
            </w:r>
          </w:p>
        </w:tc>
        <w:tc>
          <w:tcPr>
            <w:tcW w:w="1134" w:type="dxa"/>
            <w:shd w:val="clear" w:color="auto" w:fill="auto"/>
            <w:noWrap/>
          </w:tcPr>
          <w:p w:rsidR="00650A69" w:rsidRPr="00DF1CB3" w:rsidRDefault="00650A69" w:rsidP="006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1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516,6</w:t>
            </w:r>
          </w:p>
        </w:tc>
        <w:tc>
          <w:tcPr>
            <w:tcW w:w="1134" w:type="dxa"/>
            <w:shd w:val="clear" w:color="auto" w:fill="auto"/>
            <w:noWrap/>
          </w:tcPr>
          <w:p w:rsidR="00650A69" w:rsidRPr="00DF1CB3" w:rsidRDefault="00650A69" w:rsidP="006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1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370,5</w:t>
            </w:r>
          </w:p>
        </w:tc>
        <w:tc>
          <w:tcPr>
            <w:tcW w:w="1134" w:type="dxa"/>
            <w:shd w:val="clear" w:color="auto" w:fill="auto"/>
            <w:noWrap/>
          </w:tcPr>
          <w:p w:rsidR="00650A69" w:rsidRPr="00DF1CB3" w:rsidRDefault="00650A69" w:rsidP="00650A69">
            <w:pPr>
              <w:jc w:val="center"/>
            </w:pPr>
            <w:r w:rsidRPr="00DF1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370,5</w:t>
            </w:r>
          </w:p>
        </w:tc>
        <w:tc>
          <w:tcPr>
            <w:tcW w:w="1134" w:type="dxa"/>
            <w:shd w:val="clear" w:color="auto" w:fill="auto"/>
            <w:noWrap/>
          </w:tcPr>
          <w:p w:rsidR="00650A69" w:rsidRPr="00DF1CB3" w:rsidRDefault="00650A69" w:rsidP="00650A69">
            <w:pPr>
              <w:jc w:val="center"/>
            </w:pPr>
            <w:r w:rsidRPr="00DF1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370,5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50A69" w:rsidRPr="00DF1CB3" w:rsidRDefault="00650A69" w:rsidP="006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1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2446,2</w:t>
            </w:r>
          </w:p>
        </w:tc>
      </w:tr>
      <w:tr w:rsidR="006F0661" w:rsidRPr="003222BE" w:rsidTr="00F94ACD">
        <w:trPr>
          <w:trHeight w:val="113"/>
        </w:trPr>
        <w:tc>
          <w:tcPr>
            <w:tcW w:w="340" w:type="dxa"/>
            <w:gridSpan w:val="2"/>
            <w:shd w:val="clear" w:color="auto" w:fill="auto"/>
            <w:noWrap/>
          </w:tcPr>
          <w:p w:rsidR="006F0661" w:rsidRPr="003222BE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</w:tcPr>
          <w:p w:rsidR="006F0661" w:rsidRPr="003222BE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" w:type="dxa"/>
            <w:gridSpan w:val="2"/>
            <w:shd w:val="clear" w:color="auto" w:fill="auto"/>
            <w:noWrap/>
          </w:tcPr>
          <w:p w:rsidR="006F0661" w:rsidRPr="003222BE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40" w:type="dxa"/>
            <w:gridSpan w:val="2"/>
            <w:shd w:val="clear" w:color="auto" w:fill="auto"/>
            <w:noWrap/>
          </w:tcPr>
          <w:p w:rsidR="006F0661" w:rsidRPr="003222BE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</w:tcPr>
          <w:p w:rsidR="006F0661" w:rsidRPr="003222BE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gridSpan w:val="2"/>
            <w:shd w:val="clear" w:color="auto" w:fill="auto"/>
            <w:noWrap/>
          </w:tcPr>
          <w:p w:rsidR="006F0661" w:rsidRPr="003222BE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</w:tcPr>
          <w:p w:rsidR="006F0661" w:rsidRPr="003222BE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</w:tcPr>
          <w:p w:rsidR="006F0661" w:rsidRPr="003222BE" w:rsidRDefault="00260B76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</w:tcPr>
          <w:p w:rsidR="006F0661" w:rsidRPr="003222BE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</w:tcPr>
          <w:p w:rsidR="006F0661" w:rsidRPr="003222BE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7" w:type="dxa"/>
            <w:shd w:val="clear" w:color="auto" w:fill="auto"/>
          </w:tcPr>
          <w:p w:rsidR="006F0661" w:rsidRPr="003222BE" w:rsidRDefault="006F0661" w:rsidP="00650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Мероприятие </w:t>
            </w:r>
            <w:r w:rsidR="00260B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задачи 1 подпрограммы 7 </w:t>
            </w:r>
            <w:r w:rsidR="00650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противопожарных мероприятий в Лихославльском муниципальном округе</w:t>
            </w: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6F0661" w:rsidRPr="003222BE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134" w:type="dxa"/>
            <w:shd w:val="clear" w:color="auto" w:fill="auto"/>
          </w:tcPr>
          <w:p w:rsidR="006F0661" w:rsidRPr="003222BE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F0661" w:rsidRPr="00260B76" w:rsidRDefault="00650A69" w:rsidP="006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180,5</w:t>
            </w:r>
          </w:p>
        </w:tc>
        <w:tc>
          <w:tcPr>
            <w:tcW w:w="1134" w:type="dxa"/>
            <w:shd w:val="clear" w:color="auto" w:fill="auto"/>
            <w:noWrap/>
          </w:tcPr>
          <w:p w:rsidR="006F0661" w:rsidRPr="00260B76" w:rsidRDefault="00650A69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180,5</w:t>
            </w:r>
          </w:p>
        </w:tc>
        <w:tc>
          <w:tcPr>
            <w:tcW w:w="1134" w:type="dxa"/>
            <w:shd w:val="clear" w:color="auto" w:fill="auto"/>
            <w:noWrap/>
          </w:tcPr>
          <w:p w:rsidR="006F0661" w:rsidRPr="00260B76" w:rsidRDefault="00650A69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180,5</w:t>
            </w:r>
          </w:p>
        </w:tc>
        <w:tc>
          <w:tcPr>
            <w:tcW w:w="1134" w:type="dxa"/>
            <w:shd w:val="clear" w:color="auto" w:fill="auto"/>
            <w:noWrap/>
          </w:tcPr>
          <w:p w:rsidR="006F0661" w:rsidRPr="00260B76" w:rsidRDefault="00650A69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180,5</w:t>
            </w:r>
          </w:p>
        </w:tc>
        <w:tc>
          <w:tcPr>
            <w:tcW w:w="1134" w:type="dxa"/>
            <w:shd w:val="clear" w:color="auto" w:fill="auto"/>
            <w:noWrap/>
          </w:tcPr>
          <w:p w:rsidR="006F0661" w:rsidRPr="00260B76" w:rsidRDefault="00650A69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180,5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F0661" w:rsidRPr="00260B76" w:rsidRDefault="00650A69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902,5</w:t>
            </w:r>
          </w:p>
        </w:tc>
      </w:tr>
      <w:tr w:rsidR="006F0661" w:rsidRPr="003222BE" w:rsidTr="00F94ACD">
        <w:trPr>
          <w:trHeight w:val="113"/>
        </w:trPr>
        <w:tc>
          <w:tcPr>
            <w:tcW w:w="340" w:type="dxa"/>
            <w:gridSpan w:val="2"/>
            <w:shd w:val="clear" w:color="auto" w:fill="auto"/>
            <w:noWrap/>
          </w:tcPr>
          <w:p w:rsidR="006F0661" w:rsidRPr="003222BE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</w:tcPr>
          <w:p w:rsidR="006F0661" w:rsidRPr="003222BE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" w:type="dxa"/>
            <w:gridSpan w:val="2"/>
            <w:shd w:val="clear" w:color="auto" w:fill="auto"/>
            <w:noWrap/>
          </w:tcPr>
          <w:p w:rsidR="006F0661" w:rsidRPr="003222BE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40" w:type="dxa"/>
            <w:gridSpan w:val="2"/>
            <w:shd w:val="clear" w:color="auto" w:fill="auto"/>
            <w:noWrap/>
          </w:tcPr>
          <w:p w:rsidR="006F0661" w:rsidRPr="003222BE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</w:tcPr>
          <w:p w:rsidR="006F0661" w:rsidRPr="003222BE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gridSpan w:val="2"/>
            <w:shd w:val="clear" w:color="auto" w:fill="auto"/>
            <w:noWrap/>
          </w:tcPr>
          <w:p w:rsidR="006F0661" w:rsidRPr="003222BE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</w:tcPr>
          <w:p w:rsidR="006F0661" w:rsidRPr="003222BE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</w:tcPr>
          <w:p w:rsidR="006F0661" w:rsidRPr="003222BE" w:rsidRDefault="00260B76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</w:tcPr>
          <w:p w:rsidR="006F0661" w:rsidRPr="003222BE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</w:tcPr>
          <w:p w:rsidR="006F0661" w:rsidRPr="003222BE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6F0661" w:rsidRPr="003222BE" w:rsidRDefault="006F0661" w:rsidP="00651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мероприятия </w:t>
            </w:r>
            <w:r w:rsidR="00260B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задачи </w:t>
            </w:r>
            <w:r w:rsidR="006517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подпрограммы 7 – Количество проведенных мероприятий</w:t>
            </w:r>
          </w:p>
        </w:tc>
        <w:tc>
          <w:tcPr>
            <w:tcW w:w="1134" w:type="dxa"/>
            <w:shd w:val="clear" w:color="auto" w:fill="auto"/>
          </w:tcPr>
          <w:p w:rsidR="006F0661" w:rsidRPr="003222BE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:rsidR="006F0661" w:rsidRPr="003222BE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F0661" w:rsidRPr="00260B76" w:rsidRDefault="0065177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</w:tcPr>
          <w:p w:rsidR="006F0661" w:rsidRPr="00260B76" w:rsidRDefault="0065177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</w:tcPr>
          <w:p w:rsidR="006F0661" w:rsidRPr="00260B76" w:rsidRDefault="0065177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</w:tcPr>
          <w:p w:rsidR="006F0661" w:rsidRPr="00260B76" w:rsidRDefault="0065177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</w:tcPr>
          <w:p w:rsidR="006F0661" w:rsidRPr="00260B76" w:rsidRDefault="0065177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F0661" w:rsidRPr="00260B76" w:rsidRDefault="0065177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6F0661" w:rsidRPr="003222BE" w:rsidTr="00F94ACD">
        <w:trPr>
          <w:trHeight w:val="113"/>
        </w:trPr>
        <w:tc>
          <w:tcPr>
            <w:tcW w:w="340" w:type="dxa"/>
            <w:gridSpan w:val="2"/>
            <w:shd w:val="clear" w:color="auto" w:fill="auto"/>
            <w:noWrap/>
          </w:tcPr>
          <w:p w:rsidR="006F0661" w:rsidRPr="003222BE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</w:tcPr>
          <w:p w:rsidR="006F0661" w:rsidRPr="003222BE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" w:type="dxa"/>
            <w:gridSpan w:val="2"/>
            <w:shd w:val="clear" w:color="auto" w:fill="auto"/>
            <w:noWrap/>
          </w:tcPr>
          <w:p w:rsidR="006F0661" w:rsidRPr="003222BE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40" w:type="dxa"/>
            <w:gridSpan w:val="2"/>
            <w:shd w:val="clear" w:color="auto" w:fill="auto"/>
            <w:noWrap/>
          </w:tcPr>
          <w:p w:rsidR="006F0661" w:rsidRPr="003222BE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</w:tcPr>
          <w:p w:rsidR="006F0661" w:rsidRPr="003222BE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gridSpan w:val="2"/>
            <w:shd w:val="clear" w:color="auto" w:fill="auto"/>
            <w:noWrap/>
          </w:tcPr>
          <w:p w:rsidR="006F0661" w:rsidRPr="003222BE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</w:tcPr>
          <w:p w:rsidR="006F0661" w:rsidRPr="003222BE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</w:tcPr>
          <w:p w:rsidR="006F0661" w:rsidRPr="003222BE" w:rsidRDefault="0065177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</w:tcPr>
          <w:p w:rsidR="006F0661" w:rsidRPr="003222BE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</w:tcPr>
          <w:p w:rsidR="006F0661" w:rsidRPr="003222BE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7" w:type="dxa"/>
            <w:shd w:val="clear" w:color="auto" w:fill="auto"/>
          </w:tcPr>
          <w:p w:rsidR="006F0661" w:rsidRPr="003222BE" w:rsidRDefault="006F0661" w:rsidP="00651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Мероприятие </w:t>
            </w:r>
            <w:r w:rsidR="006517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задачи 1 подпрограммы 7 Возмещение первичных мер пожарной безопасности</w:t>
            </w:r>
          </w:p>
        </w:tc>
        <w:tc>
          <w:tcPr>
            <w:tcW w:w="1134" w:type="dxa"/>
            <w:shd w:val="clear" w:color="auto" w:fill="auto"/>
          </w:tcPr>
          <w:p w:rsidR="006F0661" w:rsidRPr="003222BE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134" w:type="dxa"/>
            <w:shd w:val="clear" w:color="auto" w:fill="auto"/>
          </w:tcPr>
          <w:p w:rsidR="006F0661" w:rsidRPr="003222BE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F0661" w:rsidRPr="00814A28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4A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190,0</w:t>
            </w:r>
          </w:p>
        </w:tc>
        <w:tc>
          <w:tcPr>
            <w:tcW w:w="1134" w:type="dxa"/>
            <w:shd w:val="clear" w:color="auto" w:fill="auto"/>
            <w:noWrap/>
          </w:tcPr>
          <w:p w:rsidR="006F0661" w:rsidRPr="00814A28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4A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190,0</w:t>
            </w:r>
          </w:p>
        </w:tc>
        <w:tc>
          <w:tcPr>
            <w:tcW w:w="1134" w:type="dxa"/>
            <w:shd w:val="clear" w:color="auto" w:fill="auto"/>
            <w:noWrap/>
          </w:tcPr>
          <w:p w:rsidR="006F0661" w:rsidRPr="00814A28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4A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190,</w:t>
            </w:r>
            <w:r w:rsidR="00260B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6F0661" w:rsidRPr="00814A28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4A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190,</w:t>
            </w:r>
            <w:r w:rsidR="00260B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6F0661" w:rsidRPr="00814A28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4A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F0661" w:rsidRPr="00814A28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4A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950,0</w:t>
            </w:r>
          </w:p>
        </w:tc>
      </w:tr>
      <w:tr w:rsidR="006F0661" w:rsidRPr="003222BE" w:rsidTr="00F94ACD">
        <w:trPr>
          <w:trHeight w:val="113"/>
        </w:trPr>
        <w:tc>
          <w:tcPr>
            <w:tcW w:w="340" w:type="dxa"/>
            <w:gridSpan w:val="2"/>
            <w:shd w:val="clear" w:color="auto" w:fill="auto"/>
            <w:noWrap/>
          </w:tcPr>
          <w:p w:rsidR="006F0661" w:rsidRPr="003222BE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</w:tcPr>
          <w:p w:rsidR="006F0661" w:rsidRPr="003222BE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" w:type="dxa"/>
            <w:gridSpan w:val="2"/>
            <w:shd w:val="clear" w:color="auto" w:fill="auto"/>
            <w:noWrap/>
          </w:tcPr>
          <w:p w:rsidR="006F0661" w:rsidRPr="003222BE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40" w:type="dxa"/>
            <w:gridSpan w:val="2"/>
            <w:shd w:val="clear" w:color="auto" w:fill="auto"/>
            <w:noWrap/>
          </w:tcPr>
          <w:p w:rsidR="006F0661" w:rsidRPr="003222BE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</w:tcPr>
          <w:p w:rsidR="006F0661" w:rsidRPr="003222BE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gridSpan w:val="2"/>
            <w:shd w:val="clear" w:color="auto" w:fill="auto"/>
            <w:noWrap/>
          </w:tcPr>
          <w:p w:rsidR="006F0661" w:rsidRPr="003222BE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</w:tcPr>
          <w:p w:rsidR="006F0661" w:rsidRPr="003222BE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</w:tcPr>
          <w:p w:rsidR="006F0661" w:rsidRPr="003222BE" w:rsidRDefault="0065177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</w:tcPr>
          <w:p w:rsidR="006F0661" w:rsidRPr="003222BE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</w:tcPr>
          <w:p w:rsidR="006F0661" w:rsidRPr="003222BE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6F0661" w:rsidRPr="003222BE" w:rsidRDefault="006F0661" w:rsidP="00651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мероприятия </w:t>
            </w:r>
            <w:r w:rsidR="006517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задачи 1 подпрограммы 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Сумма возмещения</w:t>
            </w:r>
          </w:p>
        </w:tc>
        <w:tc>
          <w:tcPr>
            <w:tcW w:w="1134" w:type="dxa"/>
            <w:shd w:val="clear" w:color="auto" w:fill="auto"/>
          </w:tcPr>
          <w:p w:rsidR="006F0661" w:rsidRPr="003222BE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тыс.руб.</w:t>
            </w:r>
          </w:p>
        </w:tc>
        <w:tc>
          <w:tcPr>
            <w:tcW w:w="1134" w:type="dxa"/>
            <w:shd w:val="clear" w:color="auto" w:fill="auto"/>
          </w:tcPr>
          <w:p w:rsidR="006F0661" w:rsidRPr="003222BE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F0661" w:rsidRPr="00814A28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4A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190,0</w:t>
            </w:r>
          </w:p>
        </w:tc>
        <w:tc>
          <w:tcPr>
            <w:tcW w:w="1134" w:type="dxa"/>
            <w:shd w:val="clear" w:color="auto" w:fill="auto"/>
            <w:noWrap/>
          </w:tcPr>
          <w:p w:rsidR="006F0661" w:rsidRPr="00814A28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4A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190,0</w:t>
            </w:r>
          </w:p>
        </w:tc>
        <w:tc>
          <w:tcPr>
            <w:tcW w:w="1134" w:type="dxa"/>
            <w:shd w:val="clear" w:color="auto" w:fill="auto"/>
            <w:noWrap/>
          </w:tcPr>
          <w:p w:rsidR="006F0661" w:rsidRPr="00814A28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4A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190,</w:t>
            </w:r>
            <w:r w:rsidR="00260B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6F0661" w:rsidRPr="00814A28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4A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190,</w:t>
            </w:r>
            <w:r w:rsidR="00260B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6F0661" w:rsidRPr="00814A28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4A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F0661" w:rsidRPr="00814A28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4A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950,0</w:t>
            </w:r>
          </w:p>
        </w:tc>
      </w:tr>
      <w:tr w:rsidR="006F0661" w:rsidRPr="003222BE" w:rsidTr="00F94ACD">
        <w:trPr>
          <w:trHeight w:val="113"/>
        </w:trPr>
        <w:tc>
          <w:tcPr>
            <w:tcW w:w="340" w:type="dxa"/>
            <w:gridSpan w:val="2"/>
            <w:shd w:val="clear" w:color="auto" w:fill="auto"/>
            <w:noWrap/>
          </w:tcPr>
          <w:p w:rsidR="006F0661" w:rsidRPr="003222BE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</w:tcPr>
          <w:p w:rsidR="006F0661" w:rsidRPr="003222BE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" w:type="dxa"/>
            <w:gridSpan w:val="2"/>
            <w:shd w:val="clear" w:color="auto" w:fill="auto"/>
            <w:noWrap/>
          </w:tcPr>
          <w:p w:rsidR="006F0661" w:rsidRPr="003222BE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40" w:type="dxa"/>
            <w:gridSpan w:val="2"/>
            <w:shd w:val="clear" w:color="auto" w:fill="auto"/>
            <w:noWrap/>
          </w:tcPr>
          <w:p w:rsidR="006F0661" w:rsidRPr="003222BE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</w:tcPr>
          <w:p w:rsidR="006F0661" w:rsidRPr="003222BE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gridSpan w:val="2"/>
            <w:shd w:val="clear" w:color="auto" w:fill="auto"/>
            <w:noWrap/>
          </w:tcPr>
          <w:p w:rsidR="006F0661" w:rsidRPr="003222BE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</w:tcPr>
          <w:p w:rsidR="006F0661" w:rsidRPr="003222BE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</w:tcPr>
          <w:p w:rsidR="006F0661" w:rsidRPr="003222BE" w:rsidRDefault="0065177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</w:tcPr>
          <w:p w:rsidR="006F0661" w:rsidRPr="003222BE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</w:tcPr>
          <w:p w:rsidR="006F0661" w:rsidRPr="003222BE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7" w:type="dxa"/>
            <w:shd w:val="clear" w:color="auto" w:fill="auto"/>
          </w:tcPr>
          <w:p w:rsidR="006F0661" w:rsidRPr="003222BE" w:rsidRDefault="006F0661" w:rsidP="00651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Административное мероприятие </w:t>
            </w:r>
            <w:r w:rsidR="006517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задачи 1 подпрограммы 7 –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Проведение </w:t>
            </w: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проверок </w:t>
            </w: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готовности противопожарного оборудования на территории Лихославльского муниципального округа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Тверской области</w:t>
            </w: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1134" w:type="dxa"/>
            <w:shd w:val="clear" w:color="auto" w:fill="auto"/>
          </w:tcPr>
          <w:p w:rsidR="006F0661" w:rsidRPr="003222BE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Ед.</w:t>
            </w:r>
          </w:p>
        </w:tc>
        <w:tc>
          <w:tcPr>
            <w:tcW w:w="1134" w:type="dxa"/>
            <w:shd w:val="clear" w:color="auto" w:fill="auto"/>
          </w:tcPr>
          <w:p w:rsidR="006F0661" w:rsidRPr="003222BE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F0661" w:rsidRPr="00260B76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0B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</w:tcPr>
          <w:p w:rsidR="006F0661" w:rsidRPr="00260B76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0B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</w:tcPr>
          <w:p w:rsidR="006F0661" w:rsidRPr="00260B76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0B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</w:tcPr>
          <w:p w:rsidR="006F0661" w:rsidRPr="00260B76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0B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</w:tcPr>
          <w:p w:rsidR="006F0661" w:rsidRPr="00260B76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0B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F0661" w:rsidRPr="00260B76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0B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6F0661" w:rsidRPr="003222BE" w:rsidTr="00F94ACD">
        <w:trPr>
          <w:trHeight w:val="113"/>
        </w:trPr>
        <w:tc>
          <w:tcPr>
            <w:tcW w:w="340" w:type="dxa"/>
            <w:gridSpan w:val="2"/>
            <w:shd w:val="clear" w:color="auto" w:fill="auto"/>
            <w:noWrap/>
          </w:tcPr>
          <w:p w:rsidR="006F0661" w:rsidRPr="003222BE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</w:tcPr>
          <w:p w:rsidR="006F0661" w:rsidRPr="003222BE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" w:type="dxa"/>
            <w:gridSpan w:val="2"/>
            <w:shd w:val="clear" w:color="auto" w:fill="auto"/>
            <w:noWrap/>
          </w:tcPr>
          <w:p w:rsidR="006F0661" w:rsidRPr="003222BE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40" w:type="dxa"/>
            <w:gridSpan w:val="2"/>
            <w:shd w:val="clear" w:color="auto" w:fill="auto"/>
            <w:noWrap/>
          </w:tcPr>
          <w:p w:rsidR="006F0661" w:rsidRPr="003222BE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</w:tcPr>
          <w:p w:rsidR="006F0661" w:rsidRPr="003222BE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gridSpan w:val="2"/>
            <w:shd w:val="clear" w:color="auto" w:fill="auto"/>
            <w:noWrap/>
          </w:tcPr>
          <w:p w:rsidR="006F0661" w:rsidRPr="003222BE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</w:tcPr>
          <w:p w:rsidR="006F0661" w:rsidRPr="003222BE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</w:tcPr>
          <w:p w:rsidR="006F0661" w:rsidRPr="003222BE" w:rsidRDefault="0065177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</w:tcPr>
          <w:p w:rsidR="006F0661" w:rsidRPr="003222BE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</w:tcPr>
          <w:p w:rsidR="006F0661" w:rsidRPr="003222BE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6F0661" w:rsidRDefault="006F0661" w:rsidP="00651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административного мероприятия </w:t>
            </w:r>
            <w:r w:rsidR="006517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задачи 1 подпрограммы 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оличество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проведенных </w:t>
            </w: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проверок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готовности противопожарного оборудования на тер</w:t>
            </w: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ритории Лихославльского муниципального округа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Тверской области</w:t>
            </w:r>
          </w:p>
        </w:tc>
        <w:tc>
          <w:tcPr>
            <w:tcW w:w="1134" w:type="dxa"/>
            <w:shd w:val="clear" w:color="auto" w:fill="auto"/>
          </w:tcPr>
          <w:p w:rsidR="006F0661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:rsidR="006F0661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F0661" w:rsidRPr="00260B76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0B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</w:tcPr>
          <w:p w:rsidR="006F0661" w:rsidRPr="00260B76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0B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</w:tcPr>
          <w:p w:rsidR="006F0661" w:rsidRPr="00260B76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0B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</w:tcPr>
          <w:p w:rsidR="006F0661" w:rsidRPr="00260B76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0B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</w:tcPr>
          <w:p w:rsidR="006F0661" w:rsidRPr="00260B76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0B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F0661" w:rsidRPr="00260B76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0B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C37A5C" w:rsidRPr="003222BE" w:rsidTr="00F94ACD">
        <w:trPr>
          <w:trHeight w:val="113"/>
        </w:trPr>
        <w:tc>
          <w:tcPr>
            <w:tcW w:w="340" w:type="dxa"/>
            <w:gridSpan w:val="2"/>
            <w:shd w:val="clear" w:color="auto" w:fill="auto"/>
            <w:noWrap/>
          </w:tcPr>
          <w:p w:rsidR="00C37A5C" w:rsidRPr="003222BE" w:rsidRDefault="00C37A5C" w:rsidP="00C3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</w:tcPr>
          <w:p w:rsidR="00C37A5C" w:rsidRPr="003222BE" w:rsidRDefault="00C37A5C" w:rsidP="00C3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" w:type="dxa"/>
            <w:gridSpan w:val="2"/>
            <w:shd w:val="clear" w:color="auto" w:fill="auto"/>
            <w:noWrap/>
          </w:tcPr>
          <w:p w:rsidR="00C37A5C" w:rsidRPr="003222BE" w:rsidRDefault="00C37A5C" w:rsidP="00C3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40" w:type="dxa"/>
            <w:gridSpan w:val="2"/>
            <w:shd w:val="clear" w:color="auto" w:fill="auto"/>
            <w:noWrap/>
          </w:tcPr>
          <w:p w:rsidR="00C37A5C" w:rsidRPr="003222BE" w:rsidRDefault="00C37A5C" w:rsidP="00C3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</w:tcPr>
          <w:p w:rsidR="00C37A5C" w:rsidRPr="003222BE" w:rsidRDefault="00C37A5C" w:rsidP="00C3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gridSpan w:val="2"/>
            <w:shd w:val="clear" w:color="auto" w:fill="auto"/>
            <w:noWrap/>
          </w:tcPr>
          <w:p w:rsidR="00C37A5C" w:rsidRPr="003222BE" w:rsidRDefault="00C37A5C" w:rsidP="00C3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</w:tcPr>
          <w:p w:rsidR="00C37A5C" w:rsidRPr="003222BE" w:rsidRDefault="00C37A5C" w:rsidP="00C3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</w:tcPr>
          <w:p w:rsidR="00C37A5C" w:rsidRPr="003222BE" w:rsidRDefault="00C37A5C" w:rsidP="00C3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</w:tcPr>
          <w:p w:rsidR="00C37A5C" w:rsidRPr="003222BE" w:rsidRDefault="00C37A5C" w:rsidP="00C3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</w:tcPr>
          <w:p w:rsidR="00C37A5C" w:rsidRPr="003222BE" w:rsidRDefault="00C37A5C" w:rsidP="00C3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7" w:type="dxa"/>
            <w:shd w:val="clear" w:color="auto" w:fill="auto"/>
          </w:tcPr>
          <w:p w:rsidR="00C37A5C" w:rsidRPr="003222BE" w:rsidRDefault="00C37A5C" w:rsidP="00C37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Административное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 </w:t>
            </w: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задачи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подпрограммы 7 Проведение обследований ГТС Лихославльского муниципального округа </w:t>
            </w:r>
          </w:p>
        </w:tc>
        <w:tc>
          <w:tcPr>
            <w:tcW w:w="1134" w:type="dxa"/>
            <w:shd w:val="clear" w:color="auto" w:fill="auto"/>
          </w:tcPr>
          <w:p w:rsidR="00C37A5C" w:rsidRDefault="00C37A5C" w:rsidP="00C3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:rsidR="00C37A5C" w:rsidRDefault="00C37A5C" w:rsidP="00C3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37A5C" w:rsidRPr="00260B76" w:rsidRDefault="00C37A5C" w:rsidP="00C3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0B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</w:tcPr>
          <w:p w:rsidR="00C37A5C" w:rsidRPr="00260B76" w:rsidRDefault="00C37A5C" w:rsidP="00C3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0B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</w:tcPr>
          <w:p w:rsidR="00C37A5C" w:rsidRPr="00260B76" w:rsidRDefault="00C37A5C" w:rsidP="00C3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0B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</w:tcPr>
          <w:p w:rsidR="00C37A5C" w:rsidRPr="00260B76" w:rsidRDefault="00C37A5C" w:rsidP="00C3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0B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</w:tcPr>
          <w:p w:rsidR="00C37A5C" w:rsidRPr="00260B76" w:rsidRDefault="00C37A5C" w:rsidP="00C3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0B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37A5C" w:rsidRPr="00260B76" w:rsidRDefault="00C37A5C" w:rsidP="00C3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0B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6F0661" w:rsidRPr="003222BE" w:rsidTr="00F94ACD">
        <w:trPr>
          <w:trHeight w:val="113"/>
        </w:trPr>
        <w:tc>
          <w:tcPr>
            <w:tcW w:w="340" w:type="dxa"/>
            <w:gridSpan w:val="2"/>
            <w:shd w:val="clear" w:color="auto" w:fill="auto"/>
            <w:noWrap/>
          </w:tcPr>
          <w:p w:rsidR="006F0661" w:rsidRPr="003222BE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</w:tcPr>
          <w:p w:rsidR="006F0661" w:rsidRPr="003222BE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" w:type="dxa"/>
            <w:gridSpan w:val="2"/>
            <w:shd w:val="clear" w:color="auto" w:fill="auto"/>
            <w:noWrap/>
          </w:tcPr>
          <w:p w:rsidR="006F0661" w:rsidRPr="003222BE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40" w:type="dxa"/>
            <w:gridSpan w:val="2"/>
            <w:shd w:val="clear" w:color="auto" w:fill="auto"/>
            <w:noWrap/>
          </w:tcPr>
          <w:p w:rsidR="006F0661" w:rsidRPr="003222BE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</w:tcPr>
          <w:p w:rsidR="006F0661" w:rsidRPr="003222BE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gridSpan w:val="2"/>
            <w:shd w:val="clear" w:color="auto" w:fill="auto"/>
            <w:noWrap/>
          </w:tcPr>
          <w:p w:rsidR="006F0661" w:rsidRPr="003222BE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</w:tcPr>
          <w:p w:rsidR="006F0661" w:rsidRPr="003222BE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</w:tcPr>
          <w:p w:rsidR="006F0661" w:rsidRPr="003222BE" w:rsidRDefault="0065177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</w:tcPr>
          <w:p w:rsidR="006F0661" w:rsidRPr="003222BE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</w:tcPr>
          <w:p w:rsidR="006F0661" w:rsidRPr="003222BE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6F0661" w:rsidRPr="003222BE" w:rsidRDefault="006F0661" w:rsidP="00651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Показатель 1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административного мероприятия </w:t>
            </w:r>
            <w:r w:rsidR="006517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задачи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подпрограммы 7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оличество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проведенных </w:t>
            </w: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обследований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6F0661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:rsidR="006F0661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F0661" w:rsidRPr="00260B76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0B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</w:tcPr>
          <w:p w:rsidR="006F0661" w:rsidRPr="00260B76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0B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</w:tcPr>
          <w:p w:rsidR="006F0661" w:rsidRPr="00260B76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0B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</w:tcPr>
          <w:p w:rsidR="006F0661" w:rsidRPr="00260B76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0B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</w:tcPr>
          <w:p w:rsidR="006F0661" w:rsidRPr="00260B76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0B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F0661" w:rsidRPr="00260B76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0B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6F0661" w:rsidRPr="003222BE" w:rsidTr="00F94ACD">
        <w:trPr>
          <w:trHeight w:val="113"/>
        </w:trPr>
        <w:tc>
          <w:tcPr>
            <w:tcW w:w="340" w:type="dxa"/>
            <w:gridSpan w:val="2"/>
            <w:shd w:val="clear" w:color="auto" w:fill="auto"/>
            <w:noWrap/>
          </w:tcPr>
          <w:p w:rsidR="006F0661" w:rsidRPr="003222BE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</w:tcPr>
          <w:p w:rsidR="006F0661" w:rsidRPr="003222BE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" w:type="dxa"/>
            <w:gridSpan w:val="2"/>
            <w:shd w:val="clear" w:color="auto" w:fill="auto"/>
            <w:noWrap/>
          </w:tcPr>
          <w:p w:rsidR="006F0661" w:rsidRPr="003222BE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40" w:type="dxa"/>
            <w:gridSpan w:val="2"/>
            <w:shd w:val="clear" w:color="auto" w:fill="auto"/>
            <w:noWrap/>
          </w:tcPr>
          <w:p w:rsidR="006F0661" w:rsidRPr="003222BE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</w:tcPr>
          <w:p w:rsidR="006F0661" w:rsidRPr="003222BE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gridSpan w:val="2"/>
            <w:shd w:val="clear" w:color="auto" w:fill="auto"/>
            <w:noWrap/>
          </w:tcPr>
          <w:p w:rsidR="006F0661" w:rsidRPr="003222BE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</w:tcPr>
          <w:p w:rsidR="006F0661" w:rsidRPr="003222BE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</w:tcPr>
          <w:p w:rsidR="006F0661" w:rsidRPr="003222BE" w:rsidRDefault="0065177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0" w:type="dxa"/>
            <w:shd w:val="clear" w:color="auto" w:fill="auto"/>
            <w:noWrap/>
          </w:tcPr>
          <w:p w:rsidR="006F0661" w:rsidRPr="003222BE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</w:tcPr>
          <w:p w:rsidR="006F0661" w:rsidRPr="003222BE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7" w:type="dxa"/>
            <w:shd w:val="clear" w:color="auto" w:fill="auto"/>
          </w:tcPr>
          <w:p w:rsidR="006F0661" w:rsidRPr="003222BE" w:rsidRDefault="006F0661" w:rsidP="00651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2F6B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ероприятие </w:t>
            </w:r>
            <w:r w:rsidR="006517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 w:rsidRPr="002F6B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задачи 1 подпрограммы 7 </w:t>
            </w:r>
            <w:r w:rsidR="00814A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Софинансирование расходов на капитальный ремонт</w:t>
            </w: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ГТС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ихославльского муниципального округа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Тверской области</w:t>
            </w:r>
          </w:p>
        </w:tc>
        <w:tc>
          <w:tcPr>
            <w:tcW w:w="1134" w:type="dxa"/>
            <w:shd w:val="clear" w:color="auto" w:fill="auto"/>
          </w:tcPr>
          <w:p w:rsidR="006F0661" w:rsidRPr="003222BE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тыс.руб.</w:t>
            </w:r>
          </w:p>
        </w:tc>
        <w:tc>
          <w:tcPr>
            <w:tcW w:w="1134" w:type="dxa"/>
            <w:shd w:val="clear" w:color="auto" w:fill="auto"/>
          </w:tcPr>
          <w:p w:rsidR="006F0661" w:rsidRPr="003222BE" w:rsidRDefault="006F0661" w:rsidP="006F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F0661" w:rsidRPr="00814A28" w:rsidRDefault="00814A28" w:rsidP="0081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4A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447,6</w:t>
            </w:r>
          </w:p>
        </w:tc>
        <w:tc>
          <w:tcPr>
            <w:tcW w:w="1134" w:type="dxa"/>
            <w:shd w:val="clear" w:color="auto" w:fill="auto"/>
            <w:noWrap/>
          </w:tcPr>
          <w:p w:rsidR="006F0661" w:rsidRPr="00814A28" w:rsidRDefault="00814A28" w:rsidP="00814A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14A2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146,1</w:t>
            </w:r>
          </w:p>
        </w:tc>
        <w:tc>
          <w:tcPr>
            <w:tcW w:w="1134" w:type="dxa"/>
            <w:shd w:val="clear" w:color="auto" w:fill="auto"/>
            <w:noWrap/>
          </w:tcPr>
          <w:p w:rsidR="006F0661" w:rsidRPr="00814A28" w:rsidRDefault="006F0661" w:rsidP="006F0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14A2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6F0661" w:rsidRPr="00814A28" w:rsidRDefault="006F0661" w:rsidP="006F0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14A2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6F0661" w:rsidRPr="00814A28" w:rsidRDefault="006F0661" w:rsidP="006F0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14A2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F0661" w:rsidRPr="00814A28" w:rsidRDefault="00814A28" w:rsidP="0081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4A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593,7</w:t>
            </w:r>
          </w:p>
        </w:tc>
      </w:tr>
      <w:tr w:rsidR="00814A28" w:rsidRPr="003222BE" w:rsidTr="00F94ACD">
        <w:trPr>
          <w:trHeight w:val="113"/>
        </w:trPr>
        <w:tc>
          <w:tcPr>
            <w:tcW w:w="340" w:type="dxa"/>
            <w:gridSpan w:val="2"/>
            <w:shd w:val="clear" w:color="auto" w:fill="auto"/>
            <w:noWrap/>
          </w:tcPr>
          <w:p w:rsidR="00814A28" w:rsidRPr="003222BE" w:rsidRDefault="00814A28" w:rsidP="0081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</w:tcPr>
          <w:p w:rsidR="00814A28" w:rsidRPr="003222BE" w:rsidRDefault="00814A28" w:rsidP="0081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" w:type="dxa"/>
            <w:gridSpan w:val="2"/>
            <w:shd w:val="clear" w:color="auto" w:fill="auto"/>
            <w:noWrap/>
          </w:tcPr>
          <w:p w:rsidR="00814A28" w:rsidRPr="003222BE" w:rsidRDefault="00814A28" w:rsidP="0081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40" w:type="dxa"/>
            <w:gridSpan w:val="2"/>
            <w:shd w:val="clear" w:color="auto" w:fill="auto"/>
            <w:noWrap/>
          </w:tcPr>
          <w:p w:rsidR="00814A28" w:rsidRPr="003222BE" w:rsidRDefault="00814A28" w:rsidP="0081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</w:tcPr>
          <w:p w:rsidR="00814A28" w:rsidRPr="003222BE" w:rsidRDefault="00814A28" w:rsidP="0081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gridSpan w:val="2"/>
            <w:shd w:val="clear" w:color="auto" w:fill="auto"/>
            <w:noWrap/>
          </w:tcPr>
          <w:p w:rsidR="00814A28" w:rsidRPr="003222BE" w:rsidRDefault="00814A28" w:rsidP="0081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</w:tcPr>
          <w:p w:rsidR="00814A28" w:rsidRPr="003222BE" w:rsidRDefault="00814A28" w:rsidP="0081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</w:tcPr>
          <w:p w:rsidR="00814A28" w:rsidRPr="003222BE" w:rsidRDefault="00651771" w:rsidP="0081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0" w:type="dxa"/>
            <w:shd w:val="clear" w:color="auto" w:fill="auto"/>
            <w:noWrap/>
          </w:tcPr>
          <w:p w:rsidR="00814A28" w:rsidRPr="003222BE" w:rsidRDefault="00814A28" w:rsidP="0081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</w:tcPr>
          <w:p w:rsidR="00814A28" w:rsidRPr="003222BE" w:rsidRDefault="00814A28" w:rsidP="0081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814A28" w:rsidRPr="003222BE" w:rsidRDefault="00814A28" w:rsidP="00651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6B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Показатель 1 мероприятия </w:t>
            </w:r>
            <w:r w:rsidR="006517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 w:rsidRPr="002F6B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задачи 1 подпрограммы 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Сумма софинансирования.</w:t>
            </w:r>
          </w:p>
        </w:tc>
        <w:tc>
          <w:tcPr>
            <w:tcW w:w="1134" w:type="dxa"/>
            <w:shd w:val="clear" w:color="auto" w:fill="auto"/>
          </w:tcPr>
          <w:p w:rsidR="00814A28" w:rsidRPr="003222BE" w:rsidRDefault="00814A28" w:rsidP="0081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тыс.руб.</w:t>
            </w:r>
          </w:p>
        </w:tc>
        <w:tc>
          <w:tcPr>
            <w:tcW w:w="1134" w:type="dxa"/>
            <w:shd w:val="clear" w:color="auto" w:fill="auto"/>
          </w:tcPr>
          <w:p w:rsidR="00814A28" w:rsidRPr="003222BE" w:rsidRDefault="00814A28" w:rsidP="0081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14A28" w:rsidRPr="00814A28" w:rsidRDefault="00814A28" w:rsidP="0081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4A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447,6</w:t>
            </w:r>
          </w:p>
        </w:tc>
        <w:tc>
          <w:tcPr>
            <w:tcW w:w="1134" w:type="dxa"/>
            <w:shd w:val="clear" w:color="auto" w:fill="auto"/>
            <w:noWrap/>
          </w:tcPr>
          <w:p w:rsidR="00814A28" w:rsidRPr="00814A28" w:rsidRDefault="00814A28" w:rsidP="00814A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14A2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146,1</w:t>
            </w:r>
          </w:p>
        </w:tc>
        <w:tc>
          <w:tcPr>
            <w:tcW w:w="1134" w:type="dxa"/>
            <w:shd w:val="clear" w:color="auto" w:fill="auto"/>
            <w:noWrap/>
          </w:tcPr>
          <w:p w:rsidR="00814A28" w:rsidRPr="00814A28" w:rsidRDefault="00814A28" w:rsidP="00814A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14A2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814A28" w:rsidRPr="00814A28" w:rsidRDefault="00814A28" w:rsidP="00814A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14A2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814A28" w:rsidRPr="00814A28" w:rsidRDefault="00814A28" w:rsidP="00814A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14A2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14A28" w:rsidRPr="00814A28" w:rsidRDefault="00814A28" w:rsidP="0081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4A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593,7</w:t>
            </w:r>
          </w:p>
        </w:tc>
      </w:tr>
      <w:tr w:rsidR="00814A28" w:rsidRPr="003222BE" w:rsidTr="00F94ACD">
        <w:trPr>
          <w:trHeight w:val="113"/>
        </w:trPr>
        <w:tc>
          <w:tcPr>
            <w:tcW w:w="340" w:type="dxa"/>
            <w:gridSpan w:val="2"/>
            <w:shd w:val="clear" w:color="auto" w:fill="auto"/>
            <w:noWrap/>
          </w:tcPr>
          <w:p w:rsidR="00814A28" w:rsidRPr="003222BE" w:rsidRDefault="00814A28" w:rsidP="0081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</w:tcPr>
          <w:p w:rsidR="00814A28" w:rsidRPr="003222BE" w:rsidRDefault="00814A28" w:rsidP="0081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" w:type="dxa"/>
            <w:gridSpan w:val="2"/>
            <w:shd w:val="clear" w:color="auto" w:fill="auto"/>
            <w:noWrap/>
          </w:tcPr>
          <w:p w:rsidR="00814A28" w:rsidRPr="003222BE" w:rsidRDefault="00814A28" w:rsidP="0081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40" w:type="dxa"/>
            <w:gridSpan w:val="2"/>
            <w:shd w:val="clear" w:color="auto" w:fill="auto"/>
            <w:noWrap/>
          </w:tcPr>
          <w:p w:rsidR="00814A28" w:rsidRPr="003222BE" w:rsidRDefault="00814A28" w:rsidP="0081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</w:tcPr>
          <w:p w:rsidR="00814A28" w:rsidRPr="003222BE" w:rsidRDefault="00814A28" w:rsidP="0081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" w:type="dxa"/>
            <w:gridSpan w:val="2"/>
            <w:shd w:val="clear" w:color="auto" w:fill="auto"/>
            <w:noWrap/>
          </w:tcPr>
          <w:p w:rsidR="00814A28" w:rsidRPr="003222BE" w:rsidRDefault="00814A28" w:rsidP="0081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</w:tcPr>
          <w:p w:rsidR="00814A28" w:rsidRPr="003222BE" w:rsidRDefault="00814A28" w:rsidP="0081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</w:tcPr>
          <w:p w:rsidR="00814A28" w:rsidRPr="003222BE" w:rsidRDefault="00814A28" w:rsidP="0081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</w:tcPr>
          <w:p w:rsidR="00814A28" w:rsidRPr="003222BE" w:rsidRDefault="00814A28" w:rsidP="0081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</w:tcPr>
          <w:p w:rsidR="00814A28" w:rsidRPr="003222BE" w:rsidRDefault="00814A28" w:rsidP="0081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7" w:type="dxa"/>
            <w:shd w:val="clear" w:color="auto" w:fill="auto"/>
          </w:tcPr>
          <w:p w:rsidR="00814A28" w:rsidRPr="003222BE" w:rsidRDefault="00814A28" w:rsidP="00312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Задача 2 подпрограммы 7 </w:t>
            </w:r>
            <w:r w:rsidR="006517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обучения населения мерам первичной пожарной безопасности и пропаганда в области пожарной безопасности, содействие распространению пожарно-техниче</w:t>
            </w:r>
            <w:r w:rsidR="00312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="006517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ких знаний на территории Лихославль</w:t>
            </w:r>
            <w:r w:rsidR="00312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="006517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кого муниципа</w:t>
            </w: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льного округа</w:t>
            </w:r>
            <w:r>
              <w:t xml:space="preserve"> </w:t>
            </w:r>
            <w:r w:rsidRPr="004F48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Тверской области</w:t>
            </w:r>
          </w:p>
        </w:tc>
        <w:tc>
          <w:tcPr>
            <w:tcW w:w="1134" w:type="dxa"/>
            <w:shd w:val="clear" w:color="auto" w:fill="auto"/>
          </w:tcPr>
          <w:p w:rsidR="00814A28" w:rsidRPr="003222BE" w:rsidRDefault="00814A28" w:rsidP="0081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134" w:type="dxa"/>
            <w:shd w:val="clear" w:color="auto" w:fill="auto"/>
          </w:tcPr>
          <w:p w:rsidR="00814A28" w:rsidRPr="003222BE" w:rsidRDefault="00814A28" w:rsidP="0081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14A28" w:rsidRPr="005A4EED" w:rsidRDefault="0031241D" w:rsidP="0081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814A28" w:rsidRPr="005A4EED" w:rsidRDefault="0031241D" w:rsidP="0081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814A28" w:rsidRPr="005A4EED" w:rsidRDefault="0031241D" w:rsidP="0081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814A28" w:rsidRPr="005A4EED" w:rsidRDefault="0031241D" w:rsidP="0081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814A28" w:rsidRPr="005A4EED" w:rsidRDefault="0031241D" w:rsidP="0081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14A28" w:rsidRPr="005A4EED" w:rsidRDefault="0031241D" w:rsidP="0081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37A5C" w:rsidRPr="003222BE" w:rsidTr="00F94ACD">
        <w:trPr>
          <w:trHeight w:val="113"/>
        </w:trPr>
        <w:tc>
          <w:tcPr>
            <w:tcW w:w="340" w:type="dxa"/>
            <w:gridSpan w:val="2"/>
            <w:shd w:val="clear" w:color="auto" w:fill="auto"/>
            <w:noWrap/>
          </w:tcPr>
          <w:p w:rsidR="00C37A5C" w:rsidRPr="003222BE" w:rsidRDefault="00C37A5C" w:rsidP="00C3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</w:tcPr>
          <w:p w:rsidR="00C37A5C" w:rsidRPr="003222BE" w:rsidRDefault="00C37A5C" w:rsidP="00C3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" w:type="dxa"/>
            <w:gridSpan w:val="2"/>
            <w:shd w:val="clear" w:color="auto" w:fill="auto"/>
            <w:noWrap/>
          </w:tcPr>
          <w:p w:rsidR="00C37A5C" w:rsidRPr="003222BE" w:rsidRDefault="00C37A5C" w:rsidP="00C3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40" w:type="dxa"/>
            <w:gridSpan w:val="2"/>
            <w:shd w:val="clear" w:color="auto" w:fill="auto"/>
            <w:noWrap/>
          </w:tcPr>
          <w:p w:rsidR="00C37A5C" w:rsidRPr="003222BE" w:rsidRDefault="00C37A5C" w:rsidP="00C3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</w:tcPr>
          <w:p w:rsidR="00C37A5C" w:rsidRPr="003222BE" w:rsidRDefault="00C37A5C" w:rsidP="00C3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" w:type="dxa"/>
            <w:gridSpan w:val="2"/>
            <w:shd w:val="clear" w:color="auto" w:fill="auto"/>
            <w:noWrap/>
          </w:tcPr>
          <w:p w:rsidR="00C37A5C" w:rsidRPr="003222BE" w:rsidRDefault="00C37A5C" w:rsidP="00C3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</w:tcPr>
          <w:p w:rsidR="00C37A5C" w:rsidRPr="003222BE" w:rsidRDefault="00C37A5C" w:rsidP="00C3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</w:tcPr>
          <w:p w:rsidR="00C37A5C" w:rsidRPr="003222BE" w:rsidRDefault="00C37A5C" w:rsidP="00C3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</w:tcPr>
          <w:p w:rsidR="00C37A5C" w:rsidRPr="003222BE" w:rsidRDefault="00C37A5C" w:rsidP="00C3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</w:tcPr>
          <w:p w:rsidR="00C37A5C" w:rsidRPr="003222BE" w:rsidRDefault="00C37A5C" w:rsidP="00C3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7" w:type="dxa"/>
            <w:shd w:val="clear" w:color="auto" w:fill="auto"/>
          </w:tcPr>
          <w:p w:rsidR="00C37A5C" w:rsidRPr="003222BE" w:rsidRDefault="003033C3" w:rsidP="00303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Административное м</w:t>
            </w:r>
            <w:r w:rsidR="00C37A5C"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ероприятие </w:t>
            </w:r>
            <w:r w:rsidR="00C37A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C37A5C"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задачи 2 подпрограммы 7 </w:t>
            </w:r>
            <w:r w:rsidR="00C37A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Проведение мероприятий по организации </w:t>
            </w:r>
            <w:r w:rsidR="00C37A5C" w:rsidRPr="00C37A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обучения населения мерам первичной пожарной безопасности и пропаганда в области пожарной безопасности, содействие распространению пожарно-технических знаний на территории Лихославльского муниципального округа Тверской области</w:t>
            </w:r>
            <w:r w:rsidR="00C37A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уменьшение времени реагирования оперативных служб</w:t>
            </w:r>
          </w:p>
        </w:tc>
        <w:tc>
          <w:tcPr>
            <w:tcW w:w="1134" w:type="dxa"/>
            <w:shd w:val="clear" w:color="auto" w:fill="auto"/>
          </w:tcPr>
          <w:p w:rsidR="00C37A5C" w:rsidRDefault="00C37A5C" w:rsidP="00C3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:rsidR="00C37A5C" w:rsidRDefault="00C37A5C" w:rsidP="00C3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37A5C" w:rsidRPr="00260B76" w:rsidRDefault="00C37A5C" w:rsidP="00C3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</w:tcPr>
          <w:p w:rsidR="00C37A5C" w:rsidRPr="00260B76" w:rsidRDefault="00C37A5C" w:rsidP="00C3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</w:tcPr>
          <w:p w:rsidR="00C37A5C" w:rsidRPr="00260B76" w:rsidRDefault="00C37A5C" w:rsidP="00C3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</w:tcPr>
          <w:p w:rsidR="00C37A5C" w:rsidRPr="00260B76" w:rsidRDefault="00C37A5C" w:rsidP="00C3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</w:tcPr>
          <w:p w:rsidR="00C37A5C" w:rsidRPr="00260B76" w:rsidRDefault="00C37A5C" w:rsidP="00C3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37A5C" w:rsidRPr="00260B76" w:rsidRDefault="00C37A5C" w:rsidP="00C3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0B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37A5C" w:rsidRPr="003222BE" w:rsidTr="00F94ACD">
        <w:trPr>
          <w:trHeight w:val="113"/>
        </w:trPr>
        <w:tc>
          <w:tcPr>
            <w:tcW w:w="340" w:type="dxa"/>
            <w:gridSpan w:val="2"/>
            <w:shd w:val="clear" w:color="auto" w:fill="auto"/>
            <w:noWrap/>
          </w:tcPr>
          <w:p w:rsidR="00C37A5C" w:rsidRPr="003222BE" w:rsidRDefault="00C37A5C" w:rsidP="00C3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</w:tcPr>
          <w:p w:rsidR="00C37A5C" w:rsidRPr="003222BE" w:rsidRDefault="00C37A5C" w:rsidP="00C3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" w:type="dxa"/>
            <w:gridSpan w:val="2"/>
            <w:shd w:val="clear" w:color="auto" w:fill="auto"/>
            <w:noWrap/>
          </w:tcPr>
          <w:p w:rsidR="00C37A5C" w:rsidRPr="003222BE" w:rsidRDefault="00C37A5C" w:rsidP="00C3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40" w:type="dxa"/>
            <w:gridSpan w:val="2"/>
            <w:shd w:val="clear" w:color="auto" w:fill="auto"/>
            <w:noWrap/>
          </w:tcPr>
          <w:p w:rsidR="00C37A5C" w:rsidRPr="003222BE" w:rsidRDefault="00C37A5C" w:rsidP="00C3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gridSpan w:val="2"/>
            <w:shd w:val="clear" w:color="auto" w:fill="auto"/>
            <w:noWrap/>
          </w:tcPr>
          <w:p w:rsidR="00C37A5C" w:rsidRPr="003222BE" w:rsidRDefault="00C37A5C" w:rsidP="00C3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" w:type="dxa"/>
            <w:gridSpan w:val="2"/>
            <w:shd w:val="clear" w:color="auto" w:fill="auto"/>
            <w:noWrap/>
          </w:tcPr>
          <w:p w:rsidR="00C37A5C" w:rsidRPr="003222BE" w:rsidRDefault="00C37A5C" w:rsidP="00C3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</w:tcPr>
          <w:p w:rsidR="00C37A5C" w:rsidRPr="003222BE" w:rsidRDefault="00C37A5C" w:rsidP="00C3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</w:tcPr>
          <w:p w:rsidR="00C37A5C" w:rsidRPr="003222BE" w:rsidRDefault="00C37A5C" w:rsidP="00C3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</w:tcPr>
          <w:p w:rsidR="00C37A5C" w:rsidRPr="003222BE" w:rsidRDefault="00C37A5C" w:rsidP="00C3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</w:tcPr>
          <w:p w:rsidR="00C37A5C" w:rsidRPr="003222BE" w:rsidRDefault="00C37A5C" w:rsidP="00C3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C37A5C" w:rsidRPr="003222BE" w:rsidRDefault="00C37A5C" w:rsidP="00C37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</w:t>
            </w:r>
            <w:r w:rsidR="003033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административного </w:t>
            </w: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задачи 2</w:t>
            </w: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подпрограммы 7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оличество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проведенных мероприятий</w:t>
            </w:r>
          </w:p>
        </w:tc>
        <w:tc>
          <w:tcPr>
            <w:tcW w:w="1134" w:type="dxa"/>
            <w:shd w:val="clear" w:color="auto" w:fill="auto"/>
          </w:tcPr>
          <w:p w:rsidR="00C37A5C" w:rsidRPr="003222BE" w:rsidRDefault="00C37A5C" w:rsidP="00C3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:rsidR="00C37A5C" w:rsidRPr="003222BE" w:rsidRDefault="00C37A5C" w:rsidP="00C3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37A5C" w:rsidRPr="00260B76" w:rsidRDefault="00C37A5C" w:rsidP="00C3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</w:tcPr>
          <w:p w:rsidR="00C37A5C" w:rsidRPr="00260B76" w:rsidRDefault="00C37A5C" w:rsidP="00C3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</w:tcPr>
          <w:p w:rsidR="00C37A5C" w:rsidRPr="00260B76" w:rsidRDefault="00C37A5C" w:rsidP="00C3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</w:tcPr>
          <w:p w:rsidR="00C37A5C" w:rsidRPr="00260B76" w:rsidRDefault="00C37A5C" w:rsidP="00C3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</w:tcPr>
          <w:p w:rsidR="00C37A5C" w:rsidRPr="00260B76" w:rsidRDefault="00C37A5C" w:rsidP="00C3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37A5C" w:rsidRPr="00260B76" w:rsidRDefault="00C37A5C" w:rsidP="00C3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0B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3222BE" w:rsidRPr="003222BE" w:rsidRDefault="003222BE" w:rsidP="003222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3222BE" w:rsidRPr="003222BE" w:rsidSect="005A4292"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A223EB"/>
    <w:multiLevelType w:val="hybridMultilevel"/>
    <w:tmpl w:val="37C86AD6"/>
    <w:styleLink w:val="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A72ABA"/>
    <w:multiLevelType w:val="multilevel"/>
    <w:tmpl w:val="0419001F"/>
    <w:styleLink w:val="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292"/>
    <w:rsid w:val="00013BD9"/>
    <w:rsid w:val="0002287B"/>
    <w:rsid w:val="00071E19"/>
    <w:rsid w:val="00087769"/>
    <w:rsid w:val="000B277F"/>
    <w:rsid w:val="000B7641"/>
    <w:rsid w:val="000C5D3D"/>
    <w:rsid w:val="00115B98"/>
    <w:rsid w:val="00171A2B"/>
    <w:rsid w:val="00180D8E"/>
    <w:rsid w:val="001C1778"/>
    <w:rsid w:val="001C2A68"/>
    <w:rsid w:val="001D4AF4"/>
    <w:rsid w:val="001E5EEC"/>
    <w:rsid w:val="00200480"/>
    <w:rsid w:val="002539D7"/>
    <w:rsid w:val="00260B76"/>
    <w:rsid w:val="00277616"/>
    <w:rsid w:val="002C2C54"/>
    <w:rsid w:val="002E2F4E"/>
    <w:rsid w:val="002F2121"/>
    <w:rsid w:val="002F25C7"/>
    <w:rsid w:val="002F34B1"/>
    <w:rsid w:val="002F6B9C"/>
    <w:rsid w:val="003033C3"/>
    <w:rsid w:val="0031241D"/>
    <w:rsid w:val="003222BE"/>
    <w:rsid w:val="00365C42"/>
    <w:rsid w:val="00380521"/>
    <w:rsid w:val="003D6336"/>
    <w:rsid w:val="00407AC5"/>
    <w:rsid w:val="00417EF5"/>
    <w:rsid w:val="00420F8D"/>
    <w:rsid w:val="00454B9B"/>
    <w:rsid w:val="004F4879"/>
    <w:rsid w:val="00514EE5"/>
    <w:rsid w:val="00527FF7"/>
    <w:rsid w:val="005A4292"/>
    <w:rsid w:val="005A4EED"/>
    <w:rsid w:val="005C4AB8"/>
    <w:rsid w:val="005E3E79"/>
    <w:rsid w:val="00650A69"/>
    <w:rsid w:val="00651771"/>
    <w:rsid w:val="006720E9"/>
    <w:rsid w:val="006835A4"/>
    <w:rsid w:val="006C225A"/>
    <w:rsid w:val="006C3F1C"/>
    <w:rsid w:val="006F0661"/>
    <w:rsid w:val="00702CE3"/>
    <w:rsid w:val="00704BFC"/>
    <w:rsid w:val="00715852"/>
    <w:rsid w:val="00765139"/>
    <w:rsid w:val="00771317"/>
    <w:rsid w:val="00784B4F"/>
    <w:rsid w:val="007A3194"/>
    <w:rsid w:val="00813843"/>
    <w:rsid w:val="00814A28"/>
    <w:rsid w:val="00822833"/>
    <w:rsid w:val="00830855"/>
    <w:rsid w:val="00844B96"/>
    <w:rsid w:val="008832AF"/>
    <w:rsid w:val="008A17AC"/>
    <w:rsid w:val="008D0FD2"/>
    <w:rsid w:val="008D6987"/>
    <w:rsid w:val="00922EC4"/>
    <w:rsid w:val="00943DBD"/>
    <w:rsid w:val="00946CB9"/>
    <w:rsid w:val="009A57F2"/>
    <w:rsid w:val="009B12C9"/>
    <w:rsid w:val="009B2571"/>
    <w:rsid w:val="00A34A5C"/>
    <w:rsid w:val="00A9669B"/>
    <w:rsid w:val="00AD14D5"/>
    <w:rsid w:val="00B00744"/>
    <w:rsid w:val="00B0552F"/>
    <w:rsid w:val="00B30140"/>
    <w:rsid w:val="00B6613F"/>
    <w:rsid w:val="00B702F7"/>
    <w:rsid w:val="00B83B23"/>
    <w:rsid w:val="00BA5F48"/>
    <w:rsid w:val="00C35B4B"/>
    <w:rsid w:val="00C37A5C"/>
    <w:rsid w:val="00C74C04"/>
    <w:rsid w:val="00C97EB3"/>
    <w:rsid w:val="00D00BF5"/>
    <w:rsid w:val="00D3013B"/>
    <w:rsid w:val="00D7623C"/>
    <w:rsid w:val="00DE4051"/>
    <w:rsid w:val="00DF1CB3"/>
    <w:rsid w:val="00E0438C"/>
    <w:rsid w:val="00E04E50"/>
    <w:rsid w:val="00E37E85"/>
    <w:rsid w:val="00E54385"/>
    <w:rsid w:val="00E624F5"/>
    <w:rsid w:val="00E82D67"/>
    <w:rsid w:val="00E831F4"/>
    <w:rsid w:val="00F02B38"/>
    <w:rsid w:val="00F36D35"/>
    <w:rsid w:val="00F505A5"/>
    <w:rsid w:val="00F9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9682D7-72CB-4D40-8AE3-AB861D243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A429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A429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A429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29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5A4292"/>
  </w:style>
  <w:style w:type="numbering" w:customStyle="1" w:styleId="23">
    <w:name w:val="Стиль2"/>
    <w:basedOn w:val="a2"/>
    <w:rsid w:val="005A4292"/>
  </w:style>
  <w:style w:type="paragraph" w:customStyle="1" w:styleId="12">
    <w:name w:val="Без интервала1"/>
    <w:rsid w:val="005A429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5A42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rsid w:val="005A42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Normal (Web)"/>
    <w:basedOn w:val="a"/>
    <w:rsid w:val="005A429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link w:val="3"/>
    <w:locked/>
    <w:rsid w:val="005A4292"/>
    <w:rPr>
      <w:sz w:val="21"/>
      <w:shd w:val="clear" w:color="auto" w:fill="FFFFFF"/>
      <w:lang w:val="x-none" w:eastAsia="x-none"/>
    </w:rPr>
  </w:style>
  <w:style w:type="paragraph" w:customStyle="1" w:styleId="3">
    <w:name w:val="Основной текст3"/>
    <w:basedOn w:val="a"/>
    <w:link w:val="a4"/>
    <w:rsid w:val="005A4292"/>
    <w:pPr>
      <w:shd w:val="clear" w:color="auto" w:fill="FFFFFF"/>
      <w:spacing w:before="780" w:after="0" w:line="250" w:lineRule="exact"/>
      <w:jc w:val="both"/>
    </w:pPr>
    <w:rPr>
      <w:sz w:val="21"/>
      <w:shd w:val="clear" w:color="auto" w:fill="FFFFFF"/>
      <w:lang w:val="x-none" w:eastAsia="x-none"/>
    </w:rPr>
  </w:style>
  <w:style w:type="table" w:styleId="a5">
    <w:name w:val="Table Grid"/>
    <w:basedOn w:val="a1"/>
    <w:rsid w:val="005A429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5A429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5A429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5A429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5A429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rsid w:val="005A4292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rsid w:val="005A4292"/>
    <w:rPr>
      <w:rFonts w:ascii="Tahoma" w:eastAsia="Calibri" w:hAnsi="Tahoma" w:cs="Tahoma"/>
      <w:sz w:val="16"/>
      <w:szCs w:val="16"/>
      <w:lang w:eastAsia="ru-RU"/>
    </w:rPr>
  </w:style>
  <w:style w:type="character" w:styleId="ac">
    <w:name w:val="page number"/>
    <w:basedOn w:val="a0"/>
    <w:rsid w:val="005A4292"/>
  </w:style>
  <w:style w:type="paragraph" w:customStyle="1" w:styleId="24">
    <w:name w:val="Знак Знак2"/>
    <w:basedOn w:val="a"/>
    <w:rsid w:val="005A429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d">
    <w:name w:val="Hyperlink"/>
    <w:uiPriority w:val="99"/>
    <w:semiHidden/>
    <w:unhideWhenUsed/>
    <w:rsid w:val="005A4292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5A4292"/>
    <w:rPr>
      <w:color w:val="800080"/>
      <w:u w:val="single"/>
    </w:rPr>
  </w:style>
  <w:style w:type="paragraph" w:customStyle="1" w:styleId="font5">
    <w:name w:val="font5"/>
    <w:basedOn w:val="a"/>
    <w:rsid w:val="005A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paragraph" w:customStyle="1" w:styleId="font6">
    <w:name w:val="font6"/>
    <w:basedOn w:val="a"/>
    <w:rsid w:val="005A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paragraph" w:customStyle="1" w:styleId="xl65">
    <w:name w:val="xl65"/>
    <w:basedOn w:val="a"/>
    <w:rsid w:val="005A429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5A429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A429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5A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5A429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5A429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5A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72">
    <w:name w:val="xl72"/>
    <w:basedOn w:val="a"/>
    <w:rsid w:val="005A429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73">
    <w:name w:val="xl73"/>
    <w:basedOn w:val="a"/>
    <w:rsid w:val="005A429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74">
    <w:name w:val="xl74"/>
    <w:basedOn w:val="a"/>
    <w:rsid w:val="005A429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75">
    <w:name w:val="xl75"/>
    <w:basedOn w:val="a"/>
    <w:rsid w:val="005A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6">
    <w:name w:val="xl76"/>
    <w:basedOn w:val="a"/>
    <w:rsid w:val="005A42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77">
    <w:name w:val="xl77"/>
    <w:basedOn w:val="a"/>
    <w:rsid w:val="005A42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78">
    <w:name w:val="xl78"/>
    <w:basedOn w:val="a"/>
    <w:rsid w:val="005A42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79">
    <w:name w:val="xl79"/>
    <w:basedOn w:val="a"/>
    <w:rsid w:val="005A42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80">
    <w:name w:val="xl80"/>
    <w:basedOn w:val="a"/>
    <w:rsid w:val="005A42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81">
    <w:name w:val="xl81"/>
    <w:basedOn w:val="a"/>
    <w:rsid w:val="005A42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82">
    <w:name w:val="xl82"/>
    <w:basedOn w:val="a"/>
    <w:rsid w:val="005A42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83">
    <w:name w:val="xl83"/>
    <w:basedOn w:val="a"/>
    <w:rsid w:val="005A42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32"/>
      <w:szCs w:val="32"/>
      <w:lang w:eastAsia="ru-RU"/>
    </w:rPr>
  </w:style>
  <w:style w:type="paragraph" w:customStyle="1" w:styleId="xl84">
    <w:name w:val="xl84"/>
    <w:basedOn w:val="a"/>
    <w:rsid w:val="005A42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85">
    <w:name w:val="xl85"/>
    <w:basedOn w:val="a"/>
    <w:rsid w:val="005A42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86">
    <w:name w:val="xl86"/>
    <w:basedOn w:val="a"/>
    <w:rsid w:val="005A42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paragraph" w:customStyle="1" w:styleId="xl87">
    <w:name w:val="xl87"/>
    <w:basedOn w:val="a"/>
    <w:rsid w:val="005A42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paragraph" w:customStyle="1" w:styleId="xl88">
    <w:name w:val="xl88"/>
    <w:basedOn w:val="a"/>
    <w:rsid w:val="005A42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paragraph" w:customStyle="1" w:styleId="xl89">
    <w:name w:val="xl89"/>
    <w:basedOn w:val="a"/>
    <w:rsid w:val="005A42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90">
    <w:name w:val="xl90"/>
    <w:basedOn w:val="a"/>
    <w:rsid w:val="005A42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91">
    <w:name w:val="xl91"/>
    <w:basedOn w:val="a"/>
    <w:rsid w:val="005A42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paragraph" w:customStyle="1" w:styleId="xl92">
    <w:name w:val="xl92"/>
    <w:basedOn w:val="a"/>
    <w:rsid w:val="005A42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93">
    <w:name w:val="xl93"/>
    <w:basedOn w:val="a"/>
    <w:rsid w:val="005A42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94">
    <w:name w:val="xl94"/>
    <w:basedOn w:val="a"/>
    <w:rsid w:val="005A42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paragraph" w:customStyle="1" w:styleId="xl95">
    <w:name w:val="xl95"/>
    <w:basedOn w:val="a"/>
    <w:rsid w:val="005A42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96">
    <w:name w:val="xl96"/>
    <w:basedOn w:val="a"/>
    <w:rsid w:val="005A42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97">
    <w:name w:val="xl97"/>
    <w:basedOn w:val="a"/>
    <w:rsid w:val="005A42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paragraph" w:customStyle="1" w:styleId="xl98">
    <w:name w:val="xl98"/>
    <w:basedOn w:val="a"/>
    <w:rsid w:val="005A42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32"/>
      <w:szCs w:val="32"/>
      <w:lang w:eastAsia="ru-RU"/>
    </w:rPr>
  </w:style>
  <w:style w:type="paragraph" w:customStyle="1" w:styleId="xl99">
    <w:name w:val="xl99"/>
    <w:basedOn w:val="a"/>
    <w:rsid w:val="005A42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32"/>
      <w:szCs w:val="32"/>
      <w:lang w:eastAsia="ru-RU"/>
    </w:rPr>
  </w:style>
  <w:style w:type="paragraph" w:customStyle="1" w:styleId="xl100">
    <w:name w:val="xl100"/>
    <w:basedOn w:val="a"/>
    <w:rsid w:val="005A42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101">
    <w:name w:val="xl101"/>
    <w:basedOn w:val="a"/>
    <w:rsid w:val="005A42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102">
    <w:name w:val="xl102"/>
    <w:basedOn w:val="a"/>
    <w:rsid w:val="005A429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103">
    <w:name w:val="xl103"/>
    <w:basedOn w:val="a"/>
    <w:rsid w:val="005A429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104">
    <w:name w:val="xl104"/>
    <w:basedOn w:val="a"/>
    <w:rsid w:val="005A429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105">
    <w:name w:val="xl105"/>
    <w:basedOn w:val="a"/>
    <w:rsid w:val="005A42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106">
    <w:name w:val="xl106"/>
    <w:basedOn w:val="a"/>
    <w:rsid w:val="005A429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styleId="af">
    <w:name w:val="Body Text Indent"/>
    <w:aliases w:val="Основной текст 1,Нумерованный список !!"/>
    <w:basedOn w:val="a"/>
    <w:link w:val="af0"/>
    <w:uiPriority w:val="99"/>
    <w:unhideWhenUsed/>
    <w:rsid w:val="005A4292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aliases w:val="Основной текст 1 Знак,Нумерованный список !! Знак"/>
    <w:basedOn w:val="a0"/>
    <w:link w:val="af"/>
    <w:uiPriority w:val="99"/>
    <w:rsid w:val="005A429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5">
    <w:name w:val="Body Text First Indent 2"/>
    <w:basedOn w:val="af"/>
    <w:link w:val="26"/>
    <w:rsid w:val="005A4292"/>
    <w:pPr>
      <w:ind w:firstLine="210"/>
    </w:pPr>
    <w:rPr>
      <w:rFonts w:eastAsia="Times New Roman"/>
      <w:sz w:val="20"/>
      <w:szCs w:val="20"/>
    </w:rPr>
  </w:style>
  <w:style w:type="character" w:customStyle="1" w:styleId="26">
    <w:name w:val="Красная строка 2 Знак"/>
    <w:basedOn w:val="af0"/>
    <w:link w:val="25"/>
    <w:rsid w:val="005A42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5A42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21">
    <w:name w:val="Стиль21"/>
    <w:basedOn w:val="a2"/>
    <w:rsid w:val="005A4292"/>
    <w:pPr>
      <w:numPr>
        <w:numId w:val="1"/>
      </w:numPr>
    </w:pPr>
  </w:style>
  <w:style w:type="paragraph" w:customStyle="1" w:styleId="13">
    <w:name w:val="Без интервала1"/>
    <w:rsid w:val="005A429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7">
    <w:name w:val="Знак Знак2"/>
    <w:basedOn w:val="a"/>
    <w:rsid w:val="005A429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10">
    <w:name w:val="Нет списка11"/>
    <w:next w:val="a2"/>
    <w:uiPriority w:val="99"/>
    <w:semiHidden/>
    <w:rsid w:val="005A4292"/>
  </w:style>
  <w:style w:type="paragraph" w:styleId="af1">
    <w:name w:val="Body Text"/>
    <w:basedOn w:val="a"/>
    <w:link w:val="af2"/>
    <w:rsid w:val="005A4292"/>
    <w:pPr>
      <w:widowControl w:val="0"/>
      <w:adjustRightInd w:val="0"/>
      <w:spacing w:after="12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5A42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No Spacing"/>
    <w:qFormat/>
    <w:rsid w:val="005A4292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0">
    <w:name w:val="consplusnormal"/>
    <w:basedOn w:val="a"/>
    <w:rsid w:val="005A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1"/>
    <w:rsid w:val="005A4292"/>
    <w:pPr>
      <w:widowControl w:val="0"/>
      <w:snapToGrid w:val="0"/>
      <w:spacing w:after="0" w:line="480" w:lineRule="auto"/>
      <w:ind w:firstLine="260"/>
      <w:jc w:val="both"/>
    </w:pPr>
    <w:rPr>
      <w:rFonts w:ascii="Times New Roman" w:eastAsia="Times New Roman" w:hAnsi="Times New Roman" w:cs="Times New Roman"/>
      <w:sz w:val="24"/>
      <w:szCs w:val="20"/>
      <w:lang w:eastAsia="ja-JP"/>
    </w:rPr>
  </w:style>
  <w:style w:type="table" w:customStyle="1" w:styleId="15">
    <w:name w:val="Сетка таблицы1"/>
    <w:basedOn w:val="a1"/>
    <w:next w:val="a5"/>
    <w:uiPriority w:val="59"/>
    <w:rsid w:val="005A429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Стиль22"/>
    <w:basedOn w:val="a2"/>
    <w:rsid w:val="005A4292"/>
    <w:pPr>
      <w:numPr>
        <w:numId w:val="3"/>
      </w:numPr>
    </w:pPr>
  </w:style>
  <w:style w:type="character" w:customStyle="1" w:styleId="af4">
    <w:name w:val="Цветовое выделение"/>
    <w:uiPriority w:val="99"/>
    <w:rsid w:val="005A4292"/>
    <w:rPr>
      <w:b/>
      <w:color w:val="000080"/>
    </w:rPr>
  </w:style>
  <w:style w:type="paragraph" w:customStyle="1" w:styleId="xl107">
    <w:name w:val="xl107"/>
    <w:basedOn w:val="a"/>
    <w:rsid w:val="005A429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1">
    <w:name w:val="Нет списка111"/>
    <w:next w:val="a2"/>
    <w:uiPriority w:val="99"/>
    <w:semiHidden/>
    <w:unhideWhenUsed/>
    <w:rsid w:val="005A4292"/>
  </w:style>
  <w:style w:type="paragraph" w:customStyle="1" w:styleId="xl108">
    <w:name w:val="xl108"/>
    <w:basedOn w:val="a"/>
    <w:rsid w:val="005A42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5A42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5A42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5A429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5A42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5A429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5A42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5A42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5A42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5A42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5A4292"/>
    <w:pP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5A42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5A42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5A429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5A429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5A42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5A42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5A429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5A429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5A42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5A429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5A429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5A429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5A429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5A429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5A429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5A429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5A42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5A42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5A42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5A42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5A42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5A42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5A42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5A42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5A42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5A429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5A429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5A429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5A42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annotation reference"/>
    <w:uiPriority w:val="99"/>
    <w:semiHidden/>
    <w:unhideWhenUsed/>
    <w:rsid w:val="005A4292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5A429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5A429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A4292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5A4292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numbering" w:customStyle="1" w:styleId="28">
    <w:name w:val="Нет списка2"/>
    <w:next w:val="a2"/>
    <w:uiPriority w:val="99"/>
    <w:semiHidden/>
    <w:unhideWhenUsed/>
    <w:rsid w:val="005A4292"/>
  </w:style>
  <w:style w:type="numbering" w:customStyle="1" w:styleId="120">
    <w:name w:val="Нет списка12"/>
    <w:next w:val="a2"/>
    <w:uiPriority w:val="99"/>
    <w:semiHidden/>
    <w:unhideWhenUsed/>
    <w:rsid w:val="005A4292"/>
  </w:style>
  <w:style w:type="character" w:customStyle="1" w:styleId="afa">
    <w:name w:val="Гипертекстовая ссылка"/>
    <w:uiPriority w:val="99"/>
    <w:rsid w:val="005A4292"/>
    <w:rPr>
      <w:rFonts w:cs="Times New Roman"/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5A429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c">
    <w:name w:val="caption"/>
    <w:basedOn w:val="a"/>
    <w:next w:val="a"/>
    <w:qFormat/>
    <w:rsid w:val="005A42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9">
    <w:name w:val="Знак2 Знак Знак Знак"/>
    <w:basedOn w:val="a"/>
    <w:rsid w:val="005A4292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2a">
    <w:name w:val="Сетка таблицы2"/>
    <w:basedOn w:val="a1"/>
    <w:next w:val="a5"/>
    <w:uiPriority w:val="59"/>
    <w:rsid w:val="005A429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7">
    <w:name w:val="font7"/>
    <w:basedOn w:val="a"/>
    <w:rsid w:val="005A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font8">
    <w:name w:val="font8"/>
    <w:basedOn w:val="a"/>
    <w:rsid w:val="005A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font9">
    <w:name w:val="font9"/>
    <w:basedOn w:val="a"/>
    <w:rsid w:val="005A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16"/>
      <w:szCs w:val="16"/>
      <w:lang w:eastAsia="ru-RU"/>
    </w:rPr>
  </w:style>
  <w:style w:type="paragraph" w:customStyle="1" w:styleId="xl146">
    <w:name w:val="xl146"/>
    <w:basedOn w:val="a"/>
    <w:rsid w:val="005A4292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47">
    <w:name w:val="xl147"/>
    <w:basedOn w:val="a"/>
    <w:rsid w:val="005A4292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8">
    <w:name w:val="xl148"/>
    <w:basedOn w:val="a"/>
    <w:rsid w:val="005A4292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9">
    <w:name w:val="xl149"/>
    <w:basedOn w:val="a"/>
    <w:rsid w:val="005A42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0">
    <w:name w:val="xl150"/>
    <w:basedOn w:val="a"/>
    <w:rsid w:val="005A429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1">
    <w:name w:val="xl151"/>
    <w:basedOn w:val="a"/>
    <w:rsid w:val="005A4292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2">
    <w:name w:val="xl152"/>
    <w:basedOn w:val="a"/>
    <w:rsid w:val="005A4292"/>
    <w:pPr>
      <w:pBdr>
        <w:top w:val="single" w:sz="4" w:space="0" w:color="212121"/>
        <w:left w:val="single" w:sz="4" w:space="0" w:color="212121"/>
        <w:bottom w:val="single" w:sz="4" w:space="0" w:color="212121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3">
    <w:name w:val="xl153"/>
    <w:basedOn w:val="a"/>
    <w:rsid w:val="005A4292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4">
    <w:name w:val="xl154"/>
    <w:basedOn w:val="a"/>
    <w:rsid w:val="005A4292"/>
    <w:pPr>
      <w:pBdr>
        <w:top w:val="single" w:sz="4" w:space="0" w:color="212121"/>
        <w:bottom w:val="single" w:sz="4" w:space="0" w:color="212121"/>
        <w:right w:val="single" w:sz="4" w:space="0" w:color="212121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5">
    <w:name w:val="xl155"/>
    <w:basedOn w:val="a"/>
    <w:rsid w:val="005A4292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6">
    <w:name w:val="xl156"/>
    <w:basedOn w:val="a"/>
    <w:rsid w:val="005A4292"/>
    <w:pPr>
      <w:pBdr>
        <w:top w:val="single" w:sz="4" w:space="0" w:color="212121"/>
        <w:left w:val="single" w:sz="4" w:space="0" w:color="212121"/>
        <w:bottom w:val="single" w:sz="4" w:space="0" w:color="212121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7">
    <w:name w:val="xl157"/>
    <w:basedOn w:val="a"/>
    <w:rsid w:val="005A4292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8">
    <w:name w:val="xl158"/>
    <w:basedOn w:val="a"/>
    <w:rsid w:val="005A4292"/>
    <w:pPr>
      <w:pBdr>
        <w:top w:val="single" w:sz="4" w:space="0" w:color="212121"/>
        <w:bottom w:val="single" w:sz="4" w:space="0" w:color="212121"/>
        <w:right w:val="single" w:sz="4" w:space="0" w:color="212121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9">
    <w:name w:val="xl159"/>
    <w:basedOn w:val="a"/>
    <w:rsid w:val="005A4292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0">
    <w:name w:val="xl160"/>
    <w:basedOn w:val="a"/>
    <w:rsid w:val="005A4292"/>
    <w:pPr>
      <w:pBdr>
        <w:top w:val="single" w:sz="4" w:space="0" w:color="212121"/>
        <w:left w:val="single" w:sz="4" w:space="0" w:color="212121"/>
        <w:bottom w:val="single" w:sz="4" w:space="0" w:color="212121"/>
      </w:pBdr>
      <w:shd w:val="clear" w:color="FFFF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1">
    <w:name w:val="xl161"/>
    <w:basedOn w:val="a"/>
    <w:rsid w:val="005A4292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2">
    <w:name w:val="xl162"/>
    <w:basedOn w:val="a"/>
    <w:rsid w:val="005A4292"/>
    <w:pPr>
      <w:pBdr>
        <w:top w:val="single" w:sz="4" w:space="0" w:color="212121"/>
        <w:bottom w:val="single" w:sz="4" w:space="0" w:color="212121"/>
        <w:right w:val="single" w:sz="4" w:space="0" w:color="212121"/>
      </w:pBdr>
      <w:shd w:val="clear" w:color="FFFF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3">
    <w:name w:val="xl163"/>
    <w:basedOn w:val="a"/>
    <w:rsid w:val="005A4292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4">
    <w:name w:val="xl164"/>
    <w:basedOn w:val="a"/>
    <w:rsid w:val="005A4292"/>
    <w:pPr>
      <w:pBdr>
        <w:top w:val="single" w:sz="4" w:space="0" w:color="212121"/>
        <w:left w:val="single" w:sz="4" w:space="0" w:color="212121"/>
        <w:bottom w:val="single" w:sz="4" w:space="0" w:color="212121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5">
    <w:name w:val="xl165"/>
    <w:basedOn w:val="a"/>
    <w:rsid w:val="005A4292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6">
    <w:name w:val="xl166"/>
    <w:basedOn w:val="a"/>
    <w:rsid w:val="005A4292"/>
    <w:pPr>
      <w:pBdr>
        <w:top w:val="single" w:sz="4" w:space="0" w:color="212121"/>
        <w:bottom w:val="single" w:sz="4" w:space="0" w:color="212121"/>
        <w:right w:val="single" w:sz="4" w:space="0" w:color="212121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7">
    <w:name w:val="xl167"/>
    <w:basedOn w:val="a"/>
    <w:rsid w:val="005A4292"/>
    <w:pPr>
      <w:pBdr>
        <w:top w:val="single" w:sz="4" w:space="0" w:color="212121"/>
        <w:left w:val="single" w:sz="4" w:space="0" w:color="212121"/>
        <w:bottom w:val="single" w:sz="4" w:space="0" w:color="212121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8">
    <w:name w:val="xl168"/>
    <w:basedOn w:val="a"/>
    <w:rsid w:val="005A4292"/>
    <w:pPr>
      <w:pBdr>
        <w:top w:val="single" w:sz="4" w:space="0" w:color="212121"/>
        <w:bottom w:val="single" w:sz="4" w:space="0" w:color="212121"/>
        <w:right w:val="single" w:sz="4" w:space="0" w:color="212121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9">
    <w:name w:val="xl169"/>
    <w:basedOn w:val="a"/>
    <w:rsid w:val="005A4292"/>
    <w:pPr>
      <w:pBdr>
        <w:top w:val="single" w:sz="4" w:space="0" w:color="212121"/>
        <w:left w:val="single" w:sz="4" w:space="0" w:color="212121"/>
        <w:bottom w:val="single" w:sz="4" w:space="0" w:color="212121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0">
    <w:name w:val="xl170"/>
    <w:basedOn w:val="a"/>
    <w:rsid w:val="005A4292"/>
    <w:pPr>
      <w:pBdr>
        <w:top w:val="single" w:sz="4" w:space="0" w:color="212121"/>
        <w:bottom w:val="single" w:sz="4" w:space="0" w:color="212121"/>
        <w:right w:val="single" w:sz="4" w:space="0" w:color="212121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1">
    <w:name w:val="xl171"/>
    <w:basedOn w:val="a"/>
    <w:rsid w:val="005A429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2">
    <w:name w:val="xl172"/>
    <w:basedOn w:val="a"/>
    <w:rsid w:val="005A429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3">
    <w:name w:val="xl173"/>
    <w:basedOn w:val="a"/>
    <w:rsid w:val="005A42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4">
    <w:name w:val="xl174"/>
    <w:basedOn w:val="a"/>
    <w:rsid w:val="005A429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5">
    <w:name w:val="xl175"/>
    <w:basedOn w:val="a"/>
    <w:rsid w:val="005A429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6">
    <w:name w:val="xl176"/>
    <w:basedOn w:val="a"/>
    <w:rsid w:val="005A42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7">
    <w:name w:val="xl177"/>
    <w:basedOn w:val="a"/>
    <w:rsid w:val="005A429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8">
    <w:name w:val="xl178"/>
    <w:basedOn w:val="a"/>
    <w:rsid w:val="005A429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9">
    <w:name w:val="xl179"/>
    <w:basedOn w:val="a"/>
    <w:rsid w:val="005A42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0">
    <w:name w:val="xl180"/>
    <w:basedOn w:val="a"/>
    <w:rsid w:val="005A429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1">
    <w:name w:val="xl181"/>
    <w:basedOn w:val="a"/>
    <w:rsid w:val="005A429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2">
    <w:name w:val="xl182"/>
    <w:basedOn w:val="a"/>
    <w:rsid w:val="005A429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3">
    <w:name w:val="xl183"/>
    <w:basedOn w:val="a"/>
    <w:rsid w:val="005A4292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4">
    <w:name w:val="xl184"/>
    <w:basedOn w:val="a"/>
    <w:rsid w:val="005A42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5">
    <w:name w:val="xl185"/>
    <w:basedOn w:val="a"/>
    <w:rsid w:val="005A4292"/>
    <w:pPr>
      <w:pBdr>
        <w:top w:val="single" w:sz="4" w:space="0" w:color="000000"/>
        <w:left w:val="single" w:sz="4" w:space="0" w:color="000000"/>
        <w:bottom w:val="single" w:sz="4" w:space="0" w:color="212121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6">
    <w:name w:val="xl186"/>
    <w:basedOn w:val="a"/>
    <w:rsid w:val="005A429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7">
    <w:name w:val="xl187"/>
    <w:basedOn w:val="a"/>
    <w:rsid w:val="005A429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8">
    <w:name w:val="xl188"/>
    <w:basedOn w:val="a"/>
    <w:rsid w:val="005A42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9">
    <w:name w:val="xl189"/>
    <w:basedOn w:val="a"/>
    <w:rsid w:val="005A429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0">
    <w:name w:val="xl190"/>
    <w:basedOn w:val="a"/>
    <w:rsid w:val="005A4292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1">
    <w:name w:val="xl191"/>
    <w:basedOn w:val="a"/>
    <w:rsid w:val="005A4292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2">
    <w:name w:val="xl192"/>
    <w:basedOn w:val="a"/>
    <w:rsid w:val="005A4292"/>
    <w:pPr>
      <w:pBdr>
        <w:top w:val="single" w:sz="4" w:space="0" w:color="212121"/>
        <w:left w:val="single" w:sz="4" w:space="0" w:color="212121"/>
        <w:bottom w:val="single" w:sz="4" w:space="0" w:color="212121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3">
    <w:name w:val="xl193"/>
    <w:basedOn w:val="a"/>
    <w:rsid w:val="005A4292"/>
    <w:pPr>
      <w:pBdr>
        <w:top w:val="single" w:sz="4" w:space="0" w:color="212121"/>
        <w:bottom w:val="single" w:sz="4" w:space="0" w:color="212121"/>
        <w:right w:val="single" w:sz="4" w:space="0" w:color="212121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4">
    <w:name w:val="xl194"/>
    <w:basedOn w:val="a"/>
    <w:rsid w:val="005A4292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5">
    <w:name w:val="xl195"/>
    <w:basedOn w:val="a"/>
    <w:rsid w:val="005A4292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96">
    <w:name w:val="xl196"/>
    <w:basedOn w:val="a"/>
    <w:rsid w:val="005A4292"/>
    <w:pPr>
      <w:pBdr>
        <w:top w:val="single" w:sz="4" w:space="0" w:color="212121"/>
        <w:left w:val="single" w:sz="4" w:space="0" w:color="212121"/>
        <w:bottom w:val="single" w:sz="4" w:space="0" w:color="212121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97">
    <w:name w:val="xl197"/>
    <w:basedOn w:val="a"/>
    <w:rsid w:val="005A4292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98">
    <w:name w:val="xl198"/>
    <w:basedOn w:val="a"/>
    <w:rsid w:val="005A4292"/>
    <w:pPr>
      <w:pBdr>
        <w:top w:val="single" w:sz="4" w:space="0" w:color="212121"/>
        <w:bottom w:val="single" w:sz="4" w:space="0" w:color="212121"/>
        <w:right w:val="single" w:sz="4" w:space="0" w:color="212121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99">
    <w:name w:val="xl199"/>
    <w:basedOn w:val="a"/>
    <w:rsid w:val="005A4292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200">
    <w:name w:val="xl200"/>
    <w:basedOn w:val="a"/>
    <w:rsid w:val="005A4292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CC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8000"/>
      <w:sz w:val="16"/>
      <w:szCs w:val="16"/>
      <w:lang w:eastAsia="ru-RU"/>
    </w:rPr>
  </w:style>
  <w:style w:type="paragraph" w:customStyle="1" w:styleId="xl201">
    <w:name w:val="xl201"/>
    <w:basedOn w:val="a"/>
    <w:rsid w:val="005A4292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CC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8000"/>
      <w:sz w:val="16"/>
      <w:szCs w:val="16"/>
      <w:lang w:eastAsia="ru-RU"/>
    </w:rPr>
  </w:style>
  <w:style w:type="paragraph" w:customStyle="1" w:styleId="xl202">
    <w:name w:val="xl202"/>
    <w:basedOn w:val="a"/>
    <w:rsid w:val="005A4292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CC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8000"/>
      <w:sz w:val="16"/>
      <w:szCs w:val="16"/>
      <w:lang w:eastAsia="ru-RU"/>
    </w:rPr>
  </w:style>
  <w:style w:type="paragraph" w:customStyle="1" w:styleId="xl203">
    <w:name w:val="xl203"/>
    <w:basedOn w:val="a"/>
    <w:rsid w:val="005A429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8000"/>
      <w:sz w:val="16"/>
      <w:szCs w:val="16"/>
      <w:lang w:eastAsia="ru-RU"/>
    </w:rPr>
  </w:style>
  <w:style w:type="paragraph" w:customStyle="1" w:styleId="xl204">
    <w:name w:val="xl204"/>
    <w:basedOn w:val="a"/>
    <w:rsid w:val="005A42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8000"/>
      <w:sz w:val="16"/>
      <w:szCs w:val="16"/>
      <w:lang w:eastAsia="ru-RU"/>
    </w:rPr>
  </w:style>
  <w:style w:type="paragraph" w:customStyle="1" w:styleId="xl205">
    <w:name w:val="xl205"/>
    <w:basedOn w:val="a"/>
    <w:rsid w:val="005A4292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7C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6">
    <w:name w:val="xl206"/>
    <w:basedOn w:val="a"/>
    <w:rsid w:val="005A4292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16"/>
      <w:szCs w:val="16"/>
      <w:lang w:eastAsia="ru-RU"/>
    </w:rPr>
  </w:style>
  <w:style w:type="paragraph" w:customStyle="1" w:styleId="xl207">
    <w:name w:val="xl207"/>
    <w:basedOn w:val="a"/>
    <w:rsid w:val="005A4292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8">
    <w:name w:val="xl208"/>
    <w:basedOn w:val="a"/>
    <w:rsid w:val="005A4292"/>
    <w:pPr>
      <w:pBdr>
        <w:top w:val="single" w:sz="4" w:space="0" w:color="212121"/>
        <w:left w:val="single" w:sz="4" w:space="0" w:color="212121"/>
        <w:bottom w:val="single" w:sz="4" w:space="0" w:color="212121"/>
      </w:pBdr>
      <w:shd w:val="clear" w:color="FFFFCC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9">
    <w:name w:val="xl209"/>
    <w:basedOn w:val="a"/>
    <w:rsid w:val="005A4292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0">
    <w:name w:val="xl210"/>
    <w:basedOn w:val="a"/>
    <w:rsid w:val="005A4292"/>
    <w:pPr>
      <w:pBdr>
        <w:top w:val="single" w:sz="4" w:space="0" w:color="212121"/>
        <w:bottom w:val="single" w:sz="4" w:space="0" w:color="212121"/>
        <w:right w:val="single" w:sz="4" w:space="0" w:color="212121"/>
      </w:pBdr>
      <w:shd w:val="clear" w:color="FFFFCC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1">
    <w:name w:val="xl211"/>
    <w:basedOn w:val="a"/>
    <w:rsid w:val="005A4292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2">
    <w:name w:val="xl212"/>
    <w:basedOn w:val="a"/>
    <w:rsid w:val="005A4292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3">
    <w:name w:val="xl213"/>
    <w:basedOn w:val="a"/>
    <w:rsid w:val="005A4292"/>
    <w:pPr>
      <w:pBdr>
        <w:top w:val="single" w:sz="4" w:space="0" w:color="212121"/>
        <w:left w:val="single" w:sz="4" w:space="0" w:color="212121"/>
        <w:bottom w:val="single" w:sz="4" w:space="0" w:color="212121"/>
      </w:pBdr>
      <w:shd w:val="clear" w:color="FFFFCC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4">
    <w:name w:val="xl214"/>
    <w:basedOn w:val="a"/>
    <w:rsid w:val="005A4292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5">
    <w:name w:val="xl215"/>
    <w:basedOn w:val="a"/>
    <w:rsid w:val="005A4292"/>
    <w:pPr>
      <w:pBdr>
        <w:top w:val="single" w:sz="4" w:space="0" w:color="212121"/>
        <w:bottom w:val="single" w:sz="4" w:space="0" w:color="212121"/>
        <w:right w:val="single" w:sz="4" w:space="0" w:color="212121"/>
      </w:pBdr>
      <w:shd w:val="clear" w:color="FFFFCC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6">
    <w:name w:val="xl216"/>
    <w:basedOn w:val="a"/>
    <w:rsid w:val="005A4292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7">
    <w:name w:val="xl217"/>
    <w:basedOn w:val="a"/>
    <w:rsid w:val="005A4292"/>
    <w:pPr>
      <w:pBdr>
        <w:top w:val="single" w:sz="4" w:space="0" w:color="212121"/>
        <w:left w:val="single" w:sz="4" w:space="0" w:color="212121"/>
        <w:bottom w:val="single" w:sz="4" w:space="0" w:color="212121"/>
      </w:pBdr>
      <w:shd w:val="clear" w:color="FFFFCC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8">
    <w:name w:val="xl218"/>
    <w:basedOn w:val="a"/>
    <w:rsid w:val="005A4292"/>
    <w:pPr>
      <w:pBdr>
        <w:top w:val="single" w:sz="4" w:space="0" w:color="212121"/>
        <w:bottom w:val="single" w:sz="4" w:space="0" w:color="212121"/>
        <w:right w:val="single" w:sz="4" w:space="0" w:color="212121"/>
      </w:pBdr>
      <w:shd w:val="clear" w:color="FFFFCC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9">
    <w:name w:val="xl219"/>
    <w:basedOn w:val="a"/>
    <w:rsid w:val="005A42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0">
    <w:name w:val="xl220"/>
    <w:basedOn w:val="a"/>
    <w:rsid w:val="005A42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1">
    <w:name w:val="xl221"/>
    <w:basedOn w:val="a"/>
    <w:rsid w:val="005A429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2">
    <w:name w:val="xl222"/>
    <w:basedOn w:val="a"/>
    <w:rsid w:val="005A4292"/>
    <w:pPr>
      <w:pBdr>
        <w:bottom w:val="single" w:sz="4" w:space="0" w:color="000000"/>
        <w:right w:val="single" w:sz="4" w:space="0" w:color="000000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3">
    <w:name w:val="xl223"/>
    <w:basedOn w:val="a"/>
    <w:rsid w:val="005A429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4">
    <w:name w:val="xl224"/>
    <w:basedOn w:val="a"/>
    <w:rsid w:val="005A429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5">
    <w:name w:val="xl225"/>
    <w:basedOn w:val="a"/>
    <w:rsid w:val="005A429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6">
    <w:name w:val="xl226"/>
    <w:basedOn w:val="a"/>
    <w:rsid w:val="005A4292"/>
    <w:pPr>
      <w:pBdr>
        <w:top w:val="single" w:sz="4" w:space="0" w:color="000000"/>
        <w:left w:val="single" w:sz="4" w:space="0" w:color="000000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7">
    <w:name w:val="xl227"/>
    <w:basedOn w:val="a"/>
    <w:rsid w:val="005A4292"/>
    <w:pPr>
      <w:pBdr>
        <w:top w:val="single" w:sz="4" w:space="0" w:color="212121"/>
        <w:left w:val="single" w:sz="4" w:space="0" w:color="212121"/>
        <w:right w:val="single" w:sz="4" w:space="0" w:color="212121"/>
      </w:pBdr>
      <w:shd w:val="clear" w:color="FFFFCC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8">
    <w:name w:val="xl228"/>
    <w:basedOn w:val="a"/>
    <w:rsid w:val="005A42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CC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9">
    <w:name w:val="xl229"/>
    <w:basedOn w:val="a"/>
    <w:rsid w:val="005A42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0">
    <w:name w:val="xl230"/>
    <w:basedOn w:val="a"/>
    <w:rsid w:val="005A429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1">
    <w:name w:val="xl231"/>
    <w:basedOn w:val="a"/>
    <w:rsid w:val="005A4292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2">
    <w:name w:val="xl232"/>
    <w:basedOn w:val="a"/>
    <w:rsid w:val="005A4292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3">
    <w:name w:val="xl233"/>
    <w:basedOn w:val="a"/>
    <w:rsid w:val="005A42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4">
    <w:name w:val="xl234"/>
    <w:basedOn w:val="a"/>
    <w:rsid w:val="005A4292"/>
    <w:pP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5">
    <w:name w:val="xl235"/>
    <w:basedOn w:val="a"/>
    <w:rsid w:val="005A4292"/>
    <w:pPr>
      <w:pBdr>
        <w:top w:val="single" w:sz="4" w:space="0" w:color="000000"/>
        <w:right w:val="single" w:sz="4" w:space="0" w:color="000000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6">
    <w:name w:val="xl236"/>
    <w:basedOn w:val="a"/>
    <w:rsid w:val="005A4292"/>
    <w:pPr>
      <w:pBdr>
        <w:top w:val="single" w:sz="4" w:space="0" w:color="212121"/>
        <w:bottom w:val="single" w:sz="4" w:space="0" w:color="212121"/>
        <w:right w:val="single" w:sz="4" w:space="0" w:color="212121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7">
    <w:name w:val="xl237"/>
    <w:basedOn w:val="a"/>
    <w:rsid w:val="005A4292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16"/>
      <w:szCs w:val="16"/>
      <w:lang w:eastAsia="ru-RU"/>
    </w:rPr>
  </w:style>
  <w:style w:type="paragraph" w:customStyle="1" w:styleId="xl238">
    <w:name w:val="xl238"/>
    <w:basedOn w:val="a"/>
    <w:rsid w:val="005A42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16"/>
      <w:szCs w:val="16"/>
      <w:lang w:eastAsia="ru-RU"/>
    </w:rPr>
  </w:style>
  <w:style w:type="paragraph" w:customStyle="1" w:styleId="xl239">
    <w:name w:val="xl239"/>
    <w:basedOn w:val="a"/>
    <w:rsid w:val="005A42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16"/>
      <w:szCs w:val="16"/>
      <w:lang w:eastAsia="ru-RU"/>
    </w:rPr>
  </w:style>
  <w:style w:type="paragraph" w:customStyle="1" w:styleId="xl240">
    <w:name w:val="xl240"/>
    <w:basedOn w:val="a"/>
    <w:rsid w:val="005A42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16"/>
      <w:szCs w:val="16"/>
      <w:lang w:eastAsia="ru-RU"/>
    </w:rPr>
  </w:style>
  <w:style w:type="paragraph" w:customStyle="1" w:styleId="xl241">
    <w:name w:val="xl241"/>
    <w:basedOn w:val="a"/>
    <w:rsid w:val="005A429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16"/>
      <w:szCs w:val="16"/>
      <w:lang w:eastAsia="ru-RU"/>
    </w:rPr>
  </w:style>
  <w:style w:type="paragraph" w:customStyle="1" w:styleId="xl242">
    <w:name w:val="xl242"/>
    <w:basedOn w:val="a"/>
    <w:rsid w:val="005A429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16"/>
      <w:szCs w:val="16"/>
      <w:lang w:eastAsia="ru-RU"/>
    </w:rPr>
  </w:style>
  <w:style w:type="paragraph" w:customStyle="1" w:styleId="xl243">
    <w:name w:val="xl243"/>
    <w:basedOn w:val="a"/>
    <w:rsid w:val="005A4292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16"/>
      <w:szCs w:val="16"/>
      <w:lang w:eastAsia="ru-RU"/>
    </w:rPr>
  </w:style>
  <w:style w:type="paragraph" w:customStyle="1" w:styleId="xl244">
    <w:name w:val="xl244"/>
    <w:basedOn w:val="a"/>
    <w:rsid w:val="005A429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45">
    <w:name w:val="xl245"/>
    <w:basedOn w:val="a"/>
    <w:rsid w:val="005A4292"/>
    <w:pPr>
      <w:pBdr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46">
    <w:name w:val="xl246"/>
    <w:basedOn w:val="a"/>
    <w:rsid w:val="005A4292"/>
    <w:pPr>
      <w:pBdr>
        <w:top w:val="single" w:sz="4" w:space="0" w:color="212121"/>
        <w:left w:val="single" w:sz="4" w:space="0" w:color="212121"/>
        <w:bottom w:val="single" w:sz="4" w:space="0" w:color="212121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47">
    <w:name w:val="xl247"/>
    <w:basedOn w:val="a"/>
    <w:rsid w:val="005A4292"/>
    <w:pPr>
      <w:pBdr>
        <w:top w:val="single" w:sz="4" w:space="0" w:color="212121"/>
        <w:bottom w:val="single" w:sz="4" w:space="0" w:color="212121"/>
        <w:right w:val="single" w:sz="4" w:space="0" w:color="212121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48">
    <w:name w:val="xl248"/>
    <w:basedOn w:val="a"/>
    <w:rsid w:val="005A4292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49">
    <w:name w:val="xl249"/>
    <w:basedOn w:val="a"/>
    <w:rsid w:val="005A4292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50">
    <w:name w:val="xl250"/>
    <w:basedOn w:val="a"/>
    <w:rsid w:val="005A4292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51">
    <w:name w:val="xl251"/>
    <w:basedOn w:val="a"/>
    <w:rsid w:val="005A4292"/>
    <w:pPr>
      <w:pBdr>
        <w:top w:val="single" w:sz="4" w:space="0" w:color="212121"/>
        <w:bottom w:val="single" w:sz="4" w:space="0" w:color="212121"/>
        <w:right w:val="single" w:sz="4" w:space="0" w:color="212121"/>
      </w:pBdr>
      <w:shd w:val="clear" w:color="FFFFCC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52">
    <w:name w:val="xl252"/>
    <w:basedOn w:val="a"/>
    <w:rsid w:val="005A4292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53">
    <w:name w:val="xl253"/>
    <w:basedOn w:val="a"/>
    <w:rsid w:val="005A4292"/>
    <w:pPr>
      <w:pBdr>
        <w:top w:val="single" w:sz="4" w:space="0" w:color="212121"/>
        <w:left w:val="single" w:sz="4" w:space="0" w:color="212121"/>
        <w:bottom w:val="single" w:sz="4" w:space="0" w:color="212121"/>
      </w:pBdr>
      <w:shd w:val="clear" w:color="FFFFCC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54">
    <w:name w:val="xl254"/>
    <w:basedOn w:val="a"/>
    <w:rsid w:val="005A4292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255">
    <w:name w:val="xl255"/>
    <w:basedOn w:val="a"/>
    <w:rsid w:val="005A4292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56">
    <w:name w:val="xl256"/>
    <w:basedOn w:val="a"/>
    <w:rsid w:val="005A4292"/>
    <w:pPr>
      <w:pBdr>
        <w:top w:val="single" w:sz="4" w:space="0" w:color="212121"/>
        <w:left w:val="single" w:sz="4" w:space="0" w:color="212121"/>
        <w:bottom w:val="single" w:sz="4" w:space="0" w:color="212121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57">
    <w:name w:val="xl257"/>
    <w:basedOn w:val="a"/>
    <w:rsid w:val="005A4292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58">
    <w:name w:val="xl258"/>
    <w:basedOn w:val="a"/>
    <w:rsid w:val="005A4292"/>
    <w:pPr>
      <w:pBdr>
        <w:top w:val="single" w:sz="4" w:space="0" w:color="212121"/>
        <w:bottom w:val="single" w:sz="4" w:space="0" w:color="212121"/>
        <w:right w:val="single" w:sz="4" w:space="0" w:color="212121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59">
    <w:name w:val="xl259"/>
    <w:basedOn w:val="a"/>
    <w:rsid w:val="005A4292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60">
    <w:name w:val="xl260"/>
    <w:basedOn w:val="a"/>
    <w:rsid w:val="005A4292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61">
    <w:name w:val="xl261"/>
    <w:basedOn w:val="a"/>
    <w:rsid w:val="005A4292"/>
    <w:pPr>
      <w:pBdr>
        <w:top w:val="single" w:sz="4" w:space="0" w:color="212121"/>
        <w:left w:val="single" w:sz="4" w:space="0" w:color="212121"/>
        <w:bottom w:val="single" w:sz="4" w:space="0" w:color="212121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62">
    <w:name w:val="xl262"/>
    <w:basedOn w:val="a"/>
    <w:rsid w:val="005A4292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63">
    <w:name w:val="xl263"/>
    <w:basedOn w:val="a"/>
    <w:rsid w:val="005A4292"/>
    <w:pPr>
      <w:pBdr>
        <w:top w:val="single" w:sz="4" w:space="0" w:color="212121"/>
        <w:bottom w:val="single" w:sz="4" w:space="0" w:color="212121"/>
        <w:right w:val="single" w:sz="4" w:space="0" w:color="212121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64">
    <w:name w:val="xl264"/>
    <w:basedOn w:val="a"/>
    <w:rsid w:val="005A4292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65">
    <w:name w:val="xl265"/>
    <w:basedOn w:val="a"/>
    <w:rsid w:val="005A4292"/>
    <w:pPr>
      <w:pBdr>
        <w:top w:val="single" w:sz="4" w:space="0" w:color="212121"/>
        <w:left w:val="single" w:sz="4" w:space="0" w:color="212121"/>
        <w:bottom w:val="single" w:sz="4" w:space="0" w:color="212121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66">
    <w:name w:val="xl266"/>
    <w:basedOn w:val="a"/>
    <w:rsid w:val="005A4292"/>
    <w:pPr>
      <w:pBdr>
        <w:top w:val="single" w:sz="4" w:space="0" w:color="212121"/>
        <w:bottom w:val="single" w:sz="4" w:space="0" w:color="212121"/>
        <w:right w:val="single" w:sz="4" w:space="0" w:color="212121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67">
    <w:name w:val="xl267"/>
    <w:basedOn w:val="a"/>
    <w:rsid w:val="005A429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68">
    <w:name w:val="xl268"/>
    <w:basedOn w:val="a"/>
    <w:rsid w:val="005A4292"/>
    <w:pPr>
      <w:pBdr>
        <w:top w:val="single" w:sz="4" w:space="0" w:color="000000"/>
        <w:left w:val="single" w:sz="4" w:space="0" w:color="212121"/>
        <w:bottom w:val="single" w:sz="4" w:space="0" w:color="auto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69">
    <w:name w:val="xl269"/>
    <w:basedOn w:val="a"/>
    <w:rsid w:val="005A429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70">
    <w:name w:val="xl270"/>
    <w:basedOn w:val="a"/>
    <w:rsid w:val="005A4292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71">
    <w:name w:val="xl271"/>
    <w:basedOn w:val="a"/>
    <w:rsid w:val="005A4292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72">
    <w:name w:val="xl272"/>
    <w:basedOn w:val="a"/>
    <w:rsid w:val="005A429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73">
    <w:name w:val="xl273"/>
    <w:basedOn w:val="a"/>
    <w:rsid w:val="005A42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274">
    <w:name w:val="xl274"/>
    <w:basedOn w:val="a"/>
    <w:rsid w:val="005A4292"/>
    <w:pPr>
      <w:pBdr>
        <w:top w:val="single" w:sz="4" w:space="0" w:color="000000"/>
        <w:left w:val="single" w:sz="4" w:space="0" w:color="000000"/>
        <w:bottom w:val="single" w:sz="4" w:space="0" w:color="212121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275">
    <w:name w:val="xl275"/>
    <w:basedOn w:val="a"/>
    <w:rsid w:val="005A4292"/>
    <w:pPr>
      <w:pBdr>
        <w:top w:val="single" w:sz="4" w:space="0" w:color="212121"/>
        <w:left w:val="single" w:sz="4" w:space="0" w:color="212121"/>
        <w:bottom w:val="single" w:sz="4" w:space="0" w:color="auto"/>
        <w:right w:val="single" w:sz="4" w:space="0" w:color="212121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276">
    <w:name w:val="xl276"/>
    <w:basedOn w:val="a"/>
    <w:rsid w:val="005A4292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77">
    <w:name w:val="xl277"/>
    <w:basedOn w:val="a"/>
    <w:rsid w:val="005A4292"/>
    <w:pPr>
      <w:pBdr>
        <w:top w:val="single" w:sz="4" w:space="0" w:color="212121"/>
        <w:left w:val="single" w:sz="4" w:space="0" w:color="212121"/>
        <w:bottom w:val="single" w:sz="4" w:space="0" w:color="212121"/>
      </w:pBdr>
      <w:shd w:val="clear" w:color="FFFFCC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78">
    <w:name w:val="xl278"/>
    <w:basedOn w:val="a"/>
    <w:rsid w:val="005A4292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79">
    <w:name w:val="xl279"/>
    <w:basedOn w:val="a"/>
    <w:rsid w:val="005A4292"/>
    <w:pPr>
      <w:pBdr>
        <w:top w:val="single" w:sz="4" w:space="0" w:color="212121"/>
        <w:bottom w:val="single" w:sz="4" w:space="0" w:color="212121"/>
        <w:right w:val="single" w:sz="4" w:space="0" w:color="212121"/>
      </w:pBdr>
      <w:shd w:val="clear" w:color="FFFFCC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80">
    <w:name w:val="xl280"/>
    <w:basedOn w:val="a"/>
    <w:rsid w:val="005A4292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81">
    <w:name w:val="xl281"/>
    <w:basedOn w:val="a"/>
    <w:rsid w:val="005A4292"/>
    <w:pPr>
      <w:pBdr>
        <w:top w:val="single" w:sz="4" w:space="0" w:color="212121"/>
        <w:bottom w:val="single" w:sz="4" w:space="0" w:color="212121"/>
        <w:right w:val="single" w:sz="4" w:space="0" w:color="212121"/>
      </w:pBdr>
      <w:shd w:val="clear" w:color="FFFFCC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282">
    <w:name w:val="xl282"/>
    <w:basedOn w:val="a"/>
    <w:rsid w:val="005A42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83">
    <w:name w:val="xl283"/>
    <w:basedOn w:val="a"/>
    <w:rsid w:val="005A429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84">
    <w:name w:val="xl284"/>
    <w:basedOn w:val="a"/>
    <w:rsid w:val="005A4292"/>
    <w:pPr>
      <w:pBdr>
        <w:bottom w:val="single" w:sz="4" w:space="0" w:color="000000"/>
        <w:right w:val="single" w:sz="4" w:space="0" w:color="000000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85">
    <w:name w:val="xl285"/>
    <w:basedOn w:val="a"/>
    <w:rsid w:val="005A429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86">
    <w:name w:val="xl286"/>
    <w:basedOn w:val="a"/>
    <w:rsid w:val="005A429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87">
    <w:name w:val="xl287"/>
    <w:basedOn w:val="a"/>
    <w:rsid w:val="005A42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CC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88">
    <w:name w:val="xl288"/>
    <w:basedOn w:val="a"/>
    <w:rsid w:val="005A4292"/>
    <w:pPr>
      <w:pBdr>
        <w:bottom w:val="single" w:sz="4" w:space="0" w:color="000000"/>
        <w:right w:val="single" w:sz="4" w:space="0" w:color="000000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89">
    <w:name w:val="xl289"/>
    <w:basedOn w:val="a"/>
    <w:rsid w:val="005A42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90">
    <w:name w:val="xl290"/>
    <w:basedOn w:val="a"/>
    <w:rsid w:val="005A429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91">
    <w:name w:val="xl291"/>
    <w:basedOn w:val="a"/>
    <w:rsid w:val="005A4292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92">
    <w:name w:val="xl292"/>
    <w:basedOn w:val="a"/>
    <w:rsid w:val="005A429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93">
    <w:name w:val="xl293"/>
    <w:basedOn w:val="a"/>
    <w:rsid w:val="005A42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94">
    <w:name w:val="xl294"/>
    <w:basedOn w:val="a"/>
    <w:rsid w:val="005A4292"/>
    <w:pPr>
      <w:pBdr>
        <w:top w:val="single" w:sz="4" w:space="0" w:color="212121"/>
        <w:left w:val="single" w:sz="4" w:space="0" w:color="212121"/>
        <w:right w:val="single" w:sz="4" w:space="0" w:color="212121"/>
      </w:pBdr>
      <w:shd w:val="clear" w:color="FFFFCC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95">
    <w:name w:val="xl295"/>
    <w:basedOn w:val="a"/>
    <w:rsid w:val="005A4292"/>
    <w:pPr>
      <w:pBdr>
        <w:left w:val="single" w:sz="4" w:space="0" w:color="000000"/>
        <w:right w:val="single" w:sz="4" w:space="0" w:color="000000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96">
    <w:name w:val="xl296"/>
    <w:basedOn w:val="a"/>
    <w:rsid w:val="005A4292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97">
    <w:name w:val="xl297"/>
    <w:basedOn w:val="a"/>
    <w:rsid w:val="005A4292"/>
    <w:pPr>
      <w:pBdr>
        <w:top w:val="single" w:sz="4" w:space="0" w:color="000000"/>
        <w:left w:val="single" w:sz="4" w:space="0" w:color="000000"/>
        <w:bottom w:val="single" w:sz="4" w:space="0" w:color="212121"/>
        <w:right w:val="single" w:sz="4" w:space="0" w:color="000000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98">
    <w:name w:val="xl298"/>
    <w:basedOn w:val="a"/>
    <w:rsid w:val="005A4292"/>
    <w:pPr>
      <w:pBdr>
        <w:top w:val="single" w:sz="4" w:space="0" w:color="000000"/>
        <w:bottom w:val="single" w:sz="4" w:space="0" w:color="212121"/>
        <w:right w:val="single" w:sz="4" w:space="0" w:color="000000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99">
    <w:name w:val="xl299"/>
    <w:basedOn w:val="a"/>
    <w:rsid w:val="005A4292"/>
    <w:pPr>
      <w:pBdr>
        <w:top w:val="single" w:sz="4" w:space="0" w:color="000000"/>
        <w:left w:val="single" w:sz="4" w:space="0" w:color="000000"/>
        <w:bottom w:val="single" w:sz="4" w:space="0" w:color="212121"/>
        <w:right w:val="single" w:sz="4" w:space="0" w:color="000000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00">
    <w:name w:val="xl300"/>
    <w:basedOn w:val="a"/>
    <w:rsid w:val="005A4292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7C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01">
    <w:name w:val="xl301"/>
    <w:basedOn w:val="a"/>
    <w:rsid w:val="005A429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02">
    <w:name w:val="xl302"/>
    <w:basedOn w:val="a"/>
    <w:rsid w:val="005A4292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03">
    <w:name w:val="xl303"/>
    <w:basedOn w:val="a"/>
    <w:rsid w:val="005A4292"/>
    <w:pPr>
      <w:pBdr>
        <w:top w:val="single" w:sz="4" w:space="0" w:color="212121"/>
        <w:left w:val="single" w:sz="4" w:space="0" w:color="212121"/>
        <w:right w:val="single" w:sz="4" w:space="0" w:color="212121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04">
    <w:name w:val="xl304"/>
    <w:basedOn w:val="a"/>
    <w:rsid w:val="005A4292"/>
    <w:pPr>
      <w:pBdr>
        <w:top w:val="single" w:sz="4" w:space="0" w:color="212121"/>
        <w:left w:val="single" w:sz="4" w:space="0" w:color="212121"/>
        <w:right w:val="single" w:sz="4" w:space="0" w:color="212121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05">
    <w:name w:val="xl305"/>
    <w:basedOn w:val="a"/>
    <w:rsid w:val="005A429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306">
    <w:name w:val="xl306"/>
    <w:basedOn w:val="a"/>
    <w:rsid w:val="005A4292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07">
    <w:name w:val="xl307"/>
    <w:basedOn w:val="a"/>
    <w:rsid w:val="005A4292"/>
    <w:pPr>
      <w:pBdr>
        <w:top w:val="single" w:sz="4" w:space="0" w:color="212121"/>
        <w:left w:val="single" w:sz="4" w:space="0" w:color="212121"/>
        <w:right w:val="single" w:sz="4" w:space="0" w:color="212121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08">
    <w:name w:val="xl308"/>
    <w:basedOn w:val="a"/>
    <w:rsid w:val="005A4292"/>
    <w:pP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09">
    <w:name w:val="xl309"/>
    <w:basedOn w:val="a"/>
    <w:rsid w:val="005A429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310">
    <w:name w:val="xl310"/>
    <w:basedOn w:val="a"/>
    <w:rsid w:val="005A429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311">
    <w:name w:val="xl311"/>
    <w:basedOn w:val="a"/>
    <w:rsid w:val="005A429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312">
    <w:name w:val="xl312"/>
    <w:basedOn w:val="a"/>
    <w:rsid w:val="005A429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13">
    <w:name w:val="xl313"/>
    <w:basedOn w:val="a"/>
    <w:rsid w:val="005A429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4">
    <w:name w:val="xl314"/>
    <w:basedOn w:val="a"/>
    <w:rsid w:val="005A429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11">
    <w:name w:val="Нет списка1111"/>
    <w:next w:val="a2"/>
    <w:uiPriority w:val="99"/>
    <w:semiHidden/>
    <w:unhideWhenUsed/>
    <w:rsid w:val="005A4292"/>
  </w:style>
  <w:style w:type="paragraph" w:customStyle="1" w:styleId="230">
    <w:name w:val="Знак2 Знак Знак Знак3"/>
    <w:basedOn w:val="a"/>
    <w:rsid w:val="005A4292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d">
    <w:name w:val="Прижатый влево"/>
    <w:basedOn w:val="a"/>
    <w:next w:val="a"/>
    <w:uiPriority w:val="99"/>
    <w:rsid w:val="005A429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afe">
    <w:name w:val="Комментарий"/>
    <w:basedOn w:val="a"/>
    <w:next w:val="a"/>
    <w:uiPriority w:val="99"/>
    <w:rsid w:val="005A4292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uiPriority w:val="99"/>
    <w:rsid w:val="005A4292"/>
    <w:rPr>
      <w:i/>
      <w:iCs/>
    </w:rPr>
  </w:style>
  <w:style w:type="character" w:customStyle="1" w:styleId="aff0">
    <w:name w:val="Не вступил в силу"/>
    <w:rsid w:val="005A4292"/>
    <w:rPr>
      <w:b/>
      <w:bCs/>
      <w:color w:val="000000"/>
      <w:sz w:val="26"/>
      <w:szCs w:val="26"/>
      <w:shd w:val="clear" w:color="auto" w:fill="D8EDE8"/>
    </w:rPr>
  </w:style>
  <w:style w:type="paragraph" w:styleId="aff1">
    <w:name w:val="List Paragraph"/>
    <w:basedOn w:val="a"/>
    <w:uiPriority w:val="34"/>
    <w:qFormat/>
    <w:rsid w:val="005A4292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customStyle="1" w:styleId="220">
    <w:name w:val="Знак2 Знак Знак Знак2"/>
    <w:basedOn w:val="a"/>
    <w:rsid w:val="005A4292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10">
    <w:name w:val="Знак2 Знак Знак Знак1"/>
    <w:basedOn w:val="a"/>
    <w:rsid w:val="005A4292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2">
    <w:name w:val="Strong"/>
    <w:uiPriority w:val="22"/>
    <w:qFormat/>
    <w:rsid w:val="005A4292"/>
    <w:rPr>
      <w:b/>
      <w:bCs/>
    </w:rPr>
  </w:style>
  <w:style w:type="numbering" w:customStyle="1" w:styleId="30">
    <w:name w:val="Нет списка3"/>
    <w:next w:val="a2"/>
    <w:uiPriority w:val="99"/>
    <w:semiHidden/>
    <w:unhideWhenUsed/>
    <w:rsid w:val="005A4292"/>
  </w:style>
  <w:style w:type="numbering" w:customStyle="1" w:styleId="130">
    <w:name w:val="Нет списка13"/>
    <w:next w:val="a2"/>
    <w:uiPriority w:val="99"/>
    <w:semiHidden/>
    <w:unhideWhenUsed/>
    <w:rsid w:val="005A4292"/>
  </w:style>
  <w:style w:type="table" w:customStyle="1" w:styleId="31">
    <w:name w:val="Сетка таблицы3"/>
    <w:basedOn w:val="a1"/>
    <w:next w:val="a5"/>
    <w:uiPriority w:val="59"/>
    <w:rsid w:val="005A429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uiPriority w:val="99"/>
    <w:semiHidden/>
    <w:unhideWhenUsed/>
    <w:rsid w:val="005A4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8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15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8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0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9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7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9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6250790.100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6250790.114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6250790.111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5B2BF-3DD9-4F98-9FE7-1C9064DCC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61</Pages>
  <Words>20179</Words>
  <Characters>115025</Characters>
  <Application>Microsoft Office Word</Application>
  <DocSecurity>0</DocSecurity>
  <Lines>958</Lines>
  <Paragraphs>269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2022-02-18T11:36:00Z</cp:lastPrinted>
  <dcterms:created xsi:type="dcterms:W3CDTF">2022-02-18T11:41:00Z</dcterms:created>
  <dcterms:modified xsi:type="dcterms:W3CDTF">2022-02-18T11:41:00Z</dcterms:modified>
</cp:coreProperties>
</file>