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12" w:rsidRDefault="00F70412" w:rsidP="003D0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ЛИХОСЛАВЛЬСКОГО МУНИЦИПАЛЬНОГО ОКРУГА </w:t>
      </w:r>
    </w:p>
    <w:p w:rsidR="00F70412" w:rsidRDefault="00F70412" w:rsidP="003D0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</w:p>
    <w:p w:rsidR="00335A31" w:rsidRPr="00335A31" w:rsidRDefault="00BC3082" w:rsidP="003D0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ПЕРВОГО</w:t>
      </w:r>
      <w:r w:rsidR="00335A31" w:rsidRPr="00335A3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335A31" w:rsidRPr="00335A31" w:rsidRDefault="00335A31" w:rsidP="003D0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A31" w:rsidRPr="00335A31" w:rsidRDefault="00335A31" w:rsidP="003D0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A3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35A31" w:rsidRPr="00335A31" w:rsidRDefault="00335A31" w:rsidP="003D0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335A31" w:rsidRPr="00335A31" w:rsidTr="00AC3A7E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335A31" w:rsidRDefault="00713E58" w:rsidP="003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22.12.</w:t>
            </w:r>
            <w:r w:rsidR="00335A31"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BC30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335A31" w:rsidRDefault="00335A31" w:rsidP="003D0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713E58">
              <w:rPr>
                <w:rFonts w:ascii="Times New Roman" w:eastAsia="Times New Roman" w:hAnsi="Times New Roman" w:cs="Times New Roman"/>
                <w:sz w:val="28"/>
                <w:szCs w:val="28"/>
              </w:rPr>
              <w:t>7/45</w:t>
            </w:r>
            <w:r w:rsidR="000F4571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335A31" w:rsidRPr="00335A31" w:rsidTr="00AC3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335A31" w:rsidRPr="00335A31" w:rsidRDefault="00335A31" w:rsidP="003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г. Лихославль</w:t>
            </w:r>
          </w:p>
        </w:tc>
      </w:tr>
    </w:tbl>
    <w:p w:rsidR="000F4571" w:rsidRDefault="000F4571" w:rsidP="003D0B36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6C085A" w:rsidRPr="00AC3A7E" w:rsidRDefault="006C085A" w:rsidP="003D0B36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713E58" w:rsidRDefault="00713E58" w:rsidP="003D0B3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переименовании Администрации Лихославльского района </w:t>
      </w:r>
    </w:p>
    <w:p w:rsidR="00713E58" w:rsidRPr="00CE1D69" w:rsidRDefault="00713E58" w:rsidP="003D0B3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Тверской области</w:t>
      </w:r>
    </w:p>
    <w:p w:rsidR="00622C31" w:rsidRDefault="00622C31" w:rsidP="003D0B3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C31" w:rsidRPr="00335A31" w:rsidRDefault="00713E58" w:rsidP="003D0B36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</w:pPr>
      <w:r w:rsidRPr="00CE1D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Гражданским кодексом РФ, </w:t>
      </w:r>
      <w:r w:rsidRPr="00DC239D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DC239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Pr="00DC239D">
        <w:rPr>
          <w:rFonts w:ascii="Times New Roman" w:hAnsi="Times New Roman"/>
          <w:sz w:val="28"/>
          <w:szCs w:val="28"/>
        </w:rPr>
        <w:t xml:space="preserve"> от 12.01.1996 № 7-ФЗ «О некоммерческих организациях»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E1D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а</w:t>
      </w:r>
      <w:r w:rsidRPr="00143FE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коном Тверской области от 05.04.2021 №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 </w:t>
      </w:r>
      <w:r w:rsidRPr="00143FE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17-ЗО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«</w:t>
      </w:r>
      <w:r w:rsidRPr="00143FE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О преобразовании муниципальных образований, входящих в состав территории муниципального образования Тверской области Лихославльский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»</w:t>
      </w:r>
      <w:r w:rsidR="00457CCF" w:rsidRPr="00457CC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57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2C3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Дума Лихославльского муниципального округа Тверской области</w:t>
      </w:r>
      <w:r w:rsidR="00622C31" w:rsidRPr="00335A3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622C3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первого созыва </w:t>
      </w:r>
      <w:r w:rsidR="00622C31" w:rsidRPr="00335A31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решил</w:t>
      </w:r>
      <w:r w:rsidR="00622C31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а</w:t>
      </w:r>
      <w:r w:rsidR="00622C31" w:rsidRPr="00335A31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:</w:t>
      </w:r>
    </w:p>
    <w:p w:rsidR="00713E58" w:rsidRDefault="00713E58" w:rsidP="003D0B3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135463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13546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Переименовать Администрацию Лихославльского района Тверской области (ИНН 6931001103, ОГРН</w:t>
      </w:r>
      <w:r w:rsidRPr="0049798F">
        <w:t xml:space="preserve"> </w:t>
      </w:r>
      <w:r w:rsidRPr="0049798F">
        <w:rPr>
          <w:rFonts w:ascii="Times New Roman" w:hAnsi="Times New Roman" w:cs="Times New Roman"/>
          <w:sz w:val="28"/>
          <w:szCs w:val="28"/>
        </w:rPr>
        <w:t>1026901914522,</w:t>
      </w:r>
      <w:r>
        <w:rPr>
          <w:rFonts w:ascii="Times New Roman" w:hAnsi="Times New Roman"/>
          <w:sz w:val="28"/>
          <w:szCs w:val="24"/>
        </w:rPr>
        <w:t xml:space="preserve"> местонахождение: 171210, Тверская область, Лихославльский район, г.</w:t>
      </w:r>
      <w:r w:rsidR="00A367EA">
        <w:rPr>
          <w:rFonts w:ascii="Times New Roman" w:hAnsi="Times New Roman"/>
          <w:sz w:val="28"/>
          <w:szCs w:val="24"/>
        </w:rPr>
        <w:t> </w:t>
      </w:r>
      <w:r>
        <w:rPr>
          <w:rFonts w:ascii="Times New Roman" w:hAnsi="Times New Roman"/>
          <w:sz w:val="28"/>
          <w:szCs w:val="24"/>
        </w:rPr>
        <w:t>Лихославль, ул.</w:t>
      </w:r>
      <w:r w:rsidR="00A367EA">
        <w:rPr>
          <w:rFonts w:ascii="Times New Roman" w:hAnsi="Times New Roman"/>
          <w:sz w:val="28"/>
          <w:szCs w:val="24"/>
        </w:rPr>
        <w:t> </w:t>
      </w:r>
      <w:r>
        <w:rPr>
          <w:rFonts w:ascii="Times New Roman" w:hAnsi="Times New Roman"/>
          <w:sz w:val="28"/>
          <w:szCs w:val="24"/>
        </w:rPr>
        <w:t>Первомайская, д.6) в Администрацию Лихославльского муниципального округа Тверской области – полное наименование, сокращенное наименование – Администрация Лихославльского муниципального округа.</w:t>
      </w:r>
    </w:p>
    <w:p w:rsidR="00713E58" w:rsidRDefault="00713E58" w:rsidP="003D0B3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Утвердить положение об Администрации Лихославльского муниципального округа Тверской области (прилагается).</w:t>
      </w:r>
    </w:p>
    <w:p w:rsidR="00713E58" w:rsidRPr="0089126D" w:rsidRDefault="00713E58" w:rsidP="003D0B3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4"/>
        </w:rPr>
        <w:t xml:space="preserve">3. </w:t>
      </w:r>
      <w:r w:rsidR="003D0B36">
        <w:rPr>
          <w:rFonts w:ascii="Times New Roman" w:hAnsi="Times New Roman"/>
          <w:sz w:val="28"/>
          <w:szCs w:val="24"/>
        </w:rPr>
        <w:t xml:space="preserve">Уполномочить </w:t>
      </w:r>
      <w:proofErr w:type="spellStart"/>
      <w:r w:rsidR="003D0B36">
        <w:rPr>
          <w:rFonts w:ascii="Times New Roman" w:hAnsi="Times New Roman"/>
          <w:sz w:val="28"/>
          <w:szCs w:val="24"/>
        </w:rPr>
        <w:t>зам</w:t>
      </w:r>
      <w:r w:rsidR="006033AF">
        <w:rPr>
          <w:rFonts w:ascii="Times New Roman" w:hAnsi="Times New Roman"/>
          <w:sz w:val="28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sz w:val="28"/>
          <w:szCs w:val="24"/>
        </w:rPr>
        <w:t>главы</w:t>
      </w:r>
      <w:proofErr w:type="spellEnd"/>
      <w:r>
        <w:rPr>
          <w:rFonts w:ascii="Times New Roman" w:hAnsi="Times New Roman"/>
          <w:sz w:val="28"/>
          <w:szCs w:val="24"/>
        </w:rPr>
        <w:t xml:space="preserve"> администрации, начальника финотдела администрации Лихославльского района Артемьеву Анну Владимировну выступить заявителем в Межрайонной инспекции Федеральной налоговой службы №</w:t>
      </w:r>
      <w:r w:rsidR="003D0B36">
        <w:rPr>
          <w:rFonts w:ascii="Times New Roman" w:hAnsi="Times New Roman"/>
          <w:sz w:val="28"/>
          <w:szCs w:val="24"/>
        </w:rPr>
        <w:t> </w:t>
      </w:r>
      <w:r>
        <w:rPr>
          <w:rFonts w:ascii="Times New Roman" w:hAnsi="Times New Roman"/>
          <w:sz w:val="28"/>
          <w:szCs w:val="24"/>
        </w:rPr>
        <w:t>12 по Тверской области в целях государственной регистрации</w:t>
      </w:r>
      <w:r w:rsidRPr="008912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изменений в сведения о </w:t>
      </w:r>
      <w:r>
        <w:rPr>
          <w:rFonts w:ascii="Times New Roman" w:hAnsi="Times New Roman" w:cs="Times New Roman"/>
          <w:sz w:val="28"/>
          <w:szCs w:val="28"/>
        </w:rPr>
        <w:t>юридическом лице</w:t>
      </w:r>
      <w:r>
        <w:rPr>
          <w:rFonts w:ascii="Times New Roman" w:eastAsia="Calibri" w:hAnsi="Times New Roman" w:cs="Times New Roman"/>
          <w:sz w:val="28"/>
          <w:szCs w:val="28"/>
        </w:rPr>
        <w:t>, связанных с внесением изменений в учредительные документы</w:t>
      </w:r>
      <w:r w:rsidRPr="0089126D">
        <w:rPr>
          <w:rFonts w:ascii="Times New Roman" w:hAnsi="Times New Roman"/>
          <w:color w:val="000000"/>
          <w:sz w:val="28"/>
          <w:szCs w:val="28"/>
        </w:rPr>
        <w:t>.</w:t>
      </w:r>
    </w:p>
    <w:p w:rsidR="00713E58" w:rsidRDefault="00713E58" w:rsidP="003D0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1347D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347DB">
        <w:rPr>
          <w:rFonts w:ascii="Times New Roman" w:eastAsia="Times New Roman" w:hAnsi="Times New Roman" w:cs="Times New Roman"/>
          <w:bCs/>
          <w:sz w:val="28"/>
          <w:szCs w:val="28"/>
        </w:rPr>
        <w:t>Настоящее решение вступает в силу со дня его принятия, подлежит официальному опубликованию в газете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Наша жизнь</w:t>
      </w:r>
      <w:r w:rsidRPr="001347DB">
        <w:rPr>
          <w:rFonts w:ascii="Times New Roman" w:eastAsia="Times New Roman" w:hAnsi="Times New Roman" w:cs="Times New Roman"/>
          <w:bCs/>
          <w:sz w:val="28"/>
          <w:szCs w:val="28"/>
        </w:rPr>
        <w:t xml:space="preserve">» и размещению на </w:t>
      </w:r>
      <w:r w:rsidRPr="00821DFE">
        <w:rPr>
          <w:rFonts w:ascii="Times New Roman" w:eastAsia="Times New Roman" w:hAnsi="Times New Roman" w:cs="Times New Roman"/>
          <w:bCs/>
          <w:sz w:val="28"/>
          <w:szCs w:val="28"/>
        </w:rPr>
        <w:t>официальном сайте Лихославльского муниципального округа Тверской области в</w:t>
      </w:r>
      <w:r w:rsidRPr="001347D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информационно-теле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коммуникационной сети Интернет</w:t>
      </w:r>
      <w:r w:rsidRPr="001347D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57CCF" w:rsidRDefault="00457CCF" w:rsidP="003D0B36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713E58" w:rsidRDefault="00713E58" w:rsidP="003D0B36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B8396C" w:rsidRPr="00B8396C" w:rsidTr="00AC3A7E">
        <w:tc>
          <w:tcPr>
            <w:tcW w:w="2505" w:type="pct"/>
            <w:shd w:val="clear" w:color="auto" w:fill="auto"/>
          </w:tcPr>
          <w:p w:rsidR="000B5144" w:rsidRDefault="00B8396C" w:rsidP="003D0B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0B5144" w:rsidRDefault="000B5144" w:rsidP="003D0B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Лихославльского </w:t>
            </w:r>
          </w:p>
          <w:p w:rsidR="00B8396C" w:rsidRPr="00B8396C" w:rsidRDefault="000B5144" w:rsidP="003D0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B8396C" w:rsidRPr="00B8396C" w:rsidRDefault="004630C4" w:rsidP="003D0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М.М. Коршунова</w:t>
            </w:r>
          </w:p>
        </w:tc>
      </w:tr>
    </w:tbl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622C31" w:rsidRPr="00886142" w:rsidTr="005A19E0">
        <w:tc>
          <w:tcPr>
            <w:tcW w:w="2500" w:type="pct"/>
          </w:tcPr>
          <w:p w:rsidR="00622C31" w:rsidRPr="00886142" w:rsidRDefault="00622C31" w:rsidP="003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622C31" w:rsidRPr="00886142" w:rsidRDefault="00457CCF" w:rsidP="003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0A6C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  <w:p w:rsidR="00622C31" w:rsidRPr="00886142" w:rsidRDefault="00457CCF" w:rsidP="003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622C31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622C31"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Думы Лихославльского</w:t>
            </w:r>
          </w:p>
          <w:p w:rsidR="00622C31" w:rsidRPr="00886142" w:rsidRDefault="00622C31" w:rsidP="003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622C31" w:rsidRPr="00886142" w:rsidRDefault="00622C31" w:rsidP="003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713E58">
              <w:rPr>
                <w:rFonts w:ascii="Times New Roman" w:eastAsia="Times New Roman" w:hAnsi="Times New Roman" w:cs="Times New Roman"/>
                <w:sz w:val="28"/>
                <w:szCs w:val="28"/>
              </w:rPr>
              <w:t>22.12.</w:t>
            </w:r>
            <w:r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№ </w:t>
            </w:r>
            <w:r w:rsidR="00713E58">
              <w:rPr>
                <w:rFonts w:ascii="Times New Roman" w:eastAsia="Times New Roman" w:hAnsi="Times New Roman" w:cs="Times New Roman"/>
                <w:sz w:val="28"/>
                <w:szCs w:val="28"/>
              </w:rPr>
              <w:t>7/45</w:t>
            </w:r>
            <w:r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693591" w:rsidRDefault="00693591" w:rsidP="003D0B36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0B36" w:rsidRPr="003D0B36" w:rsidRDefault="003D0B36" w:rsidP="003D0B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D0B3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ПОЛОЖЕНИЕ</w:t>
      </w:r>
    </w:p>
    <w:p w:rsidR="003D0B36" w:rsidRPr="003D0B36" w:rsidRDefault="003D0B36" w:rsidP="003D0B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D0B3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 АДМИНИСТРАЦИИ ЛИХОСЛАВЛЬСКОГО МУНИЦИПАЛЬНОГО ОКРУГА ТВЕРСКОЙ ОБЛАСТИ</w:t>
      </w:r>
    </w:p>
    <w:p w:rsidR="003D0B36" w:rsidRPr="003D0B36" w:rsidRDefault="003D0B36" w:rsidP="003D0B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D0B36" w:rsidRPr="003D0B36" w:rsidRDefault="00DF31F3" w:rsidP="00DF31F3">
      <w:pPr>
        <w:widowControl w:val="0"/>
        <w:tabs>
          <w:tab w:val="left" w:pos="423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3D0B36" w:rsidRPr="003D0B36" w:rsidRDefault="003D0B36" w:rsidP="003D0B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D0B36" w:rsidRPr="003D0B36" w:rsidRDefault="00A367EA" w:rsidP="00A367EA">
      <w:pPr>
        <w:widowControl w:val="0"/>
        <w:tabs>
          <w:tab w:val="left" w:pos="1335"/>
          <w:tab w:val="left" w:pos="818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Лихославльского муниципального округа Тверской области (далее - Администрация) в соответствии с Федеральным </w:t>
      </w:r>
      <w:hyperlink r:id="rId5">
        <w:r w:rsidR="003D0B36" w:rsidRPr="003D0B36">
          <w:rPr>
            <w:rFonts w:ascii="Times New Roman" w:eastAsia="Times New Roman" w:hAnsi="Times New Roman" w:cs="Times New Roman"/>
            <w:sz w:val="28"/>
            <w:szCs w:val="28"/>
          </w:rPr>
          <w:t xml:space="preserve">законом </w:t>
        </w:r>
      </w:hyperlink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 является исполнительно- распорядительным органом местного самоуправления Лихославльского муниципального округа Тверской области (далее – муниципальный округ).</w:t>
      </w:r>
    </w:p>
    <w:p w:rsidR="003D0B36" w:rsidRPr="003D0B36" w:rsidRDefault="00A367EA" w:rsidP="00A367EA">
      <w:pPr>
        <w:widowControl w:val="0"/>
        <w:tabs>
          <w:tab w:val="left" w:pos="154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в своей деятельности руководствуется </w:t>
      </w:r>
      <w:hyperlink r:id="rId6">
        <w:r w:rsidR="003D0B36" w:rsidRPr="003D0B36">
          <w:rPr>
            <w:rFonts w:ascii="Times New Roman" w:eastAsia="Times New Roman" w:hAnsi="Times New Roman" w:cs="Times New Roman"/>
            <w:sz w:val="28"/>
            <w:szCs w:val="28"/>
          </w:rPr>
          <w:t>Конституцией</w:t>
        </w:r>
      </w:hyperlink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федеральным законодательством, законодательством Тверской области, нормативными правовыми и муниципальными правовыми актами муниципального округа.</w:t>
      </w:r>
    </w:p>
    <w:p w:rsidR="003D0B36" w:rsidRPr="003D0B36" w:rsidRDefault="00A367EA" w:rsidP="00A367EA">
      <w:pPr>
        <w:widowControl w:val="0"/>
        <w:tabs>
          <w:tab w:val="left" w:pos="123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Администрация является юридическим лицом, имеет обособленное имущество на праве оперативного управления, самостоятельный баланс, бюджетную смету, печать и бланки со своим наименованием и изображением герба муниципального округа, штампы, счета в органах федерального казначейства и лицевые счета в финансовом органе Администрации, кредитных организациях, открытые в соответствии с действующим законодательством.</w:t>
      </w:r>
    </w:p>
    <w:p w:rsidR="003D0B36" w:rsidRPr="003D0B36" w:rsidRDefault="003D0B36" w:rsidP="00A367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Администрация от имени муниципального округа приобретает и осуществляет имущественные права и обязанности в соответствии с федеральными законами, законами Тверской области и муниципальными правовыми актами муниципального округа.</w:t>
      </w:r>
    </w:p>
    <w:p w:rsidR="003D0B36" w:rsidRPr="003D0B36" w:rsidRDefault="003D0B36" w:rsidP="00A367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Администрация как юридическое лицо является муниципальным казенным учреждением, образуемым для осуществления управленческих функций, и действует на основании общих положений Федерального </w:t>
      </w:r>
      <w:hyperlink r:id="rId7">
        <w:r w:rsidRPr="003D0B36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закона</w:t>
        </w:r>
      </w:hyperlink>
      <w:r w:rsidRPr="003D0B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 в соответствии с Гражданским </w:t>
      </w:r>
      <w:hyperlink r:id="rId8">
        <w:r w:rsidRPr="003D0B36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кодексом</w:t>
        </w:r>
      </w:hyperlink>
      <w:r w:rsidRPr="003D0B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применительно к казенным учреждениям.</w:t>
      </w:r>
    </w:p>
    <w:p w:rsidR="003D0B36" w:rsidRPr="003D0B36" w:rsidRDefault="00A367EA" w:rsidP="00A367EA">
      <w:pPr>
        <w:widowControl w:val="0"/>
        <w:tabs>
          <w:tab w:val="left" w:pos="124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Полное наименование Администрации: Администрация Лихославльского муниципального округа Тверской области.</w:t>
      </w:r>
    </w:p>
    <w:p w:rsidR="003D0B36" w:rsidRPr="003D0B36" w:rsidRDefault="003D0B36" w:rsidP="00A367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Сокращенное наименование Администрации: Администрация Лихославльского муниципального округа.</w:t>
      </w:r>
    </w:p>
    <w:p w:rsidR="003D0B36" w:rsidRPr="003D0B36" w:rsidRDefault="003D0B36" w:rsidP="00A367EA">
      <w:pPr>
        <w:widowControl w:val="0"/>
        <w:tabs>
          <w:tab w:val="left" w:pos="3131"/>
          <w:tab w:val="left" w:pos="3610"/>
          <w:tab w:val="left" w:pos="5382"/>
          <w:tab w:val="left" w:pos="6363"/>
          <w:tab w:val="left" w:pos="860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en-US"/>
        </w:rPr>
        <w:t>Юридический и фактический адрес Администрации: 171210, Россия, Тверская область, город Лихославль, улица Первомайская, дом 6.</w:t>
      </w:r>
    </w:p>
    <w:p w:rsidR="003D0B36" w:rsidRPr="003D0B36" w:rsidRDefault="00A367EA" w:rsidP="00A367EA">
      <w:pPr>
        <w:widowControl w:val="0"/>
        <w:tabs>
          <w:tab w:val="left" w:pos="1201"/>
          <w:tab w:val="left" w:pos="2492"/>
          <w:tab w:val="left" w:pos="4828"/>
          <w:tab w:val="left" w:pos="80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осуществляет свою деятельность во взаимодействии с органами государственной власти Российской Федерации и Тверской области,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органами местного самоуправления муниципального округа, в соответствии с действующим законодательством Российской</w:t>
      </w:r>
      <w:r w:rsidR="003D0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Федерации, законодательством Тверской области, муниципальными правовыми актами муниципального округа.</w:t>
      </w:r>
    </w:p>
    <w:p w:rsidR="003D0B36" w:rsidRPr="003D0B36" w:rsidRDefault="00A367EA" w:rsidP="00A367EA">
      <w:pPr>
        <w:widowControl w:val="0"/>
        <w:tabs>
          <w:tab w:val="left" w:pos="134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Администрация в соответствии с требованиями федерального законодательства, законодательства Тверской области, муниципальными правовыми актами муниципального округа в пределах, возложенных на нее исполнительно-распорядительных полномочий взаимодействует с организациями, предприятиями, учреждениями независимо от их организационно-правовых форм и форм собственности и физическими лицами.</w:t>
      </w:r>
    </w:p>
    <w:p w:rsidR="003D0B36" w:rsidRPr="003D0B36" w:rsidRDefault="003D0B36" w:rsidP="003D0B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D0B36" w:rsidRPr="003D0B36" w:rsidRDefault="00DF31F3" w:rsidP="00DF31F3">
      <w:pPr>
        <w:widowControl w:val="0"/>
        <w:tabs>
          <w:tab w:val="left" w:pos="354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66A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D0B36" w:rsidRPr="003D0B36">
        <w:rPr>
          <w:rFonts w:ascii="Times New Roman" w:eastAsia="Times New Roman" w:hAnsi="Times New Roman" w:cs="Times New Roman"/>
          <w:b/>
          <w:sz w:val="28"/>
          <w:szCs w:val="28"/>
        </w:rPr>
        <w:t>Компетенция Администрации</w:t>
      </w:r>
    </w:p>
    <w:p w:rsidR="003D0B36" w:rsidRPr="003D0B36" w:rsidRDefault="003D0B36" w:rsidP="003D0B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D0B36" w:rsidRPr="003D0B36" w:rsidRDefault="00A367EA" w:rsidP="00A367EA">
      <w:pPr>
        <w:widowControl w:val="0"/>
        <w:tabs>
          <w:tab w:val="left" w:pos="144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Администрация как исполнительно-распорядительный орган местного самоуправления муниципального округа осуществляет исполнительно-распорядительные полномочия по решению вопросов местного значения, определенных статьей 16 Федерального закона от 6 октября 2003 года №131-ФЗ «Об общих принципах организации местного самоуправления в Российской Федерации», отдельными государственными полномочиями, переданными органам местного самоуправления муниципального округа федеральными законами и законами Тверской области.</w:t>
      </w:r>
    </w:p>
    <w:p w:rsidR="003D0B36" w:rsidRPr="003D0B36" w:rsidRDefault="00A367EA" w:rsidP="00A367EA">
      <w:pPr>
        <w:widowControl w:val="0"/>
        <w:tabs>
          <w:tab w:val="left" w:pos="144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Администрация осуществляет исполнительно-распорядительные полномочия в соответствии с законодательством Российской Федерации и Тверской области, муниципальными правовыми актами муниципального округа.</w:t>
      </w:r>
    </w:p>
    <w:p w:rsidR="003D0B36" w:rsidRPr="003D0B36" w:rsidRDefault="00A367EA" w:rsidP="00A367EA">
      <w:pPr>
        <w:widowControl w:val="0"/>
        <w:tabs>
          <w:tab w:val="left" w:pos="144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Администрация в целях реализации своих исполнительно- распорядительных полномочий осуществляет следующие функции:</w:t>
      </w:r>
    </w:p>
    <w:p w:rsidR="003D0B36" w:rsidRPr="003D0B36" w:rsidRDefault="00A367EA" w:rsidP="00A367EA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заключает гражданско-правовые договоры, муниципальные контракты, соглашения и организует в пределах своих полномочий исполнение федерального законодательства, законодательства Тверской области;</w:t>
      </w:r>
    </w:p>
    <w:p w:rsidR="003D0B36" w:rsidRPr="003D0B36" w:rsidRDefault="00A367EA" w:rsidP="00A367EA">
      <w:pPr>
        <w:widowControl w:val="0"/>
        <w:tabs>
          <w:tab w:val="left" w:pos="103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организует выполнение планов и программ комплексного социально- экономического развития муниципального округа, а также организует сбор статистических показателей, характеризующих состояние экономики и социальной сферы муниципального округа,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3D0B36" w:rsidRPr="003D0B36" w:rsidRDefault="00A367EA" w:rsidP="00A367EA">
      <w:pPr>
        <w:widowControl w:val="0"/>
        <w:tabs>
          <w:tab w:val="left" w:pos="101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 xml:space="preserve">составляет проект бюджета муниципального округа (далее - бюджет муниципального округа) и представляет его на утверждение в Думу Лихославльского муниципального округа Тверской области; организует исполнение бюджета муниципального округа и осуществляет контроль его исполнения в пределах своих полномочий; составляет отчет об исполнении бюджета муниципального округа и представляет его на утверждение в Думу Лихославльского муниципального округа Тверской области; готовит предложения по введению, изменению, отмене местных налогов и сборов, зачисляемых в бюджет муниципального округа в соответствии с действующим законодательством; обеспечивает управление муниципальным долгом; осуществляет иные полномочия, определенные Бюджетным </w:t>
      </w:r>
      <w:hyperlink r:id="rId9">
        <w:r w:rsidR="003D0B36" w:rsidRPr="003D0B36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и (или) принимаемыми в соответствии с ним муниципальными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правовыми актами органов местного самоуправления муниципального округа, регулирующими бюджетные правоотношения;</w:t>
      </w:r>
    </w:p>
    <w:p w:rsidR="003D0B36" w:rsidRPr="003D0B36" w:rsidRDefault="00A367EA" w:rsidP="00A367EA">
      <w:pPr>
        <w:widowControl w:val="0"/>
        <w:tabs>
          <w:tab w:val="left" w:pos="113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осуществляет полномочия главного распорядителя и получателя бюджетных средств, главного администратора (администратора) доходов бюджета муниципального округа в соответствии с действующим бюджетным законодательством;</w:t>
      </w:r>
    </w:p>
    <w:p w:rsidR="003D0B36" w:rsidRPr="003D0B36" w:rsidRDefault="00A367EA" w:rsidP="00A367EA">
      <w:pPr>
        <w:widowControl w:val="0"/>
        <w:tabs>
          <w:tab w:val="left" w:pos="109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разрабатывает муниципальные правовые акты, в том числе издаваемые Главой Лихославльского муниципального округа, и муниципальные правовые акты, вносимые Главой Лихославльского муниципального округа на рассмотрение Думы Лихославльского муниципального округа Тверской области по вопросам местного значения муниципального округа, отдельным государственным полномочиям, переданным на исполнения муниципальному округу, а также обеспечивает их исполнение;</w:t>
      </w:r>
    </w:p>
    <w:p w:rsidR="003D0B36" w:rsidRPr="003D0B36" w:rsidRDefault="00A367EA" w:rsidP="00A367EA">
      <w:pPr>
        <w:widowControl w:val="0"/>
        <w:tabs>
          <w:tab w:val="left" w:pos="109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осуществляет правовую экспертизу, в том числе антикоррупционную, проектов муниципальных правовых актов муниципального округа, а также гражданско-правовых договоров, муниципальных контрактов и соглашений, одной из сторон которых является Администрация;</w:t>
      </w:r>
    </w:p>
    <w:p w:rsidR="003D0B36" w:rsidRPr="003D0B36" w:rsidRDefault="00A367EA" w:rsidP="00A367EA">
      <w:pPr>
        <w:widowControl w:val="0"/>
        <w:tabs>
          <w:tab w:val="left" w:pos="148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осуществляет обеспечение материально-технической и организационной деятельности Главы Лихославльского муниципального округа;</w:t>
      </w:r>
    </w:p>
    <w:p w:rsidR="003D0B36" w:rsidRPr="003D0B36" w:rsidRDefault="00A367EA" w:rsidP="00A367EA">
      <w:pPr>
        <w:widowControl w:val="0"/>
        <w:tabs>
          <w:tab w:val="left" w:pos="111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формирует муниципальную собственность, владеет, пользуется и распоряжается имуществом, находящимся в собственности муниципального округа, ведет реестр муниципального имущества, а также учет муниципальной казны и управление иным имуществом, переданным в управление муниципального округа;</w:t>
      </w:r>
    </w:p>
    <w:p w:rsidR="003D0B36" w:rsidRPr="003D0B36" w:rsidRDefault="00A367EA" w:rsidP="00A367EA">
      <w:pPr>
        <w:widowControl w:val="0"/>
        <w:tabs>
          <w:tab w:val="left" w:pos="13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3D0B36" w:rsidRPr="003D0B36" w:rsidRDefault="00A367EA" w:rsidP="00A367EA">
      <w:pPr>
        <w:widowControl w:val="0"/>
        <w:tabs>
          <w:tab w:val="left" w:pos="125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закупки товаров, работ и услуг для обеспечения муниципальных нужд, а также контроль в сфере закупок, предусмотренный </w:t>
      </w:r>
      <w:hyperlink r:id="rId10">
        <w:r w:rsidR="003D0B36" w:rsidRPr="003D0B36">
          <w:rPr>
            <w:rFonts w:ascii="Times New Roman" w:eastAsia="Times New Roman" w:hAnsi="Times New Roman" w:cs="Times New Roman"/>
            <w:sz w:val="28"/>
            <w:szCs w:val="28"/>
          </w:rPr>
          <w:t>статьей 99</w:t>
        </w:r>
      </w:hyperlink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нужд», координирует работу по обеспечению муниципальных закупок для нужд муниципальных учреждений и предприятий;</w:t>
      </w:r>
    </w:p>
    <w:p w:rsidR="003D0B36" w:rsidRPr="003D0B36" w:rsidRDefault="00A367EA" w:rsidP="00A367EA">
      <w:pPr>
        <w:widowControl w:val="0"/>
        <w:tabs>
          <w:tab w:val="left" w:pos="121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11)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обеспечивает реализацию основных направлений государственной политики в области охраны труда и здоровья на территории муниципального округа;</w:t>
      </w:r>
    </w:p>
    <w:p w:rsidR="003D0B36" w:rsidRPr="003D0B36" w:rsidRDefault="00A367EA" w:rsidP="00A367EA">
      <w:pPr>
        <w:widowControl w:val="0"/>
        <w:tabs>
          <w:tab w:val="left" w:pos="131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12)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реализует государственную кадровую политику и организует кадровую работу в структурных подразделениях Администрации в соответствии с требованиями трудового законодательства и с особенностями федерального и областного законодательства о муниципальной службе;</w:t>
      </w:r>
    </w:p>
    <w:p w:rsidR="003D0B36" w:rsidRPr="003D0B36" w:rsidRDefault="00A367EA" w:rsidP="00A367EA">
      <w:pPr>
        <w:widowControl w:val="0"/>
        <w:tabs>
          <w:tab w:val="left" w:pos="126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13)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осуществляет формирование кадрового состава Администрации, ведение Реестра сведений о составе муниципальных служащих, формирование и ведение личных дел работников Администрации, учет и хранение трудовых книжек.</w:t>
      </w:r>
    </w:p>
    <w:p w:rsidR="003D0B36" w:rsidRPr="003D0B36" w:rsidRDefault="003D0B36" w:rsidP="00A367EA">
      <w:pPr>
        <w:widowControl w:val="0"/>
        <w:tabs>
          <w:tab w:val="left" w:pos="1461"/>
          <w:tab w:val="left" w:pos="2258"/>
          <w:tab w:val="left" w:pos="4164"/>
          <w:tab w:val="left" w:pos="5930"/>
          <w:tab w:val="left" w:pos="857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этом формирование кадрового состава, формирование и ведение личных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дел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en-US"/>
        </w:rPr>
        <w:t>сотрудников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отраслевых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en-US"/>
        </w:rPr>
        <w:t>(функциональных)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органов Администрации с правами юридического лица, ведение Реестра сведений о составе муниципальных служащих данных органов, а также учет и хранение их трудовых книжек осуществляет кадровая служба соответствующего органа Администрации с правами юридического лица, если иное не установлено положением об отраслевом (функциональном) органе Администрации с правами юридического лица;</w:t>
      </w:r>
    </w:p>
    <w:p w:rsidR="003D0B36" w:rsidRPr="003D0B36" w:rsidRDefault="00A367EA" w:rsidP="00A367EA">
      <w:pPr>
        <w:widowControl w:val="0"/>
        <w:tabs>
          <w:tab w:val="left" w:pos="13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14)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организует в порядке, предусмотренном законодательством о муниципальной службе, муниципальными правовыми актами органов местного самоуправления муниципального округа мероприятия по получению муниципальными служащими и работниками дополнительного профессионального образования, а также по профессиональной переподготовке и повышению квалификации.</w:t>
      </w:r>
    </w:p>
    <w:p w:rsidR="003D0B36" w:rsidRPr="003D0B36" w:rsidRDefault="003D0B36" w:rsidP="00A367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этом организацию мероприятий по получению дополнительного профессионального образования, по профессиональной переподготовке и повышению квалификации работников отраслевых (функциональных) органов Администрации с правами юридического лица и работников подведомственных муниципальных учреждений осуществляет соответствующий орган;</w:t>
      </w:r>
    </w:p>
    <w:p w:rsidR="003D0B36" w:rsidRPr="003D0B36" w:rsidRDefault="00A367EA" w:rsidP="00A367EA">
      <w:pPr>
        <w:widowControl w:val="0"/>
        <w:tabs>
          <w:tab w:val="left" w:pos="128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15)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организует личный прием граждан Главой Лихославльского муниципального округа, первым заместителем, заместителями Главы Администрации, а также своевременное и качественное рассмотрение и принятие необходимых мер по поступившим заявлениям, обращениям, предложениям, жалобам от юридических и физических лиц;</w:t>
      </w:r>
    </w:p>
    <w:p w:rsidR="003D0B36" w:rsidRPr="003D0B36" w:rsidRDefault="00A367EA" w:rsidP="00A367EA">
      <w:pPr>
        <w:widowControl w:val="0"/>
        <w:tabs>
          <w:tab w:val="left" w:pos="12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16)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осуществляет организацию мероприятий по обеспечению защиты государственной тайны;</w:t>
      </w:r>
    </w:p>
    <w:p w:rsidR="003D0B36" w:rsidRPr="003D0B36" w:rsidRDefault="00A367EA" w:rsidP="00A367EA">
      <w:pPr>
        <w:widowControl w:val="0"/>
        <w:tabs>
          <w:tab w:val="left" w:pos="129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17)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 xml:space="preserve">размещает информацию о предоставляемых в соответствии с законодательством Российской Федерации, законодательством Тверской области мерах социальной защиты (поддержки), состав которой предусмотрен </w:t>
      </w:r>
      <w:hyperlink r:id="rId11">
        <w:r w:rsidR="003D0B36" w:rsidRPr="003D0B36">
          <w:rPr>
            <w:rFonts w:ascii="Times New Roman" w:eastAsia="Times New Roman" w:hAnsi="Times New Roman" w:cs="Times New Roman"/>
            <w:sz w:val="28"/>
            <w:szCs w:val="28"/>
          </w:rPr>
          <w:t>составом</w:t>
        </w:r>
      </w:hyperlink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 xml:space="preserve"> информации, размещаемой в Единой государственной информационной системе социального обеспечения, и источниками такой информации, утвержденными постановлением Правительства Российской Федерации от 14 февраля 2017 года № 181 «О Единой государственной информационной системе социального обеспечения».</w:t>
      </w:r>
    </w:p>
    <w:p w:rsidR="003D0B36" w:rsidRPr="003D0B36" w:rsidRDefault="00A367EA" w:rsidP="00A367EA">
      <w:pPr>
        <w:widowControl w:val="0"/>
        <w:tabs>
          <w:tab w:val="left" w:pos="119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Администрация наряду с полномочиями, определенными настоящим Положением, исполняет полномочия, предоставленные федеральным, областным законодательством исполнительно-распорядительному органу местного самоуправления, в целях обеспечения исполнения решений органов местного самоуправления муниципального округа по вопросам местного значения.</w:t>
      </w:r>
    </w:p>
    <w:p w:rsidR="003D0B36" w:rsidRPr="003D0B36" w:rsidRDefault="00A367EA" w:rsidP="00A367EA">
      <w:pPr>
        <w:widowControl w:val="0"/>
        <w:tabs>
          <w:tab w:val="left" w:pos="1330"/>
          <w:tab w:val="left" w:pos="1331"/>
          <w:tab w:val="left" w:pos="3466"/>
          <w:tab w:val="left" w:pos="3804"/>
          <w:tab w:val="left" w:pos="4697"/>
          <w:tab w:val="left" w:pos="6719"/>
          <w:tab w:val="left" w:pos="761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Администрации в целях осуществления своих исполнительно-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распорядительных полномочий предоставлено право:</w:t>
      </w:r>
    </w:p>
    <w:p w:rsidR="003D0B36" w:rsidRPr="003D0B36" w:rsidRDefault="00A367EA" w:rsidP="00A367EA">
      <w:pPr>
        <w:widowControl w:val="0"/>
        <w:tabs>
          <w:tab w:val="left" w:pos="10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запрашивать у муниципальных предприятий и учреждений муниципального округа, предприятий, учреждений, организаций, расположенных на территории муниципального округа, независимо от их организационно-правовой формы и форм собственности информацию, необходимую для качественного исполнения возложенных на Администрацию полномочий;</w:t>
      </w:r>
    </w:p>
    <w:p w:rsidR="003D0B36" w:rsidRPr="003D0B36" w:rsidRDefault="00A367EA" w:rsidP="00A367EA">
      <w:pPr>
        <w:widowControl w:val="0"/>
        <w:tabs>
          <w:tab w:val="left" w:pos="10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муниципальное имущество в пределах, установленных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действующим законодательством.</w:t>
      </w:r>
    </w:p>
    <w:p w:rsidR="003D0B36" w:rsidRPr="003D0B36" w:rsidRDefault="00A367EA" w:rsidP="00A367EA">
      <w:pPr>
        <w:widowControl w:val="0"/>
        <w:tabs>
          <w:tab w:val="left" w:pos="13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Администрация также осуществляет права, предоставленные ей муниципальными правовыми актами, принимаемыми органами местного самоуправления муниципального округа в соответствии с требованиями законодательства Российской Федерации, Тверской области.</w:t>
      </w:r>
    </w:p>
    <w:p w:rsidR="003D0B36" w:rsidRPr="003D0B36" w:rsidRDefault="00A367EA" w:rsidP="00A367EA">
      <w:pPr>
        <w:widowControl w:val="0"/>
        <w:tabs>
          <w:tab w:val="left" w:pos="17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2.9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Администрация осуществляет свои исполнительно- распорядительные полномочия как самостоятельно, так и через свои отраслевые и функциональные органы.</w:t>
      </w:r>
    </w:p>
    <w:p w:rsidR="003D0B36" w:rsidRPr="003D0B36" w:rsidRDefault="003D0B36" w:rsidP="00A367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Осуществление указанных полномочий отраслевыми и функциональными органами производится на основании Положений об этих органах, утвержденных в установленном порядке Думой Лихославльского муниципального округа Тверской области.</w:t>
      </w:r>
    </w:p>
    <w:p w:rsidR="003D0B36" w:rsidRPr="003D0B36" w:rsidRDefault="00A367EA" w:rsidP="00A367EA">
      <w:pPr>
        <w:widowControl w:val="0"/>
        <w:tabs>
          <w:tab w:val="left" w:pos="141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2.10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Администрация представляет муниципальный округ в государственных, судебных, надзорных, правоохранительных органах и иных органах в пределах своей компетенции.</w:t>
      </w:r>
    </w:p>
    <w:p w:rsidR="003D0B36" w:rsidRPr="003D0B36" w:rsidRDefault="003D0B36" w:rsidP="003D0B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D0B36" w:rsidRPr="003D0B36" w:rsidRDefault="00DF31F3" w:rsidP="00DF31F3">
      <w:pPr>
        <w:widowControl w:val="0"/>
        <w:tabs>
          <w:tab w:val="left" w:pos="37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D0B36" w:rsidRPr="003D0B36">
        <w:rPr>
          <w:rFonts w:ascii="Times New Roman" w:eastAsia="Times New Roman" w:hAnsi="Times New Roman" w:cs="Times New Roman"/>
          <w:b/>
          <w:sz w:val="28"/>
          <w:szCs w:val="28"/>
        </w:rPr>
        <w:t>Структура Администрации</w:t>
      </w:r>
    </w:p>
    <w:p w:rsidR="003D0B36" w:rsidRPr="003D0B36" w:rsidRDefault="003D0B36" w:rsidP="003D0B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D0B36" w:rsidRPr="003D0B36" w:rsidRDefault="00A367EA" w:rsidP="00A367EA">
      <w:pPr>
        <w:widowControl w:val="0"/>
        <w:tabs>
          <w:tab w:val="left" w:pos="151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Администрация формируется Главой Лихославльского муниципального округа в соответствии с утвержденной Думой Лихославльского муниципального округа по представлению Главы Лихославльского муниципального округа структурой Администрации.</w:t>
      </w:r>
    </w:p>
    <w:p w:rsidR="003D0B36" w:rsidRPr="003D0B36" w:rsidRDefault="00A367EA" w:rsidP="00A367EA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Структуру Администрации могут составлять отраслевые (функциональные) органы Администрации с правами юридического лица – отделы, комитеты, управления и самостоятельные структурные подразделения Администрации без права юридического лица – комитеты, управления и отделы (секторы), не входящие в состав комитетов, управлений.</w:t>
      </w:r>
    </w:p>
    <w:p w:rsidR="003D0B36" w:rsidRPr="003D0B36" w:rsidRDefault="00A367EA" w:rsidP="00A367EA">
      <w:pPr>
        <w:widowControl w:val="0"/>
        <w:tabs>
          <w:tab w:val="left" w:pos="126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Отраслевые (функциональные) органы Администрации с правами юридического лица – отделы, комитеты и управления могут подразделяться на отделы, секторы.</w:t>
      </w:r>
    </w:p>
    <w:p w:rsidR="003D0B36" w:rsidRPr="003D0B36" w:rsidRDefault="00A367EA" w:rsidP="00A367EA">
      <w:pPr>
        <w:widowControl w:val="0"/>
        <w:tabs>
          <w:tab w:val="left" w:pos="125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Самостоятельные структурные подразделения Администрации без права юридического лица - комитеты, управления, отделы также могут подразделяться на отделы, секторы.</w:t>
      </w:r>
    </w:p>
    <w:p w:rsidR="003D0B36" w:rsidRPr="003D0B36" w:rsidRDefault="00A367EA" w:rsidP="00A367EA">
      <w:pPr>
        <w:widowControl w:val="0"/>
        <w:tabs>
          <w:tab w:val="left" w:pos="14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Штатное расписание Администрации утверждается Главой Лихославльского муниципального округа в соответствии со структурой Администрации.</w:t>
      </w:r>
    </w:p>
    <w:p w:rsidR="003D0B36" w:rsidRPr="003D0B36" w:rsidRDefault="00A367EA" w:rsidP="00A367EA">
      <w:pPr>
        <w:widowControl w:val="0"/>
        <w:tabs>
          <w:tab w:val="left" w:pos="143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Основанием для государственной регистрации отраслевого (функционального) органа Администрации в качестве юридического лица является решение Думы Лихославльского муниципального округа о создании соответствующего органа и Положение о нем, также утвержденное Думой Лихославльского муниципального округа Тверской области.</w:t>
      </w:r>
    </w:p>
    <w:p w:rsidR="003D0B36" w:rsidRPr="003D0B36" w:rsidRDefault="00A367EA" w:rsidP="00A367EA">
      <w:pPr>
        <w:widowControl w:val="0"/>
        <w:tabs>
          <w:tab w:val="left" w:pos="163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Руководителей отраслевых (функциональных) органов </w:t>
      </w:r>
      <w:r w:rsidR="00DF31F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F31F3" w:rsidRPr="003D0B36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 xml:space="preserve">, наделенных правами юридического лица, назначает и освобождает от должности Глава Лихославльского муниципального округа в порядке, установленном законодательством, а также применяет к ним меры поощрения и дисциплинарные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lastRenderedPageBreak/>
        <w:t>взыскания.</w:t>
      </w:r>
    </w:p>
    <w:p w:rsidR="003D0B36" w:rsidRPr="003D0B36" w:rsidRDefault="00A367EA" w:rsidP="00A367EA">
      <w:pPr>
        <w:widowControl w:val="0"/>
        <w:tabs>
          <w:tab w:val="left" w:pos="123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Отраслевые (функциональные) органы Администрации подотчетны и подконтрольны Главе Лихославльского муниципального округа. Руководители отраслевых (функциональных) органов Администрации подотчетны Главе Лихославльского муниципального округа и ответственны перед ним за свою деятельность.</w:t>
      </w:r>
    </w:p>
    <w:p w:rsidR="003D0B36" w:rsidRPr="003D0B36" w:rsidRDefault="00A367EA" w:rsidP="00A367EA">
      <w:pPr>
        <w:widowControl w:val="0"/>
        <w:tabs>
          <w:tab w:val="left" w:pos="132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Курируют деятельность отраслевых (функциональных) органов Администрации первый заместитель Главы Администрации, заместители Главы Администрации в соответствии с распределением обязанностей между ними и должностными инструкциями, утвержденными Главой Лихославльского муниципального округа.</w:t>
      </w:r>
    </w:p>
    <w:p w:rsidR="003D0B36" w:rsidRPr="003D0B36" w:rsidRDefault="00A367EA" w:rsidP="00A367EA">
      <w:pPr>
        <w:widowControl w:val="0"/>
        <w:tabs>
          <w:tab w:val="left" w:pos="17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3.10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Руководители отраслевых (функциональных) органов Администрации, наделенных правами юридического лица, назначают и освобождают от должности работников данных органов в порядке, установленном законодательством, применяют к ним меры поощрения и дисциплинарные взыскания, если иное не установлено положениями о данных органах; выполняют иные полномочия в соответствии с Положениями о данных органах, утвержденными Думой Лихославльского муниципального округа.</w:t>
      </w:r>
    </w:p>
    <w:p w:rsidR="003D0B36" w:rsidRPr="003D0B36" w:rsidRDefault="003D0B36" w:rsidP="003D0B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D0B36" w:rsidRPr="003D0B36" w:rsidRDefault="00DF31F3" w:rsidP="00DF31F3">
      <w:pPr>
        <w:widowControl w:val="0"/>
        <w:tabs>
          <w:tab w:val="left" w:pos="273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3D0B36" w:rsidRPr="003D0B36">
        <w:rPr>
          <w:rFonts w:ascii="Times New Roman" w:eastAsia="Times New Roman" w:hAnsi="Times New Roman" w:cs="Times New Roman"/>
          <w:b/>
          <w:sz w:val="28"/>
          <w:szCs w:val="28"/>
        </w:rPr>
        <w:t>Организация деятельности Администрации</w:t>
      </w:r>
    </w:p>
    <w:p w:rsidR="003D0B36" w:rsidRPr="003D0B36" w:rsidRDefault="003D0B36" w:rsidP="003D0B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D0B36" w:rsidRPr="003D0B36" w:rsidRDefault="00A367EA" w:rsidP="00A367EA">
      <w:pPr>
        <w:widowControl w:val="0"/>
        <w:tabs>
          <w:tab w:val="left" w:pos="129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Администрацию возглавляет высшее должностное лицо - Глава Лихославльского муниципального округа, который руководит Администрацией на принципах единоначалия.</w:t>
      </w:r>
    </w:p>
    <w:p w:rsidR="003D0B36" w:rsidRPr="003D0B36" w:rsidRDefault="00A367EA" w:rsidP="00A367EA">
      <w:pPr>
        <w:widowControl w:val="0"/>
        <w:tabs>
          <w:tab w:val="left" w:pos="129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На период юридического отсутствия Главы Лихославльского муниципального округа в связи с временной нетрудоспособностью, командировкой, отпуском, его полномочия временно исполняет</w:t>
      </w:r>
      <w:r w:rsidR="00DF3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Администрации Лихославльского муниципального округа, а в случае его отсутствия, один из заместителей Главы Администрации Лихославльского муниципального округа на основании распоряжения Главы Лихославльского муниципального округа.</w:t>
      </w:r>
    </w:p>
    <w:p w:rsidR="003D0B36" w:rsidRPr="003D0B36" w:rsidRDefault="00DF31F3" w:rsidP="00A367EA">
      <w:pPr>
        <w:widowControl w:val="0"/>
        <w:tabs>
          <w:tab w:val="left" w:pos="129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D0B36" w:rsidRPr="003D0B36">
        <w:rPr>
          <w:rFonts w:ascii="Times New Roman" w:hAnsi="Times New Roman"/>
          <w:sz w:val="28"/>
          <w:szCs w:val="28"/>
        </w:rPr>
        <w:t>В случае если со дня возникновения причин, по 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3D0B36" w:rsidRPr="003D0B36">
        <w:rPr>
          <w:rFonts w:ascii="Times New Roman" w:hAnsi="Times New Roman"/>
          <w:sz w:val="28"/>
          <w:szCs w:val="28"/>
        </w:rPr>
        <w:t xml:space="preserve">Глава </w:t>
      </w:r>
      <w:r w:rsidR="003D0B36" w:rsidRPr="003D0B36">
        <w:rPr>
          <w:rFonts w:ascii="Times New Roman" w:eastAsia="Times New Roman" w:hAnsi="Times New Roman"/>
          <w:sz w:val="28"/>
          <w:szCs w:val="28"/>
        </w:rPr>
        <w:t xml:space="preserve">Лихославльского муниципального округа </w:t>
      </w:r>
      <w:r w:rsidR="003D0B36" w:rsidRPr="003D0B36">
        <w:rPr>
          <w:rFonts w:ascii="Times New Roman" w:hAnsi="Times New Roman"/>
          <w:sz w:val="28"/>
          <w:szCs w:val="28"/>
        </w:rPr>
        <w:t xml:space="preserve">временно не может исполнять свои полномочия, им не принято решение о назначении исполняющего полномочия Главы </w:t>
      </w:r>
      <w:r w:rsidR="003D0B36" w:rsidRPr="003D0B36">
        <w:rPr>
          <w:rFonts w:ascii="Times New Roman" w:eastAsia="Times New Roman" w:hAnsi="Times New Roman"/>
          <w:sz w:val="28"/>
          <w:szCs w:val="28"/>
        </w:rPr>
        <w:t xml:space="preserve">Лихославльского муниципального округа </w:t>
      </w:r>
      <w:r w:rsidR="003D0B36" w:rsidRPr="003D0B36">
        <w:rPr>
          <w:rFonts w:ascii="Times New Roman" w:hAnsi="Times New Roman"/>
          <w:sz w:val="28"/>
          <w:szCs w:val="28"/>
        </w:rPr>
        <w:t>на период его временного отсутствия, Дума</w:t>
      </w:r>
      <w:r w:rsidR="003D0B36" w:rsidRPr="003D0B36">
        <w:rPr>
          <w:rFonts w:ascii="Times New Roman" w:eastAsia="Times New Roman" w:hAnsi="Times New Roman"/>
          <w:sz w:val="28"/>
          <w:szCs w:val="28"/>
        </w:rPr>
        <w:t xml:space="preserve"> Лихославльского муниципального округа</w:t>
      </w:r>
      <w:r w:rsidR="003D0B36" w:rsidRPr="003D0B36">
        <w:rPr>
          <w:rFonts w:ascii="Times New Roman" w:hAnsi="Times New Roman"/>
          <w:sz w:val="28"/>
          <w:szCs w:val="28"/>
        </w:rPr>
        <w:t xml:space="preserve"> назначает исполняющим полномочия Главы </w:t>
      </w:r>
      <w:r w:rsidR="003D0B36" w:rsidRPr="003D0B36">
        <w:rPr>
          <w:rFonts w:ascii="Times New Roman" w:eastAsia="Times New Roman" w:hAnsi="Times New Roman"/>
          <w:sz w:val="28"/>
          <w:szCs w:val="28"/>
        </w:rPr>
        <w:t xml:space="preserve">Лихославльского муниципального округа </w:t>
      </w:r>
      <w:r w:rsidR="003D0B36" w:rsidRPr="003D0B36">
        <w:rPr>
          <w:rFonts w:ascii="Times New Roman" w:hAnsi="Times New Roman"/>
          <w:sz w:val="28"/>
          <w:szCs w:val="28"/>
        </w:rPr>
        <w:t xml:space="preserve">одного из заместителей Главы Администрации </w:t>
      </w:r>
      <w:r w:rsidR="003D0B36" w:rsidRPr="003D0B36">
        <w:rPr>
          <w:rFonts w:ascii="Times New Roman" w:eastAsia="Times New Roman" w:hAnsi="Times New Roman"/>
          <w:sz w:val="28"/>
          <w:szCs w:val="28"/>
        </w:rPr>
        <w:t>Лихославльского муниципального округа</w:t>
      </w:r>
      <w:r w:rsidR="003D0B36" w:rsidRPr="003D0B36">
        <w:rPr>
          <w:rFonts w:ascii="Times New Roman" w:hAnsi="Times New Roman"/>
          <w:sz w:val="28"/>
          <w:szCs w:val="28"/>
        </w:rPr>
        <w:t>.</w:t>
      </w:r>
    </w:p>
    <w:p w:rsidR="003D0B36" w:rsidRPr="003D0B36" w:rsidRDefault="00A367EA" w:rsidP="00A367EA">
      <w:pPr>
        <w:widowControl w:val="0"/>
        <w:tabs>
          <w:tab w:val="left" w:pos="162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 </w:t>
      </w:r>
      <w:r w:rsidR="003D0B36" w:rsidRPr="003D0B36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досрочного прекращения полномочий Главы Лихославльского муниципального округа, </w:t>
      </w:r>
      <w:r w:rsidR="003D0B36" w:rsidRPr="003D0B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</w:t>
      </w:r>
      <w:r w:rsidR="003D0B36" w:rsidRPr="003D0B36">
        <w:rPr>
          <w:rFonts w:ascii="Times New Roman" w:eastAsia="Times New Roman" w:hAnsi="Times New Roman" w:cs="Times New Roman"/>
          <w:color w:val="000000"/>
          <w:sz w:val="28"/>
          <w:szCs w:val="28"/>
        </w:rPr>
        <w:t> временно исполняет первый заместитель Главы Администрации Лихославльского муниципального округа, а в случае его отсутствия, один из заместителей Главы Администрации Лихославльского муниципального округа на основании решения Думы Лихославльского муниципального округа.</w:t>
      </w:r>
    </w:p>
    <w:p w:rsidR="003D0B36" w:rsidRPr="003D0B36" w:rsidRDefault="00A367EA" w:rsidP="00A367EA">
      <w:pPr>
        <w:widowControl w:val="0"/>
        <w:tabs>
          <w:tab w:val="left" w:pos="162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4.4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Делопроизводство и документооборот Администрации осуществляются в порядке, установленном правовым актом Администрации.</w:t>
      </w:r>
    </w:p>
    <w:p w:rsidR="003D0B36" w:rsidRPr="003D0B36" w:rsidRDefault="00A367EA" w:rsidP="00A367EA">
      <w:pPr>
        <w:widowControl w:val="0"/>
        <w:tabs>
          <w:tab w:val="left" w:pos="139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Гражданско-правовые договоры и соглашения, заключаемые Администрацией, в том числе муниципальные контракты, подписываются Главой Лихославльского муниципального округа.</w:t>
      </w:r>
    </w:p>
    <w:p w:rsidR="003D0B36" w:rsidRPr="003D0B36" w:rsidRDefault="003D0B36" w:rsidP="00A367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Полномочия на ведение переговоров и подписание гражданско-правовых договоров, соглашений и муниципальных контрактов Глава Лихославльского муниципального округа вправе передавать первому заместителю Главы Администрации, заместителям Главы Администрации, руководителям отраслевых (функциональных) органов Администрации.</w:t>
      </w:r>
    </w:p>
    <w:p w:rsidR="003D0B36" w:rsidRPr="003D0B36" w:rsidRDefault="003D0B36" w:rsidP="00A367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Передача полномочий на подписание гражданско-правовых договоров, муниципальных контрактов и соглашений иным должностным лицам Администрации оформляется распоряжением Главы Лихославльского муниципального округа и (или) предусматривается должностными инструкциями первого заместителя Главы Администрации, заместителей Главы Администрации, положениями об отраслевых (функциональных) органах Администрации.</w:t>
      </w:r>
    </w:p>
    <w:p w:rsidR="003D0B36" w:rsidRPr="003D0B36" w:rsidRDefault="00A367EA" w:rsidP="00A367EA">
      <w:pPr>
        <w:widowControl w:val="0"/>
        <w:tabs>
          <w:tab w:val="left" w:pos="15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Глава Лихославльского муниципального округа осуществляет распределение должностных обязанностей между первым заместителем Главы Администрации, заместителями Главы Администрации.</w:t>
      </w:r>
    </w:p>
    <w:p w:rsidR="003D0B36" w:rsidRPr="003D0B36" w:rsidRDefault="003D0B36" w:rsidP="00A367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Первый заместитель Главы Администрации, заместители Главы Администрации осуществляют свои полномочия и функциональные обязанности в соответствии с распределением обязанностей и должностными инструкциями, утвержденными Главой Лихославльского муниципального округа.</w:t>
      </w:r>
    </w:p>
    <w:p w:rsidR="003D0B36" w:rsidRPr="003D0B36" w:rsidRDefault="003D0B36" w:rsidP="00A367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Первый заместитель Главы Администрации, заместители Главы Администрации в соответствии с распределением обязанностей и должностными инструкциями осуществляют координацию деятельности Администрации по вопросам местного значения муниципального округа и в свою очередь несут персональную ответственность за неисполнение или ненадлежащее исполнение возложенных на них обязанностей.</w:t>
      </w:r>
    </w:p>
    <w:p w:rsidR="003D0B36" w:rsidRPr="003D0B36" w:rsidRDefault="00A367EA" w:rsidP="00A367EA">
      <w:pPr>
        <w:widowControl w:val="0"/>
        <w:tabs>
          <w:tab w:val="left" w:pos="14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4.7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Глава Лихославльского муниципального округа как руководитель Администрации осуществляет организацию исполнения возложенных на Администрацию исполнительно-распорядительных полномочий в соответствии с настоящим Положением, а также:</w:t>
      </w:r>
    </w:p>
    <w:p w:rsidR="003D0B36" w:rsidRPr="003D0B36" w:rsidRDefault="00A367EA" w:rsidP="00A367EA">
      <w:pPr>
        <w:widowControl w:val="0"/>
        <w:tabs>
          <w:tab w:val="left" w:pos="105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осуществляет общее руководство деятельностью Администрации по решению всех вопросов, отнесенных к финансово-хозяйственной деятельности Администрации, в том числе утверждает бюджетную смету Администрации в пределах выделенных ассигнований; распоряжается в установленном бюджетным законодательством порядке финансовыми средствами, предусмотренными бюджетной сметой Администрации; пользуется и распоряжается муниципальным имуществом в пределах, определенных действующим законодательством, и порядке, установленном муниципальными правовыми актами; руководит исполнением бюджета муниципального округа, открывает и закрывает счета в кредитных организациях в соответствии с действующим законодательством;</w:t>
      </w:r>
    </w:p>
    <w:p w:rsidR="003D0B36" w:rsidRPr="003D0B36" w:rsidRDefault="00A367EA" w:rsidP="00A367EA">
      <w:pPr>
        <w:widowControl w:val="0"/>
        <w:tabs>
          <w:tab w:val="left" w:pos="13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 xml:space="preserve">назначает и освобождает от должности руководителей муниципальных предприятий и учреждений в установленном действующим законодательством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порядке;</w:t>
      </w:r>
    </w:p>
    <w:p w:rsidR="003D0B36" w:rsidRPr="003D0B36" w:rsidRDefault="00A367EA" w:rsidP="00A367EA">
      <w:pPr>
        <w:widowControl w:val="0"/>
        <w:tabs>
          <w:tab w:val="left" w:pos="102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согласовывает прием на работу главных бухгалтеров муниципальных предприятий муниципального округа, а также заключение, изменение и прекращение с ними трудовых договоров;</w:t>
      </w:r>
    </w:p>
    <w:p w:rsidR="003D0B36" w:rsidRPr="003D0B36" w:rsidRDefault="00A367EA" w:rsidP="00A367EA">
      <w:pPr>
        <w:widowControl w:val="0"/>
        <w:tabs>
          <w:tab w:val="left" w:pos="138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утверждает Положения о структурных подразделениях Администрации (за исключением отраслевых (функциональных) органов Администрации с правами юридического лица), а также должностные инструкции сотрудников Администрации и руководителей отраслевых (функциональных) органов Администрации с правами юридического лица;</w:t>
      </w:r>
    </w:p>
    <w:p w:rsidR="003D0B36" w:rsidRPr="003D0B36" w:rsidRDefault="00A367EA" w:rsidP="00A367EA">
      <w:pPr>
        <w:widowControl w:val="0"/>
        <w:tabs>
          <w:tab w:val="left" w:pos="10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осуществляет полномочия представителя нанимателя (работодателя) по заключению трудовых договоров по прохождению муниципальной службы в Администрации (за исключением сотрудников отраслевых (функциональных) органов Администрации с правами юридического лица, находящихся в подчинении руководителя такого органа, если иное не предусмотрено положениями об этих органах), а также по решению иных вопросов, связанных с прохождением и прекращением муниципальной службы, в том числе с заключением и расторжением трудовых договоров с лицами, не являющимися муниципальными служащими.</w:t>
      </w:r>
    </w:p>
    <w:p w:rsidR="003D0B36" w:rsidRPr="003D0B36" w:rsidRDefault="00A367EA" w:rsidP="00A367EA">
      <w:pPr>
        <w:widowControl w:val="0"/>
        <w:tabs>
          <w:tab w:val="left" w:pos="107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принимает решение о поощрении, привлечении к дисциплинарной ответственности муниципальных служащих, лиц, не являющихся муниципальными служащими, руководителей отраслевых (функциональных) органов, муниципальных предприятий и учреждений за неисполнение или ненадлежащее исполнение ими должностных обязанностей, за нарушение трудовой дисциплины в соответствии с действующим законодательством;</w:t>
      </w:r>
    </w:p>
    <w:p w:rsidR="003D0B36" w:rsidRPr="003D0B36" w:rsidRDefault="00A367EA" w:rsidP="00A367EA">
      <w:pPr>
        <w:widowControl w:val="0"/>
        <w:tabs>
          <w:tab w:val="left" w:pos="102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направляет работников Администрации, руководителей отраслевых (функциональных) органов Администрации с правами юридического лица в командировку, на курсы повышения квалификации, переподготовку;</w:t>
      </w:r>
    </w:p>
    <w:p w:rsidR="003D0B36" w:rsidRPr="003D0B36" w:rsidRDefault="00A367EA" w:rsidP="00A367EA">
      <w:pPr>
        <w:widowControl w:val="0"/>
        <w:tabs>
          <w:tab w:val="left" w:pos="120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действует без доверенности в судах общей юрисдикции и арбитражных судах, органах государственной власти, органах местного самоуправления муниципального округа и иных муниципальных образований, с гражданами и организациями;</w:t>
      </w:r>
    </w:p>
    <w:p w:rsidR="003D0B36" w:rsidRPr="003D0B36" w:rsidRDefault="00A367EA" w:rsidP="00A367EA">
      <w:pPr>
        <w:widowControl w:val="0"/>
        <w:tabs>
          <w:tab w:val="left" w:pos="124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издает в пределах исполнительно-распорядительных полномочий Администрации муниципальные правовые акты и организует их исполнение;</w:t>
      </w:r>
    </w:p>
    <w:p w:rsidR="003D0B36" w:rsidRPr="003D0B36" w:rsidRDefault="00A367EA" w:rsidP="00A367EA">
      <w:pPr>
        <w:widowControl w:val="0"/>
        <w:tabs>
          <w:tab w:val="left" w:pos="126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результаты работы Администрации и предоставляет в Думу Лихославльского муниципального округа отчет о деятельности Администрации;</w:t>
      </w:r>
    </w:p>
    <w:p w:rsidR="003D0B36" w:rsidRPr="003D0B36" w:rsidRDefault="00A367EA" w:rsidP="00A367EA">
      <w:pPr>
        <w:widowControl w:val="0"/>
        <w:tabs>
          <w:tab w:val="left" w:pos="119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11)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осуществляет личный прием граждан, рассматривает предложения, заявления, обращения и жалобы физических и юридических лиц и принимает по ним решения;</w:t>
      </w:r>
    </w:p>
    <w:p w:rsidR="003D0B36" w:rsidRPr="003D0B36" w:rsidRDefault="00A367EA" w:rsidP="00A367EA">
      <w:pPr>
        <w:widowControl w:val="0"/>
        <w:tabs>
          <w:tab w:val="left" w:pos="1332"/>
          <w:tab w:val="left" w:pos="1333"/>
          <w:tab w:val="left" w:pos="3185"/>
          <w:tab w:val="left" w:pos="5005"/>
          <w:tab w:val="left" w:pos="6833"/>
          <w:tab w:val="left" w:pos="737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12)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="003D0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="003D0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3D0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D0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информированию</w:t>
      </w:r>
      <w:r w:rsidR="003D0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населения о деятельности Администрации;</w:t>
      </w:r>
    </w:p>
    <w:p w:rsidR="003D0B36" w:rsidRPr="003D0B36" w:rsidRDefault="00A367EA" w:rsidP="00A367EA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13)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осуществляет иные полномочия, отнесенные федеральным и областным законодательством к его компетенции;</w:t>
      </w:r>
    </w:p>
    <w:p w:rsidR="003D0B36" w:rsidRPr="003D0B36" w:rsidRDefault="00A367EA" w:rsidP="00A367EA">
      <w:pPr>
        <w:widowControl w:val="0"/>
        <w:tabs>
          <w:tab w:val="left" w:pos="120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14)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 xml:space="preserve">организует мероприятия по обеспечению защиты государственной тайны, а также принимает меры по обеспечению защиты государственной тайны и их носителей в случаях ликвидации Администрации или прекращения работ с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использованием сведений, составляющих государственную тайну.</w:t>
      </w:r>
    </w:p>
    <w:p w:rsidR="003D0B36" w:rsidRPr="003D0B36" w:rsidRDefault="003D0B36" w:rsidP="003D0B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D0B36" w:rsidRPr="003D0B36" w:rsidRDefault="00DF31F3" w:rsidP="00DF31F3">
      <w:pPr>
        <w:widowControl w:val="0"/>
        <w:tabs>
          <w:tab w:val="left" w:pos="284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3D0B36" w:rsidRPr="003D0B36">
        <w:rPr>
          <w:rFonts w:ascii="Times New Roman" w:eastAsia="Times New Roman" w:hAnsi="Times New Roman" w:cs="Times New Roman"/>
          <w:b/>
          <w:sz w:val="28"/>
          <w:szCs w:val="28"/>
        </w:rPr>
        <w:t>Порядок подготовки и внесения проектов муниципальных правовых актов</w:t>
      </w:r>
    </w:p>
    <w:p w:rsidR="003D0B36" w:rsidRPr="003D0B36" w:rsidRDefault="003D0B36" w:rsidP="003D0B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D0B36" w:rsidRPr="003D0B36" w:rsidRDefault="006A07B4" w:rsidP="006A07B4">
      <w:pPr>
        <w:widowControl w:val="0"/>
        <w:tabs>
          <w:tab w:val="left" w:pos="138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Глава Лихославльского муниципального округа в пределах своих полномочий, установленных федеральными законами, законами Тверской области, иными нормативными правовыми актами органов местного самоуправления,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муниципального округа федеральными законами и законами Тверской области, а также распоряжения Администрации по вопросам организации работы Администрации.</w:t>
      </w:r>
    </w:p>
    <w:p w:rsidR="003D0B36" w:rsidRPr="003D0B36" w:rsidRDefault="006A07B4" w:rsidP="006A07B4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 xml:space="preserve">Глава Лихославльского муниципального округа издает постановления и распоряжения по иным вопросам, отнесенным к его компетенции, в соответствии с Федеральным </w:t>
      </w:r>
      <w:hyperlink r:id="rId12">
        <w:r w:rsidR="003D0B36" w:rsidRPr="003D0B36">
          <w:rPr>
            <w:rFonts w:ascii="Times New Roman" w:eastAsia="Times New Roman" w:hAnsi="Times New Roman" w:cs="Times New Roman"/>
            <w:sz w:val="28"/>
            <w:szCs w:val="28"/>
          </w:rPr>
          <w:t xml:space="preserve">законом </w:t>
        </w:r>
      </w:hyperlink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другими федеральными законами, настоящим Положением.</w:t>
      </w:r>
    </w:p>
    <w:p w:rsidR="003D0B36" w:rsidRPr="003D0B36" w:rsidRDefault="006A07B4" w:rsidP="006A07B4">
      <w:pPr>
        <w:widowControl w:val="0"/>
        <w:tabs>
          <w:tab w:val="left" w:pos="13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Правила оформления нормативных правовых актов и проектов нормативных правовых актов Администрации устанавливаются правовым актом Администрации.</w:t>
      </w:r>
    </w:p>
    <w:p w:rsidR="003D0B36" w:rsidRPr="003D0B36" w:rsidRDefault="006A07B4" w:rsidP="006A07B4">
      <w:pPr>
        <w:widowControl w:val="0"/>
        <w:tabs>
          <w:tab w:val="left" w:pos="13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Подготовка проектов постановлений и распоряжений осуществляется структурными подразделениями и отраслевыми (функциональными) органами Администрации в соответствии с их компетенцией.</w:t>
      </w:r>
    </w:p>
    <w:p w:rsidR="003D0B36" w:rsidRPr="003D0B36" w:rsidRDefault="006A07B4" w:rsidP="006A07B4">
      <w:pPr>
        <w:widowControl w:val="0"/>
        <w:tabs>
          <w:tab w:val="left" w:pos="13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Иные должностные лица местного самоуправления издают распоряжения и приказы по вопросам, отнесенным к их полномочиям.</w:t>
      </w:r>
    </w:p>
    <w:p w:rsidR="003D0B36" w:rsidRPr="003D0B36" w:rsidRDefault="006A07B4" w:rsidP="006A07B4">
      <w:pPr>
        <w:widowControl w:val="0"/>
        <w:tabs>
          <w:tab w:val="left" w:pos="13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Муниципальные нормативные правовые акты муниципального округа, в том числе оформленные в виде правовых актов решения, принятые на местном референдуме, подлежат включению в регистр муниципальных нормативных правовых актов Тверской области, организация и ведение которого осуществляются органами государственной власти Тверской области.</w:t>
      </w:r>
    </w:p>
    <w:p w:rsidR="003D0B36" w:rsidRPr="003D0B36" w:rsidRDefault="006A07B4" w:rsidP="006A07B4">
      <w:pPr>
        <w:widowControl w:val="0"/>
        <w:tabs>
          <w:tab w:val="left" w:pos="13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5.7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3D0B36" w:rsidRPr="003D0B36" w:rsidRDefault="006A07B4" w:rsidP="006A07B4">
      <w:pPr>
        <w:widowControl w:val="0"/>
        <w:tabs>
          <w:tab w:val="left" w:pos="155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5.8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В установленных законодательством случаях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муниципального округа в порядке, установленном муниципальными нормативными правовыми актами в соответствии с действующим законодательством, за исключением:</w:t>
      </w:r>
    </w:p>
    <w:p w:rsidR="003D0B36" w:rsidRPr="003D0B36" w:rsidRDefault="006A07B4" w:rsidP="006A07B4">
      <w:pPr>
        <w:widowControl w:val="0"/>
        <w:tabs>
          <w:tab w:val="left" w:pos="10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проектов нормативных правовых актов Думы Лихославльского муниципального округа Тверской области, устанавливающих, изменяющих, приостанавливающих, отменяющих местные налоги и сборы;</w:t>
      </w:r>
    </w:p>
    <w:p w:rsidR="003D0B36" w:rsidRPr="003D0B36" w:rsidRDefault="006A07B4" w:rsidP="006A07B4">
      <w:pPr>
        <w:widowControl w:val="0"/>
        <w:tabs>
          <w:tab w:val="left" w:pos="10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проектов нормативных правовых актов Думы Лихославльского муниципального округа Тверской области, регулирующих бюджетные правоотношения.</w:t>
      </w:r>
    </w:p>
    <w:p w:rsidR="003D0B36" w:rsidRPr="003D0B36" w:rsidRDefault="006A07B4" w:rsidP="006A07B4">
      <w:pPr>
        <w:widowControl w:val="0"/>
        <w:tabs>
          <w:tab w:val="left" w:pos="10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округа.</w:t>
      </w:r>
    </w:p>
    <w:p w:rsidR="003D0B36" w:rsidRPr="003D0B36" w:rsidRDefault="003D0B36" w:rsidP="006A07B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D0B36" w:rsidRPr="003D0B36" w:rsidRDefault="00DF31F3" w:rsidP="00DF31F3">
      <w:pPr>
        <w:widowControl w:val="0"/>
        <w:tabs>
          <w:tab w:val="left" w:pos="301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1F3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3D0B36" w:rsidRPr="003D0B36">
        <w:rPr>
          <w:rFonts w:ascii="Times New Roman" w:eastAsia="Times New Roman" w:hAnsi="Times New Roman" w:cs="Times New Roman"/>
          <w:b/>
          <w:sz w:val="28"/>
          <w:szCs w:val="28"/>
        </w:rPr>
        <w:t>Имущество и финансовое обеспечение деятельности Администрации</w:t>
      </w:r>
    </w:p>
    <w:p w:rsidR="003D0B36" w:rsidRPr="003D0B36" w:rsidRDefault="003D0B36" w:rsidP="003D0B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D0B36" w:rsidRPr="003D0B36" w:rsidRDefault="006A07B4" w:rsidP="006A07B4">
      <w:pPr>
        <w:widowControl w:val="0"/>
        <w:tabs>
          <w:tab w:val="left" w:pos="166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Имущество Администрации является муниципальной собственностью муниципального округа, отражается на самостоятельном балансе Администрации и закреплено за ней в порядке, установленном действующим законодательством Российской Федерации, нормативными правовыми актами органов местного самоуправления муниципального округа.</w:t>
      </w:r>
    </w:p>
    <w:p w:rsidR="003D0B36" w:rsidRPr="003D0B36" w:rsidRDefault="006A07B4" w:rsidP="006A07B4">
      <w:pPr>
        <w:widowControl w:val="0"/>
        <w:tabs>
          <w:tab w:val="left" w:pos="138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Администрация пользуется и распоряжается муниципальным имуществом в соответствии с действующим законодательством Российской Федерации, муниципальными правовыми актами органов местного самоуправления муниципального округа.</w:t>
      </w:r>
    </w:p>
    <w:p w:rsidR="003D0B36" w:rsidRPr="003D0B36" w:rsidRDefault="006A07B4" w:rsidP="006A07B4">
      <w:pPr>
        <w:widowControl w:val="0"/>
        <w:tabs>
          <w:tab w:val="left" w:pos="126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6.3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Финансирование деятельности Администрации осуществляется за счет средств бюджета муниципального округа в соответствии с утвержденной бюджетной сметой.</w:t>
      </w:r>
    </w:p>
    <w:p w:rsidR="003D0B36" w:rsidRPr="003D0B36" w:rsidRDefault="006A07B4" w:rsidP="006A07B4">
      <w:pPr>
        <w:widowControl w:val="0"/>
        <w:tabs>
          <w:tab w:val="left" w:pos="127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6.4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Финансирование расходов на содержание Администрации, в том числе отраслевых (функциональных) органов Администрации с правами юридического лица, осуществляется за счет средств бюджета муниципального округа.</w:t>
      </w:r>
    </w:p>
    <w:p w:rsidR="003D0B36" w:rsidRPr="003D0B36" w:rsidRDefault="006A07B4" w:rsidP="006A07B4">
      <w:pPr>
        <w:widowControl w:val="0"/>
        <w:tabs>
          <w:tab w:val="left" w:pos="122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6.5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Расходование бюджетных средств осуществляется Администрацией в соответствии с бюджетным законодательством Российской Федерации и принимаемыми в соответствии с ним муниципальными правовыми актами муниципального округа.</w:t>
      </w:r>
    </w:p>
    <w:p w:rsidR="003D0B36" w:rsidRPr="003D0B36" w:rsidRDefault="003D0B36" w:rsidP="003D0B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D0B36" w:rsidRPr="003D0B36" w:rsidRDefault="00DF31F3" w:rsidP="00DF31F3">
      <w:pPr>
        <w:widowControl w:val="0"/>
        <w:tabs>
          <w:tab w:val="left" w:pos="364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66A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3D0B36" w:rsidRPr="003D0B36">
        <w:rPr>
          <w:rFonts w:ascii="Times New Roman" w:eastAsia="Times New Roman" w:hAnsi="Times New Roman" w:cs="Times New Roman"/>
          <w:b/>
          <w:sz w:val="28"/>
          <w:szCs w:val="28"/>
        </w:rPr>
        <w:t>Заключительные положения</w:t>
      </w:r>
    </w:p>
    <w:p w:rsidR="003D0B36" w:rsidRPr="003D0B36" w:rsidRDefault="003D0B36" w:rsidP="003D0B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D0B36" w:rsidRPr="003D0B36" w:rsidRDefault="006A07B4" w:rsidP="006A07B4">
      <w:pPr>
        <w:widowControl w:val="0"/>
        <w:tabs>
          <w:tab w:val="left" w:pos="135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Ликвидация, реорганизация Администрации осуществляется в соответствии с действующим законодательством Российской Федерации.</w:t>
      </w:r>
    </w:p>
    <w:p w:rsidR="003D0B36" w:rsidRPr="003D0B36" w:rsidRDefault="006A07B4" w:rsidP="006A07B4">
      <w:pPr>
        <w:widowControl w:val="0"/>
        <w:tabs>
          <w:tab w:val="left" w:pos="135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Ответственность Администрации как исполнительно- распорядительного органа местного самоуправления перед физическими и юридическими лицами наступает в порядке, установленном федеральными законами.</w:t>
      </w:r>
    </w:p>
    <w:p w:rsidR="003D0B36" w:rsidRPr="003D0B36" w:rsidRDefault="006A07B4" w:rsidP="006A07B4">
      <w:pPr>
        <w:widowControl w:val="0"/>
        <w:tabs>
          <w:tab w:val="left" w:pos="13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</w:rPr>
        <w:t>Изменения и дополнения в настоящее Положение могут быть внесены в связи с изменением действующего законодательства, и муниципальных правовых актов муниципального округа. Изменения и дополнения принимаются решением Думы Лихославльского муниципального округа.</w:t>
      </w:r>
    </w:p>
    <w:p w:rsidR="00713E58" w:rsidRDefault="00713E58" w:rsidP="003D0B36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713E58" w:rsidSect="003D0B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3E69"/>
    <w:multiLevelType w:val="hybridMultilevel"/>
    <w:tmpl w:val="E17CEBC4"/>
    <w:lvl w:ilvl="0" w:tplc="79E26E34">
      <w:start w:val="1"/>
      <w:numFmt w:val="decimal"/>
      <w:lvlText w:val="%1)"/>
      <w:lvlJc w:val="left"/>
      <w:pPr>
        <w:ind w:left="162" w:hanging="3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A8BAE6">
      <w:numFmt w:val="bullet"/>
      <w:lvlText w:val="•"/>
      <w:lvlJc w:val="left"/>
      <w:pPr>
        <w:ind w:left="1110" w:hanging="338"/>
      </w:pPr>
      <w:rPr>
        <w:rFonts w:hint="default"/>
        <w:lang w:val="ru-RU" w:eastAsia="en-US" w:bidi="ar-SA"/>
      </w:rPr>
    </w:lvl>
    <w:lvl w:ilvl="2" w:tplc="85EE80AE">
      <w:numFmt w:val="bullet"/>
      <w:lvlText w:val="•"/>
      <w:lvlJc w:val="left"/>
      <w:pPr>
        <w:ind w:left="2061" w:hanging="338"/>
      </w:pPr>
      <w:rPr>
        <w:rFonts w:hint="default"/>
        <w:lang w:val="ru-RU" w:eastAsia="en-US" w:bidi="ar-SA"/>
      </w:rPr>
    </w:lvl>
    <w:lvl w:ilvl="3" w:tplc="33304120">
      <w:numFmt w:val="bullet"/>
      <w:lvlText w:val="•"/>
      <w:lvlJc w:val="left"/>
      <w:pPr>
        <w:ind w:left="3011" w:hanging="338"/>
      </w:pPr>
      <w:rPr>
        <w:rFonts w:hint="default"/>
        <w:lang w:val="ru-RU" w:eastAsia="en-US" w:bidi="ar-SA"/>
      </w:rPr>
    </w:lvl>
    <w:lvl w:ilvl="4" w:tplc="D3C4BCA8">
      <w:numFmt w:val="bullet"/>
      <w:lvlText w:val="•"/>
      <w:lvlJc w:val="left"/>
      <w:pPr>
        <w:ind w:left="3962" w:hanging="338"/>
      </w:pPr>
      <w:rPr>
        <w:rFonts w:hint="default"/>
        <w:lang w:val="ru-RU" w:eastAsia="en-US" w:bidi="ar-SA"/>
      </w:rPr>
    </w:lvl>
    <w:lvl w:ilvl="5" w:tplc="1444CE26">
      <w:numFmt w:val="bullet"/>
      <w:lvlText w:val="•"/>
      <w:lvlJc w:val="left"/>
      <w:pPr>
        <w:ind w:left="4913" w:hanging="338"/>
      </w:pPr>
      <w:rPr>
        <w:rFonts w:hint="default"/>
        <w:lang w:val="ru-RU" w:eastAsia="en-US" w:bidi="ar-SA"/>
      </w:rPr>
    </w:lvl>
    <w:lvl w:ilvl="6" w:tplc="0582C37A">
      <w:numFmt w:val="bullet"/>
      <w:lvlText w:val="•"/>
      <w:lvlJc w:val="left"/>
      <w:pPr>
        <w:ind w:left="5863" w:hanging="338"/>
      </w:pPr>
      <w:rPr>
        <w:rFonts w:hint="default"/>
        <w:lang w:val="ru-RU" w:eastAsia="en-US" w:bidi="ar-SA"/>
      </w:rPr>
    </w:lvl>
    <w:lvl w:ilvl="7" w:tplc="B73E6238">
      <w:numFmt w:val="bullet"/>
      <w:lvlText w:val="•"/>
      <w:lvlJc w:val="left"/>
      <w:pPr>
        <w:ind w:left="6814" w:hanging="338"/>
      </w:pPr>
      <w:rPr>
        <w:rFonts w:hint="default"/>
        <w:lang w:val="ru-RU" w:eastAsia="en-US" w:bidi="ar-SA"/>
      </w:rPr>
    </w:lvl>
    <w:lvl w:ilvl="8" w:tplc="744E4656">
      <w:numFmt w:val="bullet"/>
      <w:lvlText w:val="•"/>
      <w:lvlJc w:val="left"/>
      <w:pPr>
        <w:ind w:left="7765" w:hanging="338"/>
      </w:pPr>
      <w:rPr>
        <w:rFonts w:hint="default"/>
        <w:lang w:val="ru-RU" w:eastAsia="en-US" w:bidi="ar-SA"/>
      </w:rPr>
    </w:lvl>
  </w:abstractNum>
  <w:abstractNum w:abstractNumId="1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556A8"/>
    <w:multiLevelType w:val="multilevel"/>
    <w:tmpl w:val="0C72F650"/>
    <w:lvl w:ilvl="0">
      <w:start w:val="7"/>
      <w:numFmt w:val="decimal"/>
      <w:lvlText w:val="%1"/>
      <w:lvlJc w:val="left"/>
      <w:pPr>
        <w:ind w:left="162" w:hanging="6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6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6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655"/>
      </w:pPr>
      <w:rPr>
        <w:rFonts w:hint="default"/>
        <w:lang w:val="ru-RU" w:eastAsia="en-US" w:bidi="ar-SA"/>
      </w:rPr>
    </w:lvl>
  </w:abstractNum>
  <w:abstractNum w:abstractNumId="3">
    <w:nsid w:val="26EA2825"/>
    <w:multiLevelType w:val="multilevel"/>
    <w:tmpl w:val="E8989298"/>
    <w:lvl w:ilvl="0">
      <w:start w:val="4"/>
      <w:numFmt w:val="decimal"/>
      <w:lvlText w:val="%1"/>
      <w:lvlJc w:val="left"/>
      <w:pPr>
        <w:ind w:left="162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588"/>
      </w:pPr>
      <w:rPr>
        <w:rFonts w:hint="default"/>
        <w:lang w:val="ru-RU" w:eastAsia="en-US" w:bidi="ar-SA"/>
      </w:rPr>
    </w:lvl>
  </w:abstractNum>
  <w:abstractNum w:abstractNumId="4">
    <w:nsid w:val="2BFC22C9"/>
    <w:multiLevelType w:val="multilevel"/>
    <w:tmpl w:val="3288F278"/>
    <w:lvl w:ilvl="0">
      <w:start w:val="5"/>
      <w:numFmt w:val="decimal"/>
      <w:lvlText w:val="%1"/>
      <w:lvlJc w:val="left"/>
      <w:pPr>
        <w:ind w:left="162" w:hanging="6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68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6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687"/>
      </w:pPr>
      <w:rPr>
        <w:rFonts w:hint="default"/>
        <w:lang w:val="ru-RU" w:eastAsia="en-US" w:bidi="ar-SA"/>
      </w:rPr>
    </w:lvl>
  </w:abstractNum>
  <w:abstractNum w:abstractNumId="5">
    <w:nsid w:val="2D8502E9"/>
    <w:multiLevelType w:val="hybridMultilevel"/>
    <w:tmpl w:val="B30AFACA"/>
    <w:lvl w:ilvl="0" w:tplc="B9CA01D8">
      <w:start w:val="1"/>
      <w:numFmt w:val="decimal"/>
      <w:lvlText w:val="%1."/>
      <w:lvlJc w:val="left"/>
      <w:pPr>
        <w:ind w:left="423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F46B56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2" w:tplc="1BC2305C">
      <w:numFmt w:val="bullet"/>
      <w:lvlText w:val="•"/>
      <w:lvlJc w:val="left"/>
      <w:pPr>
        <w:ind w:left="5325" w:hanging="281"/>
      </w:pPr>
      <w:rPr>
        <w:rFonts w:hint="default"/>
        <w:lang w:val="ru-RU" w:eastAsia="en-US" w:bidi="ar-SA"/>
      </w:rPr>
    </w:lvl>
    <w:lvl w:ilvl="3" w:tplc="AD58B15E">
      <w:numFmt w:val="bullet"/>
      <w:lvlText w:val="•"/>
      <w:lvlJc w:val="left"/>
      <w:pPr>
        <w:ind w:left="5867" w:hanging="281"/>
      </w:pPr>
      <w:rPr>
        <w:rFonts w:hint="default"/>
        <w:lang w:val="ru-RU" w:eastAsia="en-US" w:bidi="ar-SA"/>
      </w:rPr>
    </w:lvl>
    <w:lvl w:ilvl="4" w:tplc="0B9CC416">
      <w:numFmt w:val="bullet"/>
      <w:lvlText w:val="•"/>
      <w:lvlJc w:val="left"/>
      <w:pPr>
        <w:ind w:left="6410" w:hanging="281"/>
      </w:pPr>
      <w:rPr>
        <w:rFonts w:hint="default"/>
        <w:lang w:val="ru-RU" w:eastAsia="en-US" w:bidi="ar-SA"/>
      </w:rPr>
    </w:lvl>
    <w:lvl w:ilvl="5" w:tplc="25720BBC">
      <w:numFmt w:val="bullet"/>
      <w:lvlText w:val="•"/>
      <w:lvlJc w:val="left"/>
      <w:pPr>
        <w:ind w:left="6953" w:hanging="281"/>
      </w:pPr>
      <w:rPr>
        <w:rFonts w:hint="default"/>
        <w:lang w:val="ru-RU" w:eastAsia="en-US" w:bidi="ar-SA"/>
      </w:rPr>
    </w:lvl>
    <w:lvl w:ilvl="6" w:tplc="ABC63870">
      <w:numFmt w:val="bullet"/>
      <w:lvlText w:val="•"/>
      <w:lvlJc w:val="left"/>
      <w:pPr>
        <w:ind w:left="7495" w:hanging="281"/>
      </w:pPr>
      <w:rPr>
        <w:rFonts w:hint="default"/>
        <w:lang w:val="ru-RU" w:eastAsia="en-US" w:bidi="ar-SA"/>
      </w:rPr>
    </w:lvl>
    <w:lvl w:ilvl="7" w:tplc="74C8B6D0">
      <w:numFmt w:val="bullet"/>
      <w:lvlText w:val="•"/>
      <w:lvlJc w:val="left"/>
      <w:pPr>
        <w:ind w:left="8038" w:hanging="281"/>
      </w:pPr>
      <w:rPr>
        <w:rFonts w:hint="default"/>
        <w:lang w:val="ru-RU" w:eastAsia="en-US" w:bidi="ar-SA"/>
      </w:rPr>
    </w:lvl>
    <w:lvl w:ilvl="8" w:tplc="F3F6AAFC">
      <w:numFmt w:val="bullet"/>
      <w:lvlText w:val="•"/>
      <w:lvlJc w:val="left"/>
      <w:pPr>
        <w:ind w:left="8581" w:hanging="281"/>
      </w:pPr>
      <w:rPr>
        <w:rFonts w:hint="default"/>
        <w:lang w:val="ru-RU" w:eastAsia="en-US" w:bidi="ar-SA"/>
      </w:rPr>
    </w:lvl>
  </w:abstractNum>
  <w:abstractNum w:abstractNumId="6">
    <w:nsid w:val="3A367266"/>
    <w:multiLevelType w:val="multilevel"/>
    <w:tmpl w:val="381ACF4C"/>
    <w:lvl w:ilvl="0">
      <w:start w:val="2"/>
      <w:numFmt w:val="decimal"/>
      <w:lvlText w:val="%1"/>
      <w:lvlJc w:val="left"/>
      <w:pPr>
        <w:ind w:left="162" w:hanging="7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7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7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7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7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7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7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742"/>
      </w:pPr>
      <w:rPr>
        <w:rFonts w:hint="default"/>
        <w:lang w:val="ru-RU" w:eastAsia="en-US" w:bidi="ar-SA"/>
      </w:rPr>
    </w:lvl>
  </w:abstractNum>
  <w:abstractNum w:abstractNumId="7">
    <w:nsid w:val="3B0F6DF9"/>
    <w:multiLevelType w:val="multilevel"/>
    <w:tmpl w:val="3ABA5B60"/>
    <w:lvl w:ilvl="0">
      <w:start w:val="2"/>
      <w:numFmt w:val="decimal"/>
      <w:lvlText w:val="%1"/>
      <w:lvlJc w:val="left"/>
      <w:pPr>
        <w:ind w:left="162" w:hanging="598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62" w:hanging="59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598"/>
      </w:pPr>
      <w:rPr>
        <w:rFonts w:hint="default"/>
        <w:lang w:val="ru-RU" w:eastAsia="en-US" w:bidi="ar-SA"/>
      </w:rPr>
    </w:lvl>
  </w:abstractNum>
  <w:abstractNum w:abstractNumId="8">
    <w:nsid w:val="48AA58EE"/>
    <w:multiLevelType w:val="hybridMultilevel"/>
    <w:tmpl w:val="C6DECFA6"/>
    <w:lvl w:ilvl="0" w:tplc="AFDC0224">
      <w:start w:val="1"/>
      <w:numFmt w:val="decimal"/>
      <w:lvlText w:val="%1)"/>
      <w:lvlJc w:val="left"/>
      <w:pPr>
        <w:ind w:left="16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2C46E0">
      <w:numFmt w:val="bullet"/>
      <w:lvlText w:val="•"/>
      <w:lvlJc w:val="left"/>
      <w:pPr>
        <w:ind w:left="1110" w:hanging="307"/>
      </w:pPr>
      <w:rPr>
        <w:rFonts w:hint="default"/>
        <w:lang w:val="ru-RU" w:eastAsia="en-US" w:bidi="ar-SA"/>
      </w:rPr>
    </w:lvl>
    <w:lvl w:ilvl="2" w:tplc="89E0E666">
      <w:numFmt w:val="bullet"/>
      <w:lvlText w:val="•"/>
      <w:lvlJc w:val="left"/>
      <w:pPr>
        <w:ind w:left="2061" w:hanging="307"/>
      </w:pPr>
      <w:rPr>
        <w:rFonts w:hint="default"/>
        <w:lang w:val="ru-RU" w:eastAsia="en-US" w:bidi="ar-SA"/>
      </w:rPr>
    </w:lvl>
    <w:lvl w:ilvl="3" w:tplc="6B228BD0">
      <w:numFmt w:val="bullet"/>
      <w:lvlText w:val="•"/>
      <w:lvlJc w:val="left"/>
      <w:pPr>
        <w:ind w:left="3011" w:hanging="307"/>
      </w:pPr>
      <w:rPr>
        <w:rFonts w:hint="default"/>
        <w:lang w:val="ru-RU" w:eastAsia="en-US" w:bidi="ar-SA"/>
      </w:rPr>
    </w:lvl>
    <w:lvl w:ilvl="4" w:tplc="233654D6">
      <w:numFmt w:val="bullet"/>
      <w:lvlText w:val="•"/>
      <w:lvlJc w:val="left"/>
      <w:pPr>
        <w:ind w:left="3962" w:hanging="307"/>
      </w:pPr>
      <w:rPr>
        <w:rFonts w:hint="default"/>
        <w:lang w:val="ru-RU" w:eastAsia="en-US" w:bidi="ar-SA"/>
      </w:rPr>
    </w:lvl>
    <w:lvl w:ilvl="5" w:tplc="11762272">
      <w:numFmt w:val="bullet"/>
      <w:lvlText w:val="•"/>
      <w:lvlJc w:val="left"/>
      <w:pPr>
        <w:ind w:left="4913" w:hanging="307"/>
      </w:pPr>
      <w:rPr>
        <w:rFonts w:hint="default"/>
        <w:lang w:val="ru-RU" w:eastAsia="en-US" w:bidi="ar-SA"/>
      </w:rPr>
    </w:lvl>
    <w:lvl w:ilvl="6" w:tplc="E0CECD88">
      <w:numFmt w:val="bullet"/>
      <w:lvlText w:val="•"/>
      <w:lvlJc w:val="left"/>
      <w:pPr>
        <w:ind w:left="5863" w:hanging="307"/>
      </w:pPr>
      <w:rPr>
        <w:rFonts w:hint="default"/>
        <w:lang w:val="ru-RU" w:eastAsia="en-US" w:bidi="ar-SA"/>
      </w:rPr>
    </w:lvl>
    <w:lvl w:ilvl="7" w:tplc="9058EBCE">
      <w:numFmt w:val="bullet"/>
      <w:lvlText w:val="•"/>
      <w:lvlJc w:val="left"/>
      <w:pPr>
        <w:ind w:left="6814" w:hanging="307"/>
      </w:pPr>
      <w:rPr>
        <w:rFonts w:hint="default"/>
        <w:lang w:val="ru-RU" w:eastAsia="en-US" w:bidi="ar-SA"/>
      </w:rPr>
    </w:lvl>
    <w:lvl w:ilvl="8" w:tplc="CF6E3460">
      <w:numFmt w:val="bullet"/>
      <w:lvlText w:val="•"/>
      <w:lvlJc w:val="left"/>
      <w:pPr>
        <w:ind w:left="7765" w:hanging="307"/>
      </w:pPr>
      <w:rPr>
        <w:rFonts w:hint="default"/>
        <w:lang w:val="ru-RU" w:eastAsia="en-US" w:bidi="ar-SA"/>
      </w:rPr>
    </w:lvl>
  </w:abstractNum>
  <w:abstractNum w:abstractNumId="9">
    <w:nsid w:val="48CF605F"/>
    <w:multiLevelType w:val="multilevel"/>
    <w:tmpl w:val="E042CD4A"/>
    <w:lvl w:ilvl="0">
      <w:start w:val="3"/>
      <w:numFmt w:val="decimal"/>
      <w:lvlText w:val="%1"/>
      <w:lvlJc w:val="left"/>
      <w:pPr>
        <w:ind w:left="162" w:hanging="8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811"/>
      </w:pPr>
      <w:rPr>
        <w:rFonts w:hint="default"/>
        <w:lang w:val="ru-RU" w:eastAsia="en-US" w:bidi="ar-SA"/>
      </w:rPr>
    </w:lvl>
  </w:abstractNum>
  <w:abstractNum w:abstractNumId="10">
    <w:nsid w:val="4CBD41C3"/>
    <w:multiLevelType w:val="multilevel"/>
    <w:tmpl w:val="1FCC161A"/>
    <w:lvl w:ilvl="0">
      <w:start w:val="6"/>
      <w:numFmt w:val="decimal"/>
      <w:lvlText w:val="%1"/>
      <w:lvlJc w:val="left"/>
      <w:pPr>
        <w:ind w:left="162" w:hanging="9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9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9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9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9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9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9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9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962"/>
      </w:pPr>
      <w:rPr>
        <w:rFonts w:hint="default"/>
        <w:lang w:val="ru-RU" w:eastAsia="en-US" w:bidi="ar-SA"/>
      </w:rPr>
    </w:lvl>
  </w:abstractNum>
  <w:abstractNum w:abstractNumId="11">
    <w:nsid w:val="56122697"/>
    <w:multiLevelType w:val="multilevel"/>
    <w:tmpl w:val="3288F278"/>
    <w:lvl w:ilvl="0">
      <w:start w:val="5"/>
      <w:numFmt w:val="decimal"/>
      <w:lvlText w:val="%1"/>
      <w:lvlJc w:val="left"/>
      <w:pPr>
        <w:ind w:left="162" w:hanging="6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68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6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687"/>
      </w:pPr>
      <w:rPr>
        <w:rFonts w:hint="default"/>
        <w:lang w:val="ru-RU" w:eastAsia="en-US" w:bidi="ar-SA"/>
      </w:rPr>
    </w:lvl>
  </w:abstractNum>
  <w:abstractNum w:abstractNumId="12">
    <w:nsid w:val="594044D6"/>
    <w:multiLevelType w:val="hybridMultilevel"/>
    <w:tmpl w:val="1BC2293C"/>
    <w:lvl w:ilvl="0" w:tplc="4AF87ABC">
      <w:start w:val="1"/>
      <w:numFmt w:val="decimal"/>
      <w:lvlText w:val="%1)"/>
      <w:lvlJc w:val="left"/>
      <w:pPr>
        <w:ind w:left="162" w:hanging="6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DE7242">
      <w:numFmt w:val="bullet"/>
      <w:lvlText w:val="•"/>
      <w:lvlJc w:val="left"/>
      <w:pPr>
        <w:ind w:left="1110" w:hanging="636"/>
      </w:pPr>
      <w:rPr>
        <w:rFonts w:hint="default"/>
        <w:lang w:val="ru-RU" w:eastAsia="en-US" w:bidi="ar-SA"/>
      </w:rPr>
    </w:lvl>
    <w:lvl w:ilvl="2" w:tplc="F2BA5B2E">
      <w:numFmt w:val="bullet"/>
      <w:lvlText w:val="•"/>
      <w:lvlJc w:val="left"/>
      <w:pPr>
        <w:ind w:left="2061" w:hanging="636"/>
      </w:pPr>
      <w:rPr>
        <w:rFonts w:hint="default"/>
        <w:lang w:val="ru-RU" w:eastAsia="en-US" w:bidi="ar-SA"/>
      </w:rPr>
    </w:lvl>
    <w:lvl w:ilvl="3" w:tplc="4FFAB02C">
      <w:numFmt w:val="bullet"/>
      <w:lvlText w:val="•"/>
      <w:lvlJc w:val="left"/>
      <w:pPr>
        <w:ind w:left="3011" w:hanging="636"/>
      </w:pPr>
      <w:rPr>
        <w:rFonts w:hint="default"/>
        <w:lang w:val="ru-RU" w:eastAsia="en-US" w:bidi="ar-SA"/>
      </w:rPr>
    </w:lvl>
    <w:lvl w:ilvl="4" w:tplc="2362C5C2">
      <w:numFmt w:val="bullet"/>
      <w:lvlText w:val="•"/>
      <w:lvlJc w:val="left"/>
      <w:pPr>
        <w:ind w:left="3962" w:hanging="636"/>
      </w:pPr>
      <w:rPr>
        <w:rFonts w:hint="default"/>
        <w:lang w:val="ru-RU" w:eastAsia="en-US" w:bidi="ar-SA"/>
      </w:rPr>
    </w:lvl>
    <w:lvl w:ilvl="5" w:tplc="3468F042">
      <w:numFmt w:val="bullet"/>
      <w:lvlText w:val="•"/>
      <w:lvlJc w:val="left"/>
      <w:pPr>
        <w:ind w:left="4913" w:hanging="636"/>
      </w:pPr>
      <w:rPr>
        <w:rFonts w:hint="default"/>
        <w:lang w:val="ru-RU" w:eastAsia="en-US" w:bidi="ar-SA"/>
      </w:rPr>
    </w:lvl>
    <w:lvl w:ilvl="6" w:tplc="A970CE84">
      <w:numFmt w:val="bullet"/>
      <w:lvlText w:val="•"/>
      <w:lvlJc w:val="left"/>
      <w:pPr>
        <w:ind w:left="5863" w:hanging="636"/>
      </w:pPr>
      <w:rPr>
        <w:rFonts w:hint="default"/>
        <w:lang w:val="ru-RU" w:eastAsia="en-US" w:bidi="ar-SA"/>
      </w:rPr>
    </w:lvl>
    <w:lvl w:ilvl="7" w:tplc="1DF6DFD6">
      <w:numFmt w:val="bullet"/>
      <w:lvlText w:val="•"/>
      <w:lvlJc w:val="left"/>
      <w:pPr>
        <w:ind w:left="6814" w:hanging="636"/>
      </w:pPr>
      <w:rPr>
        <w:rFonts w:hint="default"/>
        <w:lang w:val="ru-RU" w:eastAsia="en-US" w:bidi="ar-SA"/>
      </w:rPr>
    </w:lvl>
    <w:lvl w:ilvl="8" w:tplc="C242EDBE">
      <w:numFmt w:val="bullet"/>
      <w:lvlText w:val="•"/>
      <w:lvlJc w:val="left"/>
      <w:pPr>
        <w:ind w:left="7765" w:hanging="636"/>
      </w:pPr>
      <w:rPr>
        <w:rFonts w:hint="default"/>
        <w:lang w:val="ru-RU" w:eastAsia="en-US" w:bidi="ar-SA"/>
      </w:rPr>
    </w:lvl>
  </w:abstractNum>
  <w:abstractNum w:abstractNumId="13">
    <w:nsid w:val="63D1276D"/>
    <w:multiLevelType w:val="multilevel"/>
    <w:tmpl w:val="90F0F340"/>
    <w:lvl w:ilvl="0">
      <w:start w:val="1"/>
      <w:numFmt w:val="decimal"/>
      <w:lvlText w:val="%1"/>
      <w:lvlJc w:val="left"/>
      <w:pPr>
        <w:ind w:left="162" w:hanging="6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6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633"/>
      </w:pPr>
      <w:rPr>
        <w:rFonts w:hint="default"/>
        <w:lang w:val="ru-RU" w:eastAsia="en-US" w:bidi="ar-SA"/>
      </w:rPr>
    </w:lvl>
  </w:abstractNum>
  <w:abstractNum w:abstractNumId="14">
    <w:nsid w:val="6B310257"/>
    <w:multiLevelType w:val="hybridMultilevel"/>
    <w:tmpl w:val="D0CE231E"/>
    <w:lvl w:ilvl="0" w:tplc="78BC5996">
      <w:start w:val="1"/>
      <w:numFmt w:val="decimal"/>
      <w:lvlText w:val="%1)"/>
      <w:lvlJc w:val="left"/>
      <w:pPr>
        <w:ind w:left="16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80B974">
      <w:numFmt w:val="bullet"/>
      <w:lvlText w:val="•"/>
      <w:lvlJc w:val="left"/>
      <w:pPr>
        <w:ind w:left="1110" w:hanging="350"/>
      </w:pPr>
      <w:rPr>
        <w:rFonts w:hint="default"/>
        <w:lang w:val="ru-RU" w:eastAsia="en-US" w:bidi="ar-SA"/>
      </w:rPr>
    </w:lvl>
    <w:lvl w:ilvl="2" w:tplc="1346CCD4">
      <w:numFmt w:val="bullet"/>
      <w:lvlText w:val="•"/>
      <w:lvlJc w:val="left"/>
      <w:pPr>
        <w:ind w:left="2061" w:hanging="350"/>
      </w:pPr>
      <w:rPr>
        <w:rFonts w:hint="default"/>
        <w:lang w:val="ru-RU" w:eastAsia="en-US" w:bidi="ar-SA"/>
      </w:rPr>
    </w:lvl>
    <w:lvl w:ilvl="3" w:tplc="79A419DE">
      <w:numFmt w:val="bullet"/>
      <w:lvlText w:val="•"/>
      <w:lvlJc w:val="left"/>
      <w:pPr>
        <w:ind w:left="3011" w:hanging="350"/>
      </w:pPr>
      <w:rPr>
        <w:rFonts w:hint="default"/>
        <w:lang w:val="ru-RU" w:eastAsia="en-US" w:bidi="ar-SA"/>
      </w:rPr>
    </w:lvl>
    <w:lvl w:ilvl="4" w:tplc="AF2A8E3E">
      <w:numFmt w:val="bullet"/>
      <w:lvlText w:val="•"/>
      <w:lvlJc w:val="left"/>
      <w:pPr>
        <w:ind w:left="3962" w:hanging="350"/>
      </w:pPr>
      <w:rPr>
        <w:rFonts w:hint="default"/>
        <w:lang w:val="ru-RU" w:eastAsia="en-US" w:bidi="ar-SA"/>
      </w:rPr>
    </w:lvl>
    <w:lvl w:ilvl="5" w:tplc="519A197C">
      <w:numFmt w:val="bullet"/>
      <w:lvlText w:val="•"/>
      <w:lvlJc w:val="left"/>
      <w:pPr>
        <w:ind w:left="4913" w:hanging="350"/>
      </w:pPr>
      <w:rPr>
        <w:rFonts w:hint="default"/>
        <w:lang w:val="ru-RU" w:eastAsia="en-US" w:bidi="ar-SA"/>
      </w:rPr>
    </w:lvl>
    <w:lvl w:ilvl="6" w:tplc="1884F3B6">
      <w:numFmt w:val="bullet"/>
      <w:lvlText w:val="•"/>
      <w:lvlJc w:val="left"/>
      <w:pPr>
        <w:ind w:left="5863" w:hanging="350"/>
      </w:pPr>
      <w:rPr>
        <w:rFonts w:hint="default"/>
        <w:lang w:val="ru-RU" w:eastAsia="en-US" w:bidi="ar-SA"/>
      </w:rPr>
    </w:lvl>
    <w:lvl w:ilvl="7" w:tplc="4CE43376">
      <w:numFmt w:val="bullet"/>
      <w:lvlText w:val="•"/>
      <w:lvlJc w:val="left"/>
      <w:pPr>
        <w:ind w:left="6814" w:hanging="350"/>
      </w:pPr>
      <w:rPr>
        <w:rFonts w:hint="default"/>
        <w:lang w:val="ru-RU" w:eastAsia="en-US" w:bidi="ar-SA"/>
      </w:rPr>
    </w:lvl>
    <w:lvl w:ilvl="8" w:tplc="80CEF0BE">
      <w:numFmt w:val="bullet"/>
      <w:lvlText w:val="•"/>
      <w:lvlJc w:val="left"/>
      <w:pPr>
        <w:ind w:left="7765" w:hanging="3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11"/>
  </w:num>
  <w:num w:numId="6">
    <w:abstractNumId w:val="14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12"/>
  </w:num>
  <w:num w:numId="12">
    <w:abstractNumId w:val="6"/>
  </w:num>
  <w:num w:numId="13">
    <w:abstractNumId w:val="1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FD"/>
    <w:rsid w:val="00027E4F"/>
    <w:rsid w:val="00056FB4"/>
    <w:rsid w:val="00076FA0"/>
    <w:rsid w:val="000A6C47"/>
    <w:rsid w:val="000B5144"/>
    <w:rsid w:val="000F4571"/>
    <w:rsid w:val="00100614"/>
    <w:rsid w:val="00135830"/>
    <w:rsid w:val="001377B8"/>
    <w:rsid w:val="00141BAD"/>
    <w:rsid w:val="00160786"/>
    <w:rsid w:val="00164D08"/>
    <w:rsid w:val="00176B5B"/>
    <w:rsid w:val="00197D89"/>
    <w:rsid w:val="001E4710"/>
    <w:rsid w:val="002427BF"/>
    <w:rsid w:val="00274260"/>
    <w:rsid w:val="002B0739"/>
    <w:rsid w:val="002E2C64"/>
    <w:rsid w:val="00334ACF"/>
    <w:rsid w:val="00335A31"/>
    <w:rsid w:val="0033705B"/>
    <w:rsid w:val="003646AF"/>
    <w:rsid w:val="00375FE3"/>
    <w:rsid w:val="003A33D6"/>
    <w:rsid w:val="003B0E8B"/>
    <w:rsid w:val="003D0B36"/>
    <w:rsid w:val="003D73D6"/>
    <w:rsid w:val="003F1019"/>
    <w:rsid w:val="003F3F65"/>
    <w:rsid w:val="00401EB2"/>
    <w:rsid w:val="00443BCC"/>
    <w:rsid w:val="004551AC"/>
    <w:rsid w:val="00457CCF"/>
    <w:rsid w:val="004630C4"/>
    <w:rsid w:val="00464855"/>
    <w:rsid w:val="004731E3"/>
    <w:rsid w:val="004764D3"/>
    <w:rsid w:val="00481878"/>
    <w:rsid w:val="0050670F"/>
    <w:rsid w:val="00513B25"/>
    <w:rsid w:val="00552CAA"/>
    <w:rsid w:val="00553ED1"/>
    <w:rsid w:val="005608C3"/>
    <w:rsid w:val="00600146"/>
    <w:rsid w:val="006033AF"/>
    <w:rsid w:val="006126CA"/>
    <w:rsid w:val="006144E3"/>
    <w:rsid w:val="00622C31"/>
    <w:rsid w:val="00641AE0"/>
    <w:rsid w:val="00653527"/>
    <w:rsid w:val="006708F0"/>
    <w:rsid w:val="00671D89"/>
    <w:rsid w:val="00687D8C"/>
    <w:rsid w:val="00692C95"/>
    <w:rsid w:val="00693591"/>
    <w:rsid w:val="006A07B4"/>
    <w:rsid w:val="006B1EC8"/>
    <w:rsid w:val="006C085A"/>
    <w:rsid w:val="00701EC3"/>
    <w:rsid w:val="00712F3D"/>
    <w:rsid w:val="00713E58"/>
    <w:rsid w:val="00737BA8"/>
    <w:rsid w:val="007934C7"/>
    <w:rsid w:val="007C474A"/>
    <w:rsid w:val="007C5997"/>
    <w:rsid w:val="007E07FD"/>
    <w:rsid w:val="007E7F93"/>
    <w:rsid w:val="00825F4A"/>
    <w:rsid w:val="0085153B"/>
    <w:rsid w:val="008538FC"/>
    <w:rsid w:val="00862644"/>
    <w:rsid w:val="0087739A"/>
    <w:rsid w:val="00882432"/>
    <w:rsid w:val="00885F12"/>
    <w:rsid w:val="008A7A68"/>
    <w:rsid w:val="008E2A41"/>
    <w:rsid w:val="008F0C4C"/>
    <w:rsid w:val="008F7E3F"/>
    <w:rsid w:val="00906E19"/>
    <w:rsid w:val="00916E3D"/>
    <w:rsid w:val="00977ED2"/>
    <w:rsid w:val="009807E8"/>
    <w:rsid w:val="009849E8"/>
    <w:rsid w:val="009B3084"/>
    <w:rsid w:val="009B5E3D"/>
    <w:rsid w:val="009E68A5"/>
    <w:rsid w:val="00A05932"/>
    <w:rsid w:val="00A14420"/>
    <w:rsid w:val="00A367EA"/>
    <w:rsid w:val="00A6274A"/>
    <w:rsid w:val="00A821E3"/>
    <w:rsid w:val="00AA5F49"/>
    <w:rsid w:val="00AB411C"/>
    <w:rsid w:val="00AB529C"/>
    <w:rsid w:val="00AC3A7E"/>
    <w:rsid w:val="00AD7C4F"/>
    <w:rsid w:val="00B25638"/>
    <w:rsid w:val="00B53DBA"/>
    <w:rsid w:val="00B56984"/>
    <w:rsid w:val="00B62179"/>
    <w:rsid w:val="00B63D12"/>
    <w:rsid w:val="00B8245E"/>
    <w:rsid w:val="00B8396C"/>
    <w:rsid w:val="00BA2504"/>
    <w:rsid w:val="00BA3764"/>
    <w:rsid w:val="00BC3082"/>
    <w:rsid w:val="00BE4E77"/>
    <w:rsid w:val="00BF54EB"/>
    <w:rsid w:val="00C4366A"/>
    <w:rsid w:val="00C50DD1"/>
    <w:rsid w:val="00C52237"/>
    <w:rsid w:val="00C92150"/>
    <w:rsid w:val="00CC18E1"/>
    <w:rsid w:val="00CD1066"/>
    <w:rsid w:val="00CD1C2F"/>
    <w:rsid w:val="00D55B01"/>
    <w:rsid w:val="00D65DEF"/>
    <w:rsid w:val="00D76D36"/>
    <w:rsid w:val="00D857BC"/>
    <w:rsid w:val="00DB1158"/>
    <w:rsid w:val="00DC5A8F"/>
    <w:rsid w:val="00DF31F3"/>
    <w:rsid w:val="00E0335B"/>
    <w:rsid w:val="00E04733"/>
    <w:rsid w:val="00E204B7"/>
    <w:rsid w:val="00EE1B79"/>
    <w:rsid w:val="00F13203"/>
    <w:rsid w:val="00F543C2"/>
    <w:rsid w:val="00F70412"/>
    <w:rsid w:val="00F757E5"/>
    <w:rsid w:val="00FB339E"/>
    <w:rsid w:val="00FB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83110-A40E-4D37-A12D-1625E602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2B7A9C0BF2589EB6FFBA0B3DA8F35E7AF5CBCFFE5FA45A97E46825583B2576830E374E396E2C3D646E07C7A9951EHE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2B7A9C0BF2589EB6FFBA0B3DA8F35E7AF5CAC8F05BA45A97E46825583B2576830E374E396E2C3D646E07C7A9951EHEM" TargetMode="External"/><Relationship Id="rId12" Type="http://schemas.openxmlformats.org/officeDocument/2006/relationships/hyperlink" Target="consultantplus://offline/ref%3DB7A46A1FD6720F2CCA18A7386617F9BC27477208ABD08D48A7DC627CD81E56FBFDF685FFC7A2A3A0D778673668ZCm1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2B7A9C0BF2589EB6FFBA0B3DA8F35E7AF4C3C8F356F00D95B53D2B5D33752C930A7E1932722A277A6819C41AH0M" TargetMode="External"/><Relationship Id="rId11" Type="http://schemas.openxmlformats.org/officeDocument/2006/relationships/hyperlink" Target="consultantplus://offline/ref%3D2B7A9C0BF2589EB6FFBA0B3DA8F35E7AF5CBC6F355A45A97E46825583B2576831C3716356C2A2260691291F8D0B2DA3F13ADC08E861A91EB1EH6M" TargetMode="External"/><Relationship Id="rId5" Type="http://schemas.openxmlformats.org/officeDocument/2006/relationships/hyperlink" Target="consultantplus://offline/ref%3D2B7A9C0BF2589EB6FFBA0B3DA8F35E7AF5CAC8F05BA45A97E46825583B2576830E374E396E2C3D646E07C7A9951EHEM" TargetMode="External"/><Relationship Id="rId10" Type="http://schemas.openxmlformats.org/officeDocument/2006/relationships/hyperlink" Target="consultantplus://offline/ref%3D2B7A9C0BF2589EB6FFBA0B3DA8F35E7AF5CACAF458A15A97E46825583B2576831C3716356C2B20636C1291F8D0B2DA3F13ADC08E861A91EB1EH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2B7A9C0BF2589EB6FFBA0B3DA8F35E7AF5C9CDF354A65A97E46825583B2576830E374E396E2C3D646E07C7A9951EH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4532</Words>
  <Characters>25833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2021-12-23T06:12:00Z</cp:lastPrinted>
  <dcterms:created xsi:type="dcterms:W3CDTF">2021-12-22T07:59:00Z</dcterms:created>
  <dcterms:modified xsi:type="dcterms:W3CDTF">2021-12-23T06:12:00Z</dcterms:modified>
</cp:coreProperties>
</file>