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ED26DA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18.08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ED26DA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ED26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125</w:t>
            </w:r>
            <w:r w:rsidR="00A623E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E6" w:rsidRPr="00A623E6" w:rsidRDefault="00A623E6" w:rsidP="00A623E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22.06.2015 № 202-1</w:t>
      </w: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C42EDA" w:rsidRDefault="00ED26DA" w:rsidP="003D7BD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ED26DA">
        <w:rPr>
          <w:rFonts w:ascii="Times New Roman" w:hAnsi="Times New Roman" w:cs="Times New Roman"/>
          <w:sz w:val="28"/>
          <w:szCs w:val="28"/>
        </w:rPr>
        <w:t xml:space="preserve">В связи с выбытием ряда членов комиссии при администрации Лихославльского района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</w:t>
      </w:r>
      <w:proofErr w:type="spellStart"/>
      <w:r w:rsidRPr="00ED26D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D26DA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из эксплуатации источников тепловой энергии и тепловых сетей», постановлением Госстроя Российской Федерации от 27.09.2003 № 170 «Об утверждении Правил и норм технической эксплуатации жилищного фонда», приказом Минэнерго России от 12.03.2013 № 103 «Правила оценки готовности к отопительному периоду», решением Совета депутатов городского поселения город Лихославль от 27.04.2017 № 212-1 (в редакции решения от 10.12.2018 № 25) «О передаче части полномочий по решению вопросов местного значения муниципального образования городское поселение город Лихославль муниципальному образованию «Лихославльский район»», решением Совета депутатов городского поселения поселок Калашниково от 28.04.2017 № 184 (в редакции решения от 14.02.2018 № 214) «О передаче части полномочий по решению вопросов местного значения муниципального образования городское поселение поселок Калашниково муниципальному образованию «Лихославльский район»», решением Совета депутатов Вескинского сельского поселения от 20.04.2017 № 123-1 (в редакции решения от 26.02.2018 № 9) «О передаче части полномочий по решению вопросов местного значения муниципального образования «Вескинское сельское поселение» муниципальному образованию «Лихославльский район»», решением Совета депутатов Кавского сельского поселения от 28.04.2017 № 131 (в редакции решения от 28.02.2018 № 38) «О передаче части полномочий по решению вопросов местного значения муниципального образования «Кавское сельское поселение» муниципальному образованию «Лихославльский район»», решением Собрания депутатов Лихославльского района от 05.05.2017 № 223 «О принятии муниципальным образованием «Лихославльский район» полномочий по вопросам местного значения органов местного </w:t>
      </w:r>
      <w:r w:rsidRPr="00ED26D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поселений Лихославльского района» (в редакции решения от 25.12.2018 № 326),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C42ED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A623E6" w:rsidRPr="00A623E6" w:rsidRDefault="00A623E6" w:rsidP="00A62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Лихославльского района от 22.06.2015 № 202-1 «Об утверждении положения о комиссии при администрации Лихославльского района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</w:t>
      </w:r>
      <w:proofErr w:type="spellStart"/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потребителей тепловой энергии», изложив Приложение 1 в новой редакции (прилагается).</w:t>
      </w:r>
    </w:p>
    <w:p w:rsidR="00A623E6" w:rsidRPr="00A623E6" w:rsidRDefault="00A623E6" w:rsidP="00A62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района Тверской области в сети Интернет.</w:t>
      </w:r>
    </w:p>
    <w:p w:rsidR="009D1EC4" w:rsidRPr="009D1EC4" w:rsidRDefault="009D1EC4" w:rsidP="009D1EC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FB" w:rsidRDefault="00B759FB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5D51D2" w:rsidRDefault="005D51D2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1D2" w:rsidRDefault="005D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6"/>
      </w:tblGrid>
      <w:tr w:rsidR="005D51D2" w:rsidRPr="00406C88" w:rsidTr="005D51D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D51D2" w:rsidRPr="00406C88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D51D2" w:rsidRDefault="005D51D2" w:rsidP="005D5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D51D2" w:rsidRDefault="005D51D2" w:rsidP="005D5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5D51D2" w:rsidRPr="00406C88" w:rsidRDefault="005D51D2" w:rsidP="00F22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2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№ </w:t>
            </w:r>
            <w:r w:rsidR="00F2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</w:tbl>
    <w:p w:rsidR="00C42EDA" w:rsidRDefault="00C42EDA" w:rsidP="00B76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6"/>
      </w:tblGrid>
      <w:tr w:rsidR="005D51D2" w:rsidRPr="00406C88" w:rsidTr="005D51D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D51D2" w:rsidRPr="00406C88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D51D2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  <w:p w:rsidR="005D51D2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5D51D2" w:rsidRPr="00406C88" w:rsidRDefault="005D51D2" w:rsidP="007415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22.06.2015 № 202-1</w:t>
            </w:r>
          </w:p>
        </w:tc>
      </w:tr>
    </w:tbl>
    <w:p w:rsidR="005D51D2" w:rsidRDefault="005D51D2" w:rsidP="006E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4B" w:rsidRPr="00147A4B" w:rsidRDefault="00147A4B" w:rsidP="006E75E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47A4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Состав комиссии при администрации Лихославльского района по контролю за ходом ежегодной подготовки объектов жилищно-коммунальног</w:t>
      </w:r>
      <w:r w:rsidR="00F227C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комплекса и социальной сферы </w:t>
      </w:r>
      <w:r w:rsidRPr="00147A4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к осенне-зимнему отопительному периоду и оценке готовности к отопительному периоду теплоснабжающих, </w:t>
      </w:r>
      <w:proofErr w:type="spellStart"/>
      <w:r w:rsidRPr="00147A4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теплосетевых</w:t>
      </w:r>
      <w:proofErr w:type="spellEnd"/>
      <w:r w:rsidRPr="00147A4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организаций и потребителей тепловой энергии</w:t>
      </w:r>
    </w:p>
    <w:p w:rsidR="006E75E0" w:rsidRDefault="006E75E0" w:rsidP="006E7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Капытов С.Н. – первый заместитель главы администрации Лихославльского района.</w:t>
      </w:r>
    </w:p>
    <w:p w:rsid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 Г.Ю. – начальник Управления архитектуры, строительства, дорожной деятельности и жилищно-коммунального хозяйства администрации Лихославльского района.</w:t>
      </w:r>
    </w:p>
    <w:p w:rsid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Е.Е. – заместитель начальника Управления архитектуры, строительства, дорожной деятельности и жилищно-коммунального хозяйства администрации Лихославльского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А.В. – заместитель главы, начальник финансового отдела администрации Лихославльского района;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Акрамов</w:t>
      </w:r>
      <w:proofErr w:type="spellEnd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 – директор МУП «ЖКХ» (по согласованию); 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Д.Д. – председатель Комитета по делам культуры администрации Лихославльского района;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Белошицкий</w:t>
      </w:r>
      <w:proofErr w:type="spellEnd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техническим вопросам ООО «Радиан» (по согласованию);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Журавлёва Л.И. – генеральный директор ООО» ЖКХ-Сервис» (по согласованию);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Загорский О.О. – </w:t>
      </w: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proofErr w:type="spellEnd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филиала ПАО «МРСК Центра» - «Тверьэнерго» (по согласованию);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Копытин С.А. – начальник Лихославльского отделения МУП «</w:t>
      </w:r>
      <w:proofErr w:type="spellStart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Тверьгорэлектро</w:t>
      </w:r>
      <w:proofErr w:type="spellEnd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Лучков Д.Е. – директор филиала АО «Газпром газораспределение Тверь» в </w:t>
      </w:r>
      <w:proofErr w:type="spellStart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г.Торжке</w:t>
      </w:r>
      <w:proofErr w:type="spellEnd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Наволоцкий М.А. – заведующий отделом по делам ГО и ЧС администрации Лихославльского района;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 С.В. – начальник района эксплуатации ООО «Газпром </w:t>
      </w:r>
      <w:proofErr w:type="spellStart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Тверь» Лихославльский район (по согласованию);</w:t>
      </w:r>
    </w:p>
    <w:p w:rsidR="00F227C9" w:rsidRPr="00F227C9" w:rsidRDefault="00F227C9" w:rsidP="00F2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архитектуры, строительства, дорожной деятельности и жилищно-коммунального хозяйства администрации Лихославльского района;</w:t>
      </w:r>
    </w:p>
    <w:p w:rsidR="00F227C9" w:rsidRPr="00F227C9" w:rsidRDefault="00F227C9" w:rsidP="00F227C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Сысоева Т.А.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образования администрации Лихославльского района;</w:t>
      </w:r>
    </w:p>
    <w:p w:rsidR="005D51D2" w:rsidRDefault="00F227C9" w:rsidP="00F227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Шишова Л.А. – </w:t>
      </w:r>
      <w:r w:rsidRPr="00F227C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главный врач ГБУЗ «Лихославльская ЦРБ» (по согласованию).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sectPr w:rsidR="005D51D2" w:rsidSect="0072745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2E3B"/>
    <w:multiLevelType w:val="hybridMultilevel"/>
    <w:tmpl w:val="ACDE4008"/>
    <w:lvl w:ilvl="0" w:tplc="9C38B7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1ADC"/>
    <w:rsid w:val="000C4505"/>
    <w:rsid w:val="00120312"/>
    <w:rsid w:val="00132AD4"/>
    <w:rsid w:val="0013515E"/>
    <w:rsid w:val="00141D05"/>
    <w:rsid w:val="00147A4B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6AD"/>
    <w:rsid w:val="002327CC"/>
    <w:rsid w:val="00234480"/>
    <w:rsid w:val="00240903"/>
    <w:rsid w:val="0024379A"/>
    <w:rsid w:val="00252E30"/>
    <w:rsid w:val="0025570E"/>
    <w:rsid w:val="00262857"/>
    <w:rsid w:val="0026306B"/>
    <w:rsid w:val="0026454A"/>
    <w:rsid w:val="00275F28"/>
    <w:rsid w:val="002863FE"/>
    <w:rsid w:val="00294234"/>
    <w:rsid w:val="00296F9F"/>
    <w:rsid w:val="002978AC"/>
    <w:rsid w:val="002A3896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C66"/>
    <w:rsid w:val="00325A86"/>
    <w:rsid w:val="003467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3D7BD8"/>
    <w:rsid w:val="004004C8"/>
    <w:rsid w:val="004021CF"/>
    <w:rsid w:val="004024C5"/>
    <w:rsid w:val="00406C88"/>
    <w:rsid w:val="00410A3F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73EAF"/>
    <w:rsid w:val="0058467D"/>
    <w:rsid w:val="005C2F09"/>
    <w:rsid w:val="005C51AF"/>
    <w:rsid w:val="005D51D2"/>
    <w:rsid w:val="005E0345"/>
    <w:rsid w:val="005F63DA"/>
    <w:rsid w:val="00601063"/>
    <w:rsid w:val="0062150D"/>
    <w:rsid w:val="00623338"/>
    <w:rsid w:val="00630454"/>
    <w:rsid w:val="0063288E"/>
    <w:rsid w:val="0063400D"/>
    <w:rsid w:val="006379F7"/>
    <w:rsid w:val="00651B6B"/>
    <w:rsid w:val="006563CD"/>
    <w:rsid w:val="00657618"/>
    <w:rsid w:val="00672FFC"/>
    <w:rsid w:val="00673ACA"/>
    <w:rsid w:val="00677D69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E75E0"/>
    <w:rsid w:val="006F61CE"/>
    <w:rsid w:val="006F6AE1"/>
    <w:rsid w:val="006F7CDB"/>
    <w:rsid w:val="00703D49"/>
    <w:rsid w:val="00727458"/>
    <w:rsid w:val="0073484E"/>
    <w:rsid w:val="00737B54"/>
    <w:rsid w:val="007418E3"/>
    <w:rsid w:val="007448B2"/>
    <w:rsid w:val="007478FE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6091"/>
    <w:rsid w:val="007F722E"/>
    <w:rsid w:val="00801A42"/>
    <w:rsid w:val="008219C7"/>
    <w:rsid w:val="0082558A"/>
    <w:rsid w:val="00827F67"/>
    <w:rsid w:val="008374F3"/>
    <w:rsid w:val="00840826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A2D98"/>
    <w:rsid w:val="009C4059"/>
    <w:rsid w:val="009D015B"/>
    <w:rsid w:val="009D1EC4"/>
    <w:rsid w:val="009D6799"/>
    <w:rsid w:val="009E2B67"/>
    <w:rsid w:val="009E46E7"/>
    <w:rsid w:val="00A05F38"/>
    <w:rsid w:val="00A25496"/>
    <w:rsid w:val="00A3341B"/>
    <w:rsid w:val="00A51B37"/>
    <w:rsid w:val="00A5456B"/>
    <w:rsid w:val="00A545A7"/>
    <w:rsid w:val="00A54B93"/>
    <w:rsid w:val="00A623E6"/>
    <w:rsid w:val="00A6452C"/>
    <w:rsid w:val="00A73E63"/>
    <w:rsid w:val="00A77097"/>
    <w:rsid w:val="00A831DC"/>
    <w:rsid w:val="00A8500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238B8"/>
    <w:rsid w:val="00C24537"/>
    <w:rsid w:val="00C330AD"/>
    <w:rsid w:val="00C42EDA"/>
    <w:rsid w:val="00C5048F"/>
    <w:rsid w:val="00C50725"/>
    <w:rsid w:val="00C50AB6"/>
    <w:rsid w:val="00C54075"/>
    <w:rsid w:val="00C66AA2"/>
    <w:rsid w:val="00C7773D"/>
    <w:rsid w:val="00C84939"/>
    <w:rsid w:val="00C91355"/>
    <w:rsid w:val="00CB2809"/>
    <w:rsid w:val="00CC78A3"/>
    <w:rsid w:val="00CD125B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2BB7"/>
    <w:rsid w:val="00D63D5C"/>
    <w:rsid w:val="00D7388F"/>
    <w:rsid w:val="00D74BEE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8572C"/>
    <w:rsid w:val="00EA0424"/>
    <w:rsid w:val="00EA0851"/>
    <w:rsid w:val="00EA4F1C"/>
    <w:rsid w:val="00EA7255"/>
    <w:rsid w:val="00EB5ACD"/>
    <w:rsid w:val="00EC2877"/>
    <w:rsid w:val="00ED0241"/>
    <w:rsid w:val="00ED03CE"/>
    <w:rsid w:val="00ED26DA"/>
    <w:rsid w:val="00ED6857"/>
    <w:rsid w:val="00EE526F"/>
    <w:rsid w:val="00F075E6"/>
    <w:rsid w:val="00F13652"/>
    <w:rsid w:val="00F15476"/>
    <w:rsid w:val="00F20A50"/>
    <w:rsid w:val="00F227C9"/>
    <w:rsid w:val="00F27E66"/>
    <w:rsid w:val="00F3537B"/>
    <w:rsid w:val="00F44923"/>
    <w:rsid w:val="00F50159"/>
    <w:rsid w:val="00F53D34"/>
    <w:rsid w:val="00F62881"/>
    <w:rsid w:val="00F65C6C"/>
    <w:rsid w:val="00F70424"/>
    <w:rsid w:val="00F7164F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2021-06-24T08:28:00Z</cp:lastPrinted>
  <dcterms:created xsi:type="dcterms:W3CDTF">2021-08-19T11:23:00Z</dcterms:created>
  <dcterms:modified xsi:type="dcterms:W3CDTF">2021-08-19T11:27:00Z</dcterms:modified>
</cp:coreProperties>
</file>