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4E1671">
        <w:t>июля</w:t>
      </w:r>
      <w:r>
        <w:t xml:space="preserve"> 20</w:t>
      </w:r>
      <w:r w:rsidR="00D35E4E">
        <w:t>2</w:t>
      </w:r>
      <w:r w:rsidR="00534ECB">
        <w:t>1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006"/>
        <w:gridCol w:w="1695"/>
      </w:tblGrid>
      <w:tr w:rsidR="005C13CD" w:rsidTr="00534ECB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7006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695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1</w:t>
            </w:r>
          </w:p>
        </w:tc>
        <w:tc>
          <w:tcPr>
            <w:tcW w:w="7006" w:type="dxa"/>
          </w:tcPr>
          <w:p w:rsidR="004E1671" w:rsidRDefault="004E1671" w:rsidP="004E1671">
            <w:r>
              <w:t>Консолидированный учет Долговых обязательств Муниципального образования «</w:t>
            </w:r>
            <w:proofErr w:type="spellStart"/>
            <w:proofErr w:type="gramStart"/>
            <w:r>
              <w:t>Лихославльский</w:t>
            </w:r>
            <w:proofErr w:type="spellEnd"/>
            <w:r>
              <w:t xml:space="preserve">  район</w:t>
            </w:r>
            <w:proofErr w:type="gramEnd"/>
            <w: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34 911,8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1.1</w:t>
            </w:r>
          </w:p>
        </w:tc>
        <w:tc>
          <w:tcPr>
            <w:tcW w:w="7006" w:type="dxa"/>
          </w:tcPr>
          <w:p w:rsidR="004E1671" w:rsidRDefault="004E1671" w:rsidP="004E1671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района, в </w:t>
            </w:r>
            <w:proofErr w:type="spellStart"/>
            <w:r>
              <w:t>т.ч</w:t>
            </w:r>
            <w:bookmarkStart w:id="0" w:name="_GoBack"/>
            <w:bookmarkEnd w:id="0"/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/>
        </w:tc>
        <w:tc>
          <w:tcPr>
            <w:tcW w:w="7006" w:type="dxa"/>
          </w:tcPr>
          <w:p w:rsidR="004E1671" w:rsidRDefault="004E1671" w:rsidP="004E1671">
            <w:r>
              <w:t>- муниципальные займы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/>
        </w:tc>
        <w:tc>
          <w:tcPr>
            <w:tcW w:w="7006" w:type="dxa"/>
          </w:tcPr>
          <w:p w:rsidR="004E1671" w:rsidRDefault="004E1671" w:rsidP="004E1671">
            <w:r>
              <w:t>- кредиты, полученные от кредитных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1.2</w:t>
            </w:r>
          </w:p>
        </w:tc>
        <w:tc>
          <w:tcPr>
            <w:tcW w:w="7006" w:type="dxa"/>
          </w:tcPr>
          <w:p w:rsidR="004E1671" w:rsidRDefault="004E1671" w:rsidP="004E1671">
            <w:r>
              <w:t>Бюджетные ссуды, полученные от бюджетов других уровней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34 911,8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1.3</w:t>
            </w:r>
          </w:p>
        </w:tc>
        <w:tc>
          <w:tcPr>
            <w:tcW w:w="7006" w:type="dxa"/>
          </w:tcPr>
          <w:p w:rsidR="004E1671" w:rsidRDefault="004E1671" w:rsidP="004E1671">
            <w:r>
              <w:t>Муниципальные ценные бумаги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Tr="0098447C">
        <w:trPr>
          <w:trHeight w:val="609"/>
        </w:trPr>
        <w:tc>
          <w:tcPr>
            <w:tcW w:w="644" w:type="dxa"/>
          </w:tcPr>
          <w:p w:rsidR="004E1671" w:rsidRDefault="004E1671" w:rsidP="004E1671">
            <w:r>
              <w:t>1.4</w:t>
            </w:r>
          </w:p>
        </w:tc>
        <w:tc>
          <w:tcPr>
            <w:tcW w:w="7006" w:type="dxa"/>
          </w:tcPr>
          <w:p w:rsidR="004E1671" w:rsidRDefault="004E1671" w:rsidP="004E1671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районом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RPr="000647F3" w:rsidTr="0098447C">
        <w:tc>
          <w:tcPr>
            <w:tcW w:w="644" w:type="dxa"/>
          </w:tcPr>
          <w:p w:rsidR="004E1671" w:rsidRDefault="004E1671" w:rsidP="004E1671">
            <w:r>
              <w:t>2.</w:t>
            </w:r>
          </w:p>
        </w:tc>
        <w:tc>
          <w:tcPr>
            <w:tcW w:w="7006" w:type="dxa"/>
          </w:tcPr>
          <w:p w:rsidR="004E1671" w:rsidRDefault="004E1671" w:rsidP="004E1671">
            <w:r>
              <w:t xml:space="preserve">Консолидированная просроченная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260 793,3</w:t>
            </w:r>
          </w:p>
          <w:p w:rsidR="004E1671" w:rsidRDefault="004E1671" w:rsidP="004E1671">
            <w:pPr>
              <w:jc w:val="center"/>
            </w:pPr>
          </w:p>
        </w:tc>
      </w:tr>
      <w:tr w:rsidR="004E1671" w:rsidTr="0098447C">
        <w:trPr>
          <w:trHeight w:val="414"/>
        </w:trPr>
        <w:tc>
          <w:tcPr>
            <w:tcW w:w="644" w:type="dxa"/>
          </w:tcPr>
          <w:p w:rsidR="004E1671" w:rsidRDefault="004E1671" w:rsidP="004E1671">
            <w:r>
              <w:t>2.1</w:t>
            </w:r>
          </w:p>
        </w:tc>
        <w:tc>
          <w:tcPr>
            <w:tcW w:w="7006" w:type="dxa"/>
          </w:tcPr>
          <w:p w:rsidR="004E1671" w:rsidRDefault="004E1671" w:rsidP="004E1671">
            <w:r>
              <w:t>Просроченная задолженность бюджетных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19 085,3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2.2</w:t>
            </w:r>
          </w:p>
        </w:tc>
        <w:tc>
          <w:tcPr>
            <w:tcW w:w="7006" w:type="dxa"/>
          </w:tcPr>
          <w:p w:rsidR="004E1671" w:rsidRDefault="004E1671" w:rsidP="004E1671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241 708,0</w:t>
            </w:r>
          </w:p>
          <w:p w:rsidR="004E1671" w:rsidRDefault="004E1671" w:rsidP="004E1671">
            <w:pPr>
              <w:jc w:val="center"/>
            </w:pP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2.3</w:t>
            </w:r>
          </w:p>
        </w:tc>
        <w:tc>
          <w:tcPr>
            <w:tcW w:w="7006" w:type="dxa"/>
          </w:tcPr>
          <w:p w:rsidR="004E1671" w:rsidRDefault="004E1671" w:rsidP="004E1671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район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RPr="00E160CA" w:rsidTr="0098447C">
        <w:tc>
          <w:tcPr>
            <w:tcW w:w="644" w:type="dxa"/>
          </w:tcPr>
          <w:p w:rsidR="004E1671" w:rsidRDefault="004E1671" w:rsidP="004E1671">
            <w:r>
              <w:t>2.4</w:t>
            </w:r>
          </w:p>
        </w:tc>
        <w:tc>
          <w:tcPr>
            <w:tcW w:w="7006" w:type="dxa"/>
          </w:tcPr>
          <w:p w:rsidR="004E1671" w:rsidRDefault="004E1671" w:rsidP="004E1671">
            <w:r>
              <w:t>Итого консолидированный долг Муниципального образования «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295 705,1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647F3"/>
    <w:rsid w:val="000809D6"/>
    <w:rsid w:val="000862D3"/>
    <w:rsid w:val="000C2CA4"/>
    <w:rsid w:val="000D50C8"/>
    <w:rsid w:val="000E382E"/>
    <w:rsid w:val="00101741"/>
    <w:rsid w:val="00144733"/>
    <w:rsid w:val="00151CF6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7147"/>
    <w:rsid w:val="0028027D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67376"/>
    <w:rsid w:val="00481FF3"/>
    <w:rsid w:val="004942F8"/>
    <w:rsid w:val="004B4D95"/>
    <w:rsid w:val="004B753B"/>
    <w:rsid w:val="004E1671"/>
    <w:rsid w:val="004E6414"/>
    <w:rsid w:val="004F0A39"/>
    <w:rsid w:val="004F3ED9"/>
    <w:rsid w:val="004F4237"/>
    <w:rsid w:val="004F5C0B"/>
    <w:rsid w:val="005166DC"/>
    <w:rsid w:val="00534ECB"/>
    <w:rsid w:val="00537FE6"/>
    <w:rsid w:val="00547187"/>
    <w:rsid w:val="00547861"/>
    <w:rsid w:val="005759F3"/>
    <w:rsid w:val="00584951"/>
    <w:rsid w:val="005C024A"/>
    <w:rsid w:val="005C13CD"/>
    <w:rsid w:val="005D07EB"/>
    <w:rsid w:val="00611302"/>
    <w:rsid w:val="00620C56"/>
    <w:rsid w:val="006366EB"/>
    <w:rsid w:val="00662BB0"/>
    <w:rsid w:val="00692D44"/>
    <w:rsid w:val="00697964"/>
    <w:rsid w:val="006A1155"/>
    <w:rsid w:val="006B72DF"/>
    <w:rsid w:val="006E78B3"/>
    <w:rsid w:val="00701AA2"/>
    <w:rsid w:val="00742557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B6D34"/>
    <w:rsid w:val="007C3DAE"/>
    <w:rsid w:val="0080703D"/>
    <w:rsid w:val="00857F67"/>
    <w:rsid w:val="008A5D41"/>
    <w:rsid w:val="008A6138"/>
    <w:rsid w:val="008D21A0"/>
    <w:rsid w:val="008D44C6"/>
    <w:rsid w:val="009565B0"/>
    <w:rsid w:val="00971CB6"/>
    <w:rsid w:val="00984E86"/>
    <w:rsid w:val="009A659E"/>
    <w:rsid w:val="009C296A"/>
    <w:rsid w:val="009E5E68"/>
    <w:rsid w:val="00A965BA"/>
    <w:rsid w:val="00AB0149"/>
    <w:rsid w:val="00AC4A10"/>
    <w:rsid w:val="00AD3114"/>
    <w:rsid w:val="00AD5BB5"/>
    <w:rsid w:val="00AE39A4"/>
    <w:rsid w:val="00AE65C8"/>
    <w:rsid w:val="00AF066C"/>
    <w:rsid w:val="00B25104"/>
    <w:rsid w:val="00B47086"/>
    <w:rsid w:val="00B87DC0"/>
    <w:rsid w:val="00BA657C"/>
    <w:rsid w:val="00BD36EF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3</cp:revision>
  <cp:lastPrinted>2015-02-16T08:30:00Z</cp:lastPrinted>
  <dcterms:created xsi:type="dcterms:W3CDTF">2021-08-11T06:01:00Z</dcterms:created>
  <dcterms:modified xsi:type="dcterms:W3CDTF">2021-08-11T06:01:00Z</dcterms:modified>
</cp:coreProperties>
</file>