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3D7BD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24</w:t>
            </w:r>
            <w:r w:rsidR="006F7CD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.06.2021</w:t>
            </w:r>
          </w:p>
        </w:tc>
        <w:tc>
          <w:tcPr>
            <w:tcW w:w="5091" w:type="dxa"/>
          </w:tcPr>
          <w:p w:rsidR="00406C88" w:rsidRPr="00406C88" w:rsidRDefault="00406C88" w:rsidP="003D7BD8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C42ED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9</w:t>
            </w:r>
            <w:r w:rsidR="003D7BD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8</w:t>
            </w:r>
            <w:r w:rsidR="00A623E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-1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EDA" w:rsidRPr="00C42EDA" w:rsidRDefault="00C42EDA" w:rsidP="00C42ED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E6" w:rsidRPr="00A623E6" w:rsidRDefault="00A623E6" w:rsidP="00A623E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от 22.06.2015 № 202-1</w:t>
      </w: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28" w:rsidRDefault="00AB222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C42EDA" w:rsidRDefault="00A623E6" w:rsidP="003D7BD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A623E6">
        <w:rPr>
          <w:rFonts w:ascii="Times New Roman" w:hAnsi="Times New Roman" w:cs="Times New Roman"/>
          <w:sz w:val="28"/>
          <w:szCs w:val="28"/>
        </w:rPr>
        <w:t xml:space="preserve">В связи с выбытием ряда членов комиссии при администрации Лихославльского района по контролю за ходом подготовки объектов жилищно-коммунального комплекса и социальной сферы к осенне-зимнему отопительному периоду и оценке готовности к отопительному периоду теплоснабжающих, </w:t>
      </w:r>
      <w:proofErr w:type="spellStart"/>
      <w:r w:rsidRPr="00A623E6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623E6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</w:t>
      </w:r>
      <w:bookmarkStart w:id="0" w:name="_GoBack"/>
      <w:bookmarkEnd w:id="0"/>
      <w:r w:rsidRPr="00A623E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06.09.2012 № 889 «О выводе в ремонт из эксплуатации источников тепловой энергии и тепловых сетей», постановлением Госстроя Российской Федерации от 27.09.2003 № 170 «Об утверждении Правил и норм технической эксплуатации жилищного фонда», приказом Минэнерго России от 12.03.2013 № 103 «Правила оценки готовности к отопительному периоду», решением Совета депутатов городского поселения город Лихославль от 27.04.2017 № 212-1 (в редакции решения от 10.12.2018 № 25) «О передаче части полномочий по решению вопросов местного значения муниципального образования городское поселение город Лихославль муниципальному образованию «Лихославльский район»», решением Совета депутатов городского поселения поселок Калашниково от 28.04.2017 № 184 (в редакции решения от 14.02.2018 № 214) «О передаче части полномочий по решению вопросов местного значения муниципального образования городское поселение поселок Калашниково муниципальному образованию «Лихославльский район»», решением Совета депутатов Вескинского сельского поселения от 20.04.2017 № 123-1 (в редакции решения от 26.02.2018 № 9) «О передаче части полномочий по решению вопросов местного значения муниципального образования «Вескинское сельское поселение» муниципальному образованию «Лихославльский район»», решением Совета депутатов Кавского сельского поселения от 28.04.2017 № 131 (в редакции решения от 28.02.2018 № 38) «О передаче части полномочий по решению вопросов местного значения муниципального образования «Кавское сельское поселение» муниципальному образованию «Лихославльский район»», решением Собрания депутатов Лихославльского района от 05.05.2017 № 223 «О принятии муниципальным образованием «Лихославльский район» полномочий по вопросам местного значения органов местного </w:t>
      </w:r>
      <w:r w:rsidRPr="00A623E6">
        <w:rPr>
          <w:rFonts w:ascii="Times New Roman" w:hAnsi="Times New Roman" w:cs="Times New Roman"/>
          <w:sz w:val="28"/>
          <w:szCs w:val="28"/>
        </w:rPr>
        <w:lastRenderedPageBreak/>
        <w:t>самоуправления поселений Лихославльского района» (в редакции решения от 25.12.2018 № 326),</w:t>
      </w:r>
      <w:r w:rsidR="00727458" w:rsidRPr="00727458">
        <w:rPr>
          <w:rFonts w:ascii="Times New Roman" w:hAnsi="Times New Roman" w:cs="Times New Roman"/>
          <w:sz w:val="28"/>
          <w:szCs w:val="28"/>
        </w:rPr>
        <w:t xml:space="preserve"> </w:t>
      </w:r>
      <w:r w:rsidR="00ED03CE" w:rsidRPr="000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C42ED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A623E6" w:rsidRPr="00A623E6" w:rsidRDefault="00A623E6" w:rsidP="00A62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Лихославльского района от 22.06.2015 № 202-1 «Об утверждении положения о комиссии при администрации Лихославльского района по контролю за ходом подготовки объектов жилищно-коммунального комплекса и социальной сферы к осенне-зимнему отопительному периоду и оценке готовности к отопительному периоду теплоснабжающих, </w:t>
      </w:r>
      <w:proofErr w:type="spellStart"/>
      <w:r w:rsidRPr="00A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A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энергии», изложив Приложение 1 в новой редакции (прилагается).</w:t>
      </w:r>
    </w:p>
    <w:p w:rsidR="00A623E6" w:rsidRPr="00A623E6" w:rsidRDefault="00A623E6" w:rsidP="00A62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района Тверской области в сети Интернет.</w:t>
      </w:r>
    </w:p>
    <w:p w:rsidR="009D1EC4" w:rsidRPr="009D1EC4" w:rsidRDefault="009D1EC4" w:rsidP="009D1EC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FB" w:rsidRDefault="00B759FB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FA34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5D51D2" w:rsidRDefault="005D51D2" w:rsidP="00B76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1D2" w:rsidRDefault="005D5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6"/>
      </w:tblGrid>
      <w:tr w:rsidR="005D51D2" w:rsidRPr="00406C88" w:rsidTr="005D51D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D51D2" w:rsidRPr="00406C88" w:rsidRDefault="005D51D2" w:rsidP="007415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D51D2" w:rsidRDefault="005D51D2" w:rsidP="005D5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D51D2" w:rsidRDefault="005D51D2" w:rsidP="005D5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района </w:t>
            </w:r>
          </w:p>
          <w:p w:rsidR="005D51D2" w:rsidRPr="00406C88" w:rsidRDefault="005D51D2" w:rsidP="005D5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24.06.2021 № 98-1</w:t>
            </w:r>
          </w:p>
        </w:tc>
      </w:tr>
    </w:tbl>
    <w:p w:rsidR="00C42EDA" w:rsidRDefault="00C42EDA" w:rsidP="00B76F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6"/>
      </w:tblGrid>
      <w:tr w:rsidR="005D51D2" w:rsidRPr="00406C88" w:rsidTr="005D51D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D51D2" w:rsidRPr="00406C88" w:rsidRDefault="005D51D2" w:rsidP="007415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D51D2" w:rsidRDefault="005D51D2" w:rsidP="007415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D51D2" w:rsidRDefault="005D51D2" w:rsidP="007415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района </w:t>
            </w:r>
          </w:p>
          <w:p w:rsidR="005D51D2" w:rsidRPr="00406C88" w:rsidRDefault="005D51D2" w:rsidP="007415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22.06.2015 № 202-1</w:t>
            </w:r>
          </w:p>
        </w:tc>
      </w:tr>
    </w:tbl>
    <w:p w:rsidR="005D51D2" w:rsidRDefault="005D51D2" w:rsidP="006E7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A4B" w:rsidRPr="00147A4B" w:rsidRDefault="00147A4B" w:rsidP="006E75E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47A4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Состав комиссии при администрации Лихославльского района по контролю за ходом ежегодной подготовки объектов жилищно-коммунального комплекса и социальной сферы  к осенне-зимнему отопительному периоду и оценке готовности к отопительному периоду теплоснабжающих, </w:t>
      </w:r>
      <w:proofErr w:type="spellStart"/>
      <w:r w:rsidRPr="00147A4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теплосетевых</w:t>
      </w:r>
      <w:proofErr w:type="spellEnd"/>
      <w:r w:rsidRPr="00147A4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организаций и потребителей тепловой энергии</w:t>
      </w:r>
    </w:p>
    <w:p w:rsidR="006E75E0" w:rsidRDefault="006E75E0" w:rsidP="006E75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4B" w:rsidRPr="00147A4B" w:rsidRDefault="00147A4B" w:rsidP="006E75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147A4B" w:rsidRPr="00147A4B" w:rsidRDefault="00147A4B" w:rsidP="006E75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Капытов С.Н. – первый заместитель главы администрации Лихославльского района.</w:t>
      </w:r>
    </w:p>
    <w:p w:rsidR="00147A4B" w:rsidRPr="00147A4B" w:rsidRDefault="00147A4B" w:rsidP="00147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147A4B" w:rsidRPr="00147A4B" w:rsidRDefault="00147A4B" w:rsidP="00147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 Г.Ю. – начальник Управления архитектуры, строительства, дорожной деятельности и жилищно-коммунального хозяйства администрации Лихославльского района.</w:t>
      </w:r>
    </w:p>
    <w:p w:rsidR="00147A4B" w:rsidRPr="00147A4B" w:rsidRDefault="00147A4B" w:rsidP="00147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147A4B" w:rsidRPr="00147A4B" w:rsidRDefault="00147A4B" w:rsidP="00147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Е.Е. – заместитель начальника Управления архитектуры, строительства, дорожной деятельности и жилищно-коммунального хозяйства администрации Лихославльского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A4B" w:rsidRPr="00147A4B" w:rsidRDefault="00147A4B" w:rsidP="00147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47A4B" w:rsidRPr="00147A4B" w:rsidRDefault="00147A4B" w:rsidP="00147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Артемьева А.В. – заместитель главы, начальник финансового отдела администрации Лихославльского района;</w:t>
      </w:r>
    </w:p>
    <w:p w:rsidR="00147A4B" w:rsidRPr="00147A4B" w:rsidRDefault="00147A4B" w:rsidP="00147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Брутян</w:t>
      </w:r>
      <w:proofErr w:type="spellEnd"/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– и. о. директора МУП Лихославльского района «</w:t>
      </w:r>
      <w:proofErr w:type="spellStart"/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</w:t>
      </w:r>
      <w:proofErr w:type="spellEnd"/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 согласованию); </w:t>
      </w:r>
    </w:p>
    <w:p w:rsidR="00147A4B" w:rsidRPr="00147A4B" w:rsidRDefault="00147A4B" w:rsidP="00147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Журавлёва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– генеральный директор ООО «</w:t>
      </w: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ЖКХ-Сервис» (по согласованию);</w:t>
      </w:r>
    </w:p>
    <w:p w:rsidR="00147A4B" w:rsidRPr="00147A4B" w:rsidRDefault="00147A4B" w:rsidP="00147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 Д.А. – исполнительный директор Лихославльского отделения ООО «Региональная сетевая организация» (по согласованию);</w:t>
      </w:r>
    </w:p>
    <w:p w:rsidR="00147A4B" w:rsidRPr="00147A4B" w:rsidRDefault="00147A4B" w:rsidP="00147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Лучков Д.Е. – директор филиала АО «Газпром газораспределение Тверь» в </w:t>
      </w:r>
      <w:proofErr w:type="spellStart"/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г.Торжке</w:t>
      </w:r>
      <w:proofErr w:type="spellEnd"/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147A4B" w:rsidRPr="00147A4B" w:rsidRDefault="00147A4B" w:rsidP="00147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Наволоцкий</w:t>
      </w:r>
      <w:proofErr w:type="spellEnd"/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– заведующий отделом по делам ГО и ЧС администрации Лихославльского района;</w:t>
      </w:r>
    </w:p>
    <w:p w:rsidR="00147A4B" w:rsidRPr="00147A4B" w:rsidRDefault="00147A4B" w:rsidP="00147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Никифоров С.В. – начальник района эксплуатации ООО «Газпром </w:t>
      </w:r>
      <w:proofErr w:type="spellStart"/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Тверь» Лихославльский район (по согласованию);</w:t>
      </w:r>
    </w:p>
    <w:p w:rsidR="005D51D2" w:rsidRDefault="00147A4B" w:rsidP="00147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Шишова Л.А. – </w:t>
      </w:r>
      <w:r w:rsidRPr="00147A4B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главный врач ГБУЗ «Лихославльская ЦРБ» (по согласованию).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sectPr w:rsidR="005D51D2" w:rsidSect="0072745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2E3B"/>
    <w:multiLevelType w:val="hybridMultilevel"/>
    <w:tmpl w:val="ACDE4008"/>
    <w:lvl w:ilvl="0" w:tplc="9C38B7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A3B7D"/>
    <w:multiLevelType w:val="hybridMultilevel"/>
    <w:tmpl w:val="393AC63C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8526A"/>
    <w:rsid w:val="0009045E"/>
    <w:rsid w:val="00091BA6"/>
    <w:rsid w:val="00095E62"/>
    <w:rsid w:val="00097EA9"/>
    <w:rsid w:val="000A1FFE"/>
    <w:rsid w:val="000B0023"/>
    <w:rsid w:val="000B201C"/>
    <w:rsid w:val="000B3B56"/>
    <w:rsid w:val="000B5167"/>
    <w:rsid w:val="000C1A8F"/>
    <w:rsid w:val="000C1ADC"/>
    <w:rsid w:val="000C4505"/>
    <w:rsid w:val="00120312"/>
    <w:rsid w:val="00132AD4"/>
    <w:rsid w:val="0013515E"/>
    <w:rsid w:val="00141D05"/>
    <w:rsid w:val="00147A4B"/>
    <w:rsid w:val="00150E8B"/>
    <w:rsid w:val="00155A18"/>
    <w:rsid w:val="001709AE"/>
    <w:rsid w:val="00175FE1"/>
    <w:rsid w:val="001765D4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06C25"/>
    <w:rsid w:val="0021192F"/>
    <w:rsid w:val="00212DB4"/>
    <w:rsid w:val="00216F28"/>
    <w:rsid w:val="002306AD"/>
    <w:rsid w:val="002327CC"/>
    <w:rsid w:val="00234480"/>
    <w:rsid w:val="00240903"/>
    <w:rsid w:val="0024379A"/>
    <w:rsid w:val="00252E30"/>
    <w:rsid w:val="0025570E"/>
    <w:rsid w:val="00262857"/>
    <w:rsid w:val="0026306B"/>
    <w:rsid w:val="0026454A"/>
    <w:rsid w:val="00275F28"/>
    <w:rsid w:val="002863FE"/>
    <w:rsid w:val="00294234"/>
    <w:rsid w:val="00296F9F"/>
    <w:rsid w:val="002978AC"/>
    <w:rsid w:val="002A3896"/>
    <w:rsid w:val="002B33FF"/>
    <w:rsid w:val="002B3760"/>
    <w:rsid w:val="002C15E9"/>
    <w:rsid w:val="002D3DFE"/>
    <w:rsid w:val="002E3661"/>
    <w:rsid w:val="00300F17"/>
    <w:rsid w:val="00311FCF"/>
    <w:rsid w:val="0031289B"/>
    <w:rsid w:val="00313384"/>
    <w:rsid w:val="00316C66"/>
    <w:rsid w:val="00325A86"/>
    <w:rsid w:val="00346B12"/>
    <w:rsid w:val="0034738A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C428E"/>
    <w:rsid w:val="003D00D7"/>
    <w:rsid w:val="003D7BD8"/>
    <w:rsid w:val="004004C8"/>
    <w:rsid w:val="004021CF"/>
    <w:rsid w:val="004024C5"/>
    <w:rsid w:val="00406C88"/>
    <w:rsid w:val="00410A3F"/>
    <w:rsid w:val="00415289"/>
    <w:rsid w:val="0041666C"/>
    <w:rsid w:val="0041795A"/>
    <w:rsid w:val="00422271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D681F"/>
    <w:rsid w:val="004E03F8"/>
    <w:rsid w:val="004F23C5"/>
    <w:rsid w:val="004F340C"/>
    <w:rsid w:val="004F7D92"/>
    <w:rsid w:val="00500D1F"/>
    <w:rsid w:val="00500FBD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72D6F"/>
    <w:rsid w:val="00573EAF"/>
    <w:rsid w:val="0058467D"/>
    <w:rsid w:val="005C2F09"/>
    <w:rsid w:val="005C51AF"/>
    <w:rsid w:val="005D51D2"/>
    <w:rsid w:val="005E0345"/>
    <w:rsid w:val="005F63DA"/>
    <w:rsid w:val="00601063"/>
    <w:rsid w:val="0062150D"/>
    <w:rsid w:val="00623338"/>
    <w:rsid w:val="00630454"/>
    <w:rsid w:val="0063288E"/>
    <w:rsid w:val="0063400D"/>
    <w:rsid w:val="006379F7"/>
    <w:rsid w:val="00651B6B"/>
    <w:rsid w:val="006563CD"/>
    <w:rsid w:val="00657618"/>
    <w:rsid w:val="00672FFC"/>
    <w:rsid w:val="00673ACA"/>
    <w:rsid w:val="00677D69"/>
    <w:rsid w:val="00684C99"/>
    <w:rsid w:val="00685CFF"/>
    <w:rsid w:val="006860C5"/>
    <w:rsid w:val="006941E8"/>
    <w:rsid w:val="00695161"/>
    <w:rsid w:val="006A5C1C"/>
    <w:rsid w:val="006B0735"/>
    <w:rsid w:val="006B3696"/>
    <w:rsid w:val="006B3BB5"/>
    <w:rsid w:val="006C06C2"/>
    <w:rsid w:val="006C126A"/>
    <w:rsid w:val="006C470B"/>
    <w:rsid w:val="006C6723"/>
    <w:rsid w:val="006C69BE"/>
    <w:rsid w:val="006C6CEF"/>
    <w:rsid w:val="006D534D"/>
    <w:rsid w:val="006E04B5"/>
    <w:rsid w:val="006E6CD4"/>
    <w:rsid w:val="006E75E0"/>
    <w:rsid w:val="006F61CE"/>
    <w:rsid w:val="006F6AE1"/>
    <w:rsid w:val="006F7CDB"/>
    <w:rsid w:val="00703D49"/>
    <w:rsid w:val="00727458"/>
    <w:rsid w:val="0073484E"/>
    <w:rsid w:val="00737B54"/>
    <w:rsid w:val="007418E3"/>
    <w:rsid w:val="007448B2"/>
    <w:rsid w:val="007478FE"/>
    <w:rsid w:val="007544A3"/>
    <w:rsid w:val="00760CF4"/>
    <w:rsid w:val="00762CD9"/>
    <w:rsid w:val="00763E40"/>
    <w:rsid w:val="00771BD3"/>
    <w:rsid w:val="00774991"/>
    <w:rsid w:val="00791BD6"/>
    <w:rsid w:val="0079446C"/>
    <w:rsid w:val="00794FF4"/>
    <w:rsid w:val="007A3AC7"/>
    <w:rsid w:val="007A5CB1"/>
    <w:rsid w:val="007C2D69"/>
    <w:rsid w:val="007D2244"/>
    <w:rsid w:val="007D2335"/>
    <w:rsid w:val="007D6974"/>
    <w:rsid w:val="007E0413"/>
    <w:rsid w:val="007E1425"/>
    <w:rsid w:val="007F5EFC"/>
    <w:rsid w:val="007F6091"/>
    <w:rsid w:val="007F722E"/>
    <w:rsid w:val="00801A42"/>
    <w:rsid w:val="008219C7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09A1"/>
    <w:rsid w:val="008D59E2"/>
    <w:rsid w:val="008F6B16"/>
    <w:rsid w:val="00905D62"/>
    <w:rsid w:val="00905FDB"/>
    <w:rsid w:val="00910371"/>
    <w:rsid w:val="00911DC3"/>
    <w:rsid w:val="00920CA6"/>
    <w:rsid w:val="00933A61"/>
    <w:rsid w:val="00946C61"/>
    <w:rsid w:val="009649F4"/>
    <w:rsid w:val="00972C8E"/>
    <w:rsid w:val="009767FE"/>
    <w:rsid w:val="00981B94"/>
    <w:rsid w:val="00983FEE"/>
    <w:rsid w:val="009A2754"/>
    <w:rsid w:val="009A2D98"/>
    <w:rsid w:val="009C4059"/>
    <w:rsid w:val="009D015B"/>
    <w:rsid w:val="009D1EC4"/>
    <w:rsid w:val="009D6799"/>
    <w:rsid w:val="009E2B67"/>
    <w:rsid w:val="009E46E7"/>
    <w:rsid w:val="00A05F38"/>
    <w:rsid w:val="00A25496"/>
    <w:rsid w:val="00A3341B"/>
    <w:rsid w:val="00A51B37"/>
    <w:rsid w:val="00A5456B"/>
    <w:rsid w:val="00A545A7"/>
    <w:rsid w:val="00A54B93"/>
    <w:rsid w:val="00A623E6"/>
    <w:rsid w:val="00A6452C"/>
    <w:rsid w:val="00A73E63"/>
    <w:rsid w:val="00A77097"/>
    <w:rsid w:val="00A831DC"/>
    <w:rsid w:val="00A85003"/>
    <w:rsid w:val="00AA5DEF"/>
    <w:rsid w:val="00AB2228"/>
    <w:rsid w:val="00AC065A"/>
    <w:rsid w:val="00AC1643"/>
    <w:rsid w:val="00AC1F7F"/>
    <w:rsid w:val="00AC2C8A"/>
    <w:rsid w:val="00AC3213"/>
    <w:rsid w:val="00AF66BD"/>
    <w:rsid w:val="00B0668A"/>
    <w:rsid w:val="00B13D0B"/>
    <w:rsid w:val="00B23678"/>
    <w:rsid w:val="00B3112E"/>
    <w:rsid w:val="00B5521C"/>
    <w:rsid w:val="00B5794F"/>
    <w:rsid w:val="00B61F88"/>
    <w:rsid w:val="00B6402B"/>
    <w:rsid w:val="00B67269"/>
    <w:rsid w:val="00B73108"/>
    <w:rsid w:val="00B73CE2"/>
    <w:rsid w:val="00B759FB"/>
    <w:rsid w:val="00B76FB5"/>
    <w:rsid w:val="00B77491"/>
    <w:rsid w:val="00B77966"/>
    <w:rsid w:val="00B83290"/>
    <w:rsid w:val="00B974ED"/>
    <w:rsid w:val="00BA4ECF"/>
    <w:rsid w:val="00BA7303"/>
    <w:rsid w:val="00BB4B0F"/>
    <w:rsid w:val="00BC306D"/>
    <w:rsid w:val="00BD1514"/>
    <w:rsid w:val="00BD29B6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42EDA"/>
    <w:rsid w:val="00C5048F"/>
    <w:rsid w:val="00C50725"/>
    <w:rsid w:val="00C50AB6"/>
    <w:rsid w:val="00C54075"/>
    <w:rsid w:val="00C66AA2"/>
    <w:rsid w:val="00C7773D"/>
    <w:rsid w:val="00C84939"/>
    <w:rsid w:val="00C91355"/>
    <w:rsid w:val="00CB2809"/>
    <w:rsid w:val="00CC78A3"/>
    <w:rsid w:val="00CD125B"/>
    <w:rsid w:val="00CD3C51"/>
    <w:rsid w:val="00CE1832"/>
    <w:rsid w:val="00CE76D9"/>
    <w:rsid w:val="00D04963"/>
    <w:rsid w:val="00D4275A"/>
    <w:rsid w:val="00D43A09"/>
    <w:rsid w:val="00D4502D"/>
    <w:rsid w:val="00D475CE"/>
    <w:rsid w:val="00D51240"/>
    <w:rsid w:val="00D56D06"/>
    <w:rsid w:val="00D600C9"/>
    <w:rsid w:val="00D62BB7"/>
    <w:rsid w:val="00D63D5C"/>
    <w:rsid w:val="00D7388F"/>
    <w:rsid w:val="00D74BEE"/>
    <w:rsid w:val="00D96511"/>
    <w:rsid w:val="00DA11EA"/>
    <w:rsid w:val="00DA2E4D"/>
    <w:rsid w:val="00DB5651"/>
    <w:rsid w:val="00DC0148"/>
    <w:rsid w:val="00DD0694"/>
    <w:rsid w:val="00DD3CAE"/>
    <w:rsid w:val="00DE78E0"/>
    <w:rsid w:val="00DF1957"/>
    <w:rsid w:val="00DF2405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8572C"/>
    <w:rsid w:val="00EA0424"/>
    <w:rsid w:val="00EA0851"/>
    <w:rsid w:val="00EA4F1C"/>
    <w:rsid w:val="00EA7255"/>
    <w:rsid w:val="00EB5ACD"/>
    <w:rsid w:val="00EC2877"/>
    <w:rsid w:val="00ED0241"/>
    <w:rsid w:val="00ED03CE"/>
    <w:rsid w:val="00ED6857"/>
    <w:rsid w:val="00EE526F"/>
    <w:rsid w:val="00F075E6"/>
    <w:rsid w:val="00F13652"/>
    <w:rsid w:val="00F15476"/>
    <w:rsid w:val="00F20A50"/>
    <w:rsid w:val="00F27E66"/>
    <w:rsid w:val="00F3537B"/>
    <w:rsid w:val="00F44923"/>
    <w:rsid w:val="00F50159"/>
    <w:rsid w:val="00F53D34"/>
    <w:rsid w:val="00F62881"/>
    <w:rsid w:val="00F65C6C"/>
    <w:rsid w:val="00F70424"/>
    <w:rsid w:val="00F7164F"/>
    <w:rsid w:val="00F72F17"/>
    <w:rsid w:val="00F93A03"/>
    <w:rsid w:val="00F943FB"/>
    <w:rsid w:val="00FA24A5"/>
    <w:rsid w:val="00FA2B06"/>
    <w:rsid w:val="00FA346C"/>
    <w:rsid w:val="00FA4001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25A8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25A86"/>
  </w:style>
  <w:style w:type="table" w:customStyle="1" w:styleId="20">
    <w:name w:val="Сетка таблицы2"/>
    <w:basedOn w:val="a1"/>
    <w:next w:val="a6"/>
    <w:uiPriority w:val="39"/>
    <w:rsid w:val="009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0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500FBD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2021-06-24T08:28:00Z</cp:lastPrinted>
  <dcterms:created xsi:type="dcterms:W3CDTF">2021-06-24T08:20:00Z</dcterms:created>
  <dcterms:modified xsi:type="dcterms:W3CDTF">2021-06-24T08:32:00Z</dcterms:modified>
</cp:coreProperties>
</file>