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EE" w:rsidRPr="00220591" w:rsidRDefault="006438EE" w:rsidP="006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ЛИХОСЛАВЛЬСКОГО РАЙОНА</w:t>
      </w:r>
    </w:p>
    <w:p w:rsidR="006438EE" w:rsidRPr="00220591" w:rsidRDefault="006438EE" w:rsidP="006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6438EE" w:rsidRPr="00220591" w:rsidRDefault="006438EE" w:rsidP="006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8EE" w:rsidRPr="00220591" w:rsidRDefault="006438EE" w:rsidP="006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438EE" w:rsidRPr="00220591" w:rsidRDefault="006438EE" w:rsidP="006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5163"/>
      </w:tblGrid>
      <w:tr w:rsidR="006438EE" w:rsidRPr="00220591" w:rsidTr="00DD0450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8EE" w:rsidRPr="00220591" w:rsidRDefault="006438EE" w:rsidP="00DD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17.02.2021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8EE" w:rsidRPr="00220591" w:rsidRDefault="006438EE" w:rsidP="0057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72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108</w:t>
            </w:r>
            <w:bookmarkStart w:id="0" w:name="_GoBack"/>
            <w:bookmarkEnd w:id="0"/>
          </w:p>
        </w:tc>
      </w:tr>
      <w:tr w:rsidR="006438EE" w:rsidRPr="00220591" w:rsidTr="00DD0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6438EE" w:rsidRPr="00220591" w:rsidRDefault="006438EE" w:rsidP="00DD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455DA8" w:rsidRPr="001027EF" w:rsidRDefault="00455DA8" w:rsidP="0045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8" w:rsidRPr="001027EF" w:rsidRDefault="00455DA8" w:rsidP="00455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DA8" w:rsidRPr="001027EF" w:rsidRDefault="00455DA8" w:rsidP="00455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7EF">
        <w:rPr>
          <w:rFonts w:ascii="Times New Roman" w:hAnsi="Times New Roman"/>
          <w:b/>
          <w:sz w:val="28"/>
          <w:szCs w:val="28"/>
        </w:rPr>
        <w:t>О</w:t>
      </w:r>
      <w:r w:rsidR="00C2752F">
        <w:rPr>
          <w:rFonts w:ascii="Times New Roman" w:hAnsi="Times New Roman"/>
          <w:b/>
          <w:sz w:val="28"/>
          <w:szCs w:val="28"/>
        </w:rPr>
        <w:t xml:space="preserve"> </w:t>
      </w:r>
      <w:r w:rsidRPr="001027EF">
        <w:rPr>
          <w:rFonts w:ascii="Times New Roman" w:hAnsi="Times New Roman"/>
          <w:b/>
          <w:sz w:val="28"/>
          <w:szCs w:val="28"/>
        </w:rPr>
        <w:t>внесении</w:t>
      </w:r>
      <w:r w:rsidR="00C2752F">
        <w:rPr>
          <w:rFonts w:ascii="Times New Roman" w:hAnsi="Times New Roman"/>
          <w:b/>
          <w:sz w:val="28"/>
          <w:szCs w:val="28"/>
        </w:rPr>
        <w:t xml:space="preserve"> </w:t>
      </w:r>
      <w:r w:rsidRPr="001027EF">
        <w:rPr>
          <w:rFonts w:ascii="Times New Roman" w:hAnsi="Times New Roman"/>
          <w:b/>
          <w:sz w:val="28"/>
          <w:szCs w:val="28"/>
        </w:rPr>
        <w:t>изменений</w:t>
      </w:r>
      <w:r w:rsidR="00C2752F">
        <w:rPr>
          <w:rFonts w:ascii="Times New Roman" w:hAnsi="Times New Roman"/>
          <w:b/>
          <w:sz w:val="28"/>
          <w:szCs w:val="28"/>
        </w:rPr>
        <w:t xml:space="preserve"> </w:t>
      </w:r>
      <w:r w:rsidRPr="001027EF">
        <w:rPr>
          <w:rFonts w:ascii="Times New Roman" w:hAnsi="Times New Roman"/>
          <w:b/>
          <w:sz w:val="28"/>
          <w:szCs w:val="28"/>
        </w:rPr>
        <w:t>в</w:t>
      </w:r>
      <w:r w:rsidR="00C2752F">
        <w:rPr>
          <w:rFonts w:ascii="Times New Roman" w:hAnsi="Times New Roman"/>
          <w:b/>
          <w:sz w:val="28"/>
          <w:szCs w:val="28"/>
        </w:rPr>
        <w:t xml:space="preserve"> </w:t>
      </w:r>
      <w:r w:rsidRPr="001027EF">
        <w:rPr>
          <w:rFonts w:ascii="Times New Roman" w:hAnsi="Times New Roman"/>
          <w:b/>
          <w:sz w:val="28"/>
          <w:szCs w:val="28"/>
        </w:rPr>
        <w:t>решение</w:t>
      </w:r>
      <w:r w:rsidR="00C2752F">
        <w:rPr>
          <w:rFonts w:ascii="Times New Roman" w:hAnsi="Times New Roman"/>
          <w:b/>
          <w:sz w:val="28"/>
          <w:szCs w:val="28"/>
        </w:rPr>
        <w:t xml:space="preserve"> </w:t>
      </w:r>
      <w:r w:rsidRPr="001027EF">
        <w:rPr>
          <w:rFonts w:ascii="Times New Roman" w:hAnsi="Times New Roman"/>
          <w:b/>
          <w:sz w:val="28"/>
          <w:szCs w:val="28"/>
        </w:rPr>
        <w:t>Собрания</w:t>
      </w:r>
      <w:r w:rsidR="00C2752F">
        <w:rPr>
          <w:rFonts w:ascii="Times New Roman" w:hAnsi="Times New Roman"/>
          <w:b/>
          <w:sz w:val="28"/>
          <w:szCs w:val="28"/>
        </w:rPr>
        <w:t xml:space="preserve"> </w:t>
      </w:r>
      <w:r w:rsidRPr="001027EF">
        <w:rPr>
          <w:rFonts w:ascii="Times New Roman" w:hAnsi="Times New Roman"/>
          <w:b/>
          <w:sz w:val="28"/>
          <w:szCs w:val="28"/>
        </w:rPr>
        <w:t>депута</w:t>
      </w:r>
      <w:r>
        <w:rPr>
          <w:rFonts w:ascii="Times New Roman" w:hAnsi="Times New Roman"/>
          <w:b/>
          <w:sz w:val="28"/>
          <w:szCs w:val="28"/>
        </w:rPr>
        <w:t>тов</w:t>
      </w:r>
      <w:r w:rsidR="00C275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Лихославльского</w:t>
      </w:r>
      <w:r w:rsidR="00C275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="00C275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</w:t>
      </w:r>
      <w:r w:rsidR="00C275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22.03.2012</w:t>
      </w:r>
      <w:r w:rsidR="00C275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C275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198</w:t>
      </w:r>
    </w:p>
    <w:p w:rsidR="00455DA8" w:rsidRPr="00455DA8" w:rsidRDefault="00455DA8" w:rsidP="0045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8" w:rsidRPr="007B4C89" w:rsidRDefault="00455DA8" w:rsidP="00AB1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C89">
        <w:rPr>
          <w:rFonts w:ascii="Times New Roman" w:eastAsia="Calibri" w:hAnsi="Times New Roman" w:cs="Times New Roman"/>
          <w:sz w:val="28"/>
          <w:szCs w:val="28"/>
        </w:rPr>
        <w:t>В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с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от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06.10.2003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№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131-ФЗ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1A7" w:rsidRPr="007B4C89">
        <w:rPr>
          <w:rFonts w:ascii="Times New Roman" w:eastAsia="Calibri" w:hAnsi="Times New Roman" w:cs="Times New Roman"/>
          <w:sz w:val="28"/>
          <w:szCs w:val="28"/>
        </w:rPr>
        <w:t>«</w:t>
      </w:r>
      <w:r w:rsidRPr="007B4C89">
        <w:rPr>
          <w:rFonts w:ascii="Times New Roman" w:eastAsia="Calibri" w:hAnsi="Times New Roman" w:cs="Times New Roman"/>
          <w:sz w:val="28"/>
          <w:szCs w:val="28"/>
        </w:rPr>
        <w:t>Об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общих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принципах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в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AB11A7" w:rsidRPr="007B4C89">
        <w:rPr>
          <w:rFonts w:ascii="Times New Roman" w:eastAsia="Calibri" w:hAnsi="Times New Roman" w:cs="Times New Roman"/>
          <w:sz w:val="28"/>
          <w:szCs w:val="28"/>
        </w:rPr>
        <w:t>»</w:t>
      </w:r>
      <w:r w:rsidRPr="007B4C89">
        <w:rPr>
          <w:rFonts w:ascii="Times New Roman" w:eastAsia="Calibri" w:hAnsi="Times New Roman" w:cs="Times New Roman"/>
          <w:sz w:val="28"/>
          <w:szCs w:val="28"/>
        </w:rPr>
        <w:t>,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от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25</w:t>
      </w:r>
      <w:r w:rsidR="002977A4">
        <w:rPr>
          <w:rFonts w:ascii="Times New Roman" w:eastAsia="Calibri" w:hAnsi="Times New Roman" w:cs="Times New Roman"/>
          <w:sz w:val="28"/>
          <w:szCs w:val="28"/>
        </w:rPr>
        <w:t>.12.2008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1A7" w:rsidRPr="007B4C89">
        <w:rPr>
          <w:rFonts w:ascii="Times New Roman" w:eastAsia="Calibri" w:hAnsi="Times New Roman" w:cs="Times New Roman"/>
          <w:sz w:val="28"/>
          <w:szCs w:val="28"/>
        </w:rPr>
        <w:t>№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273-ФЗ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1A7" w:rsidRPr="007B4C89">
        <w:rPr>
          <w:rFonts w:ascii="Times New Roman" w:eastAsia="Calibri" w:hAnsi="Times New Roman" w:cs="Times New Roman"/>
          <w:sz w:val="28"/>
          <w:szCs w:val="28"/>
        </w:rPr>
        <w:t>«</w:t>
      </w:r>
      <w:r w:rsidRPr="007B4C89">
        <w:rPr>
          <w:rFonts w:ascii="Times New Roman" w:eastAsia="Calibri" w:hAnsi="Times New Roman" w:cs="Times New Roman"/>
          <w:sz w:val="28"/>
          <w:szCs w:val="28"/>
        </w:rPr>
        <w:t>О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противодействии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коррупции</w:t>
      </w:r>
      <w:r w:rsidR="00AB11A7" w:rsidRPr="007B4C89">
        <w:rPr>
          <w:rFonts w:ascii="Times New Roman" w:eastAsia="Calibri" w:hAnsi="Times New Roman" w:cs="Times New Roman"/>
          <w:sz w:val="28"/>
          <w:szCs w:val="28"/>
        </w:rPr>
        <w:t>»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и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в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связи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с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принятием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от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31</w:t>
      </w:r>
      <w:r w:rsidR="002977A4">
        <w:rPr>
          <w:rFonts w:ascii="Times New Roman" w:eastAsia="Calibri" w:hAnsi="Times New Roman" w:cs="Times New Roman"/>
          <w:sz w:val="28"/>
          <w:szCs w:val="28"/>
        </w:rPr>
        <w:t>.07.2020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1A7" w:rsidRPr="007B4C89">
        <w:rPr>
          <w:rFonts w:ascii="Times New Roman" w:eastAsia="Calibri" w:hAnsi="Times New Roman" w:cs="Times New Roman"/>
          <w:sz w:val="28"/>
          <w:szCs w:val="28"/>
        </w:rPr>
        <w:t>№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259-ФЗ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1A7" w:rsidRPr="007B4C89">
        <w:rPr>
          <w:rFonts w:ascii="Times New Roman" w:eastAsia="Calibri" w:hAnsi="Times New Roman" w:cs="Times New Roman"/>
          <w:sz w:val="28"/>
          <w:szCs w:val="28"/>
        </w:rPr>
        <w:t>«</w:t>
      </w:r>
      <w:r w:rsidRPr="007B4C89">
        <w:rPr>
          <w:rFonts w:ascii="Times New Roman" w:eastAsia="Calibri" w:hAnsi="Times New Roman" w:cs="Times New Roman"/>
          <w:sz w:val="28"/>
          <w:szCs w:val="28"/>
        </w:rPr>
        <w:t>О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цифровых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финансовых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активах,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цифровой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валюте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и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о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изменений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в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отдельные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законодательные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акты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AB11A7" w:rsidRPr="007B4C89">
        <w:rPr>
          <w:rFonts w:ascii="Times New Roman" w:eastAsia="Calibri" w:hAnsi="Times New Roman" w:cs="Times New Roman"/>
          <w:sz w:val="28"/>
          <w:szCs w:val="28"/>
        </w:rPr>
        <w:t>»</w:t>
      </w:r>
      <w:r w:rsidRPr="007B4C89">
        <w:rPr>
          <w:rFonts w:ascii="Times New Roman" w:eastAsia="Calibri" w:hAnsi="Times New Roman" w:cs="Times New Roman"/>
          <w:sz w:val="28"/>
          <w:szCs w:val="28"/>
        </w:rPr>
        <w:t>,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Указом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Президента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от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10</w:t>
      </w:r>
      <w:r w:rsidR="002977A4">
        <w:rPr>
          <w:rFonts w:ascii="Times New Roman" w:eastAsia="Calibri" w:hAnsi="Times New Roman" w:cs="Times New Roman"/>
          <w:sz w:val="28"/>
          <w:szCs w:val="28"/>
        </w:rPr>
        <w:t>.12.2020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1A7" w:rsidRPr="007B4C89">
        <w:rPr>
          <w:rFonts w:ascii="Times New Roman" w:eastAsia="Calibri" w:hAnsi="Times New Roman" w:cs="Times New Roman"/>
          <w:sz w:val="28"/>
          <w:szCs w:val="28"/>
        </w:rPr>
        <w:t>№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778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1A7" w:rsidRPr="007B4C89">
        <w:rPr>
          <w:rFonts w:ascii="Times New Roman" w:eastAsia="Calibri" w:hAnsi="Times New Roman" w:cs="Times New Roman"/>
          <w:sz w:val="28"/>
          <w:szCs w:val="28"/>
        </w:rPr>
        <w:t>«</w:t>
      </w:r>
      <w:r w:rsidRPr="007B4C89">
        <w:rPr>
          <w:rFonts w:ascii="Times New Roman" w:eastAsia="Calibri" w:hAnsi="Times New Roman" w:cs="Times New Roman"/>
          <w:sz w:val="28"/>
          <w:szCs w:val="28"/>
        </w:rPr>
        <w:t>О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мерах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по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отдельных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положений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1A7" w:rsidRPr="007B4C89">
        <w:rPr>
          <w:rFonts w:ascii="Times New Roman" w:eastAsia="Calibri" w:hAnsi="Times New Roman" w:cs="Times New Roman"/>
          <w:sz w:val="28"/>
          <w:szCs w:val="28"/>
        </w:rPr>
        <w:t>«</w:t>
      </w:r>
      <w:r w:rsidRPr="007B4C89">
        <w:rPr>
          <w:rFonts w:ascii="Times New Roman" w:eastAsia="Calibri" w:hAnsi="Times New Roman" w:cs="Times New Roman"/>
          <w:sz w:val="28"/>
          <w:szCs w:val="28"/>
        </w:rPr>
        <w:t>О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цифровых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финансовых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активах,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цифровой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валюте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и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о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изменений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в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отдельные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законодательные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акты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AB11A7" w:rsidRPr="007B4C89">
        <w:rPr>
          <w:rFonts w:ascii="Times New Roman" w:eastAsia="Calibri" w:hAnsi="Times New Roman" w:cs="Times New Roman"/>
          <w:sz w:val="28"/>
          <w:szCs w:val="28"/>
        </w:rPr>
        <w:t>»</w:t>
      </w:r>
      <w:r w:rsidRPr="007B4C89">
        <w:rPr>
          <w:rFonts w:ascii="Times New Roman" w:eastAsia="Calibri" w:hAnsi="Times New Roman" w:cs="Times New Roman"/>
          <w:sz w:val="28"/>
          <w:szCs w:val="28"/>
        </w:rPr>
        <w:t>,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Лихославльского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шестого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sz w:val="28"/>
          <w:szCs w:val="28"/>
        </w:rPr>
        <w:t>созыва</w:t>
      </w:r>
      <w:r w:rsidR="00C2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eastAsia="Calibri" w:hAnsi="Times New Roman" w:cs="Times New Roman"/>
          <w:b/>
          <w:spacing w:val="30"/>
          <w:sz w:val="28"/>
          <w:szCs w:val="28"/>
        </w:rPr>
        <w:t>решило:</w:t>
      </w:r>
    </w:p>
    <w:p w:rsidR="00455DA8" w:rsidRPr="007B4C89" w:rsidRDefault="00455DA8" w:rsidP="00AB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89">
        <w:rPr>
          <w:rFonts w:ascii="Times New Roman" w:hAnsi="Times New Roman" w:cs="Times New Roman"/>
          <w:sz w:val="28"/>
          <w:szCs w:val="28"/>
        </w:rPr>
        <w:t>1.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C89">
        <w:rPr>
          <w:rFonts w:ascii="Times New Roman" w:hAnsi="Times New Roman" w:cs="Times New Roman"/>
          <w:sz w:val="28"/>
          <w:szCs w:val="28"/>
        </w:rPr>
        <w:t>Внести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в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Положение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муниципальной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службе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в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муниципальном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образовании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AB11A7" w:rsidRPr="007B4C89">
        <w:rPr>
          <w:rFonts w:ascii="Times New Roman" w:hAnsi="Times New Roman" w:cs="Times New Roman"/>
          <w:sz w:val="28"/>
          <w:szCs w:val="28"/>
        </w:rPr>
        <w:t>«</w:t>
      </w:r>
      <w:r w:rsidRPr="007B4C89">
        <w:rPr>
          <w:rFonts w:ascii="Times New Roman" w:hAnsi="Times New Roman" w:cs="Times New Roman"/>
          <w:sz w:val="28"/>
          <w:szCs w:val="28"/>
        </w:rPr>
        <w:t>Лихославльский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район</w:t>
      </w:r>
      <w:r w:rsidR="00AB11A7" w:rsidRPr="007B4C89">
        <w:rPr>
          <w:rFonts w:ascii="Times New Roman" w:hAnsi="Times New Roman" w:cs="Times New Roman"/>
          <w:sz w:val="28"/>
          <w:szCs w:val="28"/>
        </w:rPr>
        <w:t>»</w:t>
      </w:r>
      <w:r w:rsidRPr="007B4C89">
        <w:rPr>
          <w:rFonts w:ascii="Times New Roman" w:hAnsi="Times New Roman" w:cs="Times New Roman"/>
          <w:sz w:val="28"/>
          <w:szCs w:val="28"/>
        </w:rPr>
        <w:t>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утвержденное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решением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Собрания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депутатов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Лихославльского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района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22.03.2012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№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198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(в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ред</w:t>
      </w:r>
      <w:r w:rsidR="002977A4">
        <w:rPr>
          <w:rFonts w:ascii="Times New Roman" w:hAnsi="Times New Roman" w:cs="Times New Roman"/>
          <w:sz w:val="28"/>
          <w:szCs w:val="28"/>
        </w:rPr>
        <w:t>акции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решений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28.09.2012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№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219,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25.12.2012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№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247,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25.07.2013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№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280,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12.02.2014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№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313,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08.08.2014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№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336,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28.11.2014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№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30,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25.02.2015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№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55,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16.12.2015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№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117,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30.05.2016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№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152,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12.10.2016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№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167,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29.12.2016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№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194,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16.02.2017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№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207,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C89">
        <w:rPr>
          <w:rFonts w:ascii="Times New Roman" w:hAnsi="Times New Roman" w:cs="Times New Roman"/>
          <w:sz w:val="28"/>
          <w:szCs w:val="28"/>
        </w:rPr>
        <w:t>19.04.2017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№</w:t>
      </w:r>
      <w:r w:rsidR="006438EE">
        <w:t> </w:t>
      </w:r>
      <w:r w:rsidRPr="007B4C89">
        <w:rPr>
          <w:rFonts w:ascii="Times New Roman" w:hAnsi="Times New Roman" w:cs="Times New Roman"/>
          <w:sz w:val="28"/>
          <w:szCs w:val="28"/>
        </w:rPr>
        <w:t>215,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09.10.2017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№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237,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22.11.2017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№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246,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05.03.2018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№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272,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25.09.2018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№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303,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28.11.2018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№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320,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25.12.2018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№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331,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19.02.2019</w:t>
      </w:r>
      <w:r w:rsidR="000E0FE3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№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343,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24.04.2019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№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353,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07.08.2019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№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375,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03.02.2020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№</w:t>
      </w:r>
      <w:r w:rsidR="000E0FE3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39,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11.11.2020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№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80)</w:t>
      </w:r>
      <w:r w:rsidR="007F28A6">
        <w:rPr>
          <w:rFonts w:ascii="Times New Roman" w:hAnsi="Times New Roman" w:cs="Times New Roman"/>
          <w:sz w:val="28"/>
          <w:szCs w:val="28"/>
        </w:rPr>
        <w:t>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AC0204">
        <w:rPr>
          <w:rFonts w:ascii="Times New Roman" w:hAnsi="Times New Roman" w:cs="Times New Roman"/>
          <w:sz w:val="28"/>
          <w:szCs w:val="28"/>
        </w:rPr>
        <w:t>следующие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AC0204">
        <w:rPr>
          <w:rFonts w:ascii="Times New Roman" w:hAnsi="Times New Roman" w:cs="Times New Roman"/>
          <w:sz w:val="28"/>
          <w:szCs w:val="28"/>
        </w:rPr>
        <w:t>изменения</w:t>
      </w:r>
      <w:r w:rsidRPr="007B4C8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55DA8" w:rsidRPr="007B4C89" w:rsidRDefault="00AC0204" w:rsidP="00AB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5DA8" w:rsidRPr="007B4C89">
        <w:rPr>
          <w:rFonts w:ascii="Times New Roman" w:hAnsi="Times New Roman" w:cs="Times New Roman"/>
          <w:sz w:val="28"/>
          <w:szCs w:val="28"/>
        </w:rPr>
        <w:t>татью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455DA8" w:rsidRPr="007B4C89">
        <w:rPr>
          <w:rFonts w:ascii="Times New Roman" w:hAnsi="Times New Roman" w:cs="Times New Roman"/>
          <w:sz w:val="28"/>
          <w:szCs w:val="28"/>
        </w:rPr>
        <w:t>12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455DA8" w:rsidRPr="007B4C89">
        <w:rPr>
          <w:rFonts w:ascii="Times New Roman" w:hAnsi="Times New Roman" w:cs="Times New Roman"/>
          <w:sz w:val="28"/>
          <w:szCs w:val="28"/>
        </w:rPr>
        <w:t>Положения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455DA8" w:rsidRPr="007B4C89">
        <w:rPr>
          <w:rFonts w:ascii="Times New Roman" w:hAnsi="Times New Roman" w:cs="Times New Roman"/>
          <w:sz w:val="28"/>
          <w:szCs w:val="28"/>
        </w:rPr>
        <w:t>дополнить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455DA8" w:rsidRPr="007B4C89">
        <w:rPr>
          <w:rFonts w:ascii="Times New Roman" w:hAnsi="Times New Roman" w:cs="Times New Roman"/>
          <w:sz w:val="28"/>
          <w:szCs w:val="28"/>
        </w:rPr>
        <w:t>пунктом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455DA8" w:rsidRPr="007B4C89">
        <w:rPr>
          <w:rFonts w:ascii="Times New Roman" w:hAnsi="Times New Roman" w:cs="Times New Roman"/>
          <w:sz w:val="28"/>
          <w:szCs w:val="28"/>
        </w:rPr>
        <w:t>1</w:t>
      </w:r>
      <w:r w:rsidR="002F3BE1" w:rsidRPr="007B4C8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455DA8" w:rsidRPr="007B4C89">
        <w:rPr>
          <w:rFonts w:ascii="Times New Roman" w:hAnsi="Times New Roman" w:cs="Times New Roman"/>
          <w:sz w:val="28"/>
          <w:szCs w:val="28"/>
        </w:rPr>
        <w:t>следующего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455DA8" w:rsidRPr="007B4C89">
        <w:rPr>
          <w:rFonts w:ascii="Times New Roman" w:hAnsi="Times New Roman" w:cs="Times New Roman"/>
          <w:sz w:val="28"/>
          <w:szCs w:val="28"/>
        </w:rPr>
        <w:t>содержания:</w:t>
      </w:r>
    </w:p>
    <w:p w:rsidR="00455DA8" w:rsidRPr="007B4C89" w:rsidRDefault="00AB11A7" w:rsidP="00AB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89">
        <w:rPr>
          <w:rFonts w:ascii="Times New Roman" w:hAnsi="Times New Roman" w:cs="Times New Roman"/>
          <w:sz w:val="28"/>
          <w:szCs w:val="28"/>
        </w:rPr>
        <w:t>«</w:t>
      </w:r>
      <w:r w:rsidR="00455DA8" w:rsidRPr="007B4C89">
        <w:rPr>
          <w:rFonts w:ascii="Times New Roman" w:hAnsi="Times New Roman" w:cs="Times New Roman"/>
          <w:sz w:val="28"/>
          <w:szCs w:val="28"/>
        </w:rPr>
        <w:t>1</w:t>
      </w:r>
      <w:r w:rsidR="002F3BE1" w:rsidRPr="007B4C8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004AA">
        <w:rPr>
          <w:rFonts w:ascii="Times New Roman" w:hAnsi="Times New Roman" w:cs="Times New Roman"/>
          <w:sz w:val="28"/>
          <w:szCs w:val="28"/>
        </w:rPr>
        <w:t>.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Установить,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что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января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30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июня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2021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</w:t>
      </w:r>
      <w:r w:rsidR="002977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ода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включительно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граждане,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претендующие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455DA8" w:rsidRPr="007B4C89">
        <w:rPr>
          <w:rFonts w:ascii="Times New Roman" w:hAnsi="Times New Roman" w:cs="Times New Roman"/>
          <w:sz w:val="28"/>
          <w:szCs w:val="28"/>
        </w:rPr>
        <w:t>на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455DA8" w:rsidRPr="007B4C89">
        <w:rPr>
          <w:rFonts w:ascii="Times New Roman" w:hAnsi="Times New Roman" w:cs="Times New Roman"/>
          <w:sz w:val="28"/>
          <w:szCs w:val="28"/>
        </w:rPr>
        <w:t>замещение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455DA8" w:rsidRPr="007B4C89">
        <w:rPr>
          <w:rFonts w:ascii="Times New Roman" w:hAnsi="Times New Roman" w:cs="Times New Roman"/>
          <w:sz w:val="28"/>
          <w:szCs w:val="28"/>
        </w:rPr>
        <w:t>должностей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455DA8" w:rsidRPr="007B4C89">
        <w:rPr>
          <w:rFonts w:ascii="Times New Roman" w:hAnsi="Times New Roman" w:cs="Times New Roman"/>
          <w:sz w:val="28"/>
          <w:szCs w:val="28"/>
        </w:rPr>
        <w:t>муниципальной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455DA8" w:rsidRPr="007B4C89">
        <w:rPr>
          <w:rFonts w:ascii="Times New Roman" w:hAnsi="Times New Roman" w:cs="Times New Roman"/>
          <w:sz w:val="28"/>
          <w:szCs w:val="28"/>
        </w:rPr>
        <w:t>службы,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455DA8" w:rsidRPr="007B4C89">
        <w:rPr>
          <w:rFonts w:ascii="Times New Roman" w:hAnsi="Times New Roman" w:cs="Times New Roman"/>
          <w:sz w:val="28"/>
          <w:szCs w:val="28"/>
        </w:rPr>
        <w:t>включённых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455DA8" w:rsidRPr="007B4C89">
        <w:rPr>
          <w:rFonts w:ascii="Times New Roman" w:hAnsi="Times New Roman" w:cs="Times New Roman"/>
          <w:sz w:val="28"/>
          <w:szCs w:val="28"/>
        </w:rPr>
        <w:t>в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455DA8" w:rsidRPr="007B4C89">
        <w:rPr>
          <w:rFonts w:ascii="Times New Roman" w:hAnsi="Times New Roman" w:cs="Times New Roman"/>
          <w:sz w:val="28"/>
          <w:szCs w:val="28"/>
        </w:rPr>
        <w:t>соответствующий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455DA8" w:rsidRPr="007B4C89">
        <w:rPr>
          <w:rFonts w:ascii="Times New Roman" w:hAnsi="Times New Roman" w:cs="Times New Roman"/>
          <w:sz w:val="28"/>
          <w:szCs w:val="28"/>
        </w:rPr>
        <w:t>перечень,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455DA8" w:rsidRPr="007B4C89">
        <w:rPr>
          <w:rFonts w:ascii="Times New Roman" w:hAnsi="Times New Roman" w:cs="Times New Roman"/>
          <w:sz w:val="28"/>
          <w:szCs w:val="28"/>
        </w:rPr>
        <w:t>установленный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455DA8" w:rsidRPr="007B4C89">
        <w:rPr>
          <w:rFonts w:ascii="Times New Roman" w:hAnsi="Times New Roman" w:cs="Times New Roman"/>
          <w:sz w:val="28"/>
          <w:szCs w:val="28"/>
        </w:rPr>
        <w:t>в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455DA8" w:rsidRPr="007B4C89">
        <w:rPr>
          <w:rFonts w:ascii="Times New Roman" w:hAnsi="Times New Roman" w:cs="Times New Roman"/>
          <w:sz w:val="28"/>
          <w:szCs w:val="28"/>
        </w:rPr>
        <w:t>соответствии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455DA8" w:rsidRPr="007B4C89">
        <w:rPr>
          <w:rFonts w:ascii="Times New Roman" w:hAnsi="Times New Roman" w:cs="Times New Roman"/>
          <w:sz w:val="28"/>
          <w:szCs w:val="28"/>
        </w:rPr>
        <w:t>с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455DA8" w:rsidRPr="007B4C89">
        <w:rPr>
          <w:rFonts w:ascii="Times New Roman" w:hAnsi="Times New Roman" w:cs="Times New Roman"/>
          <w:sz w:val="28"/>
          <w:szCs w:val="28"/>
        </w:rPr>
        <w:t>пунктом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455DA8" w:rsidRPr="007B4C89">
        <w:rPr>
          <w:rFonts w:ascii="Times New Roman" w:hAnsi="Times New Roman" w:cs="Times New Roman"/>
          <w:sz w:val="28"/>
          <w:szCs w:val="28"/>
        </w:rPr>
        <w:t>1</w:t>
      </w:r>
      <w:r w:rsidR="00455DA8" w:rsidRPr="007B4C8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455DA8" w:rsidRPr="007B4C89">
        <w:rPr>
          <w:rFonts w:ascii="Times New Roman" w:hAnsi="Times New Roman" w:cs="Times New Roman"/>
          <w:sz w:val="28"/>
          <w:szCs w:val="28"/>
        </w:rPr>
        <w:t>настоящей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455DA8" w:rsidRPr="007B4C89">
        <w:rPr>
          <w:rFonts w:ascii="Times New Roman" w:hAnsi="Times New Roman" w:cs="Times New Roman"/>
          <w:sz w:val="28"/>
          <w:szCs w:val="28"/>
        </w:rPr>
        <w:t>статьи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вместе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сведениями,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представляемыми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7B4C89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форме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7B4C89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справки,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7B4C89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утвержденной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7B4C89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Указом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7B4C89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Президента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7B4C89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Российской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7B4C89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Федерации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7B4C89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23</w:t>
      </w:r>
      <w:r w:rsidR="00AC02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.06.2014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460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утверждении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формы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справки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доходах,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расходах,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имуществе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обязательствах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имущественного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характера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внесении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изменений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некоторые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акты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Президента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Российской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Федерации</w:t>
      </w:r>
      <w:r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представляют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уведомление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принадлежащих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им,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их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супругам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несовершеннолетним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детям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цифровых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финансовых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активах,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цифровых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правах,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включающих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одновременно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цифровые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финансовые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активы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иные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цифровые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права,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утилитарных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цифровых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правах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цифровой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валюте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(при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их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наличии)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форме,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утвержденной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Указом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Президента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Российской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Федерации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10</w:t>
      </w:r>
      <w:r w:rsidR="00AC02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.12.2020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="00C275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778.</w:t>
      </w:r>
      <w:r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455DA8" w:rsidRPr="007B4C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455DA8" w:rsidRPr="007B4C89" w:rsidRDefault="00455DA8" w:rsidP="00AB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89">
        <w:rPr>
          <w:rFonts w:ascii="Times New Roman" w:hAnsi="Times New Roman" w:cs="Times New Roman"/>
          <w:sz w:val="28"/>
          <w:szCs w:val="28"/>
        </w:rPr>
        <w:t>2.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Настоящее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решение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AB11A7" w:rsidRPr="007B4C89">
        <w:rPr>
          <w:rFonts w:ascii="Times New Roman" w:hAnsi="Times New Roman" w:cs="Times New Roman"/>
          <w:sz w:val="28"/>
          <w:szCs w:val="28"/>
        </w:rPr>
        <w:t>вступает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AB11A7" w:rsidRPr="007B4C89">
        <w:rPr>
          <w:rFonts w:ascii="Times New Roman" w:hAnsi="Times New Roman" w:cs="Times New Roman"/>
          <w:sz w:val="28"/>
          <w:szCs w:val="28"/>
        </w:rPr>
        <w:t>в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AB11A7" w:rsidRPr="007B4C89">
        <w:rPr>
          <w:rFonts w:ascii="Times New Roman" w:hAnsi="Times New Roman" w:cs="Times New Roman"/>
          <w:sz w:val="28"/>
          <w:szCs w:val="28"/>
        </w:rPr>
        <w:t>силу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AB11A7" w:rsidRPr="007B4C89">
        <w:rPr>
          <w:rFonts w:ascii="Times New Roman" w:hAnsi="Times New Roman" w:cs="Times New Roman"/>
          <w:sz w:val="28"/>
          <w:szCs w:val="28"/>
        </w:rPr>
        <w:t>после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AB11A7" w:rsidRPr="007B4C89">
        <w:rPr>
          <w:rFonts w:ascii="Times New Roman" w:hAnsi="Times New Roman" w:cs="Times New Roman"/>
          <w:sz w:val="28"/>
          <w:szCs w:val="28"/>
        </w:rPr>
        <w:t>его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AB11A7" w:rsidRPr="007B4C89">
        <w:rPr>
          <w:rFonts w:ascii="Times New Roman" w:hAnsi="Times New Roman" w:cs="Times New Roman"/>
          <w:sz w:val="28"/>
          <w:szCs w:val="28"/>
        </w:rPr>
        <w:t>официального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AB11A7" w:rsidRPr="007B4C89">
        <w:rPr>
          <w:rFonts w:ascii="Times New Roman" w:hAnsi="Times New Roman" w:cs="Times New Roman"/>
          <w:sz w:val="28"/>
          <w:szCs w:val="28"/>
        </w:rPr>
        <w:t>опубликования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AB11A7" w:rsidRPr="007B4C89">
        <w:rPr>
          <w:rFonts w:ascii="Times New Roman" w:hAnsi="Times New Roman" w:cs="Times New Roman"/>
          <w:sz w:val="28"/>
          <w:szCs w:val="28"/>
        </w:rPr>
        <w:t>в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AB11A7" w:rsidRPr="007B4C89">
        <w:rPr>
          <w:rFonts w:ascii="Times New Roman" w:hAnsi="Times New Roman" w:cs="Times New Roman"/>
          <w:sz w:val="28"/>
          <w:szCs w:val="28"/>
        </w:rPr>
        <w:t>газете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AB11A7" w:rsidRPr="007B4C89">
        <w:rPr>
          <w:rFonts w:ascii="Times New Roman" w:hAnsi="Times New Roman" w:cs="Times New Roman"/>
          <w:sz w:val="28"/>
          <w:szCs w:val="28"/>
        </w:rPr>
        <w:t>«Наша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AB11A7" w:rsidRPr="007B4C89">
        <w:rPr>
          <w:rFonts w:ascii="Times New Roman" w:hAnsi="Times New Roman" w:cs="Times New Roman"/>
          <w:sz w:val="28"/>
          <w:szCs w:val="28"/>
        </w:rPr>
        <w:t>жизнь»,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80348F">
        <w:rPr>
          <w:rFonts w:ascii="Times New Roman" w:hAnsi="Times New Roman" w:cs="Times New Roman"/>
          <w:sz w:val="28"/>
          <w:szCs w:val="28"/>
        </w:rPr>
        <w:t>распространяет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80348F">
        <w:rPr>
          <w:rFonts w:ascii="Times New Roman" w:hAnsi="Times New Roman" w:cs="Times New Roman"/>
          <w:sz w:val="28"/>
          <w:szCs w:val="28"/>
        </w:rPr>
        <w:t>свое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="0080348F">
        <w:rPr>
          <w:rFonts w:ascii="Times New Roman" w:hAnsi="Times New Roman" w:cs="Times New Roman"/>
          <w:sz w:val="28"/>
          <w:szCs w:val="28"/>
        </w:rPr>
        <w:t>действие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с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1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января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2021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года,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подлежит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размещению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на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официальном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сайте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Лихославльского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муниципального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района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Тверской</w:t>
      </w:r>
      <w:r w:rsidR="00C2752F">
        <w:rPr>
          <w:rFonts w:ascii="Times New Roman" w:hAnsi="Times New Roman" w:cs="Times New Roman"/>
          <w:sz w:val="28"/>
          <w:szCs w:val="28"/>
        </w:rPr>
        <w:t xml:space="preserve"> </w:t>
      </w:r>
      <w:r w:rsidRPr="007B4C89">
        <w:rPr>
          <w:rFonts w:ascii="Times New Roman" w:hAnsi="Times New Roman" w:cs="Times New Roman"/>
          <w:sz w:val="28"/>
          <w:szCs w:val="28"/>
        </w:rPr>
        <w:t>области.</w:t>
      </w:r>
    </w:p>
    <w:p w:rsidR="00455DA8" w:rsidRDefault="00455DA8" w:rsidP="00455D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5DA8" w:rsidRDefault="00455DA8" w:rsidP="00455D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5093"/>
      </w:tblGrid>
      <w:tr w:rsidR="006438EE" w:rsidRPr="006438EE" w:rsidTr="00DD0450">
        <w:tc>
          <w:tcPr>
            <w:tcW w:w="5112" w:type="dxa"/>
            <w:shd w:val="clear" w:color="auto" w:fill="auto"/>
          </w:tcPr>
          <w:p w:rsidR="006438EE" w:rsidRPr="006438EE" w:rsidRDefault="006438EE" w:rsidP="00643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</w:t>
            </w:r>
          </w:p>
          <w:p w:rsidR="006438EE" w:rsidRPr="006438EE" w:rsidRDefault="006438EE" w:rsidP="0064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Лихославльского района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6438EE" w:rsidRPr="006438EE" w:rsidRDefault="006438EE" w:rsidP="0064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Коршунова</w:t>
            </w:r>
          </w:p>
        </w:tc>
      </w:tr>
      <w:tr w:rsidR="006438EE" w:rsidRPr="006438EE" w:rsidTr="00DD0450">
        <w:tc>
          <w:tcPr>
            <w:tcW w:w="5112" w:type="dxa"/>
            <w:shd w:val="clear" w:color="auto" w:fill="auto"/>
          </w:tcPr>
          <w:p w:rsidR="006438EE" w:rsidRPr="006438EE" w:rsidRDefault="006438EE" w:rsidP="00643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3" w:type="dxa"/>
            <w:shd w:val="clear" w:color="auto" w:fill="auto"/>
            <w:vAlign w:val="bottom"/>
          </w:tcPr>
          <w:p w:rsidR="006438EE" w:rsidRPr="006438EE" w:rsidRDefault="006438EE" w:rsidP="0064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8EE" w:rsidRPr="006438EE" w:rsidTr="00DD0450">
        <w:tc>
          <w:tcPr>
            <w:tcW w:w="5112" w:type="dxa"/>
            <w:shd w:val="clear" w:color="auto" w:fill="auto"/>
          </w:tcPr>
          <w:p w:rsidR="006438EE" w:rsidRPr="006438EE" w:rsidRDefault="006438EE" w:rsidP="00643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Лихославльского района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6438EE" w:rsidRPr="006438EE" w:rsidRDefault="006438EE" w:rsidP="0064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AE2D5C" w:rsidRDefault="00AE2D5C" w:rsidP="006438EE"/>
    <w:sectPr w:rsidR="00AE2D5C" w:rsidSect="00643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A8"/>
    <w:rsid w:val="000004AA"/>
    <w:rsid w:val="000E0FE3"/>
    <w:rsid w:val="0018109B"/>
    <w:rsid w:val="002977A4"/>
    <w:rsid w:val="002F3BE1"/>
    <w:rsid w:val="00455DA8"/>
    <w:rsid w:val="005723F4"/>
    <w:rsid w:val="005B50F3"/>
    <w:rsid w:val="006438EE"/>
    <w:rsid w:val="007B4C89"/>
    <w:rsid w:val="007F28A6"/>
    <w:rsid w:val="0080348F"/>
    <w:rsid w:val="00AB11A7"/>
    <w:rsid w:val="00AC0204"/>
    <w:rsid w:val="00AE2D5C"/>
    <w:rsid w:val="00C2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55DA8"/>
  </w:style>
  <w:style w:type="character" w:styleId="a4">
    <w:name w:val="Hyperlink"/>
    <w:basedOn w:val="a0"/>
    <w:uiPriority w:val="99"/>
    <w:semiHidden/>
    <w:unhideWhenUsed/>
    <w:rsid w:val="00455DA8"/>
    <w:rPr>
      <w:color w:val="0000FF"/>
      <w:u w:val="single"/>
    </w:rPr>
  </w:style>
  <w:style w:type="character" w:styleId="a5">
    <w:name w:val="Emphasis"/>
    <w:basedOn w:val="a0"/>
    <w:uiPriority w:val="20"/>
    <w:qFormat/>
    <w:rsid w:val="00455D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75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55DA8"/>
  </w:style>
  <w:style w:type="character" w:styleId="a4">
    <w:name w:val="Hyperlink"/>
    <w:basedOn w:val="a0"/>
    <w:uiPriority w:val="99"/>
    <w:semiHidden/>
    <w:unhideWhenUsed/>
    <w:rsid w:val="00455DA8"/>
    <w:rPr>
      <w:color w:val="0000FF"/>
      <w:u w:val="single"/>
    </w:rPr>
  </w:style>
  <w:style w:type="character" w:styleId="a5">
    <w:name w:val="Emphasis"/>
    <w:basedOn w:val="a0"/>
    <w:uiPriority w:val="20"/>
    <w:qFormat/>
    <w:rsid w:val="00455D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7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</cp:revision>
  <cp:lastPrinted>2021-02-15T14:50:00Z</cp:lastPrinted>
  <dcterms:created xsi:type="dcterms:W3CDTF">2021-02-15T14:39:00Z</dcterms:created>
  <dcterms:modified xsi:type="dcterms:W3CDTF">2021-02-15T18:31:00Z</dcterms:modified>
</cp:coreProperties>
</file>