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34032F" w:rsidRPr="00501984" w:rsidRDefault="0034032F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F5156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80638">
              <w:rPr>
                <w:sz w:val="28"/>
                <w:szCs w:val="28"/>
              </w:rPr>
              <w:t>.12</w:t>
            </w:r>
            <w:r w:rsidR="00A91A67">
              <w:rPr>
                <w:sz w:val="28"/>
                <w:szCs w:val="28"/>
              </w:rPr>
              <w:t>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F5156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</w:t>
            </w:r>
            <w:r w:rsidR="00BB0161">
              <w:rPr>
                <w:sz w:val="28"/>
                <w:szCs w:val="28"/>
              </w:rPr>
              <w:t>25</w:t>
            </w:r>
            <w:r w:rsidR="00F51567">
              <w:rPr>
                <w:sz w:val="28"/>
                <w:szCs w:val="28"/>
              </w:rPr>
              <w:t>8</w:t>
            </w:r>
            <w:r w:rsidR="00AD2119">
              <w:rPr>
                <w:sz w:val="28"/>
                <w:szCs w:val="28"/>
              </w:rPr>
              <w:t>-1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34AAD" w:rsidRDefault="00234AAD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8569AB" w:rsidRDefault="00AD2119" w:rsidP="00AD211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D2119">
        <w:rPr>
          <w:b/>
          <w:sz w:val="28"/>
          <w:szCs w:val="28"/>
        </w:rPr>
        <w:t>Об утверждении Порядка обеспечения бесплатным питанием за счет средств</w:t>
      </w:r>
      <w:r w:rsidR="00431D2A">
        <w:rPr>
          <w:b/>
          <w:sz w:val="28"/>
          <w:szCs w:val="28"/>
        </w:rPr>
        <w:t xml:space="preserve"> </w:t>
      </w:r>
      <w:r w:rsidRPr="00AD2119">
        <w:rPr>
          <w:b/>
          <w:sz w:val="28"/>
          <w:szCs w:val="28"/>
        </w:rPr>
        <w:t>бюджета Лихославльского муниципального</w:t>
      </w:r>
      <w:r w:rsidR="00431D2A">
        <w:rPr>
          <w:b/>
          <w:sz w:val="28"/>
          <w:szCs w:val="28"/>
        </w:rPr>
        <w:t xml:space="preserve"> </w:t>
      </w:r>
      <w:r w:rsidRPr="00AD2119">
        <w:rPr>
          <w:b/>
          <w:sz w:val="28"/>
          <w:szCs w:val="28"/>
        </w:rPr>
        <w:t>района обучающихся с ограниченными возможностями здоровья в муниципальных общеобразовательных организациях Лихославльского района</w:t>
      </w:r>
    </w:p>
    <w:p w:rsidR="00AD2119" w:rsidRDefault="00AD2119" w:rsidP="00AD211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754D4" w:rsidRPr="008569AB" w:rsidRDefault="009754D4" w:rsidP="009754D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8569AB" w:rsidRPr="008569AB" w:rsidRDefault="00AD2119" w:rsidP="00E56A7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7153E">
        <w:rPr>
          <w:color w:val="000000"/>
          <w:sz w:val="28"/>
          <w:szCs w:val="28"/>
          <w:shd w:val="clear" w:color="auto" w:fill="FFFFFF"/>
        </w:rPr>
        <w:t xml:space="preserve">В 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соответствии с федеральными законами от 24.07.1998 </w:t>
      </w:r>
      <w:r w:rsidR="00431D2A">
        <w:rPr>
          <w:color w:val="000000"/>
          <w:sz w:val="28"/>
          <w:szCs w:val="28"/>
          <w:shd w:val="clear" w:color="auto" w:fill="FFFFFF"/>
        </w:rPr>
        <w:t xml:space="preserve">№ 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124-ФЗ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Pr="00947476">
        <w:rPr>
          <w:color w:val="000000"/>
          <w:sz w:val="28"/>
          <w:szCs w:val="28"/>
          <w:shd w:val="clear" w:color="auto" w:fill="FFFFFF"/>
        </w:rPr>
        <w:t>Об основных гарантиях прав ребенка в Российской Федерации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, от 02.01.2000 </w:t>
      </w:r>
      <w:r w:rsidR="00431D2A">
        <w:rPr>
          <w:color w:val="000000"/>
          <w:sz w:val="28"/>
          <w:szCs w:val="28"/>
          <w:shd w:val="clear" w:color="auto" w:fill="FFFFFF"/>
        </w:rPr>
        <w:t xml:space="preserve">№ 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29-ФЗ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Pr="00947476">
        <w:rPr>
          <w:color w:val="000000"/>
          <w:sz w:val="28"/>
          <w:szCs w:val="28"/>
          <w:shd w:val="clear" w:color="auto" w:fill="FFFFFF"/>
        </w:rPr>
        <w:t>О качестве и безопасности пищевых продуктов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от 29.12.2012 </w:t>
      </w:r>
      <w:r w:rsidR="00431D2A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 xml:space="preserve">273-ФЗ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Pr="00947476">
        <w:rPr>
          <w:color w:val="000000"/>
          <w:sz w:val="28"/>
          <w:szCs w:val="28"/>
          <w:shd w:val="clear" w:color="auto" w:fill="FFFFFF"/>
        </w:rPr>
        <w:t>Об образовании в Российской Федерации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>, 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 Тверской </w:t>
      </w:r>
      <w:r>
        <w:rPr>
          <w:color w:val="000000"/>
          <w:sz w:val="28"/>
          <w:szCs w:val="28"/>
          <w:shd w:val="clear" w:color="auto" w:fill="FFFFFF"/>
        </w:rPr>
        <w:t xml:space="preserve">области от 17.07.2013 </w:t>
      </w:r>
      <w:r w:rsidR="00431D2A">
        <w:rPr>
          <w:color w:val="000000"/>
          <w:sz w:val="28"/>
          <w:szCs w:val="28"/>
          <w:shd w:val="clear" w:color="auto" w:fill="FFFFFF"/>
        </w:rPr>
        <w:t xml:space="preserve">№ </w:t>
      </w:r>
      <w:r>
        <w:rPr>
          <w:color w:val="000000"/>
          <w:sz w:val="28"/>
          <w:szCs w:val="28"/>
          <w:shd w:val="clear" w:color="auto" w:fill="FFFFFF"/>
        </w:rPr>
        <w:t xml:space="preserve">60-ЗО </w:t>
      </w:r>
      <w:r w:rsidR="00650067">
        <w:rPr>
          <w:color w:val="000000"/>
          <w:sz w:val="28"/>
          <w:szCs w:val="28"/>
          <w:shd w:val="clear" w:color="auto" w:fill="FFFFFF"/>
        </w:rPr>
        <w:t>«</w:t>
      </w:r>
      <w:r w:rsidRPr="00947476">
        <w:rPr>
          <w:color w:val="000000"/>
          <w:sz w:val="28"/>
          <w:szCs w:val="28"/>
          <w:shd w:val="clear" w:color="auto" w:fill="FFFFFF"/>
        </w:rPr>
        <w:t>О регулировании отдельных вопросов в сфере образования в Тверской области</w:t>
      </w:r>
      <w:r w:rsidR="00650067">
        <w:rPr>
          <w:color w:val="000000"/>
          <w:sz w:val="28"/>
          <w:szCs w:val="28"/>
          <w:shd w:val="clear" w:color="auto" w:fill="FFFFFF"/>
        </w:rPr>
        <w:t>»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, в целях </w:t>
      </w:r>
      <w:r w:rsidRPr="002C5AB6">
        <w:rPr>
          <w:color w:val="000000"/>
          <w:sz w:val="28"/>
          <w:szCs w:val="28"/>
          <w:shd w:val="clear" w:color="auto" w:fill="FFFFFF"/>
        </w:rPr>
        <w:t>осуществления социальной поддержки обучающихся</w:t>
      </w:r>
      <w:r w:rsidRPr="00947476">
        <w:rPr>
          <w:color w:val="000000"/>
          <w:sz w:val="28"/>
          <w:szCs w:val="28"/>
          <w:shd w:val="clear" w:color="auto" w:fill="FFFFFF"/>
        </w:rPr>
        <w:t xml:space="preserve"> с ограниченными возможностями здоровья</w:t>
      </w:r>
      <w:r w:rsidR="00F51567" w:rsidRPr="008F4839">
        <w:rPr>
          <w:sz w:val="28"/>
          <w:szCs w:val="28"/>
        </w:rPr>
        <w:t xml:space="preserve">, </w:t>
      </w:r>
      <w:r w:rsidR="008569AB" w:rsidRPr="008569AB">
        <w:rPr>
          <w:sz w:val="28"/>
          <w:szCs w:val="28"/>
        </w:rPr>
        <w:t xml:space="preserve">администрация Лихославльского района </w:t>
      </w:r>
      <w:r w:rsidR="008569AB" w:rsidRPr="008569AB">
        <w:rPr>
          <w:b/>
          <w:spacing w:val="30"/>
          <w:sz w:val="28"/>
          <w:szCs w:val="28"/>
        </w:rPr>
        <w:t>постановляет:</w:t>
      </w:r>
    </w:p>
    <w:p w:rsidR="00431D2A" w:rsidRPr="000C6D7D" w:rsidRDefault="00431D2A" w:rsidP="00431D2A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431D2A">
        <w:rPr>
          <w:spacing w:val="30"/>
          <w:sz w:val="28"/>
          <w:szCs w:val="28"/>
        </w:rPr>
        <w:t>1.</w:t>
      </w:r>
      <w:r w:rsidRPr="00431D2A">
        <w:rPr>
          <w:b/>
          <w:spacing w:val="30"/>
          <w:sz w:val="28"/>
          <w:szCs w:val="28"/>
        </w:rPr>
        <w:t xml:space="preserve"> </w:t>
      </w:r>
      <w:r w:rsidRPr="00431D2A">
        <w:rPr>
          <w:sz w:val="28"/>
          <w:szCs w:val="28"/>
        </w:rPr>
        <w:t xml:space="preserve">Утвердить Порядок обеспечения бесплатным питанием за счет средств бюджета Лихославльского муниципального района обучающихся с ограниченными возможностями здоровья в муниципальных общеобразовательных организациях </w:t>
      </w:r>
      <w:r w:rsidRPr="000C6D7D">
        <w:rPr>
          <w:sz w:val="28"/>
          <w:szCs w:val="28"/>
        </w:rPr>
        <w:t>Лихославльского района (прилагается).</w:t>
      </w:r>
    </w:p>
    <w:p w:rsidR="00431D2A" w:rsidRPr="00431D2A" w:rsidRDefault="00431D2A" w:rsidP="00431D2A">
      <w:pPr>
        <w:ind w:firstLine="709"/>
        <w:jc w:val="both"/>
        <w:rPr>
          <w:rFonts w:eastAsia="Calibri"/>
          <w:sz w:val="28"/>
          <w:szCs w:val="28"/>
        </w:rPr>
      </w:pPr>
      <w:r w:rsidRPr="000C6D7D">
        <w:rPr>
          <w:bCs/>
          <w:sz w:val="28"/>
          <w:szCs w:val="28"/>
        </w:rPr>
        <w:t xml:space="preserve">2. Настоящее постановление вступает в силу со дня его официального опубликования в газете </w:t>
      </w:r>
      <w:r w:rsidR="00650067" w:rsidRPr="000C6D7D">
        <w:rPr>
          <w:bCs/>
          <w:sz w:val="28"/>
          <w:szCs w:val="28"/>
        </w:rPr>
        <w:t>«</w:t>
      </w:r>
      <w:r w:rsidRPr="000C6D7D">
        <w:rPr>
          <w:bCs/>
          <w:sz w:val="28"/>
          <w:szCs w:val="28"/>
        </w:rPr>
        <w:t>Наша жизнь</w:t>
      </w:r>
      <w:r w:rsidR="00650067" w:rsidRPr="000C6D7D">
        <w:rPr>
          <w:bCs/>
          <w:sz w:val="28"/>
          <w:szCs w:val="28"/>
        </w:rPr>
        <w:t>»</w:t>
      </w:r>
      <w:r w:rsidRPr="000C6D7D">
        <w:rPr>
          <w:bCs/>
          <w:sz w:val="28"/>
          <w:szCs w:val="28"/>
        </w:rPr>
        <w:t xml:space="preserve"> и подлежит </w:t>
      </w:r>
      <w:r w:rsidRPr="000C6D7D">
        <w:rPr>
          <w:rFonts w:eastAsia="Calibri"/>
          <w:bCs/>
          <w:color w:val="000000"/>
          <w:sz w:val="28"/>
          <w:szCs w:val="28"/>
        </w:rPr>
        <w:t>размещению на официальном сайте Лихославльского муниципального района в сети Интернет.</w:t>
      </w:r>
    </w:p>
    <w:p w:rsidR="00DF74B6" w:rsidRDefault="00DF74B6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E56A7F" w:rsidRDefault="00E56A7F" w:rsidP="00DE142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47"/>
        <w:gridCol w:w="3080"/>
        <w:gridCol w:w="3078"/>
      </w:tblGrid>
      <w:tr w:rsidR="00423157" w:rsidRPr="00501984" w:rsidTr="00423157">
        <w:tc>
          <w:tcPr>
            <w:tcW w:w="1983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1509" w:type="pct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1508" w:type="pct"/>
            <w:vAlign w:val="bottom"/>
          </w:tcPr>
          <w:p w:rsidR="00423157" w:rsidRPr="00501984" w:rsidRDefault="00423157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3D09B9" w:rsidRDefault="003D09B9" w:rsidP="007366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3D09B9" w:rsidRDefault="003D09B9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D09B9" w:rsidTr="003D09B9">
        <w:tc>
          <w:tcPr>
            <w:tcW w:w="5097" w:type="dxa"/>
          </w:tcPr>
          <w:p w:rsidR="003D09B9" w:rsidRDefault="003D09B9" w:rsidP="007366F8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8" w:type="dxa"/>
          </w:tcPr>
          <w:p w:rsidR="003D09B9" w:rsidRDefault="003D09B9" w:rsidP="003D09B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D09B9" w:rsidRDefault="0078781E" w:rsidP="003D09B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78781E" w:rsidRPr="003D09B9" w:rsidRDefault="00515097" w:rsidP="003D09B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10.12.2020 № 258-1</w:t>
            </w:r>
          </w:p>
        </w:tc>
      </w:tr>
    </w:tbl>
    <w:p w:rsidR="009A0D85" w:rsidRDefault="009A0D85" w:rsidP="007366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15097" w:rsidRPr="00515097" w:rsidRDefault="00515097" w:rsidP="00515097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515097">
        <w:rPr>
          <w:rFonts w:eastAsiaTheme="minorHAnsi"/>
          <w:b/>
          <w:sz w:val="28"/>
          <w:szCs w:val="28"/>
          <w:lang w:eastAsia="en-US"/>
        </w:rPr>
        <w:t>Порядок обеспечения бесплатным питанием</w:t>
      </w:r>
      <w:r w:rsidR="000C6D7D">
        <w:rPr>
          <w:rFonts w:eastAsiaTheme="minorHAnsi"/>
          <w:b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515097">
        <w:rPr>
          <w:rFonts w:eastAsiaTheme="minorHAnsi"/>
          <w:b/>
          <w:sz w:val="28"/>
          <w:szCs w:val="28"/>
          <w:lang w:eastAsia="en-US"/>
        </w:rPr>
        <w:t>за счет средств бюджета Лихославльского</w:t>
      </w:r>
      <w:r w:rsidRPr="005150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15097">
        <w:rPr>
          <w:rFonts w:eastAsiaTheme="minorHAnsi"/>
          <w:b/>
          <w:sz w:val="28"/>
          <w:szCs w:val="28"/>
          <w:lang w:eastAsia="en-US"/>
        </w:rPr>
        <w:t>муниципального района обучающихся с ограниченными возможностями здоровья в муниципальных общеобразовательных организациях Лихославльского района</w:t>
      </w:r>
    </w:p>
    <w:p w:rsidR="00515097" w:rsidRPr="00515097" w:rsidRDefault="00515097" w:rsidP="00515097">
      <w:pPr>
        <w:widowControl/>
        <w:autoSpaceDE/>
        <w:autoSpaceDN/>
        <w:adjustRightInd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15097">
        <w:rPr>
          <w:b/>
          <w:spacing w:val="2"/>
          <w:sz w:val="28"/>
          <w:szCs w:val="28"/>
        </w:rPr>
        <w:t>1. Общие положения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1. Настоящий Порядок регламентирует обеспечение бесплатным питанием в муниципальных общеобразовательных организациях Лихославльского муниципального района (далее – муниципальные общеобразовательные организации) обучающихся с ограниченными возможностями здоровья.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 xml:space="preserve">2. Наборы пищевых продуктов для обеспечения бесплатным питанием определяются СанПиН 2.4.5.2409-08 </w:t>
      </w:r>
      <w:r w:rsidR="00650067">
        <w:rPr>
          <w:spacing w:val="2"/>
          <w:sz w:val="28"/>
          <w:szCs w:val="28"/>
        </w:rPr>
        <w:t>«</w:t>
      </w:r>
      <w:r w:rsidRPr="00515097">
        <w:rPr>
          <w:spacing w:val="2"/>
          <w:sz w:val="28"/>
          <w:szCs w:val="28"/>
        </w:rPr>
        <w:t xml:space="preserve">Санитарно-эпидемиологические требования к организации </w:t>
      </w:r>
      <w:proofErr w:type="gramStart"/>
      <w:r w:rsidRPr="00515097">
        <w:rPr>
          <w:spacing w:val="2"/>
          <w:sz w:val="28"/>
          <w:szCs w:val="28"/>
        </w:rPr>
        <w:t>питания</w:t>
      </w:r>
      <w:proofErr w:type="gramEnd"/>
      <w:r w:rsidRPr="00515097">
        <w:rPr>
          <w:spacing w:val="2"/>
          <w:sz w:val="28"/>
          <w:szCs w:val="28"/>
        </w:rPr>
        <w:t xml:space="preserve"> обучающихся в общеобразовательных учреждениях, учреждениях начального и среднего профессионального образования</w:t>
      </w:r>
      <w:r w:rsidR="00650067">
        <w:rPr>
          <w:spacing w:val="2"/>
          <w:sz w:val="28"/>
          <w:szCs w:val="28"/>
        </w:rPr>
        <w:t>»</w:t>
      </w:r>
      <w:r w:rsidRPr="00515097">
        <w:rPr>
          <w:spacing w:val="2"/>
          <w:sz w:val="28"/>
          <w:szCs w:val="28"/>
        </w:rPr>
        <w:t xml:space="preserve">, утвержденными постановлением Главного государственного санитарного врача Российской Федерации от 23.07.2008 </w:t>
      </w:r>
      <w:r w:rsidR="001D7A26">
        <w:rPr>
          <w:spacing w:val="2"/>
          <w:sz w:val="28"/>
          <w:szCs w:val="28"/>
        </w:rPr>
        <w:t xml:space="preserve">№ </w:t>
      </w:r>
      <w:r w:rsidRPr="00515097">
        <w:rPr>
          <w:spacing w:val="2"/>
          <w:sz w:val="28"/>
          <w:szCs w:val="28"/>
        </w:rPr>
        <w:t>45 (далее - СанПиН общеобразовательных организаций).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3. Организация обеспечения бесплатным питанием лиц, указанных в пункте 1 настоящего Порядка, возлагается на руководителей соответствующих муниципальных общеобразовательных организаций.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15097">
        <w:rPr>
          <w:b/>
          <w:spacing w:val="2"/>
          <w:sz w:val="28"/>
          <w:szCs w:val="28"/>
        </w:rPr>
        <w:t>2. Обеспечение двухразовым бесплатным питанием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4. Ежедневным двухразовым бесплатным питанием в дни их фактического пребывания в муниципальных общеобразовательных организациях обеспечиваются обучающиеся с ограниченными возможностями здоровья, осваивающие основные общеобразовательные программы.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 xml:space="preserve">5. Двухразовое питание состоит из завтрака и обеда. 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6. Обеспечение бесплатным питанием осуществляется в соответствии с примерным 10-дневным или 14-дневным меню, разработанным на основе среднесуточных наборов пищевых продуктов из расчета в один день на одного человека для различных категорий и возрастных групп, рекомендуемых СанПиН общеобразовательных организаций.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lastRenderedPageBreak/>
        <w:t>7. Питание организовывается в специально отведенных для питания помещениях.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15097">
        <w:rPr>
          <w:b/>
          <w:spacing w:val="2"/>
          <w:sz w:val="28"/>
          <w:szCs w:val="28"/>
        </w:rPr>
        <w:t>3. Обеспечение бесплатным питанием обучающихся c ограниченными возможностями здоровья, получающих образование на дому, а также обучающихся c ограниченными возможностями здоровья, осваивающих общеобразовательные программы с применением электронного обучения, дистанционных образовательных технологий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8. Право на получение ежедневного бесплатного двухразового питания в муниципальных общеобразовательных организациях имеют: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1) обучающиеся c ограниченными возможностями здоровья, для которых в соответствии с заключением медицинской организации и на основании заявления родителей (законных представителей), обучение по основным общеобразовательным программам организовано муниципальными общеобразовательными организациями на дому;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2) обучающиеся с ограниченными возможностями здоровья, осваивающие основные общеобразовательные программы с применением электронного обучения, дистанционных образовательных технологий.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9. Ежедневное бесплатное двухразовое питание предоставляется обучающимся, указанным в подпунктах 1, 2 пункта 8 настоящего Порядка, в виде продуктового набора в течение учебного года, за исключением каникулярного времени, выходных и праздничных дней, в дни их фактического отсутствия в муниципальных общеобразовательных организациях.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b/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10. Состав продуктового набора определяется с учетом рекомендуемых среднесуточных наборов пищевых продуктов из расчета в один день на одного человека для различных категорий и возрастных групп, рекомендуемых СанПиН общеобразовательных организаций, из расчета стоимости двухразового питания в день на одного человека, с учетом суточной нормы потребности в пищевых веществах и энергии для разных возрастных групп. Состав продуктового набора утверждается приказом руководителя муниципальной общеобразовательной организации.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11. Периодичность выдачи продуктового набора составляет 1 раз в месяц либо устанавливается муниципальной общеобразовательной организацией по согласованию с родителями (законными представителями) обучающихся, указанных в подпунктах 1, 2 пункта 8 настоящего Порядка, но не реже 1 раза в два месяца.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12. Продуктовый набор предоставляется на основании заявления родителей (законных представителей) обучающихся, указанных в подпунктах 1, 2 пункта 8 настоящего Порядка (далее - заявление).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Заявление подается на имя руководителя муниципальной общеобразовательной организации, в которой обучается ребенок, и представляется непосредственно в муниципальную</w:t>
      </w:r>
      <w:r w:rsidR="00D85392">
        <w:rPr>
          <w:spacing w:val="2"/>
          <w:sz w:val="28"/>
          <w:szCs w:val="28"/>
        </w:rPr>
        <w:t xml:space="preserve"> </w:t>
      </w:r>
      <w:r w:rsidRPr="00515097">
        <w:rPr>
          <w:spacing w:val="2"/>
          <w:sz w:val="28"/>
          <w:szCs w:val="28"/>
        </w:rPr>
        <w:t xml:space="preserve">образовательную организацию либо направляется посредством почтовой связи или на адрес электронной почты, </w:t>
      </w:r>
      <w:r w:rsidRPr="00515097">
        <w:rPr>
          <w:spacing w:val="2"/>
          <w:sz w:val="28"/>
          <w:szCs w:val="28"/>
        </w:rPr>
        <w:lastRenderedPageBreak/>
        <w:t>указанный на официальном сайте муниципальной общеобразовательной организации в информационно-телекоммуникационной сети Интернет.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Форма заявления устанавливается муниципальной общеобразовательной организацией самостоятельно.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 xml:space="preserve">13. В течение одного рабочего дня со дня поступления заявления руководитель соответствующей муниципальной общеобразовательной организации издает приказ об обеспечении бесплатным питанием обучающихся c ограниченными возможностями здоровья, получающих образование на дому или приказ об обеспечении бесплатным питанием обучающихся, получающих образование с применением электронного обучения, дистанционных образовательных технологий (далее </w:t>
      </w:r>
      <w:r w:rsidR="00964B9E">
        <w:rPr>
          <w:spacing w:val="2"/>
          <w:sz w:val="28"/>
          <w:szCs w:val="28"/>
        </w:rPr>
        <w:t>–</w:t>
      </w:r>
      <w:r w:rsidRPr="00515097">
        <w:rPr>
          <w:spacing w:val="2"/>
          <w:sz w:val="28"/>
          <w:szCs w:val="28"/>
        </w:rPr>
        <w:t xml:space="preserve"> приказ). Приказом назначается ответственный за выдачу продуктовых наборов, порядок учета предоставления продуктовых наборов и ведения отчетности, периодичность и график выдачи продуктовых наборов.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Обучающиеся, указанные в приказе, обеспечиваются бесплатным питанием начиная со дня, следующего за днем издания приказа.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14. Обучающиеся, указанные в подпунктах 1, 2 пункта 8 настоящего Порядка, в дни их фактического пребывания в муниципальных общеобразовательных организациях обеспечиваются бесплатным двухразовым питанием в соответствии с разделом 2 настоящего Порядка.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trike/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515097">
        <w:rPr>
          <w:b/>
          <w:spacing w:val="2"/>
          <w:sz w:val="28"/>
          <w:szCs w:val="28"/>
        </w:rPr>
        <w:t>4. Порядок финансового обеспечения расходов на обеспечение бесплатным питанием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center"/>
        <w:textAlignment w:val="baseline"/>
        <w:rPr>
          <w:b/>
          <w:spacing w:val="2"/>
          <w:sz w:val="28"/>
          <w:szCs w:val="28"/>
        </w:rPr>
      </w:pP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15. Финансовое обеспечение расходов на обеспечение бесплатным питанием лиц, указанных в настоящем Порядке, осуществляется за счет средств муниципального бюджета Лихославльского района в пределах средств, предусмотренных на эти цели решением Собрания депутатов Лихославльского района о бюджете Лихославльск</w:t>
      </w:r>
      <w:r w:rsidR="004B22F8">
        <w:rPr>
          <w:spacing w:val="2"/>
          <w:sz w:val="28"/>
          <w:szCs w:val="28"/>
        </w:rPr>
        <w:t>ого муниципального</w:t>
      </w:r>
      <w:r w:rsidRPr="00515097">
        <w:rPr>
          <w:spacing w:val="2"/>
          <w:sz w:val="28"/>
          <w:szCs w:val="28"/>
        </w:rPr>
        <w:t xml:space="preserve"> район</w:t>
      </w:r>
      <w:r w:rsidR="004B22F8">
        <w:rPr>
          <w:spacing w:val="2"/>
          <w:sz w:val="28"/>
          <w:szCs w:val="28"/>
        </w:rPr>
        <w:t>а</w:t>
      </w:r>
      <w:r w:rsidRPr="00515097">
        <w:rPr>
          <w:spacing w:val="2"/>
          <w:sz w:val="28"/>
          <w:szCs w:val="28"/>
        </w:rPr>
        <w:t xml:space="preserve"> на соответствующий финансовый год и на плановый период, и лимитов бюджетных обязательств.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16. Главным распорядителем средств муниципального бюджета Лихославльского района, выделяемых на указанные цели, является Муниципальное учреждение Отдел образования Администрации Лихославльского района.</w:t>
      </w:r>
    </w:p>
    <w:p w:rsidR="00515097" w:rsidRPr="00515097" w:rsidRDefault="00515097" w:rsidP="00515097">
      <w:pPr>
        <w:widowControl/>
        <w:shd w:val="clear" w:color="auto" w:fill="FFFFFF"/>
        <w:autoSpaceDE/>
        <w:autoSpaceDN/>
        <w:adjustRightInd/>
        <w:ind w:firstLine="709"/>
        <w:jc w:val="both"/>
        <w:textAlignment w:val="baseline"/>
        <w:rPr>
          <w:spacing w:val="2"/>
          <w:sz w:val="28"/>
          <w:szCs w:val="28"/>
        </w:rPr>
      </w:pPr>
      <w:r w:rsidRPr="00515097">
        <w:rPr>
          <w:spacing w:val="2"/>
          <w:sz w:val="28"/>
          <w:szCs w:val="28"/>
        </w:rPr>
        <w:t>17. Контроль за использованием средств бюджета Лихославльского муниципального района на обеспечение бесплатным питанием лиц, указанных в настоящем Порядке, в муниципальных общеобразовательных организациях осуществляется Муниципальным учреждением Отдел образования Администрации Лихославльского района.</w:t>
      </w:r>
    </w:p>
    <w:p w:rsidR="00515097" w:rsidRDefault="00515097" w:rsidP="007366F8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sectPr w:rsidR="00515097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63E8"/>
    <w:multiLevelType w:val="hybridMultilevel"/>
    <w:tmpl w:val="1054DBC8"/>
    <w:lvl w:ilvl="0" w:tplc="C56660B8">
      <w:start w:val="1"/>
      <w:numFmt w:val="decimal"/>
      <w:lvlText w:val="%1."/>
      <w:lvlJc w:val="left"/>
      <w:pPr>
        <w:ind w:left="1548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01855"/>
    <w:multiLevelType w:val="hybridMultilevel"/>
    <w:tmpl w:val="7E0E873A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45F0252"/>
    <w:multiLevelType w:val="hybridMultilevel"/>
    <w:tmpl w:val="F87C6CD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5EE3408"/>
    <w:multiLevelType w:val="hybridMultilevel"/>
    <w:tmpl w:val="2D684FDC"/>
    <w:lvl w:ilvl="0" w:tplc="175223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94605E"/>
    <w:multiLevelType w:val="hybridMultilevel"/>
    <w:tmpl w:val="7F9E53B6"/>
    <w:lvl w:ilvl="0" w:tplc="3C341F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909F4"/>
    <w:multiLevelType w:val="multilevel"/>
    <w:tmpl w:val="FC34064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63F5686"/>
    <w:multiLevelType w:val="hybridMultilevel"/>
    <w:tmpl w:val="EC24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0BAC"/>
    <w:multiLevelType w:val="hybridMultilevel"/>
    <w:tmpl w:val="D3D641A4"/>
    <w:lvl w:ilvl="0" w:tplc="D42080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02007"/>
    <w:rsid w:val="00003283"/>
    <w:rsid w:val="00003D29"/>
    <w:rsid w:val="00016202"/>
    <w:rsid w:val="00022F0B"/>
    <w:rsid w:val="00023D7F"/>
    <w:rsid w:val="00027B9B"/>
    <w:rsid w:val="00034665"/>
    <w:rsid w:val="00062A28"/>
    <w:rsid w:val="0006792E"/>
    <w:rsid w:val="00067F1F"/>
    <w:rsid w:val="0007487C"/>
    <w:rsid w:val="0007679A"/>
    <w:rsid w:val="00090DDB"/>
    <w:rsid w:val="0009734E"/>
    <w:rsid w:val="00097465"/>
    <w:rsid w:val="000C535B"/>
    <w:rsid w:val="000C6D7D"/>
    <w:rsid w:val="000D4F11"/>
    <w:rsid w:val="000D7738"/>
    <w:rsid w:val="000E26F4"/>
    <w:rsid w:val="000F293A"/>
    <w:rsid w:val="000F2A08"/>
    <w:rsid w:val="001045AA"/>
    <w:rsid w:val="0010553E"/>
    <w:rsid w:val="00120D3B"/>
    <w:rsid w:val="00132EF8"/>
    <w:rsid w:val="00133A11"/>
    <w:rsid w:val="001424EA"/>
    <w:rsid w:val="00153CB6"/>
    <w:rsid w:val="00157A02"/>
    <w:rsid w:val="00161F83"/>
    <w:rsid w:val="00163FBB"/>
    <w:rsid w:val="00164B61"/>
    <w:rsid w:val="0016639B"/>
    <w:rsid w:val="00171A6F"/>
    <w:rsid w:val="00172EC7"/>
    <w:rsid w:val="001736DD"/>
    <w:rsid w:val="00184EC7"/>
    <w:rsid w:val="00185DBF"/>
    <w:rsid w:val="0019017D"/>
    <w:rsid w:val="00194E5C"/>
    <w:rsid w:val="001A7F18"/>
    <w:rsid w:val="001A7FA9"/>
    <w:rsid w:val="001B74CC"/>
    <w:rsid w:val="001B76D1"/>
    <w:rsid w:val="001C2870"/>
    <w:rsid w:val="001C3484"/>
    <w:rsid w:val="001C67E1"/>
    <w:rsid w:val="001C7BC6"/>
    <w:rsid w:val="001D0EAB"/>
    <w:rsid w:val="001D328B"/>
    <w:rsid w:val="001D3393"/>
    <w:rsid w:val="001D7A26"/>
    <w:rsid w:val="001D7E82"/>
    <w:rsid w:val="001F5B66"/>
    <w:rsid w:val="00204989"/>
    <w:rsid w:val="002104E3"/>
    <w:rsid w:val="00213589"/>
    <w:rsid w:val="00214C7E"/>
    <w:rsid w:val="00222F90"/>
    <w:rsid w:val="00234AAD"/>
    <w:rsid w:val="00242370"/>
    <w:rsid w:val="002518EA"/>
    <w:rsid w:val="00272B1D"/>
    <w:rsid w:val="00273919"/>
    <w:rsid w:val="00297E33"/>
    <w:rsid w:val="002A379F"/>
    <w:rsid w:val="002A596A"/>
    <w:rsid w:val="002B258B"/>
    <w:rsid w:val="002C3F9A"/>
    <w:rsid w:val="002C67FD"/>
    <w:rsid w:val="002E54F5"/>
    <w:rsid w:val="002F352E"/>
    <w:rsid w:val="00301835"/>
    <w:rsid w:val="00307E4D"/>
    <w:rsid w:val="0031017A"/>
    <w:rsid w:val="0031547C"/>
    <w:rsid w:val="0032591E"/>
    <w:rsid w:val="0033212B"/>
    <w:rsid w:val="003357B9"/>
    <w:rsid w:val="0034032F"/>
    <w:rsid w:val="00342F64"/>
    <w:rsid w:val="00371951"/>
    <w:rsid w:val="003804E3"/>
    <w:rsid w:val="003823F3"/>
    <w:rsid w:val="00383CC0"/>
    <w:rsid w:val="00386168"/>
    <w:rsid w:val="003A2E59"/>
    <w:rsid w:val="003A42DE"/>
    <w:rsid w:val="003B1B72"/>
    <w:rsid w:val="003B73C3"/>
    <w:rsid w:val="003D09B9"/>
    <w:rsid w:val="003D232D"/>
    <w:rsid w:val="004153DC"/>
    <w:rsid w:val="00423157"/>
    <w:rsid w:val="00431D2A"/>
    <w:rsid w:val="004440BE"/>
    <w:rsid w:val="0044693A"/>
    <w:rsid w:val="0045437E"/>
    <w:rsid w:val="00460179"/>
    <w:rsid w:val="0046507C"/>
    <w:rsid w:val="00466D10"/>
    <w:rsid w:val="00472830"/>
    <w:rsid w:val="00484B61"/>
    <w:rsid w:val="00487FEB"/>
    <w:rsid w:val="004937A9"/>
    <w:rsid w:val="004A3F4E"/>
    <w:rsid w:val="004A4CD9"/>
    <w:rsid w:val="004A561C"/>
    <w:rsid w:val="004B22F8"/>
    <w:rsid w:val="004B76D8"/>
    <w:rsid w:val="004C0367"/>
    <w:rsid w:val="004E3202"/>
    <w:rsid w:val="004E49BC"/>
    <w:rsid w:val="004E5546"/>
    <w:rsid w:val="004F11CE"/>
    <w:rsid w:val="004F62E3"/>
    <w:rsid w:val="00502734"/>
    <w:rsid w:val="00515097"/>
    <w:rsid w:val="005152B1"/>
    <w:rsid w:val="00517AA2"/>
    <w:rsid w:val="00517FED"/>
    <w:rsid w:val="00520453"/>
    <w:rsid w:val="005254DB"/>
    <w:rsid w:val="00536602"/>
    <w:rsid w:val="00545BDC"/>
    <w:rsid w:val="00545C38"/>
    <w:rsid w:val="00545C5B"/>
    <w:rsid w:val="00551A0A"/>
    <w:rsid w:val="0057542C"/>
    <w:rsid w:val="00586ED9"/>
    <w:rsid w:val="005940B5"/>
    <w:rsid w:val="005C0651"/>
    <w:rsid w:val="005C177C"/>
    <w:rsid w:val="005C3FB9"/>
    <w:rsid w:val="005C6040"/>
    <w:rsid w:val="005F202E"/>
    <w:rsid w:val="005F4ED2"/>
    <w:rsid w:val="0060356D"/>
    <w:rsid w:val="00606E9A"/>
    <w:rsid w:val="00610660"/>
    <w:rsid w:val="00613157"/>
    <w:rsid w:val="00615AEB"/>
    <w:rsid w:val="0063065C"/>
    <w:rsid w:val="00631211"/>
    <w:rsid w:val="00634EF3"/>
    <w:rsid w:val="00642504"/>
    <w:rsid w:val="00643078"/>
    <w:rsid w:val="00650067"/>
    <w:rsid w:val="00661E3B"/>
    <w:rsid w:val="00667370"/>
    <w:rsid w:val="00684C99"/>
    <w:rsid w:val="00692E47"/>
    <w:rsid w:val="006A2A10"/>
    <w:rsid w:val="006A405A"/>
    <w:rsid w:val="006B2F39"/>
    <w:rsid w:val="006C6C62"/>
    <w:rsid w:val="006D6811"/>
    <w:rsid w:val="006D6C19"/>
    <w:rsid w:val="007039BD"/>
    <w:rsid w:val="00716320"/>
    <w:rsid w:val="00726722"/>
    <w:rsid w:val="00726E4F"/>
    <w:rsid w:val="00727D40"/>
    <w:rsid w:val="00732999"/>
    <w:rsid w:val="007347D1"/>
    <w:rsid w:val="007364EA"/>
    <w:rsid w:val="007366F8"/>
    <w:rsid w:val="00762767"/>
    <w:rsid w:val="00767B80"/>
    <w:rsid w:val="007724A0"/>
    <w:rsid w:val="0078781E"/>
    <w:rsid w:val="00791A36"/>
    <w:rsid w:val="007A1313"/>
    <w:rsid w:val="007A7AB2"/>
    <w:rsid w:val="007A7E8A"/>
    <w:rsid w:val="007B5D90"/>
    <w:rsid w:val="007B5E91"/>
    <w:rsid w:val="007E1FEC"/>
    <w:rsid w:val="007F0D6C"/>
    <w:rsid w:val="007F1D5B"/>
    <w:rsid w:val="00810ACA"/>
    <w:rsid w:val="008217D3"/>
    <w:rsid w:val="00823A20"/>
    <w:rsid w:val="00844167"/>
    <w:rsid w:val="008502E0"/>
    <w:rsid w:val="0085350B"/>
    <w:rsid w:val="008569AB"/>
    <w:rsid w:val="00862759"/>
    <w:rsid w:val="0086680F"/>
    <w:rsid w:val="0089309C"/>
    <w:rsid w:val="008A208E"/>
    <w:rsid w:val="008A43DA"/>
    <w:rsid w:val="008B476F"/>
    <w:rsid w:val="008C1DC8"/>
    <w:rsid w:val="008D14AA"/>
    <w:rsid w:val="008D4835"/>
    <w:rsid w:val="008E28C8"/>
    <w:rsid w:val="008F0774"/>
    <w:rsid w:val="008F35B7"/>
    <w:rsid w:val="009030B3"/>
    <w:rsid w:val="009036A0"/>
    <w:rsid w:val="009051F1"/>
    <w:rsid w:val="00916064"/>
    <w:rsid w:val="00916869"/>
    <w:rsid w:val="0092153D"/>
    <w:rsid w:val="00923DAD"/>
    <w:rsid w:val="00927D95"/>
    <w:rsid w:val="00931568"/>
    <w:rsid w:val="00932197"/>
    <w:rsid w:val="00940B84"/>
    <w:rsid w:val="00942812"/>
    <w:rsid w:val="00944FEA"/>
    <w:rsid w:val="00945904"/>
    <w:rsid w:val="00947041"/>
    <w:rsid w:val="00952834"/>
    <w:rsid w:val="009601FD"/>
    <w:rsid w:val="00963A46"/>
    <w:rsid w:val="00964B9E"/>
    <w:rsid w:val="00971307"/>
    <w:rsid w:val="00973A94"/>
    <w:rsid w:val="009743FC"/>
    <w:rsid w:val="00974A4C"/>
    <w:rsid w:val="009754D4"/>
    <w:rsid w:val="009925A9"/>
    <w:rsid w:val="00995660"/>
    <w:rsid w:val="009A0D85"/>
    <w:rsid w:val="009A64C3"/>
    <w:rsid w:val="009B7F07"/>
    <w:rsid w:val="009C258B"/>
    <w:rsid w:val="009C439E"/>
    <w:rsid w:val="009D567B"/>
    <w:rsid w:val="009D7B1D"/>
    <w:rsid w:val="00A01D53"/>
    <w:rsid w:val="00A01F6B"/>
    <w:rsid w:val="00A179B5"/>
    <w:rsid w:val="00A274AC"/>
    <w:rsid w:val="00A3102F"/>
    <w:rsid w:val="00A42E08"/>
    <w:rsid w:val="00A53770"/>
    <w:rsid w:val="00A669F1"/>
    <w:rsid w:val="00A80638"/>
    <w:rsid w:val="00A85E7E"/>
    <w:rsid w:val="00A86CF7"/>
    <w:rsid w:val="00A91A67"/>
    <w:rsid w:val="00A9571C"/>
    <w:rsid w:val="00AA159E"/>
    <w:rsid w:val="00AA32A5"/>
    <w:rsid w:val="00AA3FEA"/>
    <w:rsid w:val="00AC70E4"/>
    <w:rsid w:val="00AD0F9C"/>
    <w:rsid w:val="00AD2119"/>
    <w:rsid w:val="00AD3FA3"/>
    <w:rsid w:val="00AD7090"/>
    <w:rsid w:val="00AF1872"/>
    <w:rsid w:val="00AF6CE5"/>
    <w:rsid w:val="00B000C0"/>
    <w:rsid w:val="00B014F8"/>
    <w:rsid w:val="00B06423"/>
    <w:rsid w:val="00B244B1"/>
    <w:rsid w:val="00B3470C"/>
    <w:rsid w:val="00B34B39"/>
    <w:rsid w:val="00B37524"/>
    <w:rsid w:val="00B47385"/>
    <w:rsid w:val="00B5394B"/>
    <w:rsid w:val="00B62D59"/>
    <w:rsid w:val="00B65DDA"/>
    <w:rsid w:val="00B66027"/>
    <w:rsid w:val="00B67653"/>
    <w:rsid w:val="00B743E8"/>
    <w:rsid w:val="00B75F4A"/>
    <w:rsid w:val="00B777E2"/>
    <w:rsid w:val="00B9171F"/>
    <w:rsid w:val="00B92CAD"/>
    <w:rsid w:val="00B9392C"/>
    <w:rsid w:val="00BA0EAF"/>
    <w:rsid w:val="00BA1EB6"/>
    <w:rsid w:val="00BA2AFA"/>
    <w:rsid w:val="00BA58EA"/>
    <w:rsid w:val="00BB0161"/>
    <w:rsid w:val="00BC168A"/>
    <w:rsid w:val="00BC6814"/>
    <w:rsid w:val="00BE68A4"/>
    <w:rsid w:val="00BE692A"/>
    <w:rsid w:val="00BE6C75"/>
    <w:rsid w:val="00C01570"/>
    <w:rsid w:val="00C24F61"/>
    <w:rsid w:val="00C302F0"/>
    <w:rsid w:val="00C42C01"/>
    <w:rsid w:val="00C508FA"/>
    <w:rsid w:val="00C62CB6"/>
    <w:rsid w:val="00C6353A"/>
    <w:rsid w:val="00C6625A"/>
    <w:rsid w:val="00C96E46"/>
    <w:rsid w:val="00CB53F4"/>
    <w:rsid w:val="00CC1C48"/>
    <w:rsid w:val="00CC2252"/>
    <w:rsid w:val="00CC4044"/>
    <w:rsid w:val="00CC6AE9"/>
    <w:rsid w:val="00CC7C03"/>
    <w:rsid w:val="00CD2D1B"/>
    <w:rsid w:val="00CD3566"/>
    <w:rsid w:val="00CD5F2C"/>
    <w:rsid w:val="00CE180B"/>
    <w:rsid w:val="00D12BF3"/>
    <w:rsid w:val="00D15C43"/>
    <w:rsid w:val="00D16716"/>
    <w:rsid w:val="00D25608"/>
    <w:rsid w:val="00D26182"/>
    <w:rsid w:val="00D42A7C"/>
    <w:rsid w:val="00D42D38"/>
    <w:rsid w:val="00D46529"/>
    <w:rsid w:val="00D54A12"/>
    <w:rsid w:val="00D61E09"/>
    <w:rsid w:val="00D85392"/>
    <w:rsid w:val="00D940A7"/>
    <w:rsid w:val="00DA1F55"/>
    <w:rsid w:val="00DC1806"/>
    <w:rsid w:val="00DC3824"/>
    <w:rsid w:val="00DD54EB"/>
    <w:rsid w:val="00DE05D7"/>
    <w:rsid w:val="00DE1423"/>
    <w:rsid w:val="00DE7237"/>
    <w:rsid w:val="00DE7ABC"/>
    <w:rsid w:val="00DF06C6"/>
    <w:rsid w:val="00DF74B6"/>
    <w:rsid w:val="00E01AD0"/>
    <w:rsid w:val="00E12309"/>
    <w:rsid w:val="00E22CDF"/>
    <w:rsid w:val="00E32D13"/>
    <w:rsid w:val="00E34B77"/>
    <w:rsid w:val="00E41C32"/>
    <w:rsid w:val="00E56A7F"/>
    <w:rsid w:val="00E618D3"/>
    <w:rsid w:val="00E631D8"/>
    <w:rsid w:val="00E66C2A"/>
    <w:rsid w:val="00E90ACE"/>
    <w:rsid w:val="00E91E06"/>
    <w:rsid w:val="00E937E6"/>
    <w:rsid w:val="00E96C02"/>
    <w:rsid w:val="00EA5D29"/>
    <w:rsid w:val="00EB0173"/>
    <w:rsid w:val="00EC2F3C"/>
    <w:rsid w:val="00EC4DA4"/>
    <w:rsid w:val="00EC518A"/>
    <w:rsid w:val="00EE1B7B"/>
    <w:rsid w:val="00EE3BF0"/>
    <w:rsid w:val="00F02C25"/>
    <w:rsid w:val="00F109AB"/>
    <w:rsid w:val="00F13FD1"/>
    <w:rsid w:val="00F22029"/>
    <w:rsid w:val="00F22250"/>
    <w:rsid w:val="00F3789B"/>
    <w:rsid w:val="00F41AA0"/>
    <w:rsid w:val="00F44FB1"/>
    <w:rsid w:val="00F50E52"/>
    <w:rsid w:val="00F51567"/>
    <w:rsid w:val="00F5369D"/>
    <w:rsid w:val="00F770AA"/>
    <w:rsid w:val="00F81ED3"/>
    <w:rsid w:val="00F84A49"/>
    <w:rsid w:val="00F862FE"/>
    <w:rsid w:val="00FA51CA"/>
    <w:rsid w:val="00FA7673"/>
    <w:rsid w:val="00FC3517"/>
    <w:rsid w:val="00FC48A6"/>
    <w:rsid w:val="00FC4FCB"/>
    <w:rsid w:val="00FD13D4"/>
    <w:rsid w:val="00FE5CDE"/>
    <w:rsid w:val="00FF378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F352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F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104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F74B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F74B6"/>
    <w:pPr>
      <w:widowControl/>
      <w:autoSpaceDE/>
      <w:autoSpaceDN/>
      <w:adjustRightInd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35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F352E"/>
  </w:style>
  <w:style w:type="table" w:customStyle="1" w:styleId="31">
    <w:name w:val="Сетка таблицы3"/>
    <w:basedOn w:val="a1"/>
    <w:next w:val="a3"/>
    <w:uiPriority w:val="59"/>
    <w:rsid w:val="002F352E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2F352E"/>
    <w:pPr>
      <w:spacing w:line="274" w:lineRule="exact"/>
      <w:ind w:firstLine="701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2F352E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F352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2F352E"/>
    <w:rPr>
      <w:color w:val="008000"/>
    </w:rPr>
  </w:style>
  <w:style w:type="paragraph" w:customStyle="1" w:styleId="Style3">
    <w:name w:val="Style3"/>
    <w:basedOn w:val="a"/>
    <w:uiPriority w:val="99"/>
    <w:rsid w:val="002F352E"/>
    <w:pPr>
      <w:spacing w:line="277" w:lineRule="exact"/>
      <w:ind w:firstLine="143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2F352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2F352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Body Text"/>
    <w:basedOn w:val="a"/>
    <w:link w:val="af0"/>
    <w:rsid w:val="002F352E"/>
    <w:pPr>
      <w:widowControl/>
      <w:autoSpaceDE/>
      <w:autoSpaceDN/>
      <w:adjustRightInd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2F35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2F35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endersubject1">
    <w:name w:val="tendersubject1"/>
    <w:rsid w:val="002F352E"/>
    <w:rPr>
      <w:b/>
      <w:bCs/>
      <w:color w:val="0000FF"/>
      <w:sz w:val="20"/>
      <w:szCs w:val="20"/>
    </w:rPr>
  </w:style>
  <w:style w:type="character" w:styleId="af1">
    <w:name w:val="Hyperlink"/>
    <w:uiPriority w:val="99"/>
    <w:unhideWhenUsed/>
    <w:rsid w:val="002F352E"/>
    <w:rPr>
      <w:color w:val="0000FF"/>
      <w:u w:val="single"/>
    </w:rPr>
  </w:style>
  <w:style w:type="paragraph" w:customStyle="1" w:styleId="ConsNormal">
    <w:name w:val="ConsNormal"/>
    <w:qFormat/>
    <w:rsid w:val="002F352E"/>
    <w:pPr>
      <w:widowControl w:val="0"/>
      <w:ind w:firstLine="720"/>
      <w:jc w:val="left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460179"/>
  </w:style>
  <w:style w:type="table" w:customStyle="1" w:styleId="4">
    <w:name w:val="Сетка таблицы4"/>
    <w:basedOn w:val="a1"/>
    <w:next w:val="a3"/>
    <w:uiPriority w:val="59"/>
    <w:rsid w:val="00460179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3A2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823A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13F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2020-12-08T14:23:00Z</cp:lastPrinted>
  <dcterms:created xsi:type="dcterms:W3CDTF">2020-12-10T13:54:00Z</dcterms:created>
  <dcterms:modified xsi:type="dcterms:W3CDTF">2020-12-11T12:51:00Z</dcterms:modified>
</cp:coreProperties>
</file>