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A05" w:rsidRPr="00B3168B" w:rsidRDefault="00ED6A05" w:rsidP="00B3168B">
      <w:pPr>
        <w:jc w:val="center"/>
        <w:rPr>
          <w:b/>
          <w:sz w:val="28"/>
          <w:szCs w:val="28"/>
        </w:rPr>
      </w:pPr>
      <w:r w:rsidRPr="00B3168B">
        <w:rPr>
          <w:b/>
          <w:sz w:val="28"/>
          <w:szCs w:val="28"/>
        </w:rPr>
        <w:t>СОБРАНИЕ ДЕПУТАТОВ ЛИХОСЛАВЛЬСКОГО РАЙОНА</w:t>
      </w:r>
    </w:p>
    <w:p w:rsidR="00ED6A05" w:rsidRPr="00B3168B" w:rsidRDefault="00ED6A05" w:rsidP="00B3168B">
      <w:pPr>
        <w:jc w:val="center"/>
        <w:rPr>
          <w:b/>
          <w:sz w:val="28"/>
          <w:szCs w:val="28"/>
        </w:rPr>
      </w:pPr>
      <w:r w:rsidRPr="00B3168B">
        <w:rPr>
          <w:b/>
          <w:sz w:val="28"/>
          <w:szCs w:val="28"/>
        </w:rPr>
        <w:t>ШЕСТОГО СОЗЫВА</w:t>
      </w:r>
    </w:p>
    <w:p w:rsidR="00ED6A05" w:rsidRPr="00B3168B" w:rsidRDefault="00ED6A05" w:rsidP="00B3168B">
      <w:pPr>
        <w:jc w:val="center"/>
        <w:rPr>
          <w:b/>
          <w:sz w:val="28"/>
          <w:szCs w:val="28"/>
        </w:rPr>
      </w:pPr>
    </w:p>
    <w:p w:rsidR="00ED6A05" w:rsidRPr="00B3168B" w:rsidRDefault="00ED6A05" w:rsidP="00B3168B">
      <w:pPr>
        <w:jc w:val="center"/>
        <w:rPr>
          <w:b/>
          <w:sz w:val="28"/>
          <w:szCs w:val="28"/>
        </w:rPr>
      </w:pPr>
      <w:r w:rsidRPr="00B3168B">
        <w:rPr>
          <w:b/>
          <w:sz w:val="28"/>
          <w:szCs w:val="28"/>
        </w:rPr>
        <w:t>РЕШЕНИЕ</w:t>
      </w:r>
    </w:p>
    <w:p w:rsidR="0068087F" w:rsidRPr="00B3168B" w:rsidRDefault="0068087F" w:rsidP="00B3168B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8"/>
        <w:gridCol w:w="5163"/>
      </w:tblGrid>
      <w:tr w:rsidR="00ED6A05" w:rsidRPr="00B3168B" w:rsidTr="00022F4F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A05" w:rsidRPr="00B3168B" w:rsidRDefault="00024AD7" w:rsidP="00B31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FB11B9">
              <w:rPr>
                <w:sz w:val="28"/>
                <w:szCs w:val="28"/>
              </w:rPr>
              <w:t>.11</w:t>
            </w:r>
            <w:r w:rsidR="00ED6A05" w:rsidRPr="00B3168B">
              <w:rPr>
                <w:sz w:val="28"/>
                <w:szCs w:val="28"/>
              </w:rPr>
              <w:t>.2020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A05" w:rsidRPr="00B3168B" w:rsidRDefault="00ED6A05" w:rsidP="00024AD7">
            <w:pPr>
              <w:jc w:val="right"/>
              <w:rPr>
                <w:sz w:val="28"/>
                <w:szCs w:val="28"/>
              </w:rPr>
            </w:pPr>
            <w:r w:rsidRPr="00B3168B">
              <w:rPr>
                <w:sz w:val="28"/>
                <w:szCs w:val="28"/>
              </w:rPr>
              <w:t xml:space="preserve">№ </w:t>
            </w:r>
            <w:r w:rsidR="00024AD7">
              <w:rPr>
                <w:sz w:val="28"/>
                <w:szCs w:val="28"/>
              </w:rPr>
              <w:t>84</w:t>
            </w:r>
          </w:p>
        </w:tc>
      </w:tr>
      <w:tr w:rsidR="00ED6A05" w:rsidRPr="00B3168B" w:rsidTr="00022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ED6A05" w:rsidRPr="00B3168B" w:rsidRDefault="00ED6A05" w:rsidP="00B3168B">
            <w:pPr>
              <w:jc w:val="center"/>
              <w:rPr>
                <w:sz w:val="28"/>
                <w:szCs w:val="28"/>
              </w:rPr>
            </w:pPr>
            <w:r w:rsidRPr="00B3168B">
              <w:rPr>
                <w:sz w:val="28"/>
                <w:szCs w:val="28"/>
              </w:rPr>
              <w:t>г. Лихославль</w:t>
            </w:r>
          </w:p>
        </w:tc>
      </w:tr>
    </w:tbl>
    <w:p w:rsidR="001F7F41" w:rsidRDefault="001F7F41" w:rsidP="00B3168B">
      <w:pPr>
        <w:jc w:val="center"/>
        <w:rPr>
          <w:sz w:val="28"/>
          <w:szCs w:val="28"/>
        </w:rPr>
      </w:pPr>
    </w:p>
    <w:p w:rsidR="00757D23" w:rsidRPr="00B3168B" w:rsidRDefault="00757D23" w:rsidP="00B3168B">
      <w:pPr>
        <w:jc w:val="center"/>
        <w:rPr>
          <w:sz w:val="28"/>
          <w:szCs w:val="28"/>
        </w:rPr>
      </w:pPr>
    </w:p>
    <w:p w:rsidR="008B1F14" w:rsidRDefault="00024AD7" w:rsidP="00B3168B">
      <w:pPr>
        <w:jc w:val="center"/>
        <w:rPr>
          <w:b/>
          <w:noProof/>
          <w:color w:val="000000"/>
          <w:sz w:val="28"/>
          <w:szCs w:val="28"/>
        </w:rPr>
      </w:pPr>
      <w:r w:rsidRPr="00024AD7">
        <w:rPr>
          <w:b/>
          <w:noProof/>
          <w:color w:val="000000"/>
          <w:sz w:val="28"/>
          <w:szCs w:val="28"/>
        </w:rPr>
        <w:t>О согласовании замены дотации на выравнивание бюджетной обеспеченности дополнительным нормативом отчислений от налога на доходы физических лиц</w:t>
      </w:r>
    </w:p>
    <w:p w:rsidR="00024AD7" w:rsidRDefault="00024AD7" w:rsidP="00B3168B">
      <w:pPr>
        <w:jc w:val="center"/>
        <w:rPr>
          <w:sz w:val="28"/>
          <w:szCs w:val="28"/>
        </w:rPr>
      </w:pPr>
    </w:p>
    <w:p w:rsidR="00757D23" w:rsidRPr="00B3168B" w:rsidRDefault="00757D23" w:rsidP="00B3168B">
      <w:pPr>
        <w:jc w:val="center"/>
        <w:rPr>
          <w:sz w:val="28"/>
          <w:szCs w:val="28"/>
        </w:rPr>
      </w:pPr>
    </w:p>
    <w:p w:rsidR="00BD2C1E" w:rsidRPr="00B3168B" w:rsidRDefault="00024AD7" w:rsidP="00024AD7">
      <w:pPr>
        <w:ind w:firstLine="709"/>
        <w:jc w:val="both"/>
        <w:rPr>
          <w:sz w:val="28"/>
          <w:szCs w:val="28"/>
        </w:rPr>
      </w:pPr>
      <w:r w:rsidRPr="00024AD7">
        <w:rPr>
          <w:sz w:val="28"/>
          <w:szCs w:val="28"/>
        </w:rPr>
        <w:t>В соответствии с частью 5 статьи 138 Бюджетного кодекса Российской Федерации</w:t>
      </w:r>
      <w:r w:rsidR="00757D23">
        <w:rPr>
          <w:sz w:val="28"/>
          <w:szCs w:val="28"/>
        </w:rPr>
        <w:t xml:space="preserve">, </w:t>
      </w:r>
      <w:r w:rsidR="00BD2C1E" w:rsidRPr="00B3168B">
        <w:rPr>
          <w:sz w:val="28"/>
          <w:szCs w:val="28"/>
        </w:rPr>
        <w:t xml:space="preserve">Собрание депутатов Лихославльского района шестого созыва </w:t>
      </w:r>
      <w:r w:rsidR="00BD2C1E" w:rsidRPr="00B3168B">
        <w:rPr>
          <w:b/>
          <w:spacing w:val="30"/>
          <w:sz w:val="28"/>
          <w:szCs w:val="28"/>
        </w:rPr>
        <w:t>решило</w:t>
      </w:r>
      <w:r w:rsidR="00BD2C1E" w:rsidRPr="00B3168B">
        <w:rPr>
          <w:sz w:val="28"/>
          <w:szCs w:val="28"/>
        </w:rPr>
        <w:t>:</w:t>
      </w:r>
    </w:p>
    <w:p w:rsidR="00024AD7" w:rsidRPr="00024AD7" w:rsidRDefault="00024AD7" w:rsidP="00024AD7">
      <w:pPr>
        <w:tabs>
          <w:tab w:val="left" w:pos="0"/>
        </w:tabs>
        <w:ind w:firstLine="709"/>
        <w:jc w:val="both"/>
        <w:rPr>
          <w:noProof/>
          <w:color w:val="000000"/>
          <w:sz w:val="28"/>
          <w:szCs w:val="28"/>
        </w:rPr>
      </w:pPr>
      <w:r w:rsidRPr="00024AD7">
        <w:rPr>
          <w:noProof/>
          <w:color w:val="000000"/>
          <w:sz w:val="28"/>
          <w:szCs w:val="28"/>
        </w:rPr>
        <w:t>1. Согласовать замену расчётной суммы дотации на выравнивание бюджетной обеспеченности Лихославльского муниципального района на 2021 год и на плановый период 2022 и 2023 годов в полном объёме дополнительным нормативом отчислений от налога на доходы физических лиц.</w:t>
      </w:r>
    </w:p>
    <w:p w:rsidR="00024AD7" w:rsidRPr="00024AD7" w:rsidRDefault="00024AD7" w:rsidP="00024AD7">
      <w:pPr>
        <w:tabs>
          <w:tab w:val="left" w:pos="0"/>
        </w:tabs>
        <w:ind w:firstLine="709"/>
        <w:jc w:val="both"/>
        <w:rPr>
          <w:noProof/>
          <w:color w:val="000000"/>
          <w:sz w:val="28"/>
          <w:szCs w:val="28"/>
        </w:rPr>
      </w:pPr>
      <w:r w:rsidRPr="00024AD7">
        <w:rPr>
          <w:noProof/>
          <w:color w:val="000000"/>
          <w:sz w:val="28"/>
          <w:szCs w:val="28"/>
        </w:rPr>
        <w:t xml:space="preserve">2. Контроль за исполнением </w:t>
      </w:r>
      <w:r w:rsidR="004F2315">
        <w:rPr>
          <w:noProof/>
          <w:color w:val="000000"/>
          <w:sz w:val="28"/>
          <w:szCs w:val="28"/>
        </w:rPr>
        <w:t>настоящего</w:t>
      </w:r>
      <w:bookmarkStart w:id="0" w:name="_GoBack"/>
      <w:bookmarkEnd w:id="0"/>
      <w:r w:rsidRPr="00024AD7">
        <w:rPr>
          <w:noProof/>
          <w:color w:val="000000"/>
          <w:sz w:val="28"/>
          <w:szCs w:val="28"/>
        </w:rPr>
        <w:t xml:space="preserve"> решения возложить на постоянную комиссию по финансовым вопросам Собрания депутатов Лихославльского района.</w:t>
      </w:r>
    </w:p>
    <w:p w:rsidR="00D27A3C" w:rsidRPr="00D27A3C" w:rsidRDefault="00024AD7" w:rsidP="00D27A3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24AD7">
        <w:rPr>
          <w:noProof/>
          <w:color w:val="000000"/>
          <w:sz w:val="28"/>
          <w:szCs w:val="28"/>
        </w:rPr>
        <w:t>3.</w:t>
      </w:r>
      <w:r w:rsidR="000375DA">
        <w:rPr>
          <w:noProof/>
          <w:color w:val="000000"/>
          <w:sz w:val="28"/>
          <w:szCs w:val="28"/>
        </w:rPr>
        <w:t xml:space="preserve"> </w:t>
      </w:r>
      <w:r w:rsidRPr="00024AD7">
        <w:rPr>
          <w:noProof/>
          <w:color w:val="000000"/>
          <w:sz w:val="28"/>
          <w:szCs w:val="28"/>
        </w:rPr>
        <w:t xml:space="preserve">Настоящее решение вступает в силу с 01 января 2021 года, подлежит официальному опубликованию в газете «Наша жизнь» и размещению на </w:t>
      </w:r>
      <w:r w:rsidR="00D27A3C" w:rsidRPr="00D27A3C">
        <w:rPr>
          <w:sz w:val="28"/>
          <w:szCs w:val="28"/>
        </w:rPr>
        <w:t>официальном сайте Лихославльского муниципального района в сети Интернет.</w:t>
      </w:r>
    </w:p>
    <w:p w:rsidR="001776E7" w:rsidRDefault="001776E7" w:rsidP="008E3F31">
      <w:pPr>
        <w:tabs>
          <w:tab w:val="left" w:pos="0"/>
        </w:tabs>
        <w:jc w:val="both"/>
        <w:rPr>
          <w:sz w:val="28"/>
          <w:szCs w:val="28"/>
        </w:rPr>
      </w:pPr>
    </w:p>
    <w:p w:rsidR="00024AD7" w:rsidRPr="00CE36DF" w:rsidRDefault="00024AD7" w:rsidP="008E3F31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5092"/>
      </w:tblGrid>
      <w:tr w:rsidR="00B03FA4" w:rsidRPr="00B3168B" w:rsidTr="001776E7">
        <w:tc>
          <w:tcPr>
            <w:tcW w:w="5113" w:type="dxa"/>
            <w:shd w:val="clear" w:color="auto" w:fill="auto"/>
          </w:tcPr>
          <w:p w:rsidR="00B03FA4" w:rsidRPr="00B3168B" w:rsidRDefault="00B03FA4" w:rsidP="00B3168B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1"/>
              <w:jc w:val="both"/>
              <w:rPr>
                <w:sz w:val="28"/>
                <w:szCs w:val="28"/>
              </w:rPr>
            </w:pPr>
            <w:r w:rsidRPr="00B3168B">
              <w:rPr>
                <w:sz w:val="28"/>
                <w:szCs w:val="28"/>
              </w:rPr>
              <w:t>Председатель Собрания депутатов</w:t>
            </w:r>
          </w:p>
          <w:p w:rsidR="00B03FA4" w:rsidRPr="00B3168B" w:rsidRDefault="00B03FA4" w:rsidP="00B316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168B">
              <w:rPr>
                <w:sz w:val="28"/>
                <w:szCs w:val="28"/>
              </w:rPr>
              <w:t>Лихославльского района</w:t>
            </w:r>
          </w:p>
        </w:tc>
        <w:tc>
          <w:tcPr>
            <w:tcW w:w="5092" w:type="dxa"/>
            <w:shd w:val="clear" w:color="auto" w:fill="auto"/>
            <w:vAlign w:val="bottom"/>
          </w:tcPr>
          <w:p w:rsidR="00B03FA4" w:rsidRPr="00B3168B" w:rsidRDefault="00B03FA4" w:rsidP="00B3168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168B">
              <w:rPr>
                <w:sz w:val="28"/>
                <w:szCs w:val="28"/>
              </w:rPr>
              <w:t>М.М. Коршунова</w:t>
            </w:r>
          </w:p>
        </w:tc>
      </w:tr>
      <w:tr w:rsidR="00B03FA4" w:rsidRPr="00B3168B" w:rsidTr="001776E7">
        <w:tc>
          <w:tcPr>
            <w:tcW w:w="5113" w:type="dxa"/>
            <w:shd w:val="clear" w:color="auto" w:fill="auto"/>
          </w:tcPr>
          <w:p w:rsidR="00B03FA4" w:rsidRPr="00B3168B" w:rsidRDefault="00B03FA4" w:rsidP="00B3168B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1"/>
              <w:jc w:val="both"/>
              <w:rPr>
                <w:sz w:val="28"/>
                <w:szCs w:val="28"/>
              </w:rPr>
            </w:pPr>
          </w:p>
        </w:tc>
        <w:tc>
          <w:tcPr>
            <w:tcW w:w="5092" w:type="dxa"/>
            <w:shd w:val="clear" w:color="auto" w:fill="auto"/>
            <w:vAlign w:val="bottom"/>
          </w:tcPr>
          <w:p w:rsidR="00B03FA4" w:rsidRPr="00B3168B" w:rsidRDefault="00B03FA4" w:rsidP="00B3168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C110AE" w:rsidRPr="00B3168B" w:rsidTr="001776E7">
        <w:tc>
          <w:tcPr>
            <w:tcW w:w="5113" w:type="dxa"/>
            <w:shd w:val="clear" w:color="auto" w:fill="auto"/>
          </w:tcPr>
          <w:p w:rsidR="00C110AE" w:rsidRPr="00B3168B" w:rsidRDefault="00731FE0" w:rsidP="00B3168B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1"/>
              <w:jc w:val="both"/>
              <w:rPr>
                <w:sz w:val="28"/>
                <w:szCs w:val="28"/>
              </w:rPr>
            </w:pPr>
            <w:r w:rsidRPr="00B3168B">
              <w:rPr>
                <w:sz w:val="28"/>
                <w:szCs w:val="28"/>
              </w:rPr>
              <w:t xml:space="preserve">Глава </w:t>
            </w:r>
            <w:r w:rsidR="00C110AE" w:rsidRPr="00B3168B">
              <w:rPr>
                <w:sz w:val="28"/>
                <w:szCs w:val="28"/>
              </w:rPr>
              <w:t>Лихославльского района</w:t>
            </w:r>
          </w:p>
        </w:tc>
        <w:tc>
          <w:tcPr>
            <w:tcW w:w="5092" w:type="dxa"/>
            <w:shd w:val="clear" w:color="auto" w:fill="auto"/>
            <w:vAlign w:val="bottom"/>
          </w:tcPr>
          <w:p w:rsidR="00C110AE" w:rsidRPr="00B3168B" w:rsidRDefault="00731FE0" w:rsidP="00B3168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168B">
              <w:rPr>
                <w:sz w:val="28"/>
                <w:szCs w:val="28"/>
              </w:rPr>
              <w:t>Н.Н.Виноградова</w:t>
            </w:r>
          </w:p>
        </w:tc>
      </w:tr>
    </w:tbl>
    <w:p w:rsidR="001776E7" w:rsidRDefault="001776E7" w:rsidP="00CE36DF"/>
    <w:sectPr w:rsidR="001776E7" w:rsidSect="006C28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72D4"/>
    <w:multiLevelType w:val="multilevel"/>
    <w:tmpl w:val="E67E3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86051C"/>
    <w:multiLevelType w:val="hybridMultilevel"/>
    <w:tmpl w:val="761CA40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21BD0CC6"/>
    <w:multiLevelType w:val="hybridMultilevel"/>
    <w:tmpl w:val="3552DF18"/>
    <w:lvl w:ilvl="0" w:tplc="F69C40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C7733E"/>
    <w:multiLevelType w:val="multilevel"/>
    <w:tmpl w:val="CCD0E1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95221F7"/>
    <w:multiLevelType w:val="multilevel"/>
    <w:tmpl w:val="AEF806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1F329ED"/>
    <w:multiLevelType w:val="multilevel"/>
    <w:tmpl w:val="D91A6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1042E5A"/>
    <w:multiLevelType w:val="multilevel"/>
    <w:tmpl w:val="1D627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49F7B6B"/>
    <w:multiLevelType w:val="multilevel"/>
    <w:tmpl w:val="28B882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7A747DC"/>
    <w:multiLevelType w:val="multilevel"/>
    <w:tmpl w:val="23B40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F8A484D"/>
    <w:multiLevelType w:val="hybridMultilevel"/>
    <w:tmpl w:val="CD605D58"/>
    <w:lvl w:ilvl="0" w:tplc="10DE94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3D74E7E"/>
    <w:multiLevelType w:val="multilevel"/>
    <w:tmpl w:val="097E9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74D085F"/>
    <w:multiLevelType w:val="hybridMultilevel"/>
    <w:tmpl w:val="B0F06E0A"/>
    <w:lvl w:ilvl="0" w:tplc="C0144D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D95E2A"/>
    <w:multiLevelType w:val="hybridMultilevel"/>
    <w:tmpl w:val="9C029A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  <w:num w:numId="11">
    <w:abstractNumId w:val="1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41"/>
    <w:rsid w:val="00015FA9"/>
    <w:rsid w:val="00022F4F"/>
    <w:rsid w:val="00024AD7"/>
    <w:rsid w:val="000375DA"/>
    <w:rsid w:val="00046ABC"/>
    <w:rsid w:val="00066478"/>
    <w:rsid w:val="00091265"/>
    <w:rsid w:val="00095CBA"/>
    <w:rsid w:val="0010525F"/>
    <w:rsid w:val="00126F3D"/>
    <w:rsid w:val="001340A6"/>
    <w:rsid w:val="001364FC"/>
    <w:rsid w:val="00156E85"/>
    <w:rsid w:val="0017555F"/>
    <w:rsid w:val="0017601C"/>
    <w:rsid w:val="001776E7"/>
    <w:rsid w:val="0018241B"/>
    <w:rsid w:val="001C2296"/>
    <w:rsid w:val="001D0E06"/>
    <w:rsid w:val="001D7C98"/>
    <w:rsid w:val="001F1F98"/>
    <w:rsid w:val="001F5111"/>
    <w:rsid w:val="001F7F41"/>
    <w:rsid w:val="0020060D"/>
    <w:rsid w:val="00217B79"/>
    <w:rsid w:val="002220DE"/>
    <w:rsid w:val="00224856"/>
    <w:rsid w:val="002808E3"/>
    <w:rsid w:val="00283C6D"/>
    <w:rsid w:val="002D6B52"/>
    <w:rsid w:val="002E04F1"/>
    <w:rsid w:val="002F5C0A"/>
    <w:rsid w:val="003519FB"/>
    <w:rsid w:val="00364BDE"/>
    <w:rsid w:val="00380A79"/>
    <w:rsid w:val="00381FBD"/>
    <w:rsid w:val="003D79BA"/>
    <w:rsid w:val="003F28FE"/>
    <w:rsid w:val="00412546"/>
    <w:rsid w:val="004266F6"/>
    <w:rsid w:val="0045281C"/>
    <w:rsid w:val="00485A57"/>
    <w:rsid w:val="0048756C"/>
    <w:rsid w:val="00493AB6"/>
    <w:rsid w:val="004A7558"/>
    <w:rsid w:val="004F2113"/>
    <w:rsid w:val="004F2315"/>
    <w:rsid w:val="004F7947"/>
    <w:rsid w:val="005153E5"/>
    <w:rsid w:val="00527122"/>
    <w:rsid w:val="005419C8"/>
    <w:rsid w:val="00552031"/>
    <w:rsid w:val="00560C49"/>
    <w:rsid w:val="00562676"/>
    <w:rsid w:val="005640AE"/>
    <w:rsid w:val="005754C9"/>
    <w:rsid w:val="0058107B"/>
    <w:rsid w:val="005815FD"/>
    <w:rsid w:val="005959CD"/>
    <w:rsid w:val="005A3306"/>
    <w:rsid w:val="005B5D82"/>
    <w:rsid w:val="005C149D"/>
    <w:rsid w:val="005E2379"/>
    <w:rsid w:val="005E6544"/>
    <w:rsid w:val="005E6CF5"/>
    <w:rsid w:val="00614FF8"/>
    <w:rsid w:val="00636726"/>
    <w:rsid w:val="00670B16"/>
    <w:rsid w:val="0068087F"/>
    <w:rsid w:val="00681254"/>
    <w:rsid w:val="00695107"/>
    <w:rsid w:val="006C2797"/>
    <w:rsid w:val="006C283A"/>
    <w:rsid w:val="00702157"/>
    <w:rsid w:val="0072484C"/>
    <w:rsid w:val="00730466"/>
    <w:rsid w:val="00731FE0"/>
    <w:rsid w:val="00745FBC"/>
    <w:rsid w:val="00757D23"/>
    <w:rsid w:val="00777689"/>
    <w:rsid w:val="00787E74"/>
    <w:rsid w:val="007A4B1D"/>
    <w:rsid w:val="007B2C3F"/>
    <w:rsid w:val="00866439"/>
    <w:rsid w:val="00881633"/>
    <w:rsid w:val="00892833"/>
    <w:rsid w:val="008A2273"/>
    <w:rsid w:val="008B1F14"/>
    <w:rsid w:val="008C0CEC"/>
    <w:rsid w:val="008D39D2"/>
    <w:rsid w:val="008E3F31"/>
    <w:rsid w:val="00915538"/>
    <w:rsid w:val="00916F69"/>
    <w:rsid w:val="009306CC"/>
    <w:rsid w:val="009644DF"/>
    <w:rsid w:val="00965617"/>
    <w:rsid w:val="00997762"/>
    <w:rsid w:val="009F189B"/>
    <w:rsid w:val="00A04BAA"/>
    <w:rsid w:val="00A16B18"/>
    <w:rsid w:val="00A35D09"/>
    <w:rsid w:val="00A47FCE"/>
    <w:rsid w:val="00A544AD"/>
    <w:rsid w:val="00A73BD6"/>
    <w:rsid w:val="00AA3CFA"/>
    <w:rsid w:val="00AC3905"/>
    <w:rsid w:val="00AC3FFA"/>
    <w:rsid w:val="00AE1CBE"/>
    <w:rsid w:val="00AE3F72"/>
    <w:rsid w:val="00AE550D"/>
    <w:rsid w:val="00AF3881"/>
    <w:rsid w:val="00AF493B"/>
    <w:rsid w:val="00B01823"/>
    <w:rsid w:val="00B03FA4"/>
    <w:rsid w:val="00B3168B"/>
    <w:rsid w:val="00B6324B"/>
    <w:rsid w:val="00B71C56"/>
    <w:rsid w:val="00B7436F"/>
    <w:rsid w:val="00BC5E51"/>
    <w:rsid w:val="00BD0E7D"/>
    <w:rsid w:val="00BD2C1E"/>
    <w:rsid w:val="00BE2D26"/>
    <w:rsid w:val="00BF015C"/>
    <w:rsid w:val="00C04325"/>
    <w:rsid w:val="00C110AE"/>
    <w:rsid w:val="00C11CD4"/>
    <w:rsid w:val="00C23BE4"/>
    <w:rsid w:val="00C275BF"/>
    <w:rsid w:val="00C4549F"/>
    <w:rsid w:val="00C6179F"/>
    <w:rsid w:val="00C66DED"/>
    <w:rsid w:val="00C8507C"/>
    <w:rsid w:val="00C90980"/>
    <w:rsid w:val="00CA3D3A"/>
    <w:rsid w:val="00CD26F0"/>
    <w:rsid w:val="00CD2C00"/>
    <w:rsid w:val="00CE36DF"/>
    <w:rsid w:val="00CE3FED"/>
    <w:rsid w:val="00CE6B20"/>
    <w:rsid w:val="00CF10A2"/>
    <w:rsid w:val="00CF329E"/>
    <w:rsid w:val="00CF37A0"/>
    <w:rsid w:val="00D12379"/>
    <w:rsid w:val="00D27A3C"/>
    <w:rsid w:val="00D46C1F"/>
    <w:rsid w:val="00D5041C"/>
    <w:rsid w:val="00DB5184"/>
    <w:rsid w:val="00DC48DA"/>
    <w:rsid w:val="00DF3F97"/>
    <w:rsid w:val="00E07D87"/>
    <w:rsid w:val="00E12823"/>
    <w:rsid w:val="00E63205"/>
    <w:rsid w:val="00E6421B"/>
    <w:rsid w:val="00E67266"/>
    <w:rsid w:val="00E80948"/>
    <w:rsid w:val="00E81C49"/>
    <w:rsid w:val="00E81D0C"/>
    <w:rsid w:val="00E83F65"/>
    <w:rsid w:val="00E853AE"/>
    <w:rsid w:val="00E96440"/>
    <w:rsid w:val="00EA1265"/>
    <w:rsid w:val="00EB4511"/>
    <w:rsid w:val="00ED6A05"/>
    <w:rsid w:val="00EF0DC9"/>
    <w:rsid w:val="00EF1437"/>
    <w:rsid w:val="00F051A5"/>
    <w:rsid w:val="00F12E49"/>
    <w:rsid w:val="00F1328E"/>
    <w:rsid w:val="00F152E9"/>
    <w:rsid w:val="00F32200"/>
    <w:rsid w:val="00F40FAC"/>
    <w:rsid w:val="00F434C6"/>
    <w:rsid w:val="00F82119"/>
    <w:rsid w:val="00F860CC"/>
    <w:rsid w:val="00FA52BB"/>
    <w:rsid w:val="00FB11B9"/>
    <w:rsid w:val="00FC5DD9"/>
    <w:rsid w:val="00FD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F30C9-3E7F-49BE-BB59-AF126684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9"/>
    <w:qFormat/>
    <w:rsid w:val="00FA52B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A52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43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36F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59"/>
    <w:rsid w:val="005640A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564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FA52BB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FA52BB"/>
    <w:rPr>
      <w:rFonts w:cs="Times New Roman"/>
      <w:color w:val="0000FF"/>
      <w:u w:val="single"/>
    </w:rPr>
  </w:style>
  <w:style w:type="paragraph" w:customStyle="1" w:styleId="ConsPlusNormal">
    <w:name w:val="ConsPlusNormal"/>
    <w:rsid w:val="00FA5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ko-KR"/>
    </w:rPr>
  </w:style>
  <w:style w:type="paragraph" w:styleId="a8">
    <w:name w:val="Body Text"/>
    <w:basedOn w:val="a"/>
    <w:link w:val="a9"/>
    <w:rsid w:val="00FA52BB"/>
    <w:pPr>
      <w:jc w:val="both"/>
    </w:pPr>
  </w:style>
  <w:style w:type="character" w:customStyle="1" w:styleId="a9">
    <w:name w:val="Основной текст Знак"/>
    <w:basedOn w:val="a0"/>
    <w:link w:val="a8"/>
    <w:rsid w:val="00FA5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FA52BB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FA52BB"/>
    <w:pPr>
      <w:spacing w:before="100" w:beforeAutospacing="1" w:after="100" w:afterAutospacing="1"/>
    </w:pPr>
  </w:style>
  <w:style w:type="paragraph" w:customStyle="1" w:styleId="xl68">
    <w:name w:val="xl68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FA52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A52B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FA52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FA52BB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A52BB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FA52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FA52B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FA52BB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FA52BB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FA52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A52BB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FA52BB"/>
    <w:pPr>
      <w:spacing w:before="100" w:beforeAutospacing="1" w:after="100" w:afterAutospacing="1"/>
    </w:pPr>
  </w:style>
  <w:style w:type="paragraph" w:customStyle="1" w:styleId="xl131">
    <w:name w:val="xl13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A52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FA52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A5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FA52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A52B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FA52B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A52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0">
    <w:name w:val="Нет списка1"/>
    <w:next w:val="a2"/>
    <w:uiPriority w:val="99"/>
    <w:semiHidden/>
    <w:unhideWhenUsed/>
    <w:rsid w:val="00915538"/>
  </w:style>
  <w:style w:type="paragraph" w:styleId="aa">
    <w:name w:val="header"/>
    <w:basedOn w:val="a"/>
    <w:link w:val="ab"/>
    <w:uiPriority w:val="99"/>
    <w:unhideWhenUsed/>
    <w:rsid w:val="0091553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1553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91553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15538"/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AE3F72"/>
  </w:style>
  <w:style w:type="numbering" w:customStyle="1" w:styleId="3">
    <w:name w:val="Нет списка3"/>
    <w:next w:val="a2"/>
    <w:uiPriority w:val="99"/>
    <w:semiHidden/>
    <w:unhideWhenUsed/>
    <w:rsid w:val="00D12379"/>
  </w:style>
  <w:style w:type="paragraph" w:styleId="ae">
    <w:name w:val="Body Text Indent"/>
    <w:basedOn w:val="a"/>
    <w:link w:val="af"/>
    <w:uiPriority w:val="99"/>
    <w:semiHidden/>
    <w:unhideWhenUsed/>
    <w:rsid w:val="00A544A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54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9644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41">
    <w:name w:val="Нет списка4"/>
    <w:next w:val="a2"/>
    <w:uiPriority w:val="99"/>
    <w:semiHidden/>
    <w:unhideWhenUsed/>
    <w:rsid w:val="00381FBD"/>
  </w:style>
  <w:style w:type="character" w:styleId="af0">
    <w:name w:val="FollowedHyperlink"/>
    <w:basedOn w:val="a0"/>
    <w:uiPriority w:val="99"/>
    <w:semiHidden/>
    <w:unhideWhenUsed/>
    <w:rsid w:val="00381FBD"/>
    <w:rPr>
      <w:color w:val="800080"/>
      <w:u w:val="single"/>
    </w:rPr>
  </w:style>
  <w:style w:type="paragraph" w:customStyle="1" w:styleId="font5">
    <w:name w:val="font5"/>
    <w:basedOn w:val="a"/>
    <w:rsid w:val="00381FBD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381FBD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381FBD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41">
    <w:name w:val="xl141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42">
    <w:name w:val="xl142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43">
    <w:name w:val="xl143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381F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5">
    <w:name w:val="xl145"/>
    <w:basedOn w:val="a"/>
    <w:rsid w:val="00381F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381F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7">
    <w:name w:val="xl147"/>
    <w:basedOn w:val="a"/>
    <w:rsid w:val="00381F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48">
    <w:name w:val="xl148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9">
    <w:name w:val="xl149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50">
    <w:name w:val="xl150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"/>
    <w:rsid w:val="00381F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381F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5">
    <w:name w:val="xl155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6">
    <w:name w:val="xl156"/>
    <w:basedOn w:val="a"/>
    <w:rsid w:val="00381FBD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57">
    <w:name w:val="xl157"/>
    <w:basedOn w:val="a"/>
    <w:rsid w:val="00381FBD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58">
    <w:name w:val="xl158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381FBD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60">
    <w:name w:val="xl160"/>
    <w:basedOn w:val="a"/>
    <w:rsid w:val="00381FBD"/>
    <w:pPr>
      <w:spacing w:before="100" w:beforeAutospacing="1" w:after="100" w:afterAutospacing="1"/>
      <w:jc w:val="right"/>
    </w:pPr>
  </w:style>
  <w:style w:type="paragraph" w:customStyle="1" w:styleId="xl161">
    <w:name w:val="xl161"/>
    <w:basedOn w:val="a"/>
    <w:rsid w:val="00381FB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2">
    <w:name w:val="xl162"/>
    <w:basedOn w:val="a"/>
    <w:rsid w:val="00381FB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381F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381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5">
    <w:name w:val="Нет списка5"/>
    <w:next w:val="a2"/>
    <w:uiPriority w:val="99"/>
    <w:semiHidden/>
    <w:unhideWhenUsed/>
    <w:rsid w:val="00552031"/>
  </w:style>
  <w:style w:type="numbering" w:customStyle="1" w:styleId="6">
    <w:name w:val="Нет списка6"/>
    <w:next w:val="a2"/>
    <w:uiPriority w:val="99"/>
    <w:semiHidden/>
    <w:unhideWhenUsed/>
    <w:rsid w:val="007A4B1D"/>
  </w:style>
  <w:style w:type="numbering" w:customStyle="1" w:styleId="7">
    <w:name w:val="Нет списка7"/>
    <w:next w:val="a2"/>
    <w:uiPriority w:val="99"/>
    <w:semiHidden/>
    <w:unhideWhenUsed/>
    <w:rsid w:val="00493AB6"/>
  </w:style>
  <w:style w:type="numbering" w:customStyle="1" w:styleId="8">
    <w:name w:val="Нет списка8"/>
    <w:next w:val="a2"/>
    <w:uiPriority w:val="99"/>
    <w:semiHidden/>
    <w:unhideWhenUsed/>
    <w:rsid w:val="0048756C"/>
  </w:style>
  <w:style w:type="paragraph" w:styleId="af1">
    <w:name w:val="List Paragraph"/>
    <w:basedOn w:val="a"/>
    <w:uiPriority w:val="34"/>
    <w:qFormat/>
    <w:rsid w:val="004875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9">
    <w:name w:val="Нет списка9"/>
    <w:next w:val="a2"/>
    <w:uiPriority w:val="99"/>
    <w:semiHidden/>
    <w:unhideWhenUsed/>
    <w:rsid w:val="00916F69"/>
  </w:style>
  <w:style w:type="numbering" w:customStyle="1" w:styleId="100">
    <w:name w:val="Нет списка10"/>
    <w:next w:val="a2"/>
    <w:uiPriority w:val="99"/>
    <w:semiHidden/>
    <w:unhideWhenUsed/>
    <w:rsid w:val="005754C9"/>
  </w:style>
  <w:style w:type="numbering" w:customStyle="1" w:styleId="110">
    <w:name w:val="Нет списка11"/>
    <w:next w:val="a2"/>
    <w:uiPriority w:val="99"/>
    <w:semiHidden/>
    <w:unhideWhenUsed/>
    <w:rsid w:val="005754C9"/>
  </w:style>
  <w:style w:type="numbering" w:customStyle="1" w:styleId="12">
    <w:name w:val="Нет списка12"/>
    <w:next w:val="a2"/>
    <w:uiPriority w:val="99"/>
    <w:semiHidden/>
    <w:unhideWhenUsed/>
    <w:rsid w:val="00136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2020-10-28T15:20:00Z</cp:lastPrinted>
  <dcterms:created xsi:type="dcterms:W3CDTF">2020-11-08T09:23:00Z</dcterms:created>
  <dcterms:modified xsi:type="dcterms:W3CDTF">2020-11-26T12:34:00Z</dcterms:modified>
</cp:coreProperties>
</file>