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6860C5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23</w:t>
            </w:r>
            <w:r w:rsidR="00651B6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.11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  <w:r w:rsidR="00406C88"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2020</w:t>
            </w:r>
          </w:p>
        </w:tc>
        <w:tc>
          <w:tcPr>
            <w:tcW w:w="5091" w:type="dxa"/>
          </w:tcPr>
          <w:p w:rsidR="00406C88" w:rsidRPr="00406C88" w:rsidRDefault="00406C88" w:rsidP="006860C5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="008C09A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24</w:t>
            </w:r>
            <w:r w:rsidR="006860C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5-1</w:t>
            </w: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60C5" w:rsidRPr="006860C5" w:rsidRDefault="006860C5" w:rsidP="006860C5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0C5">
        <w:rPr>
          <w:rFonts w:ascii="Times New Roman" w:eastAsia="Calibri" w:hAnsi="Times New Roman" w:cs="Times New Roman"/>
          <w:b/>
          <w:sz w:val="28"/>
          <w:szCs w:val="28"/>
        </w:rPr>
        <w:t>О проведении смотра-конкурса «Лучшее праздничное оформление объектов потребительского рынка к Новому 2021 году и Рождеству Христову по городскому поселению город Лихославль»</w:t>
      </w:r>
    </w:p>
    <w:p w:rsidR="008C09A1" w:rsidRDefault="008C09A1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CE" w:rsidRPr="007E1425" w:rsidRDefault="006860C5" w:rsidP="006860C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6860C5">
        <w:rPr>
          <w:rFonts w:ascii="Times New Roman" w:hAnsi="Times New Roman" w:cs="Times New Roman"/>
          <w:sz w:val="28"/>
          <w:szCs w:val="28"/>
        </w:rPr>
        <w:t>Руководствуясь Федеральным законом Российской Федерации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60C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в целях улучшения внешнего облика городского поселения город Лихославль, повышения качества обслуживания населения, поиска новых и оригинальных решений в оформлении объектов потребительского рынка и прилегающих к ним территорий, создания праздничной атмосферы в предпраздничные и праздничные дни Нового 2021 года и Рождества Христова, в соответствии с Соглашением о передаче администрации Лихославльского района Тверской области осуществления части полномочий администрации городского поселения города Лихославль по решению вопросов местного значения от 31.12.2019 № 1, </w:t>
      </w:r>
      <w:r w:rsidR="00ED03CE" w:rsidRPr="007E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района </w:t>
      </w:r>
      <w:r w:rsidR="00ED03CE" w:rsidRPr="007E142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6860C5" w:rsidRPr="006860C5" w:rsidRDefault="006860C5" w:rsidP="006860C5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6860C5">
        <w:rPr>
          <w:rFonts w:ascii="Times New Roman" w:eastAsia="Calibri" w:hAnsi="Times New Roman" w:cs="Times New Roman"/>
          <w:sz w:val="28"/>
          <w:szCs w:val="28"/>
        </w:rPr>
        <w:t xml:space="preserve">1. Провести в период с 01 декабря по 25 декабря 2020 года смотр-конкурс «Лучшее праздничное оформление объектов потребительского рынка к Новому 2021 году и Рождеству Христову по городскому поселению город Лихославль» (далее </w:t>
      </w:r>
      <w:r w:rsidR="00B6402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6860C5">
        <w:rPr>
          <w:rFonts w:ascii="Times New Roman" w:eastAsia="Calibri" w:hAnsi="Times New Roman" w:cs="Times New Roman"/>
          <w:sz w:val="28"/>
          <w:szCs w:val="28"/>
        </w:rPr>
        <w:t>Смотр-конкурс).</w:t>
      </w:r>
    </w:p>
    <w:p w:rsidR="006860C5" w:rsidRPr="006860C5" w:rsidRDefault="006860C5" w:rsidP="006860C5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6860C5">
        <w:rPr>
          <w:rFonts w:ascii="Times New Roman" w:eastAsia="Calibri" w:hAnsi="Times New Roman" w:cs="Times New Roman"/>
          <w:sz w:val="28"/>
          <w:szCs w:val="28"/>
        </w:rPr>
        <w:t>2. Утвердить:</w:t>
      </w:r>
    </w:p>
    <w:p w:rsidR="006860C5" w:rsidRPr="006860C5" w:rsidRDefault="00B6402B" w:rsidP="006860C5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</w:t>
      </w:r>
      <w:r w:rsidR="006860C5" w:rsidRPr="006860C5">
        <w:rPr>
          <w:rFonts w:ascii="Times New Roman" w:eastAsia="Calibri" w:hAnsi="Times New Roman" w:cs="Times New Roman"/>
          <w:sz w:val="28"/>
          <w:szCs w:val="28"/>
        </w:rPr>
        <w:t xml:space="preserve">оложение о Смотре-конкурсе </w:t>
      </w:r>
      <w:r>
        <w:rPr>
          <w:rFonts w:ascii="Times New Roman" w:eastAsia="Calibri" w:hAnsi="Times New Roman" w:cs="Times New Roman"/>
          <w:sz w:val="28"/>
          <w:szCs w:val="28"/>
        </w:rPr>
        <w:t>(П</w:t>
      </w:r>
      <w:r w:rsidR="006860C5" w:rsidRPr="006860C5">
        <w:rPr>
          <w:rFonts w:ascii="Times New Roman" w:eastAsia="Calibri" w:hAnsi="Times New Roman" w:cs="Times New Roman"/>
          <w:sz w:val="28"/>
          <w:szCs w:val="28"/>
        </w:rPr>
        <w:t>риложение 1);</w:t>
      </w:r>
    </w:p>
    <w:p w:rsidR="006860C5" w:rsidRPr="006860C5" w:rsidRDefault="00B6402B" w:rsidP="006860C5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6860C5" w:rsidRPr="006860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111" w:history="1">
        <w:r>
          <w:rPr>
            <w:rFonts w:ascii="Times New Roman" w:eastAsia="Calibri" w:hAnsi="Times New Roman" w:cs="Times New Roman"/>
            <w:sz w:val="28"/>
            <w:szCs w:val="28"/>
          </w:rPr>
          <w:t>с</w:t>
        </w:r>
        <w:r w:rsidR="006860C5" w:rsidRPr="006860C5">
          <w:rPr>
            <w:rFonts w:ascii="Times New Roman" w:eastAsia="Calibri" w:hAnsi="Times New Roman" w:cs="Times New Roman"/>
            <w:sz w:val="28"/>
            <w:szCs w:val="28"/>
          </w:rPr>
          <w:t>остав</w:t>
        </w:r>
      </w:hyperlink>
      <w:r w:rsidR="006860C5" w:rsidRPr="006860C5">
        <w:rPr>
          <w:rFonts w:ascii="Times New Roman" w:eastAsia="Calibri" w:hAnsi="Times New Roman" w:cs="Times New Roman"/>
          <w:sz w:val="28"/>
          <w:szCs w:val="28"/>
        </w:rPr>
        <w:t xml:space="preserve"> комиссии по проведению Смотра-конкурса (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860C5" w:rsidRPr="006860C5">
        <w:rPr>
          <w:rFonts w:ascii="Times New Roman" w:eastAsia="Calibri" w:hAnsi="Times New Roman" w:cs="Times New Roman"/>
          <w:sz w:val="28"/>
          <w:szCs w:val="28"/>
        </w:rPr>
        <w:t>риложение 2).</w:t>
      </w:r>
    </w:p>
    <w:p w:rsidR="006860C5" w:rsidRPr="006860C5" w:rsidRDefault="006860C5" w:rsidP="006860C5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60C5">
        <w:rPr>
          <w:rFonts w:ascii="Times New Roman" w:eastAsia="Calibri" w:hAnsi="Times New Roman" w:cs="Times New Roman"/>
          <w:sz w:val="28"/>
          <w:szCs w:val="28"/>
          <w:lang w:eastAsia="ru-RU"/>
        </w:rPr>
        <w:t>3. Отделу экономики и потребительского рынка администрации Лихославльского района (Журавлева О.А.) организовать проведение Смотра-конкурса.</w:t>
      </w:r>
    </w:p>
    <w:p w:rsidR="006860C5" w:rsidRPr="006860C5" w:rsidRDefault="006860C5" w:rsidP="006860C5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60C5">
        <w:rPr>
          <w:rFonts w:ascii="Times New Roman" w:eastAsia="Calibri" w:hAnsi="Times New Roman" w:cs="Times New Roman"/>
          <w:sz w:val="28"/>
          <w:szCs w:val="28"/>
          <w:lang w:eastAsia="ru-RU"/>
        </w:rPr>
        <w:t>4. Рекомендовать руководителям предприятий потребительского рынка организовать праздничное новогоднее оформление объектов и прилегающих к ним территорий в срок до 15 декабря 2020 года.</w:t>
      </w:r>
    </w:p>
    <w:p w:rsidR="006860C5" w:rsidRPr="006860C5" w:rsidRDefault="006860C5" w:rsidP="006860C5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6860C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860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860C5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Лихославльского района, начальника финансового отдела А.В. Артемьеву.</w:t>
      </w:r>
    </w:p>
    <w:p w:rsidR="006860C5" w:rsidRPr="006860C5" w:rsidRDefault="006860C5" w:rsidP="006860C5">
      <w:pPr>
        <w:tabs>
          <w:tab w:val="left" w:pos="709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60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6860C5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подписания, подлежит опубликованию в газете «Наша жизнь» и размещению на официальном сайте Лихославльского муниципального района Тверской области в сети Интернет.</w:t>
      </w:r>
    </w:p>
    <w:p w:rsidR="00A25496" w:rsidRDefault="00A25496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FA34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972C8E" w:rsidRDefault="00972C8E" w:rsidP="00B76F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64"/>
      </w:tblGrid>
      <w:tr w:rsidR="00FA346C" w:rsidTr="00FA346C">
        <w:tc>
          <w:tcPr>
            <w:tcW w:w="4531" w:type="dxa"/>
          </w:tcPr>
          <w:p w:rsidR="00FA346C" w:rsidRDefault="00FA346C" w:rsidP="00B76F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FA346C" w:rsidRDefault="00FA346C" w:rsidP="00B76F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C428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A346C" w:rsidRDefault="00FA346C" w:rsidP="00B76F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Лихославльского района </w:t>
            </w:r>
          </w:p>
          <w:p w:rsidR="00FA346C" w:rsidRDefault="00FA346C" w:rsidP="00B76F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23.11.2020 № 245-1</w:t>
            </w:r>
          </w:p>
        </w:tc>
      </w:tr>
    </w:tbl>
    <w:p w:rsidR="00FA346C" w:rsidRDefault="00FA346C" w:rsidP="00B76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28E" w:rsidRPr="003C428E" w:rsidRDefault="003C428E" w:rsidP="003C428E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28E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C428E" w:rsidRPr="003C428E" w:rsidRDefault="003C428E" w:rsidP="003C428E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28E">
        <w:rPr>
          <w:rFonts w:ascii="Times New Roman" w:eastAsia="Calibri" w:hAnsi="Times New Roman" w:cs="Times New Roman"/>
          <w:b/>
          <w:sz w:val="28"/>
          <w:szCs w:val="28"/>
        </w:rPr>
        <w:t>о смотре-конкурсе «Лучшее праздничное оформление объектов потребительского рынка к Новому 2021 году и Рождеству Христову по городскому поселению город Лихославль»</w:t>
      </w:r>
    </w:p>
    <w:p w:rsidR="003C428E" w:rsidRPr="003C428E" w:rsidRDefault="003C428E" w:rsidP="003C428E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428E" w:rsidRPr="003C428E" w:rsidRDefault="003C428E" w:rsidP="003C428E">
      <w:pPr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C428E" w:rsidRPr="003C428E" w:rsidRDefault="003C428E" w:rsidP="003C428E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428E" w:rsidRPr="003C428E" w:rsidRDefault="00771BD3" w:rsidP="00771BD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C428E" w:rsidRPr="003C428E">
        <w:rPr>
          <w:rFonts w:ascii="Times New Roman" w:eastAsia="Calibri" w:hAnsi="Times New Roman" w:cs="Times New Roman"/>
          <w:sz w:val="28"/>
          <w:szCs w:val="28"/>
        </w:rPr>
        <w:t>Смотр-конкурс «Лучшее праздничное оформление объектов потребительского рынка к Новому 2021 году и Рождеству Христову по городскому поселению город Лихославль» (далее – Смотр-конкурс) проводится с целью создания праздничной атмосферы на территории городского поселения город Лихославль и своевременной подготовки объектов потребительского рынка к Новому 2021 году и Рождеству Христову.</w:t>
      </w:r>
    </w:p>
    <w:p w:rsidR="003C428E" w:rsidRPr="003C428E" w:rsidRDefault="003C428E" w:rsidP="00771BD3">
      <w:pPr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>2. В Смотре-конкурсе могут принять участие юридические лица и индивидуальные предприниматели, осуществляющие деятельность в сфере розничной торговли, общественного питания, бытового обслуживания населения на территории городского поселения город Лихославль, оформившие предприятия по новогодней и рождественской тематике (далее - объекты потребительского рынка).</w:t>
      </w:r>
    </w:p>
    <w:p w:rsidR="003C428E" w:rsidRPr="003C428E" w:rsidRDefault="003C428E" w:rsidP="00771BD3">
      <w:pPr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>3. Организатор Смотра-конкурса – администрация Лихославльского района.</w:t>
      </w:r>
    </w:p>
    <w:p w:rsidR="003C428E" w:rsidRPr="003C428E" w:rsidRDefault="003C428E" w:rsidP="00771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>4. Для организации и контроля за проведением Смотра-конкурса создается конкурсная комиссия, состав которой утверждается постановлением администрации Лихославльского района.</w:t>
      </w:r>
    </w:p>
    <w:p w:rsidR="003C428E" w:rsidRPr="003C428E" w:rsidRDefault="003C428E" w:rsidP="00771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>Решения конкурсной комиссии принимаются коллегиально и оформляются протоколом (председатель комиссии при равных голосах имеет право решающего голоса).</w:t>
      </w:r>
    </w:p>
    <w:p w:rsidR="003C428E" w:rsidRP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</w:p>
    <w:p w:rsidR="003C428E" w:rsidRPr="003C428E" w:rsidRDefault="003C428E" w:rsidP="003C428E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28E">
        <w:rPr>
          <w:rFonts w:ascii="Times New Roman" w:eastAsia="Calibri" w:hAnsi="Times New Roman" w:cs="Times New Roman"/>
          <w:b/>
          <w:sz w:val="28"/>
          <w:szCs w:val="28"/>
        </w:rPr>
        <w:t>2. Организация проведения конкурса</w:t>
      </w:r>
    </w:p>
    <w:p w:rsidR="003C428E" w:rsidRP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</w:p>
    <w:p w:rsidR="003C428E" w:rsidRP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>1. Смотр-конкурс проводится с 01 декабря по 25 декабря 2020 года в четыре этапа:</w:t>
      </w:r>
    </w:p>
    <w:p w:rsidR="003C428E" w:rsidRP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C428E">
        <w:rPr>
          <w:rFonts w:ascii="Times New Roman" w:eastAsia="Calibri" w:hAnsi="Times New Roman" w:cs="Times New Roman"/>
          <w:sz w:val="28"/>
          <w:szCs w:val="28"/>
        </w:rPr>
        <w:t xml:space="preserve"> этап – предоставление участниками в отдел экономики и потребительского рынка администрации Лихославльского района (171210, Тверская </w:t>
      </w:r>
      <w:proofErr w:type="gramStart"/>
      <w:r w:rsidRPr="003C428E">
        <w:rPr>
          <w:rFonts w:ascii="Times New Roman" w:eastAsia="Calibri" w:hAnsi="Times New Roman" w:cs="Times New Roman"/>
          <w:sz w:val="28"/>
          <w:szCs w:val="28"/>
        </w:rPr>
        <w:t>обл.,</w:t>
      </w:r>
      <w:proofErr w:type="gramEnd"/>
      <w:r w:rsidRPr="003C428E">
        <w:rPr>
          <w:rFonts w:ascii="Times New Roman" w:eastAsia="Calibri" w:hAnsi="Times New Roman" w:cs="Times New Roman"/>
          <w:sz w:val="28"/>
          <w:szCs w:val="28"/>
        </w:rPr>
        <w:t xml:space="preserve"> г. Лихославль, ул. Первомайская, д. 6, </w:t>
      </w:r>
      <w:proofErr w:type="spellStart"/>
      <w:r w:rsidRPr="003C428E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3C428E">
        <w:rPr>
          <w:rFonts w:ascii="Times New Roman" w:eastAsia="Calibri" w:hAnsi="Times New Roman" w:cs="Times New Roman"/>
          <w:sz w:val="28"/>
          <w:szCs w:val="28"/>
        </w:rPr>
        <w:t xml:space="preserve">. 30, эл. почта: </w:t>
      </w:r>
      <w:r w:rsidRPr="003C428E">
        <w:rPr>
          <w:rFonts w:ascii="Times New Roman" w:eastAsia="Calibri" w:hAnsi="Times New Roman" w:cs="Times New Roman"/>
          <w:i/>
          <w:iCs/>
          <w:sz w:val="28"/>
          <w:szCs w:val="28"/>
        </w:rPr>
        <w:t>zakupkilihoslavl@mail.ru</w:t>
      </w:r>
      <w:r w:rsidRPr="003C428E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Pr="003C42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C428E">
        <w:rPr>
          <w:rFonts w:ascii="Times New Roman" w:eastAsia="Calibri" w:hAnsi="Times New Roman" w:cs="Times New Roman"/>
          <w:sz w:val="28"/>
          <w:szCs w:val="28"/>
        </w:rPr>
        <w:t>заявок на участие в Смотре-конкурсе по установленной форме (прилагается) с 01.12.2020 по 15.12.2020;</w:t>
      </w:r>
    </w:p>
    <w:p w:rsidR="003C428E" w:rsidRP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C428E">
        <w:rPr>
          <w:rFonts w:ascii="Times New Roman" w:eastAsia="Calibri" w:hAnsi="Times New Roman" w:cs="Times New Roman"/>
          <w:sz w:val="28"/>
          <w:szCs w:val="28"/>
        </w:rPr>
        <w:t xml:space="preserve"> этап – посещение конкурсной комиссией объектов потребительского рынка с 16.12.2020 по 18.12.2020;</w:t>
      </w:r>
    </w:p>
    <w:p w:rsidR="003C428E" w:rsidRP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C428E">
        <w:rPr>
          <w:rFonts w:ascii="Times New Roman" w:eastAsia="Calibri" w:hAnsi="Times New Roman" w:cs="Times New Roman"/>
          <w:sz w:val="28"/>
          <w:szCs w:val="28"/>
        </w:rPr>
        <w:t xml:space="preserve"> этап – проведение заседания конкурсной комиссии, подведение итогов смотра конкурса с 21.12.2020 по 23.12.2020;</w:t>
      </w:r>
    </w:p>
    <w:p w:rsidR="003C428E" w:rsidRP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IV</w:t>
      </w:r>
      <w:r w:rsidRPr="003C428E">
        <w:rPr>
          <w:rFonts w:ascii="Times New Roman" w:eastAsia="Calibri" w:hAnsi="Times New Roman" w:cs="Times New Roman"/>
          <w:sz w:val="28"/>
          <w:szCs w:val="28"/>
        </w:rPr>
        <w:t xml:space="preserve"> этап – награждение победителей 25.12.2020.</w:t>
      </w:r>
    </w:p>
    <w:p w:rsidR="003C428E" w:rsidRP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>2. Члены конкурсной комиссии проводят оценку выполнения объектами потребительского рынка критериев смотра-конкурса по 5-балльной шкале с заполнением оценочных листов.</w:t>
      </w:r>
    </w:p>
    <w:p w:rsidR="003C428E" w:rsidRP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>3. Конкурсная комиссия определяет победителей смотра-конкурса в соответствии с критериями оценки и оформляет протокол.</w:t>
      </w:r>
    </w:p>
    <w:p w:rsidR="003C428E" w:rsidRPr="003C428E" w:rsidRDefault="003C428E" w:rsidP="003C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>4. Итоги смотра-конкурса подводятся конкурсной комиссией с учетом результатов объезда конкурсной комиссией всех участников.</w:t>
      </w:r>
    </w:p>
    <w:p w:rsidR="003C428E" w:rsidRP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</w:p>
    <w:p w:rsidR="003C428E" w:rsidRPr="003C428E" w:rsidRDefault="003C428E" w:rsidP="003C428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28E">
        <w:rPr>
          <w:rFonts w:ascii="Times New Roman" w:eastAsia="Calibri" w:hAnsi="Times New Roman" w:cs="Times New Roman"/>
          <w:b/>
          <w:sz w:val="28"/>
          <w:szCs w:val="28"/>
        </w:rPr>
        <w:t>3. Критерии оценки участников смотра-конкурса</w:t>
      </w:r>
    </w:p>
    <w:p w:rsidR="003C428E" w:rsidRPr="003C428E" w:rsidRDefault="003C428E" w:rsidP="003C42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428E" w:rsidRP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>1. Оформление прилегающей территории:</w:t>
      </w:r>
    </w:p>
    <w:p w:rsidR="003C428E" w:rsidRP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>а) наличие (отсутствие) оформленных светодиодными гирляндами деревьев;</w:t>
      </w:r>
    </w:p>
    <w:p w:rsidR="003C428E" w:rsidRP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>б) наличие (отсутствие) украшенных живых или искусственных елей;</w:t>
      </w:r>
    </w:p>
    <w:p w:rsidR="003C428E" w:rsidRP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>в) наличие (отсутствие) уличной композиции или отдельных элементов оформления.</w:t>
      </w:r>
    </w:p>
    <w:p w:rsidR="003C428E" w:rsidRP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>2. Оформление фасада здания, уличной витрины, входной группы:</w:t>
      </w:r>
    </w:p>
    <w:p w:rsidR="003C428E" w:rsidRP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>а) наличие (отсутствие) светового оформления предприятия с применением стилеобразующих элементов новогоднего оформления;</w:t>
      </w:r>
    </w:p>
    <w:p w:rsidR="003C428E" w:rsidRP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>б) наличие (отсутствие) оригинальности новогодней композиции;</w:t>
      </w:r>
    </w:p>
    <w:p w:rsidR="003C428E" w:rsidRP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>в) наличие (отсутствие) привлекательности идеи и индивидуальности в исполнении.</w:t>
      </w:r>
    </w:p>
    <w:p w:rsidR="003C428E" w:rsidRP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>3. Оформление интерьера зала предприятия в соответствии с его профилем:</w:t>
      </w:r>
    </w:p>
    <w:p w:rsidR="003C428E" w:rsidRP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>а) дизайнерское решение оформления зала предприятия;</w:t>
      </w:r>
    </w:p>
    <w:p w:rsidR="003C428E" w:rsidRP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>б) наличие (отсутствие) стилевого единства новогодних композиций;</w:t>
      </w:r>
    </w:p>
    <w:p w:rsidR="003C428E" w:rsidRP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>в) использование (неиспользование) световых эффектов, радио, видео и музыкального сопровождения.</w:t>
      </w:r>
    </w:p>
    <w:p w:rsidR="003C428E" w:rsidRP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>4. Уровень культуры и качество обслуживания населения:</w:t>
      </w:r>
    </w:p>
    <w:p w:rsidR="003C428E" w:rsidRP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>а) наличие (отсутствие) фирменного стиля в обслуживании (наличие в форменной одежде персонала элементов новогодней тематики, новогодняя упаковка, поздравления, сувениры, карманные календари и т. д.);</w:t>
      </w:r>
    </w:p>
    <w:p w:rsidR="003C428E" w:rsidRP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>б) проведение (не проведение) выставок-продаж, конкурсов, развлекательных программ, предоставление дополнительных сервисных услуг и др.</w:t>
      </w:r>
    </w:p>
    <w:p w:rsidR="003C428E" w:rsidRP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</w:p>
    <w:p w:rsidR="003C428E" w:rsidRPr="003C428E" w:rsidRDefault="003C428E" w:rsidP="003C428E">
      <w:pPr>
        <w:ind w:firstLine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C428E">
        <w:rPr>
          <w:rFonts w:ascii="Times New Roman" w:eastAsia="Calibri" w:hAnsi="Times New Roman" w:cs="Times New Roman"/>
          <w:b/>
          <w:sz w:val="28"/>
          <w:szCs w:val="28"/>
        </w:rPr>
        <w:t>4. Награждение победителей смотра-конкурса</w:t>
      </w:r>
    </w:p>
    <w:p w:rsidR="003C428E" w:rsidRP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</w:p>
    <w:p w:rsidR="003C428E" w:rsidRPr="003C428E" w:rsidRDefault="003C428E" w:rsidP="003C428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>1. Победители смотра-конкурса, занявшие призовые места, награждаются ценными подарками и дипломами администрации Лихославльского района:</w:t>
      </w:r>
    </w:p>
    <w:p w:rsidR="003C428E" w:rsidRPr="003C428E" w:rsidRDefault="003C428E" w:rsidP="003C428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 xml:space="preserve">1 место – Диплом </w:t>
      </w:r>
      <w:r w:rsidRPr="003C42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C428E">
        <w:rPr>
          <w:rFonts w:ascii="Times New Roman" w:eastAsia="Calibri" w:hAnsi="Times New Roman" w:cs="Times New Roman"/>
          <w:sz w:val="28"/>
          <w:szCs w:val="28"/>
        </w:rPr>
        <w:t xml:space="preserve"> степени;</w:t>
      </w:r>
    </w:p>
    <w:p w:rsidR="003C428E" w:rsidRPr="003C428E" w:rsidRDefault="003C428E" w:rsidP="003C428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 xml:space="preserve">2 место – Диплом </w:t>
      </w:r>
      <w:r w:rsidRPr="003C428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C428E">
        <w:rPr>
          <w:rFonts w:ascii="Times New Roman" w:eastAsia="Calibri" w:hAnsi="Times New Roman" w:cs="Times New Roman"/>
          <w:sz w:val="28"/>
          <w:szCs w:val="28"/>
        </w:rPr>
        <w:t xml:space="preserve"> степени;</w:t>
      </w:r>
    </w:p>
    <w:p w:rsidR="003C428E" w:rsidRPr="003C428E" w:rsidRDefault="003C428E" w:rsidP="003C428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 xml:space="preserve">3 место – Диплом </w:t>
      </w:r>
      <w:r w:rsidRPr="003C428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C428E">
        <w:rPr>
          <w:rFonts w:ascii="Times New Roman" w:eastAsia="Calibri" w:hAnsi="Times New Roman" w:cs="Times New Roman"/>
          <w:sz w:val="28"/>
          <w:szCs w:val="28"/>
        </w:rPr>
        <w:t xml:space="preserve"> степени.</w:t>
      </w:r>
    </w:p>
    <w:p w:rsidR="003C428E" w:rsidRPr="003C428E" w:rsidRDefault="003C428E" w:rsidP="003C428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>2. Результаты Смотра-конкурса размещаются на официальном сайте Лихославльского муниципального района в сети Интернет не позднее 10 дней с даты окончания подведения итогов Смотра-конкурса.</w:t>
      </w:r>
    </w:p>
    <w:p w:rsidR="003C428E" w:rsidRPr="003C428E" w:rsidRDefault="003C428E" w:rsidP="003C428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C428E" w:rsidRPr="003C428E" w:rsidRDefault="003C428E" w:rsidP="003C428E">
      <w:pPr>
        <w:ind w:left="5040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428E" w:rsidRPr="003C428E" w:rsidRDefault="003C428E" w:rsidP="003C428E">
      <w:pPr>
        <w:ind w:left="567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3C428E" w:rsidRPr="003C428E" w:rsidRDefault="003C428E" w:rsidP="003C428E">
      <w:pPr>
        <w:ind w:left="567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>к Положению о смотре-конкурсе «Лучшее праздничное оформление объектов потребительского рынка к Новому 2021 году и Рождеству Христову по городскому поселению город Лихославль»</w:t>
      </w:r>
    </w:p>
    <w:p w:rsidR="003C428E" w:rsidRPr="003C428E" w:rsidRDefault="003C428E" w:rsidP="003C428E">
      <w:pPr>
        <w:ind w:left="504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C428E" w:rsidRPr="003C428E" w:rsidRDefault="003C428E" w:rsidP="003C428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28E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3C428E" w:rsidRPr="003C428E" w:rsidRDefault="003C428E" w:rsidP="003C428E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28E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смотре-конкурсе «Лучшее праздничное оформление </w:t>
      </w:r>
    </w:p>
    <w:p w:rsidR="003C428E" w:rsidRPr="003C428E" w:rsidRDefault="003C428E" w:rsidP="003C428E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28E">
        <w:rPr>
          <w:rFonts w:ascii="Times New Roman" w:eastAsia="Calibri" w:hAnsi="Times New Roman" w:cs="Times New Roman"/>
          <w:b/>
          <w:sz w:val="28"/>
          <w:szCs w:val="28"/>
        </w:rPr>
        <w:t xml:space="preserve">объектов потребительского рынка к Новому 2021 году и </w:t>
      </w:r>
    </w:p>
    <w:p w:rsidR="003C428E" w:rsidRPr="003C428E" w:rsidRDefault="003C428E" w:rsidP="003C428E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28E">
        <w:rPr>
          <w:rFonts w:ascii="Times New Roman" w:eastAsia="Calibri" w:hAnsi="Times New Roman" w:cs="Times New Roman"/>
          <w:b/>
          <w:sz w:val="28"/>
          <w:szCs w:val="28"/>
        </w:rPr>
        <w:t>Рождеству Христову по городскому поселению город Лихославль»</w:t>
      </w:r>
    </w:p>
    <w:p w:rsidR="003C428E" w:rsidRPr="003C428E" w:rsidRDefault="003C428E" w:rsidP="003C42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5715"/>
      </w:tblGrid>
      <w:tr w:rsidR="003C428E" w:rsidRPr="003C428E" w:rsidTr="00D12ECA">
        <w:trPr>
          <w:trHeight w:val="832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428E" w:rsidRPr="003C428E" w:rsidRDefault="003C428E" w:rsidP="003C428E">
            <w:pPr>
              <w:spacing w:line="263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Наименование объекта потребительского рынка 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428E" w:rsidRPr="003C428E" w:rsidRDefault="003C428E" w:rsidP="003C428E">
            <w:pPr>
              <w:spacing w:line="263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28E" w:rsidRPr="003C428E" w:rsidTr="00D12ECA">
        <w:trPr>
          <w:trHeight w:val="832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428E" w:rsidRPr="003C428E" w:rsidRDefault="003C428E" w:rsidP="003C428E">
            <w:pPr>
              <w:spacing w:line="263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Адрес объекта потребительского рынка 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428E" w:rsidRPr="003C428E" w:rsidRDefault="003C428E" w:rsidP="003C428E">
            <w:pPr>
              <w:spacing w:line="263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28E" w:rsidRPr="003C428E" w:rsidTr="00D12ECA">
        <w:trPr>
          <w:trHeight w:val="832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428E" w:rsidRPr="003C428E" w:rsidRDefault="003C428E" w:rsidP="003C428E">
            <w:pPr>
              <w:spacing w:line="263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Организационно-правовая форма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428E" w:rsidRPr="003C428E" w:rsidRDefault="003C428E" w:rsidP="003C428E">
            <w:pPr>
              <w:spacing w:line="263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28E" w:rsidRPr="003C428E" w:rsidTr="00D12ECA">
        <w:trPr>
          <w:trHeight w:val="832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428E" w:rsidRPr="003C428E" w:rsidRDefault="003C428E" w:rsidP="003C428E">
            <w:pPr>
              <w:spacing w:line="263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ФИО руководителя 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428E" w:rsidRPr="003C428E" w:rsidRDefault="003C428E" w:rsidP="003C428E">
            <w:pPr>
              <w:spacing w:line="263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28E" w:rsidRPr="003C428E" w:rsidTr="00D12ECA">
        <w:trPr>
          <w:trHeight w:val="832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428E" w:rsidRPr="003C428E" w:rsidRDefault="003C428E" w:rsidP="003C428E">
            <w:pPr>
              <w:spacing w:line="263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60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Контактные телефоны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428E" w:rsidRPr="003C428E" w:rsidRDefault="003C428E" w:rsidP="003C428E">
            <w:pPr>
              <w:spacing w:line="263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428E" w:rsidRPr="003C428E" w:rsidTr="00D12ECA">
        <w:trPr>
          <w:trHeight w:val="832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428E" w:rsidRPr="003C428E" w:rsidRDefault="003C428E" w:rsidP="003C428E">
            <w:pPr>
              <w:spacing w:line="263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60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Электронная почта</w:t>
            </w: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428E" w:rsidRPr="003C428E" w:rsidRDefault="003C428E" w:rsidP="003C428E">
            <w:pPr>
              <w:spacing w:line="263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428E" w:rsidRPr="003C428E" w:rsidRDefault="003C428E" w:rsidP="003C428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C428E" w:rsidRPr="003C428E" w:rsidRDefault="003C428E" w:rsidP="003C428E">
      <w:pPr>
        <w:ind w:left="567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64"/>
      </w:tblGrid>
      <w:tr w:rsidR="003C428E" w:rsidTr="00D12ECA">
        <w:tc>
          <w:tcPr>
            <w:tcW w:w="4531" w:type="dxa"/>
          </w:tcPr>
          <w:p w:rsidR="003C428E" w:rsidRDefault="003C428E" w:rsidP="00D12E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3C428E" w:rsidRDefault="003C428E" w:rsidP="00D12E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3C428E" w:rsidRDefault="003C428E" w:rsidP="00D12E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Лихославльского района </w:t>
            </w:r>
          </w:p>
          <w:p w:rsidR="003C428E" w:rsidRDefault="003C428E" w:rsidP="00D12E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23.11.2020 № 245-1</w:t>
            </w:r>
          </w:p>
        </w:tc>
      </w:tr>
    </w:tbl>
    <w:p w:rsidR="003C428E" w:rsidRDefault="003C428E" w:rsidP="003C428E">
      <w:pPr>
        <w:rPr>
          <w:rFonts w:ascii="Times New Roman" w:eastAsia="Calibri" w:hAnsi="Times New Roman" w:cs="Times New Roman"/>
          <w:sz w:val="28"/>
          <w:szCs w:val="28"/>
        </w:rPr>
      </w:pPr>
    </w:p>
    <w:p w:rsidR="003C428E" w:rsidRPr="003C428E" w:rsidRDefault="003C428E" w:rsidP="003C428E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428E">
        <w:rPr>
          <w:rFonts w:ascii="Times New Roman" w:eastAsia="Calibri" w:hAnsi="Times New Roman" w:cs="Times New Roman"/>
          <w:sz w:val="28"/>
          <w:szCs w:val="28"/>
          <w:lang w:eastAsia="ru-RU"/>
        </w:rPr>
        <w:t>Состав комиссии</w:t>
      </w:r>
    </w:p>
    <w:p w:rsidR="003C428E" w:rsidRPr="003C428E" w:rsidRDefault="003C428E" w:rsidP="0058467D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428E">
        <w:rPr>
          <w:rFonts w:ascii="Times New Roman" w:eastAsia="Calibri" w:hAnsi="Times New Roman" w:cs="Times New Roman"/>
          <w:sz w:val="28"/>
          <w:szCs w:val="28"/>
        </w:rPr>
        <w:t xml:space="preserve">по проведению смотра-конкурса «Лучшее праздничное оформление объектов потребительского рынка к Новому 2021 году и </w:t>
      </w:r>
      <w:bookmarkStart w:id="0" w:name="_GoBack"/>
      <w:bookmarkEnd w:id="0"/>
      <w:r w:rsidRPr="003C428E">
        <w:rPr>
          <w:rFonts w:ascii="Times New Roman" w:eastAsia="Calibri" w:hAnsi="Times New Roman" w:cs="Times New Roman"/>
          <w:sz w:val="28"/>
          <w:szCs w:val="28"/>
          <w:lang w:eastAsia="ru-RU"/>
        </w:rPr>
        <w:t>Рождеству Христову по городскому поселению город Лихославль»</w:t>
      </w:r>
    </w:p>
    <w:p w:rsidR="003C428E" w:rsidRPr="003C428E" w:rsidRDefault="003C428E" w:rsidP="003C428E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4967" w:type="pct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546"/>
        <w:gridCol w:w="4138"/>
        <w:gridCol w:w="5454"/>
      </w:tblGrid>
      <w:tr w:rsidR="003C428E" w:rsidRPr="003C428E" w:rsidTr="00A73E63">
        <w:trPr>
          <w:cantSplit/>
          <w:trHeight w:val="284"/>
        </w:trPr>
        <w:tc>
          <w:tcPr>
            <w:tcW w:w="5000" w:type="pct"/>
            <w:gridSpan w:val="3"/>
          </w:tcPr>
          <w:p w:rsidR="003C428E" w:rsidRPr="003C428E" w:rsidRDefault="003C428E" w:rsidP="003C42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42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3C428E" w:rsidRPr="003C428E" w:rsidTr="00A73E63">
        <w:trPr>
          <w:cantSplit/>
          <w:trHeight w:val="284"/>
        </w:trPr>
        <w:tc>
          <w:tcPr>
            <w:tcW w:w="269" w:type="pct"/>
          </w:tcPr>
          <w:p w:rsidR="003C428E" w:rsidRPr="003C428E" w:rsidRDefault="003C428E" w:rsidP="003C42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42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41" w:type="pct"/>
          </w:tcPr>
          <w:p w:rsidR="003C428E" w:rsidRPr="003C428E" w:rsidRDefault="003C428E" w:rsidP="003C42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42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Артемьева Анна Владимировна</w:t>
            </w:r>
          </w:p>
        </w:tc>
        <w:tc>
          <w:tcPr>
            <w:tcW w:w="2690" w:type="pct"/>
          </w:tcPr>
          <w:p w:rsidR="003C428E" w:rsidRPr="003C428E" w:rsidRDefault="003C428E" w:rsidP="003C428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42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главы</w:t>
            </w:r>
            <w:r w:rsidRPr="003C42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Лихославльского района, начальник финансового отдела администрации Лихославльского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C428E" w:rsidRPr="003C428E" w:rsidTr="00A73E63">
        <w:trPr>
          <w:cantSplit/>
          <w:trHeight w:val="284"/>
        </w:trPr>
        <w:tc>
          <w:tcPr>
            <w:tcW w:w="5000" w:type="pct"/>
            <w:gridSpan w:val="3"/>
          </w:tcPr>
          <w:p w:rsidR="003C428E" w:rsidRPr="003C428E" w:rsidRDefault="003C428E" w:rsidP="003C428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42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3C428E" w:rsidRPr="003C428E" w:rsidTr="00A73E63">
        <w:trPr>
          <w:cantSplit/>
          <w:trHeight w:val="284"/>
        </w:trPr>
        <w:tc>
          <w:tcPr>
            <w:tcW w:w="269" w:type="pct"/>
          </w:tcPr>
          <w:p w:rsidR="003C428E" w:rsidRPr="003C428E" w:rsidRDefault="003C428E" w:rsidP="003C42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42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41" w:type="pct"/>
          </w:tcPr>
          <w:p w:rsidR="003C428E" w:rsidRPr="003C428E" w:rsidRDefault="003C428E" w:rsidP="003C42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42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Журавлева Ольга Анатольевна</w:t>
            </w:r>
          </w:p>
          <w:p w:rsidR="003C428E" w:rsidRPr="003C428E" w:rsidRDefault="003C428E" w:rsidP="003C42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pct"/>
          </w:tcPr>
          <w:p w:rsidR="003C428E" w:rsidRPr="003C428E" w:rsidRDefault="003C428E" w:rsidP="003C428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42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 отделом экономики и потребительского рынка админ</w:t>
            </w:r>
            <w:r w:rsidR="004166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истрации Лихославльского района.</w:t>
            </w:r>
          </w:p>
        </w:tc>
      </w:tr>
      <w:tr w:rsidR="003C428E" w:rsidRPr="003C428E" w:rsidTr="00A73E63">
        <w:trPr>
          <w:cantSplit/>
          <w:trHeight w:val="284"/>
        </w:trPr>
        <w:tc>
          <w:tcPr>
            <w:tcW w:w="5000" w:type="pct"/>
            <w:gridSpan w:val="3"/>
          </w:tcPr>
          <w:p w:rsidR="003C428E" w:rsidRPr="003C428E" w:rsidRDefault="003C428E" w:rsidP="004166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42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3C428E" w:rsidRPr="003C428E" w:rsidTr="00A73E63">
        <w:trPr>
          <w:cantSplit/>
          <w:trHeight w:val="284"/>
        </w:trPr>
        <w:tc>
          <w:tcPr>
            <w:tcW w:w="269" w:type="pct"/>
          </w:tcPr>
          <w:p w:rsidR="003C428E" w:rsidRPr="003C428E" w:rsidRDefault="003C428E" w:rsidP="003C42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42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41" w:type="pct"/>
          </w:tcPr>
          <w:p w:rsidR="0041666C" w:rsidRDefault="003C428E" w:rsidP="003C42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42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Артамонова </w:t>
            </w:r>
          </w:p>
          <w:p w:rsidR="003C428E" w:rsidRPr="003C428E" w:rsidRDefault="003C428E" w:rsidP="003C42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42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Ирина Александровна </w:t>
            </w:r>
          </w:p>
        </w:tc>
        <w:tc>
          <w:tcPr>
            <w:tcW w:w="2690" w:type="pct"/>
          </w:tcPr>
          <w:p w:rsidR="003C428E" w:rsidRPr="003C428E" w:rsidRDefault="0041666C" w:rsidP="003C428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BD2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заведующего</w:t>
            </w:r>
            <w:r w:rsidR="003C428E" w:rsidRPr="003C42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отделом экономики и потребительского рынка админ</w:t>
            </w:r>
            <w:r w:rsidR="00BD2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истрации Лихославльского района.</w:t>
            </w:r>
          </w:p>
        </w:tc>
      </w:tr>
      <w:tr w:rsidR="003C428E" w:rsidRPr="003C428E" w:rsidTr="00A73E63">
        <w:trPr>
          <w:cantSplit/>
          <w:trHeight w:val="284"/>
        </w:trPr>
        <w:tc>
          <w:tcPr>
            <w:tcW w:w="5000" w:type="pct"/>
            <w:gridSpan w:val="3"/>
          </w:tcPr>
          <w:p w:rsidR="003C428E" w:rsidRPr="003C428E" w:rsidRDefault="003C428E" w:rsidP="007A3A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42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3C428E" w:rsidRPr="003C428E" w:rsidTr="00A73E63">
        <w:trPr>
          <w:cantSplit/>
          <w:trHeight w:val="284"/>
        </w:trPr>
        <w:tc>
          <w:tcPr>
            <w:tcW w:w="269" w:type="pct"/>
          </w:tcPr>
          <w:p w:rsidR="003C428E" w:rsidRPr="003C428E" w:rsidRDefault="003C428E" w:rsidP="003C42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42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41" w:type="pct"/>
            <w:shd w:val="clear" w:color="auto" w:fill="auto"/>
          </w:tcPr>
          <w:p w:rsidR="003C428E" w:rsidRPr="003C428E" w:rsidRDefault="003C428E" w:rsidP="003C42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C42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Гречина Ольга Игоревна</w:t>
            </w:r>
          </w:p>
        </w:tc>
        <w:tc>
          <w:tcPr>
            <w:tcW w:w="2690" w:type="pct"/>
          </w:tcPr>
          <w:p w:rsidR="003C428E" w:rsidRPr="003C428E" w:rsidRDefault="003C428E" w:rsidP="00BD29B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C42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заведующий отделом благоустройства Управления архитектуры, строительства, дорожной деятельности и </w:t>
            </w:r>
            <w:r w:rsidR="00BD2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жилищно-коммунального хозяйства</w:t>
            </w:r>
            <w:r w:rsidRPr="003C42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Лихославльского района;</w:t>
            </w:r>
          </w:p>
        </w:tc>
      </w:tr>
      <w:tr w:rsidR="003C428E" w:rsidRPr="003C428E" w:rsidTr="00A73E63">
        <w:trPr>
          <w:cantSplit/>
          <w:trHeight w:val="284"/>
        </w:trPr>
        <w:tc>
          <w:tcPr>
            <w:tcW w:w="269" w:type="pct"/>
          </w:tcPr>
          <w:p w:rsidR="003C428E" w:rsidRPr="003C428E" w:rsidRDefault="003C428E" w:rsidP="003C42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42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41" w:type="pct"/>
            <w:shd w:val="clear" w:color="auto" w:fill="auto"/>
          </w:tcPr>
          <w:p w:rsidR="00A73E63" w:rsidRDefault="003C428E" w:rsidP="003C42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42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Карпова </w:t>
            </w:r>
          </w:p>
          <w:p w:rsidR="003C428E" w:rsidRPr="003C428E" w:rsidRDefault="003C428E" w:rsidP="003C42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42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Людмила Владимировна</w:t>
            </w:r>
          </w:p>
        </w:tc>
        <w:tc>
          <w:tcPr>
            <w:tcW w:w="2690" w:type="pct"/>
          </w:tcPr>
          <w:p w:rsidR="003C428E" w:rsidRPr="003C428E" w:rsidRDefault="003C428E" w:rsidP="00095E62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C42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старший эксперт </w:t>
            </w:r>
            <w:r w:rsidR="00095E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095E62" w:rsidRPr="00095E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тдел</w:t>
            </w:r>
            <w:r w:rsidR="00095E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095E62" w:rsidRPr="00095E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информационного обеспечения и связей с общественностью</w:t>
            </w:r>
            <w:r w:rsidR="00673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Управления </w:t>
            </w:r>
            <w:r w:rsidR="00A73E63" w:rsidRPr="00A73E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информационного обеспечения, связей с общественностью и туризма</w:t>
            </w:r>
            <w:r w:rsidR="00A73E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Лихославльского района</w:t>
            </w:r>
            <w:r w:rsidR="00BD2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A346C" w:rsidRDefault="00FA346C" w:rsidP="00B76F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346C" w:rsidSect="0073484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B7D"/>
    <w:multiLevelType w:val="hybridMultilevel"/>
    <w:tmpl w:val="393AC63C"/>
    <w:lvl w:ilvl="0" w:tplc="B554F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70146"/>
    <w:rsid w:val="00072BE3"/>
    <w:rsid w:val="00075724"/>
    <w:rsid w:val="0009045E"/>
    <w:rsid w:val="00091BA6"/>
    <w:rsid w:val="00095E62"/>
    <w:rsid w:val="00097EA9"/>
    <w:rsid w:val="000A1FFE"/>
    <w:rsid w:val="000B0023"/>
    <w:rsid w:val="000B201C"/>
    <w:rsid w:val="000B3B56"/>
    <w:rsid w:val="000B5167"/>
    <w:rsid w:val="000C1A8F"/>
    <w:rsid w:val="000C4505"/>
    <w:rsid w:val="00120312"/>
    <w:rsid w:val="00132AD4"/>
    <w:rsid w:val="0013515E"/>
    <w:rsid w:val="00150E8B"/>
    <w:rsid w:val="00155A18"/>
    <w:rsid w:val="001709AE"/>
    <w:rsid w:val="00175FE1"/>
    <w:rsid w:val="00180877"/>
    <w:rsid w:val="00181066"/>
    <w:rsid w:val="00192245"/>
    <w:rsid w:val="00193643"/>
    <w:rsid w:val="001940C6"/>
    <w:rsid w:val="001A772A"/>
    <w:rsid w:val="001B0F9C"/>
    <w:rsid w:val="001C2681"/>
    <w:rsid w:val="001C2918"/>
    <w:rsid w:val="001C7B00"/>
    <w:rsid w:val="001D13D6"/>
    <w:rsid w:val="001E2AFD"/>
    <w:rsid w:val="001E4E3E"/>
    <w:rsid w:val="001E5792"/>
    <w:rsid w:val="001F13D0"/>
    <w:rsid w:val="00206C25"/>
    <w:rsid w:val="00212DB4"/>
    <w:rsid w:val="00216F28"/>
    <w:rsid w:val="002306AD"/>
    <w:rsid w:val="002327CC"/>
    <w:rsid w:val="00234480"/>
    <w:rsid w:val="00240903"/>
    <w:rsid w:val="0024379A"/>
    <w:rsid w:val="00252E30"/>
    <w:rsid w:val="0025570E"/>
    <w:rsid w:val="0026306B"/>
    <w:rsid w:val="0026454A"/>
    <w:rsid w:val="00275F28"/>
    <w:rsid w:val="002863FE"/>
    <w:rsid w:val="00294234"/>
    <w:rsid w:val="00296F9F"/>
    <w:rsid w:val="002978AC"/>
    <w:rsid w:val="002A3896"/>
    <w:rsid w:val="002B33FF"/>
    <w:rsid w:val="002B3760"/>
    <w:rsid w:val="002D3DFE"/>
    <w:rsid w:val="002E3661"/>
    <w:rsid w:val="00300F17"/>
    <w:rsid w:val="00311FCF"/>
    <w:rsid w:val="0031289B"/>
    <w:rsid w:val="00313384"/>
    <w:rsid w:val="00316C66"/>
    <w:rsid w:val="00325A86"/>
    <w:rsid w:val="00346B12"/>
    <w:rsid w:val="003520CE"/>
    <w:rsid w:val="00355529"/>
    <w:rsid w:val="0037624E"/>
    <w:rsid w:val="003813DF"/>
    <w:rsid w:val="00393D7C"/>
    <w:rsid w:val="003A2638"/>
    <w:rsid w:val="003A59BC"/>
    <w:rsid w:val="003A5A39"/>
    <w:rsid w:val="003A5DFB"/>
    <w:rsid w:val="003C428E"/>
    <w:rsid w:val="003D00D7"/>
    <w:rsid w:val="004021CF"/>
    <w:rsid w:val="004024C5"/>
    <w:rsid w:val="00406C88"/>
    <w:rsid w:val="00415289"/>
    <w:rsid w:val="0041666C"/>
    <w:rsid w:val="0041795A"/>
    <w:rsid w:val="00445454"/>
    <w:rsid w:val="00453FB6"/>
    <w:rsid w:val="00457B56"/>
    <w:rsid w:val="00464987"/>
    <w:rsid w:val="00471C08"/>
    <w:rsid w:val="004768F2"/>
    <w:rsid w:val="00483B23"/>
    <w:rsid w:val="004858F8"/>
    <w:rsid w:val="00491EDE"/>
    <w:rsid w:val="00496A56"/>
    <w:rsid w:val="004E03F8"/>
    <w:rsid w:val="004F23C5"/>
    <w:rsid w:val="004F340C"/>
    <w:rsid w:val="00500D1F"/>
    <w:rsid w:val="00500FBD"/>
    <w:rsid w:val="005068A7"/>
    <w:rsid w:val="00513188"/>
    <w:rsid w:val="00515C95"/>
    <w:rsid w:val="00517490"/>
    <w:rsid w:val="00520B74"/>
    <w:rsid w:val="00526C9F"/>
    <w:rsid w:val="0053188E"/>
    <w:rsid w:val="00540CE2"/>
    <w:rsid w:val="00543F35"/>
    <w:rsid w:val="00572D6F"/>
    <w:rsid w:val="0058467D"/>
    <w:rsid w:val="005C51AF"/>
    <w:rsid w:val="005E0345"/>
    <w:rsid w:val="005F63DA"/>
    <w:rsid w:val="00601063"/>
    <w:rsid w:val="00623338"/>
    <w:rsid w:val="00630454"/>
    <w:rsid w:val="0063400D"/>
    <w:rsid w:val="006379F7"/>
    <w:rsid w:val="00651B6B"/>
    <w:rsid w:val="006563CD"/>
    <w:rsid w:val="00672FFC"/>
    <w:rsid w:val="00673ACA"/>
    <w:rsid w:val="00684C99"/>
    <w:rsid w:val="00685CFF"/>
    <w:rsid w:val="006860C5"/>
    <w:rsid w:val="006941E8"/>
    <w:rsid w:val="00695161"/>
    <w:rsid w:val="006A5C1C"/>
    <w:rsid w:val="006B0735"/>
    <w:rsid w:val="006B3696"/>
    <w:rsid w:val="006B3BB5"/>
    <w:rsid w:val="006C06C2"/>
    <w:rsid w:val="006C126A"/>
    <w:rsid w:val="006C470B"/>
    <w:rsid w:val="006C6723"/>
    <w:rsid w:val="006C69BE"/>
    <w:rsid w:val="006C6CEF"/>
    <w:rsid w:val="006D534D"/>
    <w:rsid w:val="006E04B5"/>
    <w:rsid w:val="006E6CD4"/>
    <w:rsid w:val="0073484E"/>
    <w:rsid w:val="00737B54"/>
    <w:rsid w:val="007448B2"/>
    <w:rsid w:val="007478FE"/>
    <w:rsid w:val="007544A3"/>
    <w:rsid w:val="00760CF4"/>
    <w:rsid w:val="00762CD9"/>
    <w:rsid w:val="00763E40"/>
    <w:rsid w:val="00771BD3"/>
    <w:rsid w:val="00774991"/>
    <w:rsid w:val="0079446C"/>
    <w:rsid w:val="00794FF4"/>
    <w:rsid w:val="007A3AC7"/>
    <w:rsid w:val="007A5CB1"/>
    <w:rsid w:val="007C2D69"/>
    <w:rsid w:val="007D2244"/>
    <w:rsid w:val="007D2335"/>
    <w:rsid w:val="007E0413"/>
    <w:rsid w:val="007E1425"/>
    <w:rsid w:val="007F5EFC"/>
    <w:rsid w:val="007F722E"/>
    <w:rsid w:val="00801A42"/>
    <w:rsid w:val="008219C7"/>
    <w:rsid w:val="0082558A"/>
    <w:rsid w:val="00827F67"/>
    <w:rsid w:val="008374F3"/>
    <w:rsid w:val="00840826"/>
    <w:rsid w:val="00844021"/>
    <w:rsid w:val="00850EAD"/>
    <w:rsid w:val="00856098"/>
    <w:rsid w:val="00866E69"/>
    <w:rsid w:val="00873A31"/>
    <w:rsid w:val="0088683E"/>
    <w:rsid w:val="008871C9"/>
    <w:rsid w:val="00887B76"/>
    <w:rsid w:val="00895440"/>
    <w:rsid w:val="008A78F7"/>
    <w:rsid w:val="008B1AA0"/>
    <w:rsid w:val="008C0880"/>
    <w:rsid w:val="008C09A1"/>
    <w:rsid w:val="008D59E2"/>
    <w:rsid w:val="008F6B16"/>
    <w:rsid w:val="00905D62"/>
    <w:rsid w:val="00905FDB"/>
    <w:rsid w:val="00910371"/>
    <w:rsid w:val="00911DC3"/>
    <w:rsid w:val="00920CA6"/>
    <w:rsid w:val="00933A61"/>
    <w:rsid w:val="00946C61"/>
    <w:rsid w:val="009649F4"/>
    <w:rsid w:val="00972C8E"/>
    <w:rsid w:val="00981B94"/>
    <w:rsid w:val="00983FEE"/>
    <w:rsid w:val="009A2754"/>
    <w:rsid w:val="009C4059"/>
    <w:rsid w:val="009D015B"/>
    <w:rsid w:val="009D6799"/>
    <w:rsid w:val="009E2B67"/>
    <w:rsid w:val="009E46E7"/>
    <w:rsid w:val="00A05F38"/>
    <w:rsid w:val="00A25496"/>
    <w:rsid w:val="00A51B37"/>
    <w:rsid w:val="00A5456B"/>
    <w:rsid w:val="00A545A7"/>
    <w:rsid w:val="00A54B93"/>
    <w:rsid w:val="00A6452C"/>
    <w:rsid w:val="00A73E63"/>
    <w:rsid w:val="00A77097"/>
    <w:rsid w:val="00A831DC"/>
    <w:rsid w:val="00A85003"/>
    <w:rsid w:val="00AA5DEF"/>
    <w:rsid w:val="00AC065A"/>
    <w:rsid w:val="00AC1643"/>
    <w:rsid w:val="00AC1F7F"/>
    <w:rsid w:val="00AC2C8A"/>
    <w:rsid w:val="00AC3213"/>
    <w:rsid w:val="00AF66BD"/>
    <w:rsid w:val="00B0668A"/>
    <w:rsid w:val="00B13D0B"/>
    <w:rsid w:val="00B23678"/>
    <w:rsid w:val="00B3112E"/>
    <w:rsid w:val="00B5794F"/>
    <w:rsid w:val="00B61F88"/>
    <w:rsid w:val="00B6402B"/>
    <w:rsid w:val="00B67269"/>
    <w:rsid w:val="00B73108"/>
    <w:rsid w:val="00B73CE2"/>
    <w:rsid w:val="00B76FB5"/>
    <w:rsid w:val="00B77491"/>
    <w:rsid w:val="00B77966"/>
    <w:rsid w:val="00B83290"/>
    <w:rsid w:val="00BA7303"/>
    <w:rsid w:val="00BB4B0F"/>
    <w:rsid w:val="00BC306D"/>
    <w:rsid w:val="00BD1514"/>
    <w:rsid w:val="00BD29B6"/>
    <w:rsid w:val="00BE4B0A"/>
    <w:rsid w:val="00BE5245"/>
    <w:rsid w:val="00BE5D04"/>
    <w:rsid w:val="00BF6714"/>
    <w:rsid w:val="00C00AA5"/>
    <w:rsid w:val="00C04D43"/>
    <w:rsid w:val="00C238B8"/>
    <w:rsid w:val="00C24537"/>
    <w:rsid w:val="00C330AD"/>
    <w:rsid w:val="00C5048F"/>
    <w:rsid w:val="00C50725"/>
    <w:rsid w:val="00C50AB6"/>
    <w:rsid w:val="00C54075"/>
    <w:rsid w:val="00C66AA2"/>
    <w:rsid w:val="00C84939"/>
    <w:rsid w:val="00C91355"/>
    <w:rsid w:val="00CB2809"/>
    <w:rsid w:val="00CC78A3"/>
    <w:rsid w:val="00CD3C51"/>
    <w:rsid w:val="00CE1832"/>
    <w:rsid w:val="00CE76D9"/>
    <w:rsid w:val="00D04963"/>
    <w:rsid w:val="00D4502D"/>
    <w:rsid w:val="00D475CE"/>
    <w:rsid w:val="00D51240"/>
    <w:rsid w:val="00D56D06"/>
    <w:rsid w:val="00D600C9"/>
    <w:rsid w:val="00D63D5C"/>
    <w:rsid w:val="00D74BEE"/>
    <w:rsid w:val="00D96511"/>
    <w:rsid w:val="00DA11EA"/>
    <w:rsid w:val="00DA2E4D"/>
    <w:rsid w:val="00DB5651"/>
    <w:rsid w:val="00DC0148"/>
    <w:rsid w:val="00DD0694"/>
    <w:rsid w:val="00DD3CAE"/>
    <w:rsid w:val="00DE78E0"/>
    <w:rsid w:val="00DF1957"/>
    <w:rsid w:val="00DF2405"/>
    <w:rsid w:val="00DF758F"/>
    <w:rsid w:val="00E12866"/>
    <w:rsid w:val="00E1326E"/>
    <w:rsid w:val="00E17967"/>
    <w:rsid w:val="00E207DD"/>
    <w:rsid w:val="00E2328A"/>
    <w:rsid w:val="00E300F0"/>
    <w:rsid w:val="00E46730"/>
    <w:rsid w:val="00E562F3"/>
    <w:rsid w:val="00E67509"/>
    <w:rsid w:val="00E70FC0"/>
    <w:rsid w:val="00E72942"/>
    <w:rsid w:val="00E74256"/>
    <w:rsid w:val="00E7683A"/>
    <w:rsid w:val="00EA0424"/>
    <w:rsid w:val="00EA0851"/>
    <w:rsid w:val="00EA7255"/>
    <w:rsid w:val="00EB5ACD"/>
    <w:rsid w:val="00EC2877"/>
    <w:rsid w:val="00ED03CE"/>
    <w:rsid w:val="00ED6857"/>
    <w:rsid w:val="00EE526F"/>
    <w:rsid w:val="00F075E6"/>
    <w:rsid w:val="00F13652"/>
    <w:rsid w:val="00F20A50"/>
    <w:rsid w:val="00F27E66"/>
    <w:rsid w:val="00F44923"/>
    <w:rsid w:val="00F50159"/>
    <w:rsid w:val="00F53D34"/>
    <w:rsid w:val="00F62881"/>
    <w:rsid w:val="00F65C6C"/>
    <w:rsid w:val="00F70424"/>
    <w:rsid w:val="00F72F17"/>
    <w:rsid w:val="00F93A03"/>
    <w:rsid w:val="00F943FB"/>
    <w:rsid w:val="00FA24A5"/>
    <w:rsid w:val="00FA2B06"/>
    <w:rsid w:val="00FA346C"/>
    <w:rsid w:val="00FA4001"/>
    <w:rsid w:val="00FC20A8"/>
    <w:rsid w:val="00FC5C09"/>
    <w:rsid w:val="00FD575A"/>
    <w:rsid w:val="00FD646F"/>
    <w:rsid w:val="00FD76A6"/>
    <w:rsid w:val="00FE4133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7A5CB1"/>
  </w:style>
  <w:style w:type="table" w:customStyle="1" w:styleId="11">
    <w:name w:val="Сетка таблицы1"/>
    <w:basedOn w:val="a1"/>
    <w:next w:val="a6"/>
    <w:rsid w:val="007A5C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CB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325A8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25A86"/>
  </w:style>
  <w:style w:type="table" w:customStyle="1" w:styleId="20">
    <w:name w:val="Сетка таблицы2"/>
    <w:basedOn w:val="a1"/>
    <w:next w:val="a6"/>
    <w:uiPriority w:val="39"/>
    <w:rsid w:val="00972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500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500FBD"/>
    <w:pPr>
      <w:ind w:firstLine="0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2020-11-19T12:42:00Z</cp:lastPrinted>
  <dcterms:created xsi:type="dcterms:W3CDTF">2020-11-23T11:51:00Z</dcterms:created>
  <dcterms:modified xsi:type="dcterms:W3CDTF">2020-11-23T13:33:00Z</dcterms:modified>
</cp:coreProperties>
</file>