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05" w:rsidRPr="00B3168B" w:rsidRDefault="00ED6A05" w:rsidP="00B3168B">
      <w:pPr>
        <w:jc w:val="center"/>
        <w:rPr>
          <w:b/>
          <w:sz w:val="28"/>
          <w:szCs w:val="28"/>
        </w:rPr>
      </w:pPr>
      <w:r w:rsidRPr="00B3168B">
        <w:rPr>
          <w:b/>
          <w:sz w:val="28"/>
          <w:szCs w:val="28"/>
        </w:rPr>
        <w:t>СОБРАНИЕ ДЕПУТАТОВ ЛИХОСЛАВЛЬСКОГО РАЙОНА</w:t>
      </w:r>
    </w:p>
    <w:p w:rsidR="00ED6A05" w:rsidRPr="00B3168B" w:rsidRDefault="00ED6A05" w:rsidP="00B3168B">
      <w:pPr>
        <w:jc w:val="center"/>
        <w:rPr>
          <w:b/>
          <w:sz w:val="28"/>
          <w:szCs w:val="28"/>
        </w:rPr>
      </w:pPr>
      <w:r w:rsidRPr="00B3168B">
        <w:rPr>
          <w:b/>
          <w:sz w:val="28"/>
          <w:szCs w:val="28"/>
        </w:rPr>
        <w:t>ШЕСТОГО СОЗЫВА</w:t>
      </w:r>
    </w:p>
    <w:p w:rsidR="00ED6A05" w:rsidRPr="00B3168B" w:rsidRDefault="00ED6A05" w:rsidP="00B3168B">
      <w:pPr>
        <w:jc w:val="center"/>
        <w:rPr>
          <w:b/>
          <w:sz w:val="28"/>
          <w:szCs w:val="28"/>
        </w:rPr>
      </w:pPr>
    </w:p>
    <w:p w:rsidR="00ED6A05" w:rsidRPr="00B3168B" w:rsidRDefault="00ED6A05" w:rsidP="00B3168B">
      <w:pPr>
        <w:jc w:val="center"/>
        <w:rPr>
          <w:b/>
          <w:sz w:val="28"/>
          <w:szCs w:val="28"/>
        </w:rPr>
      </w:pPr>
      <w:r w:rsidRPr="00B3168B">
        <w:rPr>
          <w:b/>
          <w:sz w:val="28"/>
          <w:szCs w:val="28"/>
        </w:rPr>
        <w:t>РЕШЕНИЕ</w:t>
      </w:r>
    </w:p>
    <w:p w:rsidR="0068087F" w:rsidRPr="00B3168B" w:rsidRDefault="0068087F"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ED6A05" w:rsidRPr="00B3168B" w:rsidTr="00022F4F">
        <w:tc>
          <w:tcPr>
            <w:tcW w:w="2523" w:type="pct"/>
            <w:tcBorders>
              <w:top w:val="nil"/>
              <w:left w:val="nil"/>
              <w:bottom w:val="nil"/>
              <w:right w:val="nil"/>
            </w:tcBorders>
            <w:shd w:val="clear" w:color="auto" w:fill="auto"/>
          </w:tcPr>
          <w:p w:rsidR="00ED6A05" w:rsidRPr="00B3168B" w:rsidRDefault="008E3F31" w:rsidP="00B3168B">
            <w:pPr>
              <w:rPr>
                <w:sz w:val="28"/>
                <w:szCs w:val="28"/>
              </w:rPr>
            </w:pPr>
            <w:r>
              <w:rPr>
                <w:sz w:val="28"/>
                <w:szCs w:val="28"/>
              </w:rPr>
              <w:t>27.10</w:t>
            </w:r>
            <w:r w:rsidR="00ED6A05" w:rsidRPr="00B3168B">
              <w:rPr>
                <w:sz w:val="28"/>
                <w:szCs w:val="28"/>
              </w:rPr>
              <w:t>.2020</w:t>
            </w:r>
          </w:p>
        </w:tc>
        <w:tc>
          <w:tcPr>
            <w:tcW w:w="2477" w:type="pct"/>
            <w:tcBorders>
              <w:top w:val="nil"/>
              <w:left w:val="nil"/>
              <w:bottom w:val="nil"/>
              <w:right w:val="nil"/>
            </w:tcBorders>
            <w:shd w:val="clear" w:color="auto" w:fill="auto"/>
          </w:tcPr>
          <w:p w:rsidR="00ED6A05" w:rsidRPr="00B3168B" w:rsidRDefault="00ED6A05" w:rsidP="00A16B18">
            <w:pPr>
              <w:jc w:val="right"/>
              <w:rPr>
                <w:sz w:val="28"/>
                <w:szCs w:val="28"/>
              </w:rPr>
            </w:pPr>
            <w:r w:rsidRPr="00B3168B">
              <w:rPr>
                <w:sz w:val="28"/>
                <w:szCs w:val="28"/>
              </w:rPr>
              <w:t xml:space="preserve">№ </w:t>
            </w:r>
            <w:r w:rsidR="00A16B18">
              <w:rPr>
                <w:sz w:val="28"/>
                <w:szCs w:val="28"/>
              </w:rPr>
              <w:t>78</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Pr="00B3168B" w:rsidRDefault="001F7F41" w:rsidP="00B3168B">
      <w:pPr>
        <w:jc w:val="center"/>
        <w:rPr>
          <w:sz w:val="28"/>
          <w:szCs w:val="28"/>
        </w:rPr>
      </w:pPr>
    </w:p>
    <w:p w:rsidR="00F051A5" w:rsidRPr="00B3168B" w:rsidRDefault="00F051A5" w:rsidP="00B3168B">
      <w:pPr>
        <w:autoSpaceDN w:val="0"/>
        <w:jc w:val="center"/>
        <w:rPr>
          <w:b/>
          <w:color w:val="000000"/>
          <w:spacing w:val="1"/>
          <w:sz w:val="28"/>
          <w:szCs w:val="28"/>
        </w:rPr>
      </w:pPr>
      <w:r w:rsidRPr="00B3168B">
        <w:rPr>
          <w:b/>
          <w:color w:val="000000"/>
          <w:spacing w:val="1"/>
          <w:sz w:val="28"/>
          <w:szCs w:val="28"/>
        </w:rPr>
        <w:t>О внесении изменений в решение Собрания депутатов Лихославльского района от 25.12.2019 № 27</w:t>
      </w:r>
    </w:p>
    <w:p w:rsidR="008B1F14" w:rsidRPr="00B3168B" w:rsidRDefault="008B1F14" w:rsidP="00B3168B">
      <w:pPr>
        <w:jc w:val="center"/>
        <w:rPr>
          <w:sz w:val="28"/>
          <w:szCs w:val="28"/>
        </w:rPr>
      </w:pPr>
    </w:p>
    <w:p w:rsidR="00BD2C1E" w:rsidRPr="00B3168B" w:rsidRDefault="00BD2C1E" w:rsidP="005815FD">
      <w:pPr>
        <w:ind w:firstLine="709"/>
        <w:jc w:val="both"/>
        <w:rPr>
          <w:sz w:val="28"/>
          <w:szCs w:val="28"/>
        </w:rPr>
      </w:pPr>
      <w:r w:rsidRPr="00B3168B">
        <w:rPr>
          <w:sz w:val="28"/>
          <w:szCs w:val="28"/>
        </w:rPr>
        <w:t xml:space="preserve">Собрание депутатов Лихославльского района шестого созыва </w:t>
      </w:r>
      <w:r w:rsidRPr="00B3168B">
        <w:rPr>
          <w:b/>
          <w:spacing w:val="30"/>
          <w:sz w:val="28"/>
          <w:szCs w:val="28"/>
        </w:rPr>
        <w:t>решило</w:t>
      </w:r>
      <w:r w:rsidRPr="00B3168B">
        <w:rPr>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1. Внести в решение Собрания депутатов Лихославльского района от 25.12.2019 года № 27 </w:t>
      </w:r>
      <w:r w:rsidR="00B6324B">
        <w:rPr>
          <w:color w:val="000000"/>
          <w:sz w:val="28"/>
          <w:szCs w:val="28"/>
        </w:rPr>
        <w:t>«</w:t>
      </w:r>
      <w:r w:rsidRPr="008E3F31">
        <w:rPr>
          <w:color w:val="000000"/>
          <w:sz w:val="28"/>
          <w:szCs w:val="28"/>
        </w:rPr>
        <w:t xml:space="preserve">О бюджете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на 2020 год и на плановый период 2021 и 2022 годов</w:t>
      </w:r>
      <w:r w:rsidR="00B6324B">
        <w:rPr>
          <w:color w:val="000000"/>
          <w:sz w:val="28"/>
          <w:szCs w:val="28"/>
        </w:rPr>
        <w:t>»</w:t>
      </w:r>
      <w:r w:rsidRPr="008E3F31">
        <w:rPr>
          <w:color w:val="000000"/>
          <w:sz w:val="28"/>
          <w:szCs w:val="28"/>
        </w:rPr>
        <w:t xml:space="preserve"> (</w:t>
      </w:r>
      <w:r w:rsidR="002E04F1" w:rsidRPr="00B3168B">
        <w:rPr>
          <w:sz w:val="28"/>
          <w:szCs w:val="28"/>
        </w:rPr>
        <w:t>в редакции решений от 31.03.2020 № 58, от 10.07.2020 № 63</w:t>
      </w:r>
      <w:r w:rsidRPr="008E3F31">
        <w:rPr>
          <w:color w:val="000000"/>
          <w:sz w:val="28"/>
          <w:szCs w:val="28"/>
        </w:rPr>
        <w:t>) следующие изменения: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1) в статье 1:</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а) пункт 1 изложить в следующей редакции:</w:t>
      </w:r>
    </w:p>
    <w:p w:rsidR="008E3F31" w:rsidRPr="008E3F31" w:rsidRDefault="00B6324B" w:rsidP="005815FD">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8E3F31" w:rsidRPr="008E3F31">
        <w:rPr>
          <w:color w:val="000000"/>
          <w:sz w:val="28"/>
          <w:szCs w:val="28"/>
        </w:rPr>
        <w:t xml:space="preserve">1. Утвердить бюджет муниципального образования </w:t>
      </w:r>
      <w:r>
        <w:rPr>
          <w:color w:val="000000"/>
          <w:sz w:val="28"/>
          <w:szCs w:val="28"/>
        </w:rPr>
        <w:t>«</w:t>
      </w:r>
      <w:r w:rsidR="008E3F31" w:rsidRPr="008E3F31">
        <w:rPr>
          <w:color w:val="000000"/>
          <w:sz w:val="28"/>
          <w:szCs w:val="28"/>
        </w:rPr>
        <w:t>Лихославльский район</w:t>
      </w:r>
      <w:r>
        <w:rPr>
          <w:color w:val="000000"/>
          <w:sz w:val="28"/>
          <w:szCs w:val="28"/>
        </w:rPr>
        <w:t>»</w:t>
      </w:r>
      <w:r w:rsidR="008E3F31" w:rsidRPr="008E3F31">
        <w:rPr>
          <w:color w:val="000000"/>
          <w:sz w:val="28"/>
          <w:szCs w:val="28"/>
        </w:rPr>
        <w:t xml:space="preserve"> (далее - местный бюджет) на 2020 год по расходам в сумме 827 536,1 тыс. рублей и по доходам в сумме 814 336,1 тыс. рублей.</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Установить дефицит местного бюджета на 2020 год в сумме 13 200,0 тыс. рублей</w:t>
      </w:r>
      <w:r w:rsidR="00B6324B">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б) пункт 2 изложить в следующей редакции:</w:t>
      </w:r>
    </w:p>
    <w:p w:rsidR="008E3F31" w:rsidRPr="008E3F31" w:rsidRDefault="00B6324B" w:rsidP="005815FD">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8E3F31" w:rsidRPr="008E3F31">
        <w:rPr>
          <w:color w:val="000000"/>
          <w:sz w:val="28"/>
          <w:szCs w:val="28"/>
        </w:rPr>
        <w:t>2. Утвердить основные характеристики местного бюджета на 2021 и 2022 годы:</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1) общий объем доходов местного бюджета на 2021 год в сумме 591 989,1 тыс. рублей, на 2022 год в сумме 575 101,1 тыс. рублей;</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2) общий объем расходов местного бюджета на 2021 год в сумме 569 912,3 тыс. рублей, в том числе условно утвержденные расходы в сумме 5 689,6 тыс. рублей, на 2022 год в сумме 551 401,1 тыс. рублей, в том числе условно утвержденные расходы в сумме 10 865,0 тыс. рублей;</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3) профицит местного бюджета на 2021 год в сумме 22 076,8 тыс. руб.; профицит на 2022 год в сумме 23 700,0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в) пункт 3 изложить в следующей редакции:</w:t>
      </w:r>
    </w:p>
    <w:p w:rsidR="008E3F31" w:rsidRPr="008E3F31" w:rsidRDefault="00B6324B" w:rsidP="005815FD">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8E3F31" w:rsidRPr="008E3F31">
        <w:rPr>
          <w:color w:val="000000"/>
          <w:sz w:val="28"/>
          <w:szCs w:val="28"/>
        </w:rPr>
        <w:t>3.Утвердить объем межбюджетных трансфертов, получаемых из других бюджетов бюджетной системы Российской Федерации, в 2020 году в сумме 545 625,3 тыс. рублей, в 2021 году в сумме 342 329,8 тыс. рублей, в 2022 году в сумме 334 100,7 тыс. рублей</w:t>
      </w:r>
      <w:r>
        <w:rPr>
          <w:color w:val="000000"/>
          <w:sz w:val="28"/>
          <w:szCs w:val="28"/>
        </w:rPr>
        <w:t>»</w:t>
      </w:r>
      <w:r w:rsidR="008E3F31"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sz w:val="28"/>
          <w:szCs w:val="28"/>
        </w:rPr>
      </w:pPr>
      <w:r w:rsidRPr="008E3F31">
        <w:rPr>
          <w:sz w:val="28"/>
          <w:szCs w:val="28"/>
        </w:rPr>
        <w:t xml:space="preserve">2) </w:t>
      </w:r>
      <w:r w:rsidR="00380A79" w:rsidRPr="008E3F31">
        <w:rPr>
          <w:sz w:val="28"/>
          <w:szCs w:val="28"/>
        </w:rPr>
        <w:t>в</w:t>
      </w:r>
      <w:r w:rsidRPr="008E3F31">
        <w:rPr>
          <w:sz w:val="28"/>
          <w:szCs w:val="28"/>
        </w:rPr>
        <w:t xml:space="preserve"> статье 12:</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а) в пункте 2 слова </w:t>
      </w:r>
      <w:r w:rsidR="00B6324B">
        <w:rPr>
          <w:color w:val="000000"/>
          <w:sz w:val="28"/>
          <w:szCs w:val="28"/>
        </w:rPr>
        <w:t>«</w:t>
      </w:r>
      <w:r w:rsidRPr="008E3F31">
        <w:rPr>
          <w:color w:val="000000"/>
          <w:sz w:val="28"/>
          <w:szCs w:val="28"/>
        </w:rPr>
        <w:t>2 292,8тыс.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1 760,3 тыс. руб.</w:t>
      </w:r>
      <w:r w:rsidR="00B6324B">
        <w:rPr>
          <w:color w:val="000000"/>
          <w:sz w:val="28"/>
          <w:szCs w:val="28"/>
        </w:rPr>
        <w:t>»</w:t>
      </w:r>
      <w:r w:rsidRPr="008E3F31">
        <w:rPr>
          <w:color w:val="000000"/>
          <w:sz w:val="28"/>
          <w:szCs w:val="28"/>
        </w:rPr>
        <w:t xml:space="preserve">; слова </w:t>
      </w:r>
      <w:r w:rsidR="00B6324B">
        <w:rPr>
          <w:color w:val="000000"/>
          <w:sz w:val="28"/>
          <w:szCs w:val="28"/>
        </w:rPr>
        <w:t>«</w:t>
      </w:r>
      <w:r w:rsidRPr="008E3F31">
        <w:rPr>
          <w:color w:val="000000"/>
          <w:sz w:val="28"/>
          <w:szCs w:val="28"/>
        </w:rPr>
        <w:t>2 292,8 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0,0 тыс. руб.</w:t>
      </w:r>
      <w:r w:rsidR="00B6324B">
        <w:rPr>
          <w:color w:val="000000"/>
          <w:sz w:val="28"/>
          <w:szCs w:val="28"/>
        </w:rPr>
        <w:t>»</w:t>
      </w:r>
      <w:r w:rsidRPr="008E3F31">
        <w:rPr>
          <w:color w:val="000000"/>
          <w:sz w:val="28"/>
          <w:szCs w:val="28"/>
        </w:rPr>
        <w:t xml:space="preserve">; слова </w:t>
      </w:r>
      <w:r w:rsidR="00B6324B">
        <w:rPr>
          <w:color w:val="000000"/>
          <w:sz w:val="28"/>
          <w:szCs w:val="28"/>
        </w:rPr>
        <w:t>«</w:t>
      </w:r>
      <w:r w:rsidRPr="008E3F31">
        <w:rPr>
          <w:color w:val="000000"/>
          <w:sz w:val="28"/>
          <w:szCs w:val="28"/>
        </w:rPr>
        <w:t>2 292,8 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0,0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б) в пункте 19 слова </w:t>
      </w:r>
      <w:r w:rsidR="00B6324B">
        <w:rPr>
          <w:color w:val="000000"/>
          <w:sz w:val="28"/>
          <w:szCs w:val="28"/>
        </w:rPr>
        <w:t>«</w:t>
      </w:r>
      <w:r w:rsidRPr="008E3F31">
        <w:rPr>
          <w:color w:val="000000"/>
          <w:sz w:val="28"/>
          <w:szCs w:val="28"/>
        </w:rPr>
        <w:t>3 554,4тыс.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2 530,0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в) в пункте 18 слова </w:t>
      </w:r>
      <w:r w:rsidR="00B6324B">
        <w:rPr>
          <w:color w:val="000000"/>
          <w:sz w:val="28"/>
          <w:szCs w:val="28"/>
        </w:rPr>
        <w:t>«</w:t>
      </w:r>
      <w:r w:rsidRPr="008E3F31">
        <w:rPr>
          <w:color w:val="000000"/>
          <w:sz w:val="28"/>
          <w:szCs w:val="28"/>
        </w:rPr>
        <w:t>4 997,2 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3 798,0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lastRenderedPageBreak/>
        <w:t>г) статью 12 дополнить пунктом 26 следующего содержания:</w:t>
      </w:r>
    </w:p>
    <w:p w:rsidR="008E3F31" w:rsidRPr="008E3F31" w:rsidRDefault="00B6324B" w:rsidP="005815FD">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8E3F31" w:rsidRPr="008E3F31">
        <w:rPr>
          <w:color w:val="000000"/>
          <w:sz w:val="28"/>
          <w:szCs w:val="28"/>
        </w:rPr>
        <w:t>26) на организацию бесплатного горячего питания обучающихся, получающих начальное общее образование в муниципальных образовательных организациях на 2020 год в сумме 4 779,3 тыс. рублей</w:t>
      </w:r>
      <w:r>
        <w:rPr>
          <w:color w:val="000000"/>
          <w:sz w:val="28"/>
          <w:szCs w:val="28"/>
        </w:rPr>
        <w:t>»</w:t>
      </w:r>
      <w:r w:rsidR="008E3F31"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sz w:val="28"/>
          <w:szCs w:val="28"/>
        </w:rPr>
      </w:pPr>
      <w:r w:rsidRPr="008E3F31">
        <w:rPr>
          <w:color w:val="000000"/>
          <w:sz w:val="28"/>
          <w:szCs w:val="28"/>
        </w:rPr>
        <w:t xml:space="preserve">3) </w:t>
      </w:r>
      <w:r w:rsidR="00380A79" w:rsidRPr="008E3F31">
        <w:rPr>
          <w:sz w:val="28"/>
          <w:szCs w:val="28"/>
        </w:rPr>
        <w:t>в</w:t>
      </w:r>
      <w:r w:rsidRPr="008E3F31">
        <w:rPr>
          <w:sz w:val="28"/>
          <w:szCs w:val="28"/>
        </w:rPr>
        <w:t xml:space="preserve"> статье 8:</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а) в пункте 8 слова </w:t>
      </w:r>
      <w:r w:rsidR="00B6324B">
        <w:rPr>
          <w:color w:val="000000"/>
          <w:sz w:val="28"/>
          <w:szCs w:val="28"/>
        </w:rPr>
        <w:t>«</w:t>
      </w:r>
      <w:r w:rsidRPr="008E3F31">
        <w:rPr>
          <w:color w:val="000000"/>
          <w:sz w:val="28"/>
          <w:szCs w:val="28"/>
        </w:rPr>
        <w:t>127 283,3 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140 815,5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б) в пункте 9 слова </w:t>
      </w:r>
      <w:r w:rsidR="00B6324B">
        <w:rPr>
          <w:color w:val="000000"/>
          <w:sz w:val="28"/>
          <w:szCs w:val="28"/>
        </w:rPr>
        <w:t>«</w:t>
      </w:r>
      <w:r w:rsidRPr="008E3F31">
        <w:rPr>
          <w:color w:val="000000"/>
          <w:sz w:val="28"/>
          <w:szCs w:val="28"/>
        </w:rPr>
        <w:t>49 465,8 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49 767,6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в) в пункте 11 слова </w:t>
      </w:r>
      <w:r w:rsidR="00B6324B">
        <w:rPr>
          <w:color w:val="000000"/>
          <w:sz w:val="28"/>
          <w:szCs w:val="28"/>
        </w:rPr>
        <w:t>«</w:t>
      </w:r>
      <w:r w:rsidRPr="008E3F31">
        <w:rPr>
          <w:color w:val="000000"/>
          <w:sz w:val="28"/>
          <w:szCs w:val="28"/>
        </w:rPr>
        <w:t>448,3 тыс. руб.</w:t>
      </w:r>
      <w:r w:rsidR="00B6324B">
        <w:rPr>
          <w:color w:val="000000"/>
          <w:sz w:val="28"/>
          <w:szCs w:val="28"/>
        </w:rPr>
        <w:t>»</w:t>
      </w:r>
      <w:r w:rsidRPr="008E3F31">
        <w:rPr>
          <w:color w:val="000000"/>
          <w:sz w:val="28"/>
          <w:szCs w:val="28"/>
        </w:rPr>
        <w:t xml:space="preserve"> заменить словами </w:t>
      </w:r>
      <w:r w:rsidR="00B6324B">
        <w:rPr>
          <w:color w:val="000000"/>
          <w:sz w:val="28"/>
          <w:szCs w:val="28"/>
        </w:rPr>
        <w:t>«</w:t>
      </w:r>
      <w:r w:rsidRPr="008E3F31">
        <w:rPr>
          <w:color w:val="000000"/>
          <w:sz w:val="28"/>
          <w:szCs w:val="28"/>
        </w:rPr>
        <w:t>0,0 тыс. руб.</w:t>
      </w:r>
      <w:r w:rsidR="00B6324B">
        <w:rPr>
          <w:color w:val="000000"/>
          <w:sz w:val="28"/>
          <w:szCs w:val="28"/>
        </w:rPr>
        <w:t>»</w:t>
      </w:r>
      <w:r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г) статью 8 дополнить пунктом 12 следующего содержания:</w:t>
      </w:r>
    </w:p>
    <w:p w:rsidR="008E3F31" w:rsidRPr="008E3F31" w:rsidRDefault="00B6324B" w:rsidP="005815FD">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8E3F31" w:rsidRPr="008E3F31">
        <w:rPr>
          <w:color w:val="000000"/>
          <w:sz w:val="28"/>
          <w:szCs w:val="28"/>
        </w:rPr>
        <w:t>12)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w:t>
      </w:r>
      <w:r w:rsidR="005815FD">
        <w:rPr>
          <w:color w:val="000000"/>
          <w:sz w:val="28"/>
          <w:szCs w:val="28"/>
        </w:rPr>
        <w:t xml:space="preserve"> </w:t>
      </w:r>
      <w:r w:rsidR="008E3F31" w:rsidRPr="008E3F31">
        <w:rPr>
          <w:color w:val="000000"/>
          <w:sz w:val="28"/>
          <w:szCs w:val="28"/>
        </w:rPr>
        <w:t>общего, основного общего и среднего общего образования, в том числе адаптированные основные общеобразовательные программы на 2020 год в сумме 4 166,4 тыс. руб.</w:t>
      </w:r>
      <w:r>
        <w:rPr>
          <w:color w:val="000000"/>
          <w:sz w:val="28"/>
          <w:szCs w:val="28"/>
        </w:rPr>
        <w:t>»</w:t>
      </w:r>
      <w:r w:rsidR="008E3F31" w:rsidRPr="008E3F31">
        <w:rPr>
          <w:color w:val="000000"/>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4) Статью 16 изложить в новой редакции:</w:t>
      </w:r>
    </w:p>
    <w:p w:rsidR="00CD2C00" w:rsidRDefault="00B6324B" w:rsidP="005815FD">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8E3F31" w:rsidRPr="008E3F31">
        <w:rPr>
          <w:color w:val="000000"/>
          <w:sz w:val="28"/>
          <w:szCs w:val="28"/>
        </w:rPr>
        <w:t xml:space="preserve">Статья 16. </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1. Установить верхний предел муниципального долга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Тверской области на 1 января 2021 года в размере 45 776,8 тыс. руб., в том числе верхний предел долга по муниципальным гарантиям в размере, равном нулю.</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Установить объем расходов на обслуживание муниципального долга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Тверской области в 2020 году в сумме 34,8 тыс. рублей.</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2. Установить верхний предел муниципального долга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Тверской области на 1 января 2022 года в размере 23 700 тыс. руб., в том числе верхний предел долга по муниципальным гарантиям в размере, равном нулю.</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Установить объем расходов на обслуживание муниципального долга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Тверской области в 2021 году в сумме 82,5 тыс. рублей.</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3. Установить верхний предел муниципального долга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Тверской области на 1 января 2023 года в размере, равном нулю, в том числе верхний предел долга по муниципальным гарантиям в размере, равном нулю.</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Установить объем расходов на обслуживание муниципального долга муниципального образования </w:t>
      </w:r>
      <w:r w:rsidR="00B6324B">
        <w:rPr>
          <w:color w:val="000000"/>
          <w:sz w:val="28"/>
          <w:szCs w:val="28"/>
        </w:rPr>
        <w:t>«</w:t>
      </w:r>
      <w:r w:rsidRPr="008E3F31">
        <w:rPr>
          <w:color w:val="000000"/>
          <w:sz w:val="28"/>
          <w:szCs w:val="28"/>
        </w:rPr>
        <w:t>Лихославльский район</w:t>
      </w:r>
      <w:r w:rsidR="00B6324B">
        <w:rPr>
          <w:color w:val="000000"/>
          <w:sz w:val="28"/>
          <w:szCs w:val="28"/>
        </w:rPr>
        <w:t>»</w:t>
      </w:r>
      <w:r w:rsidRPr="008E3F31">
        <w:rPr>
          <w:color w:val="000000"/>
          <w:sz w:val="28"/>
          <w:szCs w:val="28"/>
        </w:rPr>
        <w:t xml:space="preserve"> Тверской области в 2022 году в размере 22,5 тыс. рублей.</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5) Статью 17 изложить в новой редакции:</w:t>
      </w:r>
    </w:p>
    <w:p w:rsidR="008E3F31" w:rsidRPr="008E3F31" w:rsidRDefault="00B6324B" w:rsidP="005815FD">
      <w:pPr>
        <w:widowControl w:val="0"/>
        <w:autoSpaceDE w:val="0"/>
        <w:autoSpaceDN w:val="0"/>
        <w:ind w:firstLine="709"/>
        <w:jc w:val="both"/>
        <w:rPr>
          <w:sz w:val="28"/>
          <w:szCs w:val="28"/>
        </w:rPr>
      </w:pPr>
      <w:r>
        <w:rPr>
          <w:color w:val="000000"/>
          <w:sz w:val="28"/>
          <w:szCs w:val="28"/>
        </w:rPr>
        <w:t>«</w:t>
      </w:r>
      <w:r w:rsidR="008E3F31" w:rsidRPr="008E3F31">
        <w:rPr>
          <w:color w:val="000000"/>
          <w:sz w:val="28"/>
          <w:szCs w:val="28"/>
        </w:rPr>
        <w:t>Статья 17.</w:t>
      </w:r>
      <w:r w:rsidR="008E3F31" w:rsidRPr="008E3F31">
        <w:rPr>
          <w:rFonts w:ascii="Arial" w:hAnsi="Arial" w:cs="Arial"/>
          <w:sz w:val="28"/>
          <w:szCs w:val="28"/>
        </w:rPr>
        <w:t xml:space="preserve"> </w:t>
      </w:r>
      <w:r w:rsidR="008E3F31" w:rsidRPr="008E3F31">
        <w:rPr>
          <w:sz w:val="28"/>
          <w:szCs w:val="28"/>
        </w:rPr>
        <w:t xml:space="preserve">1. Администрация муниципального образования </w:t>
      </w:r>
      <w:r>
        <w:rPr>
          <w:sz w:val="28"/>
          <w:szCs w:val="28"/>
        </w:rPr>
        <w:t>«</w:t>
      </w:r>
      <w:r w:rsidR="008E3F31" w:rsidRPr="008E3F31">
        <w:rPr>
          <w:sz w:val="28"/>
          <w:szCs w:val="28"/>
        </w:rPr>
        <w:t>Лихославльский район</w:t>
      </w:r>
      <w:r>
        <w:rPr>
          <w:sz w:val="28"/>
          <w:szCs w:val="28"/>
        </w:rPr>
        <w:t>»</w:t>
      </w:r>
      <w:r w:rsidR="0018241B">
        <w:rPr>
          <w:sz w:val="28"/>
          <w:szCs w:val="28"/>
        </w:rPr>
        <w:t xml:space="preserve"> Тверской области в</w:t>
      </w:r>
      <w:r w:rsidR="008E3F31" w:rsidRPr="008E3F31">
        <w:rPr>
          <w:sz w:val="28"/>
          <w:szCs w:val="28"/>
        </w:rPr>
        <w:t xml:space="preserve">праве привлекать из областного бюджета Тверской области бюджетные кредиты для частичного покрытия дефицита бюджета, покрытия временных кассовых разрывов, возникающих при исполнении бюджета муниципального образования </w:t>
      </w:r>
      <w:r>
        <w:rPr>
          <w:sz w:val="28"/>
          <w:szCs w:val="28"/>
        </w:rPr>
        <w:t>«</w:t>
      </w:r>
      <w:r w:rsidR="008E3F31" w:rsidRPr="008E3F31">
        <w:rPr>
          <w:sz w:val="28"/>
          <w:szCs w:val="28"/>
        </w:rPr>
        <w:t>Лихославльский район</w:t>
      </w:r>
      <w:r>
        <w:rPr>
          <w:sz w:val="28"/>
          <w:szCs w:val="28"/>
        </w:rPr>
        <w:t>»</w:t>
      </w:r>
      <w:r w:rsidR="008E3F31" w:rsidRPr="008E3F31">
        <w:rPr>
          <w:sz w:val="28"/>
          <w:szCs w:val="28"/>
        </w:rPr>
        <w:t xml:space="preserve"> Тверской области, а также </w:t>
      </w:r>
      <w:r w:rsidR="008E3F31" w:rsidRPr="008E3F31">
        <w:rPr>
          <w:sz w:val="28"/>
          <w:szCs w:val="28"/>
        </w:rPr>
        <w:lastRenderedPageBreak/>
        <w:t>для рефинансирования ранее полученных из областного бюджета бюджетных кредитов</w:t>
      </w:r>
    </w:p>
    <w:p w:rsidR="008E3F31" w:rsidRPr="008E3F31" w:rsidRDefault="008E3F31" w:rsidP="005815FD">
      <w:pPr>
        <w:widowControl w:val="0"/>
        <w:autoSpaceDE w:val="0"/>
        <w:autoSpaceDN w:val="0"/>
        <w:ind w:firstLine="709"/>
        <w:jc w:val="both"/>
        <w:rPr>
          <w:sz w:val="28"/>
          <w:szCs w:val="28"/>
        </w:rPr>
      </w:pPr>
      <w:r w:rsidRPr="008E3F31">
        <w:rPr>
          <w:sz w:val="28"/>
          <w:szCs w:val="28"/>
        </w:rPr>
        <w:t xml:space="preserve">2. Администрация муниципального образования </w:t>
      </w:r>
      <w:r w:rsidR="00B6324B">
        <w:rPr>
          <w:sz w:val="28"/>
          <w:szCs w:val="28"/>
        </w:rPr>
        <w:t>«</w:t>
      </w:r>
      <w:r w:rsidRPr="008E3F31">
        <w:rPr>
          <w:sz w:val="28"/>
          <w:szCs w:val="28"/>
        </w:rPr>
        <w:t>Лихославльский район</w:t>
      </w:r>
      <w:r w:rsidR="00B6324B">
        <w:rPr>
          <w:sz w:val="28"/>
          <w:szCs w:val="28"/>
        </w:rPr>
        <w:t>»</w:t>
      </w:r>
      <w:r w:rsidRPr="008E3F31">
        <w:rPr>
          <w:sz w:val="28"/>
          <w:szCs w:val="28"/>
        </w:rPr>
        <w:t xml:space="preserve"> Тверской области вправе привлекать из областного бюджета Тверской области бюджетные кредиты, на следующих условиях:</w:t>
      </w:r>
    </w:p>
    <w:p w:rsidR="008E3F31" w:rsidRPr="008E3F31" w:rsidRDefault="008E3F31" w:rsidP="005815FD">
      <w:pPr>
        <w:widowControl w:val="0"/>
        <w:autoSpaceDE w:val="0"/>
        <w:autoSpaceDN w:val="0"/>
        <w:ind w:firstLine="709"/>
        <w:jc w:val="both"/>
        <w:rPr>
          <w:sz w:val="28"/>
          <w:szCs w:val="28"/>
        </w:rPr>
      </w:pPr>
      <w:r w:rsidRPr="008E3F31">
        <w:rPr>
          <w:sz w:val="28"/>
          <w:szCs w:val="28"/>
        </w:rPr>
        <w:t>1) предельная сумма бюджетного кредита не может превышать объема привлечения по данному виду заимствований, установленного Программой муниципальных заимствований муниципального об</w:t>
      </w:r>
      <w:r w:rsidR="005815FD">
        <w:rPr>
          <w:sz w:val="28"/>
          <w:szCs w:val="28"/>
        </w:rPr>
        <w:t xml:space="preserve">разования </w:t>
      </w:r>
      <w:r w:rsidR="00B6324B">
        <w:rPr>
          <w:sz w:val="28"/>
          <w:szCs w:val="28"/>
        </w:rPr>
        <w:t>«</w:t>
      </w:r>
      <w:r w:rsidR="005815FD">
        <w:rPr>
          <w:sz w:val="28"/>
          <w:szCs w:val="28"/>
        </w:rPr>
        <w:t>Лихославльский район</w:t>
      </w:r>
      <w:r w:rsidR="00B6324B">
        <w:rPr>
          <w:sz w:val="28"/>
          <w:szCs w:val="28"/>
        </w:rPr>
        <w:t>»</w:t>
      </w:r>
      <w:r w:rsidRPr="008E3F31">
        <w:rPr>
          <w:sz w:val="28"/>
          <w:szCs w:val="28"/>
        </w:rPr>
        <w:t xml:space="preserve"> Тверской области на 2020 год и на плановый период 2021 и 2022 годов;</w:t>
      </w:r>
    </w:p>
    <w:p w:rsidR="008E3F31" w:rsidRPr="008E3F31" w:rsidRDefault="008E3F31" w:rsidP="005815FD">
      <w:pPr>
        <w:widowControl w:val="0"/>
        <w:autoSpaceDE w:val="0"/>
        <w:autoSpaceDN w:val="0"/>
        <w:ind w:firstLine="709"/>
        <w:jc w:val="both"/>
        <w:rPr>
          <w:sz w:val="28"/>
          <w:szCs w:val="28"/>
        </w:rPr>
      </w:pPr>
      <w:r w:rsidRPr="008E3F31">
        <w:rPr>
          <w:sz w:val="28"/>
          <w:szCs w:val="28"/>
        </w:rPr>
        <w:t>2) процентная ставка по привлекаемым из областного бюджета Тверской области бюджетным кредитам определяется в соответствии с областным законом об областном бюджете на текущий финансовый год и на плановый период.</w:t>
      </w:r>
    </w:p>
    <w:p w:rsidR="008E3F31" w:rsidRPr="008E3F31" w:rsidRDefault="008E3F31" w:rsidP="005815FD">
      <w:pPr>
        <w:widowControl w:val="0"/>
        <w:autoSpaceDE w:val="0"/>
        <w:autoSpaceDN w:val="0"/>
        <w:ind w:firstLine="709"/>
        <w:jc w:val="both"/>
        <w:rPr>
          <w:sz w:val="28"/>
          <w:szCs w:val="28"/>
        </w:rPr>
      </w:pPr>
      <w:r w:rsidRPr="008E3F31">
        <w:rPr>
          <w:sz w:val="28"/>
          <w:szCs w:val="28"/>
        </w:rPr>
        <w:t xml:space="preserve">3. Финансовый орган муниципального образования </w:t>
      </w:r>
      <w:r w:rsidR="00B6324B">
        <w:rPr>
          <w:sz w:val="28"/>
          <w:szCs w:val="28"/>
        </w:rPr>
        <w:t>«</w:t>
      </w:r>
      <w:r w:rsidRPr="008E3F31">
        <w:rPr>
          <w:sz w:val="28"/>
          <w:szCs w:val="28"/>
        </w:rPr>
        <w:t>Лихославльский район</w:t>
      </w:r>
      <w:r w:rsidR="00B6324B">
        <w:rPr>
          <w:sz w:val="28"/>
          <w:szCs w:val="28"/>
        </w:rPr>
        <w:t>»</w:t>
      </w:r>
      <w:r w:rsidRPr="008E3F31">
        <w:rPr>
          <w:sz w:val="28"/>
          <w:szCs w:val="28"/>
        </w:rPr>
        <w:t xml:space="preserve"> Тверской области осуществляет погашение сумм основного долга по кредитам в пределах лимита, установленного Программой муниципальных заимствований муниципального образования </w:t>
      </w:r>
      <w:r w:rsidR="00B6324B">
        <w:rPr>
          <w:sz w:val="28"/>
          <w:szCs w:val="28"/>
        </w:rPr>
        <w:t>«</w:t>
      </w:r>
      <w:r w:rsidRPr="008E3F31">
        <w:rPr>
          <w:sz w:val="28"/>
          <w:szCs w:val="28"/>
        </w:rPr>
        <w:t>Лихославльский район</w:t>
      </w:r>
      <w:r w:rsidR="00B6324B">
        <w:rPr>
          <w:sz w:val="28"/>
          <w:szCs w:val="28"/>
        </w:rPr>
        <w:t>»</w:t>
      </w:r>
      <w:r w:rsidRPr="008E3F31">
        <w:rPr>
          <w:sz w:val="28"/>
          <w:szCs w:val="28"/>
        </w:rPr>
        <w:t xml:space="preserve"> Тверской области на соответствующий финансовый год, и погашение процентов за пользование кредитами за счет средств, предусмотренных в местном бюджете по подразделу классификации расходов бюджетной системы </w:t>
      </w:r>
      <w:r w:rsidR="00B6324B">
        <w:rPr>
          <w:sz w:val="28"/>
          <w:szCs w:val="28"/>
        </w:rPr>
        <w:t>«</w:t>
      </w:r>
      <w:r w:rsidRPr="008E3F31">
        <w:rPr>
          <w:sz w:val="28"/>
          <w:szCs w:val="28"/>
        </w:rPr>
        <w:t>Обслуживание государственного внутреннего и муниципального долга</w:t>
      </w:r>
      <w:r w:rsidR="00B6324B">
        <w:rPr>
          <w:sz w:val="28"/>
          <w:szCs w:val="28"/>
        </w:rPr>
        <w:t>»</w:t>
      </w:r>
      <w:r w:rsidRPr="008E3F31">
        <w:rPr>
          <w:sz w:val="28"/>
          <w:szCs w:val="28"/>
        </w:rPr>
        <w:t>.</w:t>
      </w:r>
    </w:p>
    <w:p w:rsidR="008E3F31" w:rsidRPr="008E3F31" w:rsidRDefault="008E3F31" w:rsidP="005815FD">
      <w:pPr>
        <w:widowControl w:val="0"/>
        <w:autoSpaceDE w:val="0"/>
        <w:autoSpaceDN w:val="0"/>
        <w:ind w:firstLine="709"/>
        <w:jc w:val="both"/>
        <w:rPr>
          <w:sz w:val="28"/>
          <w:szCs w:val="28"/>
        </w:rPr>
      </w:pPr>
      <w:r w:rsidRPr="008E3F31">
        <w:rPr>
          <w:sz w:val="28"/>
          <w:szCs w:val="28"/>
        </w:rPr>
        <w:t>4. Финансовый отдел администрации Лихославльского района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муниципальных внутренних заимствований Лихославльского района на соответствующий финансовый год.</w:t>
      </w:r>
    </w:p>
    <w:p w:rsidR="008E3F31" w:rsidRPr="008E3F31" w:rsidRDefault="008E3F31" w:rsidP="005815FD">
      <w:pPr>
        <w:widowControl w:val="0"/>
        <w:autoSpaceDE w:val="0"/>
        <w:autoSpaceDN w:val="0"/>
        <w:ind w:firstLine="709"/>
        <w:jc w:val="both"/>
        <w:rPr>
          <w:sz w:val="28"/>
          <w:szCs w:val="28"/>
        </w:rPr>
      </w:pPr>
      <w:r w:rsidRPr="008E3F31">
        <w:rPr>
          <w:sz w:val="28"/>
          <w:szCs w:val="28"/>
        </w:rPr>
        <w:t>5. На основании распоряжений Администрации Лихославльского района, предусматривающих проведение конкурентных процедур на право заключения муниципальных контрактов на оказание услуг по предоставлению кредитных ресурсов бюджету Лихославльского района, Финансовый отдел администрации Лихославльского района заключает данные муниципальные контракты с кредитными организациями на следующих условиях:</w:t>
      </w:r>
    </w:p>
    <w:p w:rsidR="008E3F31" w:rsidRPr="008E3F31" w:rsidRDefault="008E3F31" w:rsidP="005815FD">
      <w:pPr>
        <w:widowControl w:val="0"/>
        <w:autoSpaceDE w:val="0"/>
        <w:autoSpaceDN w:val="0"/>
        <w:ind w:firstLine="709"/>
        <w:jc w:val="both"/>
        <w:rPr>
          <w:sz w:val="28"/>
          <w:szCs w:val="28"/>
        </w:rPr>
      </w:pPr>
      <w:r w:rsidRPr="008E3F31">
        <w:rPr>
          <w:sz w:val="28"/>
          <w:szCs w:val="28"/>
        </w:rPr>
        <w:t>1) предельная сумма кредита, предоставляемого Лихославльскому району, не может превышать лимита заимствований в кредитных организациях, установленного Программой муниципальных внутренних заимствований Лихославльского района на соответствующий финансовый год;</w:t>
      </w:r>
    </w:p>
    <w:p w:rsidR="008E3F31" w:rsidRPr="008E3F31" w:rsidRDefault="008E3F31" w:rsidP="005815FD">
      <w:pPr>
        <w:widowControl w:val="0"/>
        <w:autoSpaceDE w:val="0"/>
        <w:autoSpaceDN w:val="0"/>
        <w:ind w:firstLine="709"/>
        <w:jc w:val="both"/>
        <w:rPr>
          <w:sz w:val="28"/>
          <w:szCs w:val="28"/>
        </w:rPr>
      </w:pPr>
      <w:r w:rsidRPr="008E3F31">
        <w:rPr>
          <w:sz w:val="28"/>
          <w:szCs w:val="28"/>
        </w:rPr>
        <w:t xml:space="preserve">2) срок погашения кредита </w:t>
      </w:r>
      <w:r w:rsidR="0018241B">
        <w:rPr>
          <w:sz w:val="28"/>
          <w:szCs w:val="28"/>
        </w:rPr>
        <w:t>–</w:t>
      </w:r>
      <w:r w:rsidRPr="008E3F31">
        <w:rPr>
          <w:sz w:val="28"/>
          <w:szCs w:val="28"/>
        </w:rPr>
        <w:t xml:space="preserve"> до</w:t>
      </w:r>
      <w:r w:rsidR="0018241B">
        <w:rPr>
          <w:sz w:val="28"/>
          <w:szCs w:val="28"/>
        </w:rPr>
        <w:t xml:space="preserve"> </w:t>
      </w:r>
      <w:r w:rsidRPr="008E3F31">
        <w:rPr>
          <w:sz w:val="28"/>
          <w:szCs w:val="28"/>
        </w:rPr>
        <w:t>тридцати шести месяцев с момента привлечения;</w:t>
      </w:r>
    </w:p>
    <w:p w:rsidR="008E3F31" w:rsidRPr="008E3F31" w:rsidRDefault="008E3F31" w:rsidP="005815FD">
      <w:pPr>
        <w:widowControl w:val="0"/>
        <w:autoSpaceDE w:val="0"/>
        <w:autoSpaceDN w:val="0"/>
        <w:ind w:firstLine="709"/>
        <w:jc w:val="both"/>
        <w:rPr>
          <w:sz w:val="28"/>
          <w:szCs w:val="28"/>
        </w:rPr>
      </w:pPr>
      <w:r w:rsidRPr="008E3F31">
        <w:rPr>
          <w:sz w:val="28"/>
          <w:szCs w:val="28"/>
        </w:rPr>
        <w:t>3) цели использования кредита – финансирование дефицита местного бюджета, погашение долговых обязательств Лихославльского района и пополнение в течение финансового года остатков средств на счете бюджета Лихославльского района.</w:t>
      </w:r>
    </w:p>
    <w:p w:rsidR="008E3F31" w:rsidRPr="008E3F31" w:rsidRDefault="008E3F31" w:rsidP="005815FD">
      <w:pPr>
        <w:widowControl w:val="0"/>
        <w:autoSpaceDE w:val="0"/>
        <w:autoSpaceDN w:val="0"/>
        <w:ind w:firstLine="709"/>
        <w:jc w:val="both"/>
        <w:rPr>
          <w:color w:val="000000"/>
          <w:sz w:val="28"/>
          <w:szCs w:val="28"/>
        </w:rPr>
      </w:pPr>
      <w:r w:rsidRPr="008E3F31">
        <w:rPr>
          <w:sz w:val="28"/>
          <w:szCs w:val="28"/>
        </w:rPr>
        <w:t xml:space="preserve">6. Финансовый отдел администрации Лихославльского района осуществляет погашение сумм основного долга по кредитам, полученным от кредитных организаций, в пределах лимита, установленного Программой муниципальных внутренних заимствований Лихославльского района на соответствующий </w:t>
      </w:r>
      <w:r w:rsidRPr="008E3F31">
        <w:rPr>
          <w:sz w:val="28"/>
          <w:szCs w:val="28"/>
        </w:rPr>
        <w:lastRenderedPageBreak/>
        <w:t xml:space="preserve">финансовый год, и погашение процентов за пользование кредитами за счет средств, предусмотренных в бюджете Лихославльского района по подразделу </w:t>
      </w:r>
      <w:r w:rsidR="00B6324B">
        <w:rPr>
          <w:sz w:val="28"/>
          <w:szCs w:val="28"/>
        </w:rPr>
        <w:t>«</w:t>
      </w:r>
      <w:r w:rsidRPr="008E3F31">
        <w:rPr>
          <w:sz w:val="28"/>
          <w:szCs w:val="28"/>
        </w:rPr>
        <w:t>Обслуживание государственного (муниципального) внутреннего долга</w:t>
      </w:r>
      <w:r w:rsidR="00B6324B">
        <w:rPr>
          <w:sz w:val="28"/>
          <w:szCs w:val="28"/>
        </w:rPr>
        <w:t>»</w:t>
      </w:r>
      <w:r w:rsidRPr="008E3F31">
        <w:rPr>
          <w:sz w:val="28"/>
          <w:szCs w:val="28"/>
        </w:rPr>
        <w:t>.</w:t>
      </w:r>
      <w:r w:rsidR="00B6324B">
        <w:rPr>
          <w:sz w:val="28"/>
          <w:szCs w:val="28"/>
        </w:rPr>
        <w:t>»</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6) Приложение 1 </w:t>
      </w:r>
      <w:r w:rsidR="00B6324B">
        <w:rPr>
          <w:color w:val="000000"/>
          <w:sz w:val="28"/>
          <w:szCs w:val="28"/>
        </w:rPr>
        <w:t>«</w:t>
      </w:r>
      <w:r w:rsidRPr="008E3F31">
        <w:rPr>
          <w:color w:val="000000"/>
          <w:sz w:val="28"/>
          <w:szCs w:val="28"/>
        </w:rPr>
        <w:t>Источники финансирования дефицита местного бюджета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7) Приложение 3 </w:t>
      </w:r>
      <w:r w:rsidR="00B6324B">
        <w:rPr>
          <w:color w:val="000000"/>
          <w:sz w:val="28"/>
          <w:szCs w:val="28"/>
        </w:rPr>
        <w:t>«</w:t>
      </w:r>
      <w:r w:rsidRPr="008E3F31">
        <w:rPr>
          <w:color w:val="000000"/>
          <w:sz w:val="28"/>
          <w:szCs w:val="28"/>
        </w:rPr>
        <w:t>Перечень и коды главных администраторов доходов бюджета муниципального района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8) Приложение 8 </w:t>
      </w:r>
      <w:r w:rsidR="00B6324B">
        <w:rPr>
          <w:color w:val="000000"/>
          <w:sz w:val="28"/>
          <w:szCs w:val="28"/>
        </w:rPr>
        <w:t>«</w:t>
      </w:r>
      <w:r w:rsidRPr="008E3F31">
        <w:rPr>
          <w:color w:val="000000"/>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9) Приложение 9 </w:t>
      </w:r>
      <w:r w:rsidR="00B6324B">
        <w:rPr>
          <w:color w:val="000000"/>
          <w:sz w:val="28"/>
          <w:szCs w:val="28"/>
        </w:rPr>
        <w:t>«</w:t>
      </w:r>
      <w:r w:rsidRPr="008E3F31">
        <w:rPr>
          <w:color w:val="000000"/>
          <w:sz w:val="28"/>
          <w:szCs w:val="28"/>
        </w:rPr>
        <w:t>Распределение бюджетных ассигнований местного бюджета по разделам и подразделам классификации расходов бюджета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10) Приложение 10 </w:t>
      </w:r>
      <w:r w:rsidR="00B6324B">
        <w:rPr>
          <w:color w:val="000000"/>
          <w:sz w:val="28"/>
          <w:szCs w:val="28"/>
        </w:rPr>
        <w:t>«</w:t>
      </w:r>
      <w:r w:rsidRPr="008E3F31">
        <w:rPr>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11) Приложение 11 </w:t>
      </w:r>
      <w:r w:rsidR="00B6324B">
        <w:rPr>
          <w:color w:val="000000"/>
          <w:sz w:val="28"/>
          <w:szCs w:val="28"/>
        </w:rPr>
        <w:t>«</w:t>
      </w:r>
      <w:r w:rsidRPr="008E3F31">
        <w:rPr>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5815FD"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12) Приложение 12 </w:t>
      </w:r>
      <w:r w:rsidR="00B6324B">
        <w:rPr>
          <w:color w:val="000000"/>
          <w:sz w:val="28"/>
          <w:szCs w:val="28"/>
        </w:rPr>
        <w:t>«</w:t>
      </w:r>
      <w:r w:rsidRPr="008E3F31">
        <w:rPr>
          <w:color w:val="000000"/>
          <w:sz w:val="28"/>
          <w:szCs w:val="28"/>
        </w:rPr>
        <w:t>Распределение бюджетных ассигнований по целевым статьям (муниципальным программам Лихославльского района и непрограммные направления деятельности), группам видов расходов, главным распорядителям средств местного бюджета, разделам, подразделам классификации расходов бюджета на 2020 год и на плановый период 2021 и 2022 годов</w:t>
      </w:r>
      <w:r w:rsidR="00B6324B">
        <w:rPr>
          <w:color w:val="000000"/>
          <w:sz w:val="28"/>
          <w:szCs w:val="28"/>
        </w:rPr>
        <w:t>»</w:t>
      </w:r>
      <w:r w:rsidRPr="008E3F31">
        <w:rPr>
          <w:color w:val="000000"/>
          <w:sz w:val="28"/>
          <w:szCs w:val="28"/>
        </w:rPr>
        <w:t xml:space="preserve"> изложить в новой редакции (прилагается);</w:t>
      </w:r>
    </w:p>
    <w:p w:rsidR="008E3F31" w:rsidRPr="008E3F31" w:rsidRDefault="008E3F31" w:rsidP="005815FD">
      <w:pPr>
        <w:widowControl w:val="0"/>
        <w:shd w:val="clear" w:color="auto" w:fill="FFFFFF"/>
        <w:autoSpaceDE w:val="0"/>
        <w:autoSpaceDN w:val="0"/>
        <w:adjustRightInd w:val="0"/>
        <w:ind w:firstLine="709"/>
        <w:jc w:val="both"/>
        <w:rPr>
          <w:color w:val="000000"/>
          <w:sz w:val="28"/>
          <w:szCs w:val="28"/>
        </w:rPr>
      </w:pPr>
      <w:r w:rsidRPr="008E3F31">
        <w:rPr>
          <w:color w:val="000000"/>
          <w:sz w:val="28"/>
          <w:szCs w:val="28"/>
        </w:rPr>
        <w:t xml:space="preserve">13) Приложение 16 </w:t>
      </w:r>
      <w:r w:rsidR="00B6324B">
        <w:rPr>
          <w:color w:val="000000"/>
          <w:sz w:val="28"/>
          <w:szCs w:val="28"/>
        </w:rPr>
        <w:t>«</w:t>
      </w:r>
      <w:r w:rsidRPr="008E3F31">
        <w:rPr>
          <w:sz w:val="28"/>
          <w:szCs w:val="28"/>
        </w:rPr>
        <w:t xml:space="preserve">Программа муниципальных внутренних заимствований муниципального образования </w:t>
      </w:r>
      <w:r w:rsidR="00B6324B">
        <w:rPr>
          <w:sz w:val="28"/>
          <w:szCs w:val="28"/>
        </w:rPr>
        <w:t>«</w:t>
      </w:r>
      <w:r w:rsidRPr="008E3F31">
        <w:rPr>
          <w:sz w:val="28"/>
          <w:szCs w:val="28"/>
        </w:rPr>
        <w:t>Лихославльский район</w:t>
      </w:r>
      <w:r w:rsidR="00B6324B">
        <w:rPr>
          <w:sz w:val="28"/>
          <w:szCs w:val="28"/>
        </w:rPr>
        <w:t>»</w:t>
      </w:r>
      <w:r w:rsidRPr="008E3F31">
        <w:rPr>
          <w:sz w:val="28"/>
          <w:szCs w:val="28"/>
        </w:rPr>
        <w:t xml:space="preserve"> на 2020 год и плановый период 2021 и 2022 годов</w:t>
      </w:r>
      <w:r w:rsidR="00B6324B">
        <w:rPr>
          <w:sz w:val="28"/>
          <w:szCs w:val="28"/>
        </w:rPr>
        <w:t>»</w:t>
      </w:r>
      <w:r w:rsidRPr="008E3F31">
        <w:rPr>
          <w:sz w:val="28"/>
          <w:szCs w:val="28"/>
        </w:rPr>
        <w:t xml:space="preserve"> </w:t>
      </w:r>
      <w:r w:rsidRPr="008E3F31">
        <w:rPr>
          <w:color w:val="000000"/>
          <w:sz w:val="28"/>
          <w:szCs w:val="28"/>
        </w:rPr>
        <w:t>изложить в новой редакции (прилагается).</w:t>
      </w:r>
    </w:p>
    <w:p w:rsidR="00B03FA4" w:rsidRDefault="008E3F31" w:rsidP="005815FD">
      <w:pPr>
        <w:tabs>
          <w:tab w:val="left" w:pos="0"/>
        </w:tabs>
        <w:ind w:firstLine="709"/>
        <w:jc w:val="both"/>
        <w:rPr>
          <w:color w:val="000000"/>
          <w:sz w:val="28"/>
          <w:szCs w:val="28"/>
        </w:rPr>
      </w:pPr>
      <w:r w:rsidRPr="008E3F31">
        <w:rPr>
          <w:color w:val="000000"/>
          <w:sz w:val="28"/>
          <w:szCs w:val="28"/>
        </w:rPr>
        <w:t xml:space="preserve">2. Настоящее решение распространяет свое действие на правоотношения, возникшие с 1 января 2020 года и подлежит официальному опубликованию в газете </w:t>
      </w:r>
      <w:r w:rsidR="00B6324B">
        <w:rPr>
          <w:color w:val="000000"/>
          <w:sz w:val="28"/>
          <w:szCs w:val="28"/>
        </w:rPr>
        <w:t>«</w:t>
      </w:r>
      <w:r w:rsidRPr="008E3F31">
        <w:rPr>
          <w:color w:val="000000"/>
          <w:sz w:val="28"/>
          <w:szCs w:val="28"/>
        </w:rPr>
        <w:t>Наша жизнь</w:t>
      </w:r>
      <w:r w:rsidR="00B6324B">
        <w:rPr>
          <w:color w:val="000000"/>
          <w:sz w:val="28"/>
          <w:szCs w:val="28"/>
        </w:rPr>
        <w:t>»</w:t>
      </w:r>
      <w:r w:rsidRPr="008E3F31">
        <w:rPr>
          <w:color w:val="000000"/>
          <w:sz w:val="28"/>
          <w:szCs w:val="28"/>
        </w:rPr>
        <w:t xml:space="preserve"> и размещению на сайте Лихославльского муниципального района.</w:t>
      </w:r>
    </w:p>
    <w:p w:rsidR="008E3F31" w:rsidRDefault="008E3F31" w:rsidP="008E3F31">
      <w:pPr>
        <w:tabs>
          <w:tab w:val="left" w:pos="0"/>
        </w:tabs>
        <w:jc w:val="both"/>
      </w:pPr>
    </w:p>
    <w:p w:rsidR="001776E7" w:rsidRPr="00B3168B" w:rsidRDefault="001776E7" w:rsidP="008E3F31">
      <w:pPr>
        <w:tabs>
          <w:tab w:val="left" w:pos="0"/>
        </w:tabs>
        <w:jc w:val="both"/>
      </w:pPr>
    </w:p>
    <w:tbl>
      <w:tblPr>
        <w:tblW w:w="0" w:type="auto"/>
        <w:tblLook w:val="04A0" w:firstRow="1" w:lastRow="0" w:firstColumn="1" w:lastColumn="0" w:noHBand="0" w:noVBand="1"/>
      </w:tblPr>
      <w:tblGrid>
        <w:gridCol w:w="5113"/>
        <w:gridCol w:w="5092"/>
      </w:tblGrid>
      <w:tr w:rsidR="00B03FA4" w:rsidRPr="00B3168B" w:rsidTr="001776E7">
        <w:tc>
          <w:tcPr>
            <w:tcW w:w="5113" w:type="dxa"/>
            <w:shd w:val="clear" w:color="auto" w:fill="auto"/>
          </w:tcPr>
          <w:p w:rsidR="00B03FA4" w:rsidRPr="00B3168B" w:rsidRDefault="00B03FA4" w:rsidP="00B3168B">
            <w:pPr>
              <w:widowControl w:val="0"/>
              <w:autoSpaceDE w:val="0"/>
              <w:autoSpaceDN w:val="0"/>
              <w:adjustRightInd w:val="0"/>
              <w:spacing w:line="274" w:lineRule="exact"/>
              <w:ind w:right="11"/>
              <w:jc w:val="both"/>
              <w:rPr>
                <w:sz w:val="28"/>
                <w:szCs w:val="28"/>
              </w:rPr>
            </w:pPr>
            <w:r w:rsidRPr="00B3168B">
              <w:rPr>
                <w:sz w:val="28"/>
                <w:szCs w:val="28"/>
              </w:rPr>
              <w:t>Председатель Собрания депутатов</w:t>
            </w:r>
          </w:p>
          <w:p w:rsidR="00B03FA4" w:rsidRPr="00B3168B" w:rsidRDefault="00B03FA4" w:rsidP="00B3168B">
            <w:pPr>
              <w:widowControl w:val="0"/>
              <w:autoSpaceDE w:val="0"/>
              <w:autoSpaceDN w:val="0"/>
              <w:adjustRightInd w:val="0"/>
              <w:jc w:val="both"/>
              <w:rPr>
                <w:sz w:val="28"/>
                <w:szCs w:val="28"/>
              </w:rPr>
            </w:pPr>
            <w:r w:rsidRPr="00B3168B">
              <w:rPr>
                <w:sz w:val="28"/>
                <w:szCs w:val="28"/>
              </w:rPr>
              <w:t>Лихославльского района</w:t>
            </w:r>
          </w:p>
        </w:tc>
        <w:tc>
          <w:tcPr>
            <w:tcW w:w="5092" w:type="dxa"/>
            <w:shd w:val="clear" w:color="auto" w:fill="auto"/>
            <w:vAlign w:val="bottom"/>
          </w:tcPr>
          <w:p w:rsidR="00B03FA4" w:rsidRPr="00B3168B" w:rsidRDefault="00B03FA4" w:rsidP="00B3168B">
            <w:pPr>
              <w:widowControl w:val="0"/>
              <w:autoSpaceDE w:val="0"/>
              <w:autoSpaceDN w:val="0"/>
              <w:adjustRightInd w:val="0"/>
              <w:jc w:val="right"/>
              <w:rPr>
                <w:sz w:val="28"/>
                <w:szCs w:val="28"/>
              </w:rPr>
            </w:pPr>
            <w:r w:rsidRPr="00B3168B">
              <w:rPr>
                <w:sz w:val="28"/>
                <w:szCs w:val="28"/>
              </w:rPr>
              <w:t>М.М. Коршунова</w:t>
            </w:r>
          </w:p>
        </w:tc>
      </w:tr>
      <w:tr w:rsidR="00B03FA4" w:rsidRPr="00B3168B" w:rsidTr="001776E7">
        <w:tc>
          <w:tcPr>
            <w:tcW w:w="5113" w:type="dxa"/>
            <w:shd w:val="clear" w:color="auto" w:fill="auto"/>
          </w:tcPr>
          <w:p w:rsidR="00B03FA4" w:rsidRPr="00B3168B" w:rsidRDefault="00B03FA4" w:rsidP="00B3168B">
            <w:pPr>
              <w:widowControl w:val="0"/>
              <w:autoSpaceDE w:val="0"/>
              <w:autoSpaceDN w:val="0"/>
              <w:adjustRightInd w:val="0"/>
              <w:spacing w:line="274" w:lineRule="exact"/>
              <w:ind w:right="11"/>
              <w:jc w:val="both"/>
              <w:rPr>
                <w:sz w:val="28"/>
                <w:szCs w:val="28"/>
              </w:rPr>
            </w:pPr>
          </w:p>
        </w:tc>
        <w:tc>
          <w:tcPr>
            <w:tcW w:w="5092" w:type="dxa"/>
            <w:shd w:val="clear" w:color="auto" w:fill="auto"/>
            <w:vAlign w:val="bottom"/>
          </w:tcPr>
          <w:p w:rsidR="00B03FA4" w:rsidRPr="00B3168B" w:rsidRDefault="00B03FA4" w:rsidP="00B3168B">
            <w:pPr>
              <w:widowControl w:val="0"/>
              <w:autoSpaceDE w:val="0"/>
              <w:autoSpaceDN w:val="0"/>
              <w:adjustRightInd w:val="0"/>
              <w:jc w:val="right"/>
              <w:rPr>
                <w:sz w:val="28"/>
                <w:szCs w:val="28"/>
              </w:rPr>
            </w:pPr>
          </w:p>
        </w:tc>
      </w:tr>
      <w:tr w:rsidR="00C110AE" w:rsidRPr="00B3168B" w:rsidTr="001776E7">
        <w:tc>
          <w:tcPr>
            <w:tcW w:w="5113" w:type="dxa"/>
            <w:shd w:val="clear" w:color="auto" w:fill="auto"/>
          </w:tcPr>
          <w:p w:rsidR="00C110AE" w:rsidRPr="00B3168B" w:rsidRDefault="00731FE0" w:rsidP="00B3168B">
            <w:pPr>
              <w:widowControl w:val="0"/>
              <w:autoSpaceDE w:val="0"/>
              <w:autoSpaceDN w:val="0"/>
              <w:adjustRightInd w:val="0"/>
              <w:spacing w:line="274" w:lineRule="exact"/>
              <w:ind w:right="11"/>
              <w:jc w:val="both"/>
              <w:rPr>
                <w:sz w:val="28"/>
                <w:szCs w:val="28"/>
              </w:rPr>
            </w:pPr>
            <w:r w:rsidRPr="00B3168B">
              <w:rPr>
                <w:sz w:val="28"/>
                <w:szCs w:val="28"/>
              </w:rPr>
              <w:lastRenderedPageBreak/>
              <w:t xml:space="preserve">Глава </w:t>
            </w:r>
            <w:r w:rsidR="00C110AE" w:rsidRPr="00B3168B">
              <w:rPr>
                <w:sz w:val="28"/>
                <w:szCs w:val="28"/>
              </w:rPr>
              <w:t>Лихославльского района</w:t>
            </w:r>
          </w:p>
        </w:tc>
        <w:tc>
          <w:tcPr>
            <w:tcW w:w="5092" w:type="dxa"/>
            <w:shd w:val="clear" w:color="auto" w:fill="auto"/>
            <w:vAlign w:val="bottom"/>
          </w:tcPr>
          <w:p w:rsidR="00C110AE" w:rsidRPr="00B3168B" w:rsidRDefault="00731FE0" w:rsidP="00B3168B">
            <w:pPr>
              <w:widowControl w:val="0"/>
              <w:autoSpaceDE w:val="0"/>
              <w:autoSpaceDN w:val="0"/>
              <w:adjustRightInd w:val="0"/>
              <w:jc w:val="right"/>
              <w:rPr>
                <w:sz w:val="28"/>
                <w:szCs w:val="28"/>
              </w:rPr>
            </w:pPr>
            <w:r w:rsidRPr="00B3168B">
              <w:rPr>
                <w:sz w:val="28"/>
                <w:szCs w:val="28"/>
              </w:rPr>
              <w:t>Н.Н.Виноградова</w:t>
            </w:r>
          </w:p>
        </w:tc>
      </w:tr>
    </w:tbl>
    <w:p w:rsidR="001776E7" w:rsidRDefault="001776E7">
      <w:r>
        <w:br w:type="page"/>
      </w:r>
    </w:p>
    <w:tbl>
      <w:tblPr>
        <w:tblW w:w="0" w:type="auto"/>
        <w:tblCellMar>
          <w:left w:w="0" w:type="dxa"/>
          <w:right w:w="0" w:type="dxa"/>
        </w:tblCellMar>
        <w:tblLook w:val="04A0" w:firstRow="1" w:lastRow="0" w:firstColumn="1" w:lastColumn="0" w:noHBand="0" w:noVBand="1"/>
      </w:tblPr>
      <w:tblGrid>
        <w:gridCol w:w="5113"/>
        <w:gridCol w:w="5092"/>
      </w:tblGrid>
      <w:tr w:rsidR="00C04325" w:rsidRPr="00B3168B" w:rsidTr="001776E7">
        <w:tc>
          <w:tcPr>
            <w:tcW w:w="5113" w:type="dxa"/>
            <w:shd w:val="clear" w:color="auto" w:fill="auto"/>
          </w:tcPr>
          <w:p w:rsidR="00C04325" w:rsidRPr="00B3168B" w:rsidRDefault="00C04325" w:rsidP="00B3168B">
            <w:pPr>
              <w:widowControl w:val="0"/>
              <w:autoSpaceDE w:val="0"/>
              <w:autoSpaceDN w:val="0"/>
              <w:adjustRightInd w:val="0"/>
              <w:rPr>
                <w:sz w:val="28"/>
                <w:szCs w:val="28"/>
              </w:rPr>
            </w:pPr>
          </w:p>
        </w:tc>
        <w:tc>
          <w:tcPr>
            <w:tcW w:w="5092" w:type="dxa"/>
            <w:shd w:val="clear" w:color="auto" w:fill="auto"/>
          </w:tcPr>
          <w:p w:rsidR="00C04325" w:rsidRPr="00B3168B" w:rsidRDefault="00C04325" w:rsidP="00B3168B">
            <w:pPr>
              <w:widowControl w:val="0"/>
              <w:autoSpaceDE w:val="0"/>
              <w:autoSpaceDN w:val="0"/>
              <w:adjustRightInd w:val="0"/>
              <w:rPr>
                <w:sz w:val="28"/>
                <w:szCs w:val="28"/>
              </w:rPr>
            </w:pPr>
            <w:r w:rsidRPr="00B3168B">
              <w:rPr>
                <w:sz w:val="28"/>
                <w:szCs w:val="28"/>
              </w:rPr>
              <w:t>Приложение 1</w:t>
            </w:r>
          </w:p>
          <w:p w:rsidR="00C04325" w:rsidRPr="00B3168B" w:rsidRDefault="00C04325" w:rsidP="00B3168B">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C04325" w:rsidRPr="00B3168B" w:rsidRDefault="00C04325" w:rsidP="00B3168B">
            <w:pPr>
              <w:widowControl w:val="0"/>
              <w:autoSpaceDE w:val="0"/>
              <w:autoSpaceDN w:val="0"/>
              <w:adjustRightInd w:val="0"/>
              <w:rPr>
                <w:sz w:val="28"/>
                <w:szCs w:val="28"/>
              </w:rPr>
            </w:pPr>
            <w:r w:rsidRPr="00B3168B">
              <w:rPr>
                <w:sz w:val="28"/>
                <w:szCs w:val="28"/>
              </w:rPr>
              <w:t>от 25.12.2019 № 27 (в редакции решени</w:t>
            </w:r>
            <w:r w:rsidR="005C149D" w:rsidRPr="00B3168B">
              <w:rPr>
                <w:sz w:val="28"/>
                <w:szCs w:val="28"/>
              </w:rPr>
              <w:t>й</w:t>
            </w:r>
            <w:r w:rsidRPr="00B3168B">
              <w:rPr>
                <w:sz w:val="28"/>
                <w:szCs w:val="28"/>
              </w:rPr>
              <w:t xml:space="preserve"> от 31.03.2020 № 58, от 10.07.2020 № 63</w:t>
            </w:r>
            <w:r w:rsidR="00562676">
              <w:rPr>
                <w:sz w:val="28"/>
                <w:szCs w:val="28"/>
              </w:rPr>
              <w:t>, от 27.10.2020 № 78</w:t>
            </w:r>
            <w:r w:rsidRPr="00B3168B">
              <w:rPr>
                <w:sz w:val="28"/>
                <w:szCs w:val="28"/>
              </w:rPr>
              <w:t>)</w:t>
            </w:r>
          </w:p>
        </w:tc>
      </w:tr>
    </w:tbl>
    <w:p w:rsidR="00AC3FFA" w:rsidRPr="00B3168B" w:rsidRDefault="00AC3FFA" w:rsidP="00B3168B">
      <w:pPr>
        <w:jc w:val="both"/>
        <w:rPr>
          <w:sz w:val="28"/>
          <w:szCs w:val="28"/>
        </w:rPr>
      </w:pPr>
    </w:p>
    <w:p w:rsidR="001D0E06" w:rsidRPr="001D0E06" w:rsidRDefault="001D0E06" w:rsidP="001D0E06">
      <w:pPr>
        <w:jc w:val="center"/>
        <w:rPr>
          <w:b/>
          <w:sz w:val="28"/>
          <w:szCs w:val="28"/>
        </w:rPr>
      </w:pPr>
      <w:r w:rsidRPr="001D0E06">
        <w:rPr>
          <w:b/>
          <w:sz w:val="28"/>
          <w:szCs w:val="28"/>
        </w:rPr>
        <w:t>Источники финансирования дефицита местного бюджета на 2020 год и на плановый период 2021 и 2022 годов</w:t>
      </w:r>
    </w:p>
    <w:p w:rsidR="001D0E06" w:rsidRPr="001D0E06" w:rsidRDefault="001D0E06" w:rsidP="001D0E0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364"/>
        <w:gridCol w:w="1261"/>
        <w:gridCol w:w="1403"/>
        <w:gridCol w:w="1309"/>
      </w:tblGrid>
      <w:tr w:rsidR="001D0E06" w:rsidRPr="001D0E06" w:rsidTr="001D0E06">
        <w:trPr>
          <w:trHeight w:val="192"/>
        </w:trPr>
        <w:tc>
          <w:tcPr>
            <w:tcW w:w="1480" w:type="pct"/>
            <w:vMerge w:val="restart"/>
          </w:tcPr>
          <w:p w:rsidR="001D0E06" w:rsidRPr="001D0E06" w:rsidRDefault="001D0E06" w:rsidP="001D0E06">
            <w:pPr>
              <w:jc w:val="center"/>
              <w:rPr>
                <w:sz w:val="22"/>
                <w:szCs w:val="22"/>
              </w:rPr>
            </w:pPr>
            <w:r w:rsidRPr="001D0E06">
              <w:rPr>
                <w:sz w:val="22"/>
                <w:szCs w:val="22"/>
              </w:rPr>
              <w:t>Код бюджетной классификации Российской Федерации</w:t>
            </w:r>
          </w:p>
        </w:tc>
        <w:tc>
          <w:tcPr>
            <w:tcW w:w="1614" w:type="pct"/>
            <w:vMerge w:val="restart"/>
            <w:vAlign w:val="center"/>
          </w:tcPr>
          <w:p w:rsidR="001D0E06" w:rsidRPr="001D0E06" w:rsidRDefault="001D0E06" w:rsidP="001D0E06">
            <w:pPr>
              <w:ind w:left="-250"/>
              <w:jc w:val="center"/>
              <w:rPr>
                <w:sz w:val="22"/>
                <w:szCs w:val="22"/>
              </w:rPr>
            </w:pPr>
            <w:r w:rsidRPr="001D0E06">
              <w:rPr>
                <w:sz w:val="22"/>
                <w:szCs w:val="22"/>
              </w:rPr>
              <w:t>Наименование</w:t>
            </w:r>
          </w:p>
        </w:tc>
        <w:tc>
          <w:tcPr>
            <w:tcW w:w="1906" w:type="pct"/>
            <w:gridSpan w:val="3"/>
          </w:tcPr>
          <w:p w:rsidR="001D0E06" w:rsidRPr="001D0E06" w:rsidRDefault="001D0E06" w:rsidP="001D0E06">
            <w:pPr>
              <w:jc w:val="center"/>
              <w:rPr>
                <w:sz w:val="22"/>
                <w:szCs w:val="22"/>
              </w:rPr>
            </w:pPr>
            <w:r w:rsidRPr="001D0E06">
              <w:rPr>
                <w:sz w:val="22"/>
                <w:szCs w:val="22"/>
              </w:rPr>
              <w:t>Сумма, тыс. руб.</w:t>
            </w:r>
          </w:p>
        </w:tc>
      </w:tr>
      <w:tr w:rsidR="001D0E06" w:rsidRPr="001D0E06" w:rsidTr="001D0E06">
        <w:trPr>
          <w:trHeight w:val="120"/>
        </w:trPr>
        <w:tc>
          <w:tcPr>
            <w:tcW w:w="1480" w:type="pct"/>
            <w:vMerge/>
          </w:tcPr>
          <w:p w:rsidR="001D0E06" w:rsidRPr="001D0E06" w:rsidRDefault="001D0E06" w:rsidP="001D0E06">
            <w:pPr>
              <w:jc w:val="center"/>
              <w:rPr>
                <w:sz w:val="22"/>
                <w:szCs w:val="22"/>
              </w:rPr>
            </w:pPr>
          </w:p>
        </w:tc>
        <w:tc>
          <w:tcPr>
            <w:tcW w:w="1614" w:type="pct"/>
            <w:vMerge/>
          </w:tcPr>
          <w:p w:rsidR="001D0E06" w:rsidRPr="001D0E06" w:rsidRDefault="001D0E06" w:rsidP="001D0E06">
            <w:pPr>
              <w:jc w:val="center"/>
              <w:rPr>
                <w:sz w:val="22"/>
                <w:szCs w:val="22"/>
              </w:rPr>
            </w:pPr>
          </w:p>
        </w:tc>
        <w:tc>
          <w:tcPr>
            <w:tcW w:w="605" w:type="pct"/>
            <w:vMerge w:val="restart"/>
          </w:tcPr>
          <w:p w:rsidR="001D0E06" w:rsidRPr="001D0E06" w:rsidRDefault="001D0E06" w:rsidP="001D0E06">
            <w:pPr>
              <w:jc w:val="center"/>
              <w:rPr>
                <w:sz w:val="22"/>
                <w:szCs w:val="22"/>
              </w:rPr>
            </w:pPr>
            <w:r w:rsidRPr="001D0E06">
              <w:rPr>
                <w:sz w:val="22"/>
                <w:szCs w:val="22"/>
              </w:rPr>
              <w:t>2020 год</w:t>
            </w:r>
          </w:p>
        </w:tc>
        <w:tc>
          <w:tcPr>
            <w:tcW w:w="1301" w:type="pct"/>
            <w:gridSpan w:val="2"/>
          </w:tcPr>
          <w:p w:rsidR="001D0E06" w:rsidRPr="001D0E06" w:rsidRDefault="001D0E06" w:rsidP="001D0E06">
            <w:pPr>
              <w:jc w:val="center"/>
              <w:rPr>
                <w:sz w:val="22"/>
                <w:szCs w:val="22"/>
              </w:rPr>
            </w:pPr>
            <w:r w:rsidRPr="001D0E06">
              <w:rPr>
                <w:sz w:val="22"/>
                <w:szCs w:val="22"/>
              </w:rPr>
              <w:t>плановый период</w:t>
            </w:r>
          </w:p>
        </w:tc>
      </w:tr>
      <w:tr w:rsidR="001D0E06" w:rsidRPr="001D0E06" w:rsidTr="001D0E06">
        <w:trPr>
          <w:trHeight w:val="132"/>
        </w:trPr>
        <w:tc>
          <w:tcPr>
            <w:tcW w:w="1480" w:type="pct"/>
            <w:vMerge/>
          </w:tcPr>
          <w:p w:rsidR="001D0E06" w:rsidRPr="001D0E06" w:rsidRDefault="001D0E06" w:rsidP="001D0E06">
            <w:pPr>
              <w:jc w:val="center"/>
              <w:rPr>
                <w:sz w:val="22"/>
                <w:szCs w:val="22"/>
              </w:rPr>
            </w:pPr>
          </w:p>
        </w:tc>
        <w:tc>
          <w:tcPr>
            <w:tcW w:w="1614" w:type="pct"/>
            <w:vMerge/>
          </w:tcPr>
          <w:p w:rsidR="001D0E06" w:rsidRPr="001D0E06" w:rsidRDefault="001D0E06" w:rsidP="001D0E06">
            <w:pPr>
              <w:jc w:val="center"/>
              <w:rPr>
                <w:sz w:val="22"/>
                <w:szCs w:val="22"/>
              </w:rPr>
            </w:pPr>
          </w:p>
        </w:tc>
        <w:tc>
          <w:tcPr>
            <w:tcW w:w="605" w:type="pct"/>
            <w:vMerge/>
          </w:tcPr>
          <w:p w:rsidR="001D0E06" w:rsidRPr="001D0E06" w:rsidRDefault="001D0E06" w:rsidP="001D0E06">
            <w:pPr>
              <w:jc w:val="center"/>
              <w:rPr>
                <w:sz w:val="22"/>
                <w:szCs w:val="22"/>
              </w:rPr>
            </w:pPr>
          </w:p>
        </w:tc>
        <w:tc>
          <w:tcPr>
            <w:tcW w:w="673" w:type="pct"/>
          </w:tcPr>
          <w:p w:rsidR="001D0E06" w:rsidRPr="001D0E06" w:rsidRDefault="001D0E06" w:rsidP="001D0E06">
            <w:pPr>
              <w:jc w:val="center"/>
              <w:rPr>
                <w:sz w:val="22"/>
                <w:szCs w:val="22"/>
              </w:rPr>
            </w:pPr>
            <w:r w:rsidRPr="001D0E06">
              <w:rPr>
                <w:sz w:val="22"/>
                <w:szCs w:val="22"/>
              </w:rPr>
              <w:t>2021 год</w:t>
            </w:r>
          </w:p>
        </w:tc>
        <w:tc>
          <w:tcPr>
            <w:tcW w:w="628" w:type="pct"/>
          </w:tcPr>
          <w:p w:rsidR="001D0E06" w:rsidRPr="001D0E06" w:rsidRDefault="001D0E06" w:rsidP="001D0E06">
            <w:pPr>
              <w:jc w:val="center"/>
              <w:rPr>
                <w:sz w:val="22"/>
                <w:szCs w:val="22"/>
              </w:rPr>
            </w:pPr>
            <w:r w:rsidRPr="001D0E06">
              <w:rPr>
                <w:sz w:val="22"/>
                <w:szCs w:val="22"/>
              </w:rPr>
              <w:t>2022 год</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602 01 02 00 00 00 0000 000</w:t>
            </w:r>
          </w:p>
        </w:tc>
        <w:tc>
          <w:tcPr>
            <w:tcW w:w="1614" w:type="pct"/>
          </w:tcPr>
          <w:p w:rsidR="001D0E06" w:rsidRPr="001D0E06" w:rsidRDefault="001D0E06" w:rsidP="001D0E06">
            <w:pPr>
              <w:rPr>
                <w:sz w:val="22"/>
                <w:szCs w:val="22"/>
              </w:rPr>
            </w:pPr>
            <w:r w:rsidRPr="001D0E06">
              <w:rPr>
                <w:sz w:val="22"/>
                <w:szCs w:val="22"/>
              </w:rPr>
              <w:t>Кредиты кредитных организаций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10500,0</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-10500,0</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602 01 02 00 00 00 0000 700</w:t>
            </w:r>
          </w:p>
        </w:tc>
        <w:tc>
          <w:tcPr>
            <w:tcW w:w="1614" w:type="pct"/>
          </w:tcPr>
          <w:p w:rsidR="001D0E06" w:rsidRPr="001D0E06" w:rsidRDefault="001D0E06" w:rsidP="001D0E06">
            <w:pPr>
              <w:rPr>
                <w:sz w:val="22"/>
                <w:szCs w:val="22"/>
              </w:rPr>
            </w:pPr>
            <w:r w:rsidRPr="001D0E06">
              <w:rPr>
                <w:sz w:val="22"/>
                <w:szCs w:val="22"/>
              </w:rPr>
              <w:t>Получение кредитов от кредитных организаций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10500,0</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602 01 02 00 00 05 0000 710</w:t>
            </w:r>
          </w:p>
        </w:tc>
        <w:tc>
          <w:tcPr>
            <w:tcW w:w="1614" w:type="pct"/>
          </w:tcPr>
          <w:p w:rsidR="001D0E06" w:rsidRPr="001D0E06" w:rsidRDefault="001D0E06" w:rsidP="001D0E06">
            <w:pPr>
              <w:rPr>
                <w:sz w:val="22"/>
                <w:szCs w:val="22"/>
              </w:rPr>
            </w:pPr>
            <w:r w:rsidRPr="001D0E06">
              <w:rPr>
                <w:sz w:val="22"/>
                <w:szCs w:val="22"/>
              </w:rPr>
              <w:t>Получение кредитов от кредитных организаций бюджетами муниципальных районов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10500,0</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602 01 02 00 00 00 0000 800</w:t>
            </w:r>
          </w:p>
        </w:tc>
        <w:tc>
          <w:tcPr>
            <w:tcW w:w="1614" w:type="pct"/>
          </w:tcPr>
          <w:p w:rsidR="001D0E06" w:rsidRPr="001D0E06" w:rsidRDefault="001D0E06" w:rsidP="001D0E06">
            <w:pPr>
              <w:rPr>
                <w:sz w:val="22"/>
                <w:szCs w:val="22"/>
              </w:rPr>
            </w:pPr>
            <w:r w:rsidRPr="001D0E06">
              <w:rPr>
                <w:sz w:val="22"/>
                <w:szCs w:val="22"/>
              </w:rPr>
              <w:t>Погашение кредитов, предоставленных кредитными организациями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-10500,0</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602 01 02 00 00 05 0000 810</w:t>
            </w:r>
          </w:p>
        </w:tc>
        <w:tc>
          <w:tcPr>
            <w:tcW w:w="1614" w:type="pct"/>
          </w:tcPr>
          <w:p w:rsidR="001D0E06" w:rsidRPr="001D0E06" w:rsidRDefault="001D0E06" w:rsidP="001D0E06">
            <w:pPr>
              <w:rPr>
                <w:sz w:val="22"/>
                <w:szCs w:val="22"/>
              </w:rPr>
            </w:pPr>
            <w:r w:rsidRPr="001D0E06">
              <w:rPr>
                <w:sz w:val="22"/>
                <w:szCs w:val="22"/>
              </w:rPr>
              <w:t>Погашение бюджетами муниципальных районов кредитов от кредитных организаций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-10500,0</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602 01 03 00 00 00 0000 000</w:t>
            </w:r>
          </w:p>
        </w:tc>
        <w:tc>
          <w:tcPr>
            <w:tcW w:w="1614" w:type="pct"/>
          </w:tcPr>
          <w:p w:rsidR="001D0E06" w:rsidRPr="001D0E06" w:rsidRDefault="001D0E06" w:rsidP="001D0E06">
            <w:pPr>
              <w:rPr>
                <w:sz w:val="22"/>
                <w:szCs w:val="22"/>
              </w:rPr>
            </w:pPr>
            <w:r w:rsidRPr="001D0E06">
              <w:rPr>
                <w:sz w:val="22"/>
                <w:szCs w:val="22"/>
              </w:rPr>
              <w:t>Бюджетные кредиты из других бюджетов бюджетной системы Российской Федерации</w:t>
            </w:r>
          </w:p>
        </w:tc>
        <w:tc>
          <w:tcPr>
            <w:tcW w:w="605" w:type="pct"/>
          </w:tcPr>
          <w:p w:rsidR="001D0E06" w:rsidRPr="001D0E06" w:rsidRDefault="001D0E06" w:rsidP="001D0E06">
            <w:pPr>
              <w:jc w:val="center"/>
              <w:rPr>
                <w:sz w:val="22"/>
                <w:szCs w:val="22"/>
              </w:rPr>
            </w:pPr>
            <w:r w:rsidRPr="001D0E06">
              <w:rPr>
                <w:sz w:val="22"/>
                <w:szCs w:val="22"/>
              </w:rPr>
              <w:t>2700,0</w:t>
            </w:r>
          </w:p>
        </w:tc>
        <w:tc>
          <w:tcPr>
            <w:tcW w:w="673" w:type="pct"/>
          </w:tcPr>
          <w:p w:rsidR="001D0E06" w:rsidRPr="001D0E06" w:rsidRDefault="001D0E06" w:rsidP="001D0E06">
            <w:pPr>
              <w:jc w:val="center"/>
              <w:rPr>
                <w:sz w:val="22"/>
                <w:szCs w:val="22"/>
              </w:rPr>
            </w:pPr>
            <w:r w:rsidRPr="001D0E06">
              <w:rPr>
                <w:sz w:val="22"/>
                <w:szCs w:val="22"/>
              </w:rPr>
              <w:t>-22076,8</w:t>
            </w:r>
          </w:p>
        </w:tc>
        <w:tc>
          <w:tcPr>
            <w:tcW w:w="628" w:type="pct"/>
          </w:tcPr>
          <w:p w:rsidR="001D0E06" w:rsidRPr="001D0E06" w:rsidRDefault="001D0E06" w:rsidP="001D0E06">
            <w:pPr>
              <w:jc w:val="center"/>
              <w:rPr>
                <w:sz w:val="22"/>
                <w:szCs w:val="22"/>
              </w:rPr>
            </w:pPr>
            <w:r w:rsidRPr="001D0E06">
              <w:rPr>
                <w:sz w:val="22"/>
                <w:szCs w:val="22"/>
              </w:rPr>
              <w:t>-13200,0</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602 01 03 01 00 00 0000 700</w:t>
            </w:r>
          </w:p>
        </w:tc>
        <w:tc>
          <w:tcPr>
            <w:tcW w:w="1614" w:type="pct"/>
          </w:tcPr>
          <w:p w:rsidR="001D0E06" w:rsidRPr="001D0E06" w:rsidRDefault="001D0E06" w:rsidP="001D0E06">
            <w:pPr>
              <w:rPr>
                <w:sz w:val="22"/>
                <w:szCs w:val="22"/>
              </w:rPr>
            </w:pPr>
            <w:r w:rsidRPr="001D0E06">
              <w:rPr>
                <w:sz w:val="22"/>
                <w:szCs w:val="22"/>
              </w:rPr>
              <w:t>Получение бюджетных кредитов из других бюджетов бюджетной системы Российской Федерации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13200,0</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602 01 03 01 00 05 0000 710</w:t>
            </w:r>
          </w:p>
        </w:tc>
        <w:tc>
          <w:tcPr>
            <w:tcW w:w="1614" w:type="pct"/>
          </w:tcPr>
          <w:p w:rsidR="001D0E06" w:rsidRPr="001D0E06" w:rsidRDefault="001D0E06" w:rsidP="001D0E06">
            <w:pPr>
              <w:rPr>
                <w:sz w:val="22"/>
                <w:szCs w:val="22"/>
              </w:rPr>
            </w:pPr>
            <w:r w:rsidRPr="001D0E06">
              <w:rPr>
                <w:sz w:val="22"/>
                <w:szCs w:val="22"/>
              </w:rP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13200,0</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602 01 03 01 00 00 0000 800</w:t>
            </w:r>
          </w:p>
        </w:tc>
        <w:tc>
          <w:tcPr>
            <w:tcW w:w="1614" w:type="pct"/>
          </w:tcPr>
          <w:p w:rsidR="001D0E06" w:rsidRPr="001D0E06" w:rsidRDefault="001D0E06" w:rsidP="001D0E06">
            <w:pPr>
              <w:rPr>
                <w:sz w:val="22"/>
                <w:szCs w:val="22"/>
              </w:rPr>
            </w:pPr>
            <w:r w:rsidRPr="001D0E06">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-10500,0</w:t>
            </w:r>
          </w:p>
        </w:tc>
        <w:tc>
          <w:tcPr>
            <w:tcW w:w="673" w:type="pct"/>
          </w:tcPr>
          <w:p w:rsidR="001D0E06" w:rsidRPr="001D0E06" w:rsidRDefault="001D0E06" w:rsidP="001D0E06">
            <w:pPr>
              <w:jc w:val="center"/>
              <w:rPr>
                <w:sz w:val="22"/>
                <w:szCs w:val="22"/>
              </w:rPr>
            </w:pPr>
            <w:r w:rsidRPr="001D0E06">
              <w:rPr>
                <w:sz w:val="22"/>
                <w:szCs w:val="22"/>
              </w:rPr>
              <w:t>-22076,8</w:t>
            </w:r>
          </w:p>
        </w:tc>
        <w:tc>
          <w:tcPr>
            <w:tcW w:w="628" w:type="pct"/>
          </w:tcPr>
          <w:p w:rsidR="001D0E06" w:rsidRPr="001D0E06" w:rsidRDefault="001D0E06" w:rsidP="001D0E06">
            <w:pPr>
              <w:jc w:val="center"/>
              <w:rPr>
                <w:sz w:val="22"/>
                <w:szCs w:val="22"/>
              </w:rPr>
            </w:pPr>
            <w:r w:rsidRPr="001D0E06">
              <w:rPr>
                <w:sz w:val="22"/>
                <w:szCs w:val="22"/>
              </w:rPr>
              <w:t>-13200,0</w:t>
            </w:r>
          </w:p>
        </w:tc>
      </w:tr>
      <w:tr w:rsidR="001D0E06" w:rsidRPr="001D0E06" w:rsidTr="001D0E06">
        <w:tc>
          <w:tcPr>
            <w:tcW w:w="1480" w:type="pct"/>
          </w:tcPr>
          <w:p w:rsidR="001D0E06" w:rsidRPr="001D0E06" w:rsidRDefault="001D0E06" w:rsidP="001D0E06">
            <w:pPr>
              <w:rPr>
                <w:sz w:val="22"/>
                <w:szCs w:val="22"/>
              </w:rPr>
            </w:pPr>
            <w:r w:rsidRPr="001D0E06">
              <w:rPr>
                <w:sz w:val="22"/>
                <w:szCs w:val="22"/>
              </w:rPr>
              <w:t>602 01 03 01 00 05 0000 810</w:t>
            </w:r>
          </w:p>
        </w:tc>
        <w:tc>
          <w:tcPr>
            <w:tcW w:w="1614" w:type="pct"/>
          </w:tcPr>
          <w:p w:rsidR="001D0E06" w:rsidRPr="001D0E06" w:rsidRDefault="001D0E06" w:rsidP="001D0E06">
            <w:pPr>
              <w:rPr>
                <w:sz w:val="22"/>
                <w:szCs w:val="22"/>
              </w:rPr>
            </w:pPr>
            <w:r w:rsidRPr="001D0E06">
              <w:rPr>
                <w:sz w:val="22"/>
                <w:szCs w:val="22"/>
              </w:rPr>
              <w:t xml:space="preserve">Погашение бюджетами муниципальных районов кредитов из других бюджетов бюджетной системы Российской </w:t>
            </w:r>
            <w:r w:rsidRPr="001D0E06">
              <w:rPr>
                <w:sz w:val="22"/>
                <w:szCs w:val="22"/>
              </w:rPr>
              <w:lastRenderedPageBreak/>
              <w:t>Федерации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lastRenderedPageBreak/>
              <w:t>-10500,0</w:t>
            </w:r>
          </w:p>
        </w:tc>
        <w:tc>
          <w:tcPr>
            <w:tcW w:w="673" w:type="pct"/>
          </w:tcPr>
          <w:p w:rsidR="001D0E06" w:rsidRPr="001D0E06" w:rsidRDefault="001D0E06" w:rsidP="001D0E06">
            <w:pPr>
              <w:jc w:val="center"/>
              <w:rPr>
                <w:sz w:val="22"/>
                <w:szCs w:val="22"/>
              </w:rPr>
            </w:pPr>
            <w:r w:rsidRPr="001D0E06">
              <w:rPr>
                <w:sz w:val="22"/>
                <w:szCs w:val="22"/>
              </w:rPr>
              <w:t>-22076,8</w:t>
            </w:r>
          </w:p>
        </w:tc>
        <w:tc>
          <w:tcPr>
            <w:tcW w:w="628" w:type="pct"/>
          </w:tcPr>
          <w:p w:rsidR="001D0E06" w:rsidRPr="001D0E06" w:rsidRDefault="001D0E06" w:rsidP="001D0E06">
            <w:pPr>
              <w:jc w:val="center"/>
              <w:rPr>
                <w:sz w:val="22"/>
                <w:szCs w:val="22"/>
              </w:rPr>
            </w:pPr>
            <w:r w:rsidRPr="001D0E06">
              <w:rPr>
                <w:sz w:val="22"/>
                <w:szCs w:val="22"/>
              </w:rPr>
              <w:t>-13200,0</w:t>
            </w:r>
          </w:p>
        </w:tc>
      </w:tr>
      <w:tr w:rsidR="001D0E06" w:rsidRPr="001D0E06" w:rsidTr="001D0E06">
        <w:tc>
          <w:tcPr>
            <w:tcW w:w="1480" w:type="pct"/>
          </w:tcPr>
          <w:p w:rsidR="001D0E06" w:rsidRPr="001D0E06" w:rsidRDefault="001D0E06" w:rsidP="001D0E06">
            <w:pPr>
              <w:rPr>
                <w:sz w:val="22"/>
                <w:szCs w:val="22"/>
              </w:rPr>
            </w:pPr>
            <w:r w:rsidRPr="001D0E06">
              <w:rPr>
                <w:sz w:val="22"/>
                <w:szCs w:val="22"/>
              </w:rPr>
              <w:lastRenderedPageBreak/>
              <w:t>602 01 05 00 00 00 0000 000</w:t>
            </w:r>
          </w:p>
        </w:tc>
        <w:tc>
          <w:tcPr>
            <w:tcW w:w="1614" w:type="pct"/>
          </w:tcPr>
          <w:p w:rsidR="001D0E06" w:rsidRPr="001D0E06" w:rsidRDefault="001D0E06" w:rsidP="001D0E06">
            <w:pPr>
              <w:rPr>
                <w:sz w:val="22"/>
                <w:szCs w:val="22"/>
              </w:rPr>
            </w:pPr>
            <w:r w:rsidRPr="001D0E06">
              <w:rPr>
                <w:sz w:val="22"/>
                <w:szCs w:val="22"/>
              </w:rPr>
              <w:t>Изменение остатков средств на счетах по учету средств бюджетов</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08"/>
              </w:tabs>
              <w:rPr>
                <w:sz w:val="22"/>
                <w:szCs w:val="22"/>
              </w:rPr>
            </w:pPr>
            <w:r w:rsidRPr="001D0E06">
              <w:rPr>
                <w:sz w:val="22"/>
                <w:szCs w:val="22"/>
              </w:rPr>
              <w:t>602 01 05 02 00 00 0000 500</w:t>
            </w:r>
          </w:p>
        </w:tc>
        <w:tc>
          <w:tcPr>
            <w:tcW w:w="1614" w:type="pct"/>
          </w:tcPr>
          <w:p w:rsidR="001D0E06" w:rsidRPr="001D0E06" w:rsidRDefault="001D0E06" w:rsidP="001D0E06">
            <w:pPr>
              <w:rPr>
                <w:sz w:val="22"/>
                <w:szCs w:val="22"/>
              </w:rPr>
            </w:pPr>
            <w:r w:rsidRPr="001D0E06">
              <w:rPr>
                <w:sz w:val="22"/>
                <w:szCs w:val="22"/>
              </w:rPr>
              <w:t>Увеличение прочих остатков средств бюджетов</w:t>
            </w:r>
          </w:p>
        </w:tc>
        <w:tc>
          <w:tcPr>
            <w:tcW w:w="605" w:type="pct"/>
            <w:shd w:val="clear" w:color="auto" w:fill="auto"/>
            <w:vAlign w:val="center"/>
          </w:tcPr>
          <w:p w:rsidR="001D0E06" w:rsidRPr="001D0E06" w:rsidRDefault="001D0E06" w:rsidP="001D0E06">
            <w:pPr>
              <w:ind w:left="-203"/>
              <w:jc w:val="center"/>
              <w:rPr>
                <w:sz w:val="22"/>
                <w:szCs w:val="22"/>
              </w:rPr>
            </w:pPr>
            <w:r w:rsidRPr="001D0E06">
              <w:rPr>
                <w:sz w:val="22"/>
                <w:szCs w:val="22"/>
              </w:rPr>
              <w:t>-838036,1</w:t>
            </w:r>
          </w:p>
        </w:tc>
        <w:tc>
          <w:tcPr>
            <w:tcW w:w="673" w:type="pct"/>
            <w:shd w:val="clear" w:color="auto" w:fill="auto"/>
            <w:vAlign w:val="center"/>
          </w:tcPr>
          <w:p w:rsidR="001D0E06" w:rsidRPr="001D0E06" w:rsidRDefault="001D0E06" w:rsidP="001D0E06">
            <w:pPr>
              <w:jc w:val="center"/>
              <w:rPr>
                <w:sz w:val="22"/>
                <w:szCs w:val="22"/>
              </w:rPr>
            </w:pPr>
            <w:r w:rsidRPr="001D0E06">
              <w:rPr>
                <w:sz w:val="22"/>
                <w:szCs w:val="22"/>
              </w:rPr>
              <w:t>-591989,1</w:t>
            </w:r>
          </w:p>
        </w:tc>
        <w:tc>
          <w:tcPr>
            <w:tcW w:w="628" w:type="pct"/>
            <w:shd w:val="clear" w:color="auto" w:fill="auto"/>
            <w:vAlign w:val="center"/>
          </w:tcPr>
          <w:p w:rsidR="001D0E06" w:rsidRPr="001D0E06" w:rsidRDefault="001D0E06" w:rsidP="001D0E06">
            <w:pPr>
              <w:jc w:val="center"/>
              <w:rPr>
                <w:sz w:val="22"/>
                <w:szCs w:val="22"/>
              </w:rPr>
            </w:pPr>
            <w:r w:rsidRPr="001D0E06">
              <w:rPr>
                <w:sz w:val="22"/>
                <w:szCs w:val="22"/>
              </w:rPr>
              <w:t>-575101,1</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602 01 05 02 01 00 0000 510</w:t>
            </w:r>
          </w:p>
        </w:tc>
        <w:tc>
          <w:tcPr>
            <w:tcW w:w="1614" w:type="pct"/>
          </w:tcPr>
          <w:p w:rsidR="001D0E06" w:rsidRPr="001D0E06" w:rsidRDefault="001D0E06" w:rsidP="001D0E06">
            <w:pPr>
              <w:rPr>
                <w:sz w:val="22"/>
                <w:szCs w:val="22"/>
              </w:rPr>
            </w:pPr>
            <w:r w:rsidRPr="001D0E06">
              <w:rPr>
                <w:sz w:val="22"/>
                <w:szCs w:val="22"/>
              </w:rPr>
              <w:t>Увеличение прочих остатков денежных средств бюджетов</w:t>
            </w:r>
          </w:p>
        </w:tc>
        <w:tc>
          <w:tcPr>
            <w:tcW w:w="605" w:type="pct"/>
            <w:shd w:val="clear" w:color="auto" w:fill="auto"/>
            <w:vAlign w:val="center"/>
          </w:tcPr>
          <w:p w:rsidR="001D0E06" w:rsidRPr="001D0E06" w:rsidRDefault="001D0E06" w:rsidP="001D0E06">
            <w:pPr>
              <w:ind w:left="-203"/>
              <w:jc w:val="center"/>
              <w:rPr>
                <w:sz w:val="22"/>
                <w:szCs w:val="22"/>
              </w:rPr>
            </w:pPr>
            <w:r w:rsidRPr="001D0E06">
              <w:rPr>
                <w:sz w:val="22"/>
                <w:szCs w:val="22"/>
              </w:rPr>
              <w:t>-838036,1</w:t>
            </w:r>
          </w:p>
        </w:tc>
        <w:tc>
          <w:tcPr>
            <w:tcW w:w="673" w:type="pct"/>
            <w:shd w:val="clear" w:color="auto" w:fill="auto"/>
            <w:vAlign w:val="center"/>
          </w:tcPr>
          <w:p w:rsidR="001D0E06" w:rsidRPr="001D0E06" w:rsidRDefault="001D0E06" w:rsidP="001D0E06">
            <w:pPr>
              <w:jc w:val="center"/>
              <w:rPr>
                <w:sz w:val="22"/>
                <w:szCs w:val="22"/>
              </w:rPr>
            </w:pPr>
            <w:r w:rsidRPr="001D0E06">
              <w:rPr>
                <w:sz w:val="22"/>
                <w:szCs w:val="22"/>
              </w:rPr>
              <w:t>-591989,1</w:t>
            </w:r>
          </w:p>
        </w:tc>
        <w:tc>
          <w:tcPr>
            <w:tcW w:w="628" w:type="pct"/>
            <w:shd w:val="clear" w:color="auto" w:fill="auto"/>
            <w:vAlign w:val="center"/>
          </w:tcPr>
          <w:p w:rsidR="001D0E06" w:rsidRPr="001D0E06" w:rsidRDefault="001D0E06" w:rsidP="001D0E06">
            <w:pPr>
              <w:jc w:val="center"/>
              <w:rPr>
                <w:sz w:val="22"/>
                <w:szCs w:val="22"/>
              </w:rPr>
            </w:pPr>
            <w:r w:rsidRPr="001D0E06">
              <w:rPr>
                <w:sz w:val="22"/>
                <w:szCs w:val="22"/>
              </w:rPr>
              <w:t>-575101,1</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602 01 05 02 01 05 0000 510</w:t>
            </w:r>
          </w:p>
        </w:tc>
        <w:tc>
          <w:tcPr>
            <w:tcW w:w="1614" w:type="pct"/>
          </w:tcPr>
          <w:p w:rsidR="001D0E06" w:rsidRPr="001D0E06" w:rsidRDefault="001D0E06" w:rsidP="001D0E06">
            <w:pPr>
              <w:rPr>
                <w:sz w:val="22"/>
                <w:szCs w:val="22"/>
              </w:rPr>
            </w:pPr>
            <w:r w:rsidRPr="001D0E06">
              <w:rPr>
                <w:sz w:val="22"/>
                <w:szCs w:val="22"/>
              </w:rPr>
              <w:t>Увеличение прочих остатков денежных средств бюджетов муниципальных районов</w:t>
            </w:r>
          </w:p>
        </w:tc>
        <w:tc>
          <w:tcPr>
            <w:tcW w:w="605" w:type="pct"/>
            <w:shd w:val="clear" w:color="auto" w:fill="auto"/>
            <w:vAlign w:val="center"/>
          </w:tcPr>
          <w:p w:rsidR="001D0E06" w:rsidRPr="001D0E06" w:rsidRDefault="001D0E06" w:rsidP="001D0E06">
            <w:pPr>
              <w:ind w:left="-203"/>
              <w:jc w:val="center"/>
              <w:rPr>
                <w:sz w:val="22"/>
                <w:szCs w:val="22"/>
              </w:rPr>
            </w:pPr>
            <w:r w:rsidRPr="001D0E06">
              <w:rPr>
                <w:sz w:val="22"/>
                <w:szCs w:val="22"/>
              </w:rPr>
              <w:t>-838036,1</w:t>
            </w:r>
          </w:p>
        </w:tc>
        <w:tc>
          <w:tcPr>
            <w:tcW w:w="673" w:type="pct"/>
            <w:shd w:val="clear" w:color="auto" w:fill="auto"/>
            <w:vAlign w:val="center"/>
          </w:tcPr>
          <w:p w:rsidR="001D0E06" w:rsidRPr="001D0E06" w:rsidRDefault="001D0E06" w:rsidP="001D0E06">
            <w:pPr>
              <w:jc w:val="center"/>
              <w:rPr>
                <w:sz w:val="22"/>
                <w:szCs w:val="22"/>
              </w:rPr>
            </w:pPr>
            <w:r w:rsidRPr="001D0E06">
              <w:rPr>
                <w:sz w:val="22"/>
                <w:szCs w:val="22"/>
              </w:rPr>
              <w:t>-591989,1</w:t>
            </w:r>
          </w:p>
        </w:tc>
        <w:tc>
          <w:tcPr>
            <w:tcW w:w="628" w:type="pct"/>
            <w:shd w:val="clear" w:color="auto" w:fill="auto"/>
            <w:vAlign w:val="center"/>
          </w:tcPr>
          <w:p w:rsidR="001D0E06" w:rsidRPr="001D0E06" w:rsidRDefault="001D0E06" w:rsidP="001D0E06">
            <w:pPr>
              <w:jc w:val="center"/>
              <w:rPr>
                <w:sz w:val="22"/>
                <w:szCs w:val="22"/>
              </w:rPr>
            </w:pPr>
            <w:r w:rsidRPr="001D0E06">
              <w:rPr>
                <w:sz w:val="22"/>
                <w:szCs w:val="22"/>
              </w:rPr>
              <w:t>-575101,1</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602 01 05 02 00 00 0000 600</w:t>
            </w:r>
          </w:p>
        </w:tc>
        <w:tc>
          <w:tcPr>
            <w:tcW w:w="1614" w:type="pct"/>
          </w:tcPr>
          <w:p w:rsidR="001D0E06" w:rsidRPr="001D0E06" w:rsidRDefault="001D0E06" w:rsidP="001D0E06">
            <w:pPr>
              <w:rPr>
                <w:sz w:val="22"/>
                <w:szCs w:val="22"/>
              </w:rPr>
            </w:pPr>
            <w:r w:rsidRPr="001D0E06">
              <w:rPr>
                <w:sz w:val="22"/>
                <w:szCs w:val="22"/>
              </w:rPr>
              <w:t>Уменьшение прочих остатков средств бюджетов</w:t>
            </w:r>
          </w:p>
        </w:tc>
        <w:tc>
          <w:tcPr>
            <w:tcW w:w="605" w:type="pct"/>
            <w:shd w:val="clear" w:color="auto" w:fill="auto"/>
            <w:vAlign w:val="center"/>
          </w:tcPr>
          <w:p w:rsidR="001D0E06" w:rsidRPr="001D0E06" w:rsidRDefault="001D0E06" w:rsidP="00484CCB">
            <w:pPr>
              <w:ind w:left="-203"/>
              <w:jc w:val="center"/>
              <w:rPr>
                <w:sz w:val="22"/>
                <w:szCs w:val="22"/>
              </w:rPr>
            </w:pPr>
            <w:r w:rsidRPr="001D0E06">
              <w:rPr>
                <w:sz w:val="22"/>
                <w:szCs w:val="22"/>
              </w:rPr>
              <w:t>838</w:t>
            </w:r>
            <w:r w:rsidR="00484CCB">
              <w:rPr>
                <w:sz w:val="22"/>
                <w:szCs w:val="22"/>
              </w:rPr>
              <w:t>0</w:t>
            </w:r>
            <w:r w:rsidRPr="001D0E06">
              <w:rPr>
                <w:sz w:val="22"/>
                <w:szCs w:val="22"/>
              </w:rPr>
              <w:t>36,1</w:t>
            </w:r>
          </w:p>
        </w:tc>
        <w:tc>
          <w:tcPr>
            <w:tcW w:w="673" w:type="pct"/>
            <w:shd w:val="clear" w:color="auto" w:fill="auto"/>
            <w:vAlign w:val="center"/>
          </w:tcPr>
          <w:p w:rsidR="001D0E06" w:rsidRPr="001D0E06" w:rsidRDefault="001D0E06" w:rsidP="001D0E06">
            <w:pPr>
              <w:jc w:val="center"/>
              <w:rPr>
                <w:sz w:val="22"/>
                <w:szCs w:val="22"/>
                <w:highlight w:val="yellow"/>
              </w:rPr>
            </w:pPr>
            <w:r w:rsidRPr="001D0E06">
              <w:rPr>
                <w:sz w:val="22"/>
                <w:szCs w:val="22"/>
              </w:rPr>
              <w:t>591989,1</w:t>
            </w:r>
          </w:p>
        </w:tc>
        <w:tc>
          <w:tcPr>
            <w:tcW w:w="628" w:type="pct"/>
            <w:shd w:val="clear" w:color="auto" w:fill="auto"/>
            <w:vAlign w:val="center"/>
          </w:tcPr>
          <w:p w:rsidR="001D0E06" w:rsidRPr="001D0E06" w:rsidRDefault="001D0E06" w:rsidP="001D0E06">
            <w:pPr>
              <w:jc w:val="center"/>
              <w:rPr>
                <w:sz w:val="22"/>
                <w:szCs w:val="22"/>
              </w:rPr>
            </w:pPr>
            <w:r w:rsidRPr="001D0E06">
              <w:rPr>
                <w:sz w:val="22"/>
                <w:szCs w:val="22"/>
              </w:rPr>
              <w:t>575101,1</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602 01 05 02 01 00 0000 610</w:t>
            </w:r>
          </w:p>
        </w:tc>
        <w:tc>
          <w:tcPr>
            <w:tcW w:w="1614" w:type="pct"/>
          </w:tcPr>
          <w:p w:rsidR="001D0E06" w:rsidRPr="001D0E06" w:rsidRDefault="001D0E06" w:rsidP="001D0E06">
            <w:pPr>
              <w:rPr>
                <w:sz w:val="22"/>
                <w:szCs w:val="22"/>
              </w:rPr>
            </w:pPr>
            <w:r w:rsidRPr="001D0E06">
              <w:rPr>
                <w:sz w:val="22"/>
                <w:szCs w:val="22"/>
              </w:rPr>
              <w:t>Уменьшение прочих остатков денежных средств бюджетов</w:t>
            </w:r>
          </w:p>
        </w:tc>
        <w:tc>
          <w:tcPr>
            <w:tcW w:w="605" w:type="pct"/>
            <w:shd w:val="clear" w:color="auto" w:fill="auto"/>
            <w:vAlign w:val="center"/>
          </w:tcPr>
          <w:p w:rsidR="001D0E06" w:rsidRPr="001D0E06" w:rsidRDefault="001D0E06" w:rsidP="00484CCB">
            <w:pPr>
              <w:ind w:left="-203"/>
              <w:jc w:val="center"/>
              <w:rPr>
                <w:sz w:val="22"/>
                <w:szCs w:val="22"/>
              </w:rPr>
            </w:pPr>
            <w:r w:rsidRPr="001D0E06">
              <w:rPr>
                <w:sz w:val="22"/>
                <w:szCs w:val="22"/>
              </w:rPr>
              <w:t>838</w:t>
            </w:r>
            <w:r w:rsidR="00484CCB">
              <w:rPr>
                <w:sz w:val="22"/>
                <w:szCs w:val="22"/>
              </w:rPr>
              <w:t>0</w:t>
            </w:r>
            <w:r w:rsidRPr="001D0E06">
              <w:rPr>
                <w:sz w:val="22"/>
                <w:szCs w:val="22"/>
              </w:rPr>
              <w:t>36,1</w:t>
            </w:r>
          </w:p>
        </w:tc>
        <w:tc>
          <w:tcPr>
            <w:tcW w:w="673" w:type="pct"/>
            <w:shd w:val="clear" w:color="auto" w:fill="auto"/>
            <w:vAlign w:val="center"/>
          </w:tcPr>
          <w:p w:rsidR="001D0E06" w:rsidRPr="001D0E06" w:rsidRDefault="001D0E06" w:rsidP="001D0E06">
            <w:pPr>
              <w:jc w:val="center"/>
              <w:rPr>
                <w:sz w:val="22"/>
                <w:szCs w:val="22"/>
                <w:highlight w:val="yellow"/>
              </w:rPr>
            </w:pPr>
            <w:r w:rsidRPr="001D0E06">
              <w:rPr>
                <w:sz w:val="22"/>
                <w:szCs w:val="22"/>
              </w:rPr>
              <w:t>591989,1</w:t>
            </w:r>
          </w:p>
        </w:tc>
        <w:tc>
          <w:tcPr>
            <w:tcW w:w="628" w:type="pct"/>
            <w:shd w:val="clear" w:color="auto" w:fill="auto"/>
            <w:vAlign w:val="center"/>
          </w:tcPr>
          <w:p w:rsidR="001D0E06" w:rsidRPr="001D0E06" w:rsidRDefault="001D0E06" w:rsidP="001D0E06">
            <w:pPr>
              <w:jc w:val="center"/>
              <w:rPr>
                <w:sz w:val="22"/>
                <w:szCs w:val="22"/>
              </w:rPr>
            </w:pPr>
            <w:r w:rsidRPr="001D0E06">
              <w:rPr>
                <w:sz w:val="22"/>
                <w:szCs w:val="22"/>
              </w:rPr>
              <w:t>575101,1</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602 01 05 02 01 05 0000 610</w:t>
            </w:r>
          </w:p>
        </w:tc>
        <w:tc>
          <w:tcPr>
            <w:tcW w:w="1614" w:type="pct"/>
          </w:tcPr>
          <w:p w:rsidR="001D0E06" w:rsidRPr="001D0E06" w:rsidRDefault="001D0E06" w:rsidP="001D0E06">
            <w:pPr>
              <w:rPr>
                <w:sz w:val="22"/>
                <w:szCs w:val="22"/>
              </w:rPr>
            </w:pPr>
            <w:r w:rsidRPr="001D0E06">
              <w:rPr>
                <w:sz w:val="22"/>
                <w:szCs w:val="22"/>
              </w:rPr>
              <w:t>Уменьшение прочих остатков денежных средств бюджетов муниципальных районов</w:t>
            </w:r>
          </w:p>
        </w:tc>
        <w:tc>
          <w:tcPr>
            <w:tcW w:w="605" w:type="pct"/>
            <w:shd w:val="clear" w:color="auto" w:fill="auto"/>
            <w:vAlign w:val="center"/>
          </w:tcPr>
          <w:p w:rsidR="001D0E06" w:rsidRPr="001D0E06" w:rsidRDefault="001D0E06" w:rsidP="00484CCB">
            <w:pPr>
              <w:ind w:left="-203"/>
              <w:jc w:val="center"/>
              <w:rPr>
                <w:sz w:val="22"/>
                <w:szCs w:val="22"/>
              </w:rPr>
            </w:pPr>
            <w:r w:rsidRPr="001D0E06">
              <w:rPr>
                <w:sz w:val="22"/>
                <w:szCs w:val="22"/>
              </w:rPr>
              <w:t>838</w:t>
            </w:r>
            <w:r w:rsidR="00484CCB">
              <w:rPr>
                <w:sz w:val="22"/>
                <w:szCs w:val="22"/>
              </w:rPr>
              <w:t>0</w:t>
            </w:r>
            <w:r w:rsidRPr="001D0E06">
              <w:rPr>
                <w:sz w:val="22"/>
                <w:szCs w:val="22"/>
              </w:rPr>
              <w:t>36,1</w:t>
            </w:r>
          </w:p>
        </w:tc>
        <w:tc>
          <w:tcPr>
            <w:tcW w:w="673" w:type="pct"/>
            <w:shd w:val="clear" w:color="auto" w:fill="auto"/>
            <w:vAlign w:val="center"/>
          </w:tcPr>
          <w:p w:rsidR="001D0E06" w:rsidRPr="001D0E06" w:rsidRDefault="001D0E06" w:rsidP="001D0E06">
            <w:pPr>
              <w:jc w:val="center"/>
              <w:rPr>
                <w:sz w:val="22"/>
                <w:szCs w:val="22"/>
                <w:highlight w:val="yellow"/>
              </w:rPr>
            </w:pPr>
            <w:r w:rsidRPr="001D0E06">
              <w:rPr>
                <w:sz w:val="22"/>
                <w:szCs w:val="22"/>
              </w:rPr>
              <w:t>591989,1</w:t>
            </w:r>
          </w:p>
        </w:tc>
        <w:tc>
          <w:tcPr>
            <w:tcW w:w="628" w:type="pct"/>
            <w:shd w:val="clear" w:color="auto" w:fill="auto"/>
            <w:vAlign w:val="center"/>
          </w:tcPr>
          <w:p w:rsidR="001D0E06" w:rsidRPr="001D0E06" w:rsidRDefault="001D0E06" w:rsidP="001D0E06">
            <w:pPr>
              <w:jc w:val="center"/>
              <w:rPr>
                <w:sz w:val="22"/>
                <w:szCs w:val="22"/>
              </w:rPr>
            </w:pPr>
            <w:r w:rsidRPr="001D0E06">
              <w:rPr>
                <w:sz w:val="22"/>
                <w:szCs w:val="22"/>
              </w:rPr>
              <w:t>575101,1</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000 01 06 05 00 00 0000 000</w:t>
            </w:r>
          </w:p>
        </w:tc>
        <w:tc>
          <w:tcPr>
            <w:tcW w:w="1614" w:type="pct"/>
          </w:tcPr>
          <w:p w:rsidR="001D0E06" w:rsidRPr="001D0E06" w:rsidRDefault="001D0E06" w:rsidP="001D0E06">
            <w:pPr>
              <w:rPr>
                <w:sz w:val="22"/>
                <w:szCs w:val="22"/>
              </w:rPr>
            </w:pPr>
            <w:r w:rsidRPr="001D0E06">
              <w:rPr>
                <w:sz w:val="22"/>
                <w:szCs w:val="22"/>
              </w:rPr>
              <w:t>Бюджетные кредиты, предоставленные</w:t>
            </w:r>
            <w:r w:rsidR="00380A79">
              <w:rPr>
                <w:sz w:val="22"/>
                <w:szCs w:val="22"/>
              </w:rPr>
              <w:t xml:space="preserve"> </w:t>
            </w:r>
            <w:r w:rsidRPr="001D0E06">
              <w:rPr>
                <w:sz w:val="22"/>
                <w:szCs w:val="22"/>
              </w:rPr>
              <w:t>внутри страны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bookmarkStart w:id="0" w:name="_GoBack"/>
            <w:bookmarkEnd w:id="0"/>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000 01 06 05 00 00 0000 600</w:t>
            </w:r>
          </w:p>
        </w:tc>
        <w:tc>
          <w:tcPr>
            <w:tcW w:w="1614" w:type="pct"/>
          </w:tcPr>
          <w:p w:rsidR="001D0E06" w:rsidRPr="001D0E06" w:rsidRDefault="001D0E06" w:rsidP="001D0E06">
            <w:pPr>
              <w:rPr>
                <w:sz w:val="22"/>
                <w:szCs w:val="22"/>
              </w:rPr>
            </w:pPr>
            <w:r w:rsidRPr="001D0E06">
              <w:rPr>
                <w:sz w:val="22"/>
                <w:szCs w:val="22"/>
              </w:rPr>
              <w:t>Возврат бюджетных кредитов, предоставленных внутри страны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601 01 06 05 01 05 0000 640</w:t>
            </w:r>
          </w:p>
        </w:tc>
        <w:tc>
          <w:tcPr>
            <w:tcW w:w="1614" w:type="pct"/>
          </w:tcPr>
          <w:p w:rsidR="001D0E06" w:rsidRPr="001D0E06" w:rsidRDefault="001D0E06" w:rsidP="001D0E06">
            <w:pPr>
              <w:rPr>
                <w:sz w:val="22"/>
                <w:szCs w:val="22"/>
              </w:rPr>
            </w:pPr>
            <w:r w:rsidRPr="001D0E06">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602 01 06 05 02 05 0000 640</w:t>
            </w:r>
          </w:p>
        </w:tc>
        <w:tc>
          <w:tcPr>
            <w:tcW w:w="1614" w:type="pct"/>
          </w:tcPr>
          <w:p w:rsidR="001D0E06" w:rsidRPr="001D0E06" w:rsidRDefault="001D0E06" w:rsidP="001D0E06">
            <w:pPr>
              <w:rPr>
                <w:sz w:val="22"/>
                <w:szCs w:val="22"/>
              </w:rPr>
            </w:pPr>
            <w:r w:rsidRPr="001D0E06">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602 01 06 05 00 00 0000 500</w:t>
            </w:r>
          </w:p>
        </w:tc>
        <w:tc>
          <w:tcPr>
            <w:tcW w:w="1614" w:type="pct"/>
          </w:tcPr>
          <w:p w:rsidR="001D0E06" w:rsidRPr="001D0E06" w:rsidRDefault="001D0E06" w:rsidP="001D0E06">
            <w:pPr>
              <w:rPr>
                <w:sz w:val="22"/>
                <w:szCs w:val="22"/>
              </w:rPr>
            </w:pPr>
            <w:r w:rsidRPr="001D0E06">
              <w:rPr>
                <w:sz w:val="22"/>
                <w:szCs w:val="22"/>
              </w:rPr>
              <w:t>Предоставление бюджетных кредитов внутри страны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602 01 06 05 02 05 0000 540</w:t>
            </w:r>
          </w:p>
        </w:tc>
        <w:tc>
          <w:tcPr>
            <w:tcW w:w="1614" w:type="pct"/>
          </w:tcPr>
          <w:p w:rsidR="001D0E06" w:rsidRPr="001D0E06" w:rsidRDefault="001D0E06" w:rsidP="001D0E06">
            <w:pPr>
              <w:rPr>
                <w:sz w:val="22"/>
                <w:szCs w:val="22"/>
              </w:rPr>
            </w:pPr>
            <w:r w:rsidRPr="001D0E06">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1D0E06" w:rsidRPr="001D0E06" w:rsidRDefault="001D0E06" w:rsidP="001D0E06">
            <w:pPr>
              <w:jc w:val="center"/>
              <w:rPr>
                <w:sz w:val="22"/>
                <w:szCs w:val="22"/>
              </w:rPr>
            </w:pPr>
            <w:r w:rsidRPr="001D0E06">
              <w:rPr>
                <w:sz w:val="22"/>
                <w:szCs w:val="22"/>
              </w:rPr>
              <w:t>-</w:t>
            </w:r>
          </w:p>
        </w:tc>
        <w:tc>
          <w:tcPr>
            <w:tcW w:w="673" w:type="pct"/>
          </w:tcPr>
          <w:p w:rsidR="001D0E06" w:rsidRPr="001D0E06" w:rsidRDefault="001D0E06" w:rsidP="001D0E06">
            <w:pPr>
              <w:jc w:val="center"/>
              <w:rPr>
                <w:sz w:val="22"/>
                <w:szCs w:val="22"/>
              </w:rPr>
            </w:pPr>
            <w:r w:rsidRPr="001D0E06">
              <w:rPr>
                <w:sz w:val="22"/>
                <w:szCs w:val="22"/>
              </w:rPr>
              <w:t>-</w:t>
            </w:r>
          </w:p>
        </w:tc>
        <w:tc>
          <w:tcPr>
            <w:tcW w:w="628" w:type="pct"/>
          </w:tcPr>
          <w:p w:rsidR="001D0E06" w:rsidRPr="001D0E06" w:rsidRDefault="001D0E06" w:rsidP="001D0E06">
            <w:pPr>
              <w:jc w:val="center"/>
              <w:rPr>
                <w:sz w:val="22"/>
                <w:szCs w:val="22"/>
              </w:rPr>
            </w:pPr>
            <w:r w:rsidRPr="001D0E06">
              <w:rPr>
                <w:sz w:val="22"/>
                <w:szCs w:val="22"/>
              </w:rPr>
              <w:t>-</w:t>
            </w:r>
          </w:p>
        </w:tc>
      </w:tr>
      <w:tr w:rsidR="001D0E06" w:rsidRPr="001D0E06" w:rsidTr="001D0E06">
        <w:tc>
          <w:tcPr>
            <w:tcW w:w="1480" w:type="pct"/>
          </w:tcPr>
          <w:p w:rsidR="001D0E06" w:rsidRPr="001D0E06" w:rsidRDefault="001D0E06" w:rsidP="001D0E06">
            <w:pPr>
              <w:tabs>
                <w:tab w:val="left" w:pos="195"/>
              </w:tabs>
              <w:rPr>
                <w:sz w:val="22"/>
                <w:szCs w:val="22"/>
              </w:rPr>
            </w:pPr>
            <w:r w:rsidRPr="001D0E06">
              <w:rPr>
                <w:sz w:val="22"/>
                <w:szCs w:val="22"/>
              </w:rPr>
              <w:t>000 90 00 00 00 00 0000 000</w:t>
            </w:r>
          </w:p>
        </w:tc>
        <w:tc>
          <w:tcPr>
            <w:tcW w:w="1614" w:type="pct"/>
          </w:tcPr>
          <w:p w:rsidR="001D0E06" w:rsidRPr="001D0E06" w:rsidRDefault="001D0E06" w:rsidP="001D0E06">
            <w:pPr>
              <w:rPr>
                <w:sz w:val="22"/>
                <w:szCs w:val="22"/>
              </w:rPr>
            </w:pPr>
            <w:r w:rsidRPr="001D0E06">
              <w:rPr>
                <w:sz w:val="22"/>
                <w:szCs w:val="22"/>
              </w:rPr>
              <w:t>Всего источников финансирования</w:t>
            </w:r>
          </w:p>
        </w:tc>
        <w:tc>
          <w:tcPr>
            <w:tcW w:w="605" w:type="pct"/>
            <w:vAlign w:val="center"/>
          </w:tcPr>
          <w:p w:rsidR="001D0E06" w:rsidRPr="001D0E06" w:rsidRDefault="001D0E06" w:rsidP="001D0E06">
            <w:pPr>
              <w:jc w:val="center"/>
              <w:rPr>
                <w:sz w:val="22"/>
                <w:szCs w:val="22"/>
              </w:rPr>
            </w:pPr>
            <w:r w:rsidRPr="001D0E06">
              <w:rPr>
                <w:sz w:val="22"/>
                <w:szCs w:val="22"/>
              </w:rPr>
              <w:t>13 200,0</w:t>
            </w:r>
          </w:p>
        </w:tc>
        <w:tc>
          <w:tcPr>
            <w:tcW w:w="673" w:type="pct"/>
            <w:vAlign w:val="center"/>
          </w:tcPr>
          <w:p w:rsidR="001D0E06" w:rsidRPr="001D0E06" w:rsidRDefault="001D0E06" w:rsidP="001D0E06">
            <w:pPr>
              <w:jc w:val="center"/>
              <w:rPr>
                <w:sz w:val="22"/>
                <w:szCs w:val="22"/>
              </w:rPr>
            </w:pPr>
            <w:r w:rsidRPr="001D0E06">
              <w:rPr>
                <w:sz w:val="22"/>
                <w:szCs w:val="22"/>
              </w:rPr>
              <w:t>-22 076,8</w:t>
            </w:r>
          </w:p>
        </w:tc>
        <w:tc>
          <w:tcPr>
            <w:tcW w:w="628" w:type="pct"/>
            <w:vAlign w:val="center"/>
          </w:tcPr>
          <w:p w:rsidR="001D0E06" w:rsidRPr="001D0E06" w:rsidRDefault="001D0E06" w:rsidP="001D0E06">
            <w:pPr>
              <w:jc w:val="center"/>
              <w:rPr>
                <w:sz w:val="22"/>
                <w:szCs w:val="22"/>
              </w:rPr>
            </w:pPr>
            <w:r w:rsidRPr="001D0E06">
              <w:rPr>
                <w:sz w:val="22"/>
                <w:szCs w:val="22"/>
              </w:rPr>
              <w:t>-23700,0</w:t>
            </w:r>
          </w:p>
        </w:tc>
      </w:tr>
    </w:tbl>
    <w:p w:rsidR="0045281C" w:rsidRDefault="00381FBD">
      <w:pPr>
        <w:spacing w:after="160" w:line="259" w:lineRule="auto"/>
        <w:rPr>
          <w:sz w:val="28"/>
          <w:szCs w:val="28"/>
        </w:rPr>
      </w:pPr>
      <w:r w:rsidRPr="00B3168B">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45281C" w:rsidRPr="00B3168B" w:rsidTr="0045281C">
        <w:tc>
          <w:tcPr>
            <w:tcW w:w="5114" w:type="dxa"/>
            <w:shd w:val="clear" w:color="auto" w:fill="auto"/>
          </w:tcPr>
          <w:p w:rsidR="0045281C" w:rsidRPr="00B3168B" w:rsidRDefault="0045281C" w:rsidP="0045281C">
            <w:pPr>
              <w:widowControl w:val="0"/>
              <w:autoSpaceDE w:val="0"/>
              <w:autoSpaceDN w:val="0"/>
              <w:adjustRightInd w:val="0"/>
              <w:rPr>
                <w:sz w:val="28"/>
                <w:szCs w:val="28"/>
              </w:rPr>
            </w:pPr>
          </w:p>
        </w:tc>
        <w:tc>
          <w:tcPr>
            <w:tcW w:w="5091" w:type="dxa"/>
            <w:shd w:val="clear" w:color="auto" w:fill="auto"/>
          </w:tcPr>
          <w:p w:rsidR="0045281C" w:rsidRPr="00B3168B" w:rsidRDefault="0045281C" w:rsidP="0045281C">
            <w:pPr>
              <w:widowControl w:val="0"/>
              <w:autoSpaceDE w:val="0"/>
              <w:autoSpaceDN w:val="0"/>
              <w:adjustRightInd w:val="0"/>
              <w:rPr>
                <w:sz w:val="28"/>
                <w:szCs w:val="28"/>
              </w:rPr>
            </w:pPr>
            <w:r>
              <w:rPr>
                <w:sz w:val="28"/>
                <w:szCs w:val="28"/>
              </w:rPr>
              <w:t>Приложение 3</w:t>
            </w:r>
          </w:p>
          <w:p w:rsidR="0045281C" w:rsidRPr="00B3168B" w:rsidRDefault="0045281C" w:rsidP="0045281C">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45281C" w:rsidRPr="00B3168B" w:rsidRDefault="0045281C" w:rsidP="0045281C">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Pr>
                <w:sz w:val="28"/>
                <w:szCs w:val="28"/>
              </w:rPr>
              <w:t>, от 27.10.2020 № 78</w:t>
            </w:r>
            <w:r w:rsidRPr="00B3168B">
              <w:rPr>
                <w:sz w:val="28"/>
                <w:szCs w:val="28"/>
              </w:rPr>
              <w:t>)</w:t>
            </w:r>
          </w:p>
        </w:tc>
      </w:tr>
    </w:tbl>
    <w:p w:rsidR="0045281C" w:rsidRDefault="0045281C">
      <w:pPr>
        <w:spacing w:after="160" w:line="259" w:lineRule="auto"/>
        <w:rPr>
          <w:sz w:val="28"/>
          <w:szCs w:val="28"/>
        </w:rPr>
      </w:pPr>
    </w:p>
    <w:p w:rsidR="0045281C" w:rsidRPr="0045281C" w:rsidRDefault="0045281C" w:rsidP="0045281C">
      <w:pPr>
        <w:autoSpaceDE w:val="0"/>
        <w:autoSpaceDN w:val="0"/>
        <w:adjustRightInd w:val="0"/>
        <w:ind w:left="-360"/>
        <w:jc w:val="center"/>
        <w:rPr>
          <w:b/>
          <w:sz w:val="28"/>
          <w:szCs w:val="28"/>
        </w:rPr>
      </w:pPr>
      <w:r w:rsidRPr="0045281C">
        <w:rPr>
          <w:b/>
          <w:sz w:val="28"/>
          <w:szCs w:val="28"/>
        </w:rPr>
        <w:t>Перечень и коды главных администраторов доходов местного бюджета на 2020 год и на плановый период 2021 и 2022 годов</w:t>
      </w:r>
    </w:p>
    <w:p w:rsidR="0045281C" w:rsidRPr="0045281C" w:rsidRDefault="0045281C" w:rsidP="0045281C">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458"/>
        <w:gridCol w:w="6229"/>
      </w:tblGrid>
      <w:tr w:rsidR="0045281C" w:rsidRPr="0045281C" w:rsidTr="0045281C">
        <w:trPr>
          <w:cantSplit/>
          <w:trHeight w:val="435"/>
        </w:trPr>
        <w:tc>
          <w:tcPr>
            <w:tcW w:w="1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81C" w:rsidRPr="0045281C" w:rsidRDefault="0045281C" w:rsidP="0045281C">
            <w:pPr>
              <w:jc w:val="center"/>
              <w:rPr>
                <w:sz w:val="22"/>
                <w:szCs w:val="22"/>
              </w:rPr>
            </w:pPr>
            <w:r w:rsidRPr="0045281C">
              <w:rPr>
                <w:sz w:val="22"/>
                <w:szCs w:val="22"/>
              </w:rPr>
              <w:t>Код бюджетной классификации</w:t>
            </w:r>
          </w:p>
          <w:p w:rsidR="0045281C" w:rsidRPr="0045281C" w:rsidRDefault="0045281C" w:rsidP="0045281C">
            <w:pPr>
              <w:jc w:val="center"/>
              <w:rPr>
                <w:sz w:val="22"/>
                <w:szCs w:val="22"/>
              </w:rPr>
            </w:pPr>
            <w:r w:rsidRPr="0045281C">
              <w:rPr>
                <w:sz w:val="22"/>
                <w:szCs w:val="22"/>
              </w:rPr>
              <w:t>Российской Федерации</w:t>
            </w:r>
          </w:p>
        </w:tc>
        <w:tc>
          <w:tcPr>
            <w:tcW w:w="31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281C" w:rsidRPr="0045281C" w:rsidRDefault="0045281C" w:rsidP="0045281C">
            <w:pPr>
              <w:jc w:val="center"/>
              <w:rPr>
                <w:sz w:val="22"/>
                <w:szCs w:val="22"/>
              </w:rPr>
            </w:pPr>
            <w:r w:rsidRPr="0045281C">
              <w:rPr>
                <w:sz w:val="22"/>
                <w:szCs w:val="22"/>
              </w:rPr>
              <w:t xml:space="preserve">Наименование </w:t>
            </w:r>
          </w:p>
          <w:p w:rsidR="0045281C" w:rsidRPr="0045281C" w:rsidRDefault="0045281C" w:rsidP="0045281C">
            <w:pPr>
              <w:jc w:val="center"/>
              <w:rPr>
                <w:sz w:val="22"/>
                <w:szCs w:val="22"/>
              </w:rPr>
            </w:pPr>
            <w:r w:rsidRPr="0045281C">
              <w:rPr>
                <w:sz w:val="22"/>
                <w:szCs w:val="22"/>
              </w:rPr>
              <w:t>главного администратора доходов местного</w:t>
            </w:r>
          </w:p>
          <w:p w:rsidR="0045281C" w:rsidRPr="0045281C" w:rsidRDefault="0045281C" w:rsidP="0045281C">
            <w:pPr>
              <w:jc w:val="center"/>
              <w:rPr>
                <w:sz w:val="22"/>
                <w:szCs w:val="22"/>
              </w:rPr>
            </w:pPr>
            <w:r w:rsidRPr="0045281C">
              <w:rPr>
                <w:sz w:val="22"/>
                <w:szCs w:val="22"/>
              </w:rPr>
              <w:t xml:space="preserve"> бюджета / Наименование кода группы, подгруппы, статьи, вида доходов местного бюджета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45281C" w:rsidRPr="0045281C" w:rsidRDefault="0045281C" w:rsidP="0045281C">
            <w:pPr>
              <w:jc w:val="center"/>
              <w:rPr>
                <w:sz w:val="22"/>
                <w:szCs w:val="22"/>
              </w:rPr>
            </w:pPr>
            <w:r w:rsidRPr="0045281C">
              <w:rPr>
                <w:sz w:val="22"/>
                <w:szCs w:val="22"/>
              </w:rPr>
              <w:t>Код главного администратора доходов</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45281C" w:rsidRPr="0045281C" w:rsidRDefault="0045281C" w:rsidP="0045281C">
            <w:pPr>
              <w:jc w:val="center"/>
              <w:rPr>
                <w:sz w:val="22"/>
                <w:szCs w:val="22"/>
              </w:rPr>
            </w:pPr>
            <w:r w:rsidRPr="0045281C">
              <w:rPr>
                <w:sz w:val="22"/>
                <w:szCs w:val="22"/>
              </w:rPr>
              <w:t xml:space="preserve">Код доходов местного бюджета </w:t>
            </w:r>
          </w:p>
        </w:tc>
        <w:tc>
          <w:tcPr>
            <w:tcW w:w="31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5281C" w:rsidRPr="0045281C" w:rsidRDefault="0045281C" w:rsidP="0045281C">
            <w:pPr>
              <w:rPr>
                <w:sz w:val="22"/>
                <w:szCs w:val="22"/>
              </w:rPr>
            </w:pP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b/>
                <w:sz w:val="22"/>
                <w:szCs w:val="22"/>
              </w:rPr>
            </w:pPr>
            <w:r w:rsidRPr="0045281C">
              <w:rPr>
                <w:b/>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b/>
                <w:sz w:val="22"/>
                <w:szCs w:val="22"/>
              </w:rPr>
            </w:pP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b/>
                <w:snapToGrid w:val="0"/>
                <w:color w:val="000000"/>
                <w:sz w:val="22"/>
                <w:szCs w:val="22"/>
              </w:rPr>
            </w:pPr>
            <w:r w:rsidRPr="0045281C">
              <w:rPr>
                <w:b/>
                <w:snapToGrid w:val="0"/>
                <w:color w:val="000000"/>
                <w:sz w:val="22"/>
                <w:szCs w:val="22"/>
              </w:rPr>
              <w:t>Муниципальное учреждение Администрация Лихославльского района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1 11 05013 05 0000 120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1 11 05013 13 0000 120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1 11 05025 05 0000 120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napToGrid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45281C">
              <w:rPr>
                <w:sz w:val="22"/>
                <w:szCs w:val="22"/>
              </w:rPr>
              <w:t>)</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1 11 05035 05 0000 120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1 </w:t>
            </w:r>
            <w:smartTag w:uri="urn:schemas-microsoft-com:office:smarttags" w:element="phone">
              <w:smartTagPr>
                <w:attr w:uri="urn:schemas-microsoft-com:office:office" w:name="ls" w:val="trans"/>
              </w:smartTagPr>
              <w:r w:rsidRPr="0045281C">
                <w:rPr>
                  <w:sz w:val="22"/>
                  <w:szCs w:val="22"/>
                </w:rPr>
                <w:t>11 05075 05</w:t>
              </w:r>
            </w:smartTag>
            <w:r w:rsidRPr="0045281C">
              <w:rPr>
                <w:sz w:val="22"/>
                <w:szCs w:val="22"/>
              </w:rPr>
              <w:t xml:space="preserve">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сдачи в аренду имущества, составляющего казну муниципальных районов (за исключением земельных участков)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1 11 05313 05 0000 120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1 11 05313 13 0000 120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1 11 05314 10 0000 120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1 11 05314 13 0000 120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1 11 05325 05 0000 120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1 11 07015 05 0000 120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1 11 09045 05 0000 120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1 13 02065 05 0000 130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поступающие в порядке возмещения расходов, понесенных в связи с эксплуатацией имущества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1 13 02995 05 0000 130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доходы от компенсации затрат бюджетов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1 14 01050 05 0000 410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продажи квартир, находящихся в собственности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1 14 02053 05 0000 410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1 14 06013 05 0000 430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1 14 06013 13 0000 430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1 14 06025 05 0000 430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1 14 06313 05 0000 430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1 14 06313 13 0000 430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1 14 06325 05 0000 430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1 14 13050 05 0000 410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1 16 01074 01 0000140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1 16 01084 01 0000 140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1 16 01194 01 0000 140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1 16 02020 02 0000 140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1 16 07090 05 0000 140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1 16 10061 05 0000 140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1 16 10081 05 0000 140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1 16 10082 05 0000 140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1 16 10123 01 0051 140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1 17 01050 05 0000 180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Невыясненные поступления, зачисляемые в бюджеты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1 17 05050 05 0000 180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неналоговые доходы бюджетов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2 07 05020 05 0000 150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2 07 05030 05 0000 150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безвозмездные поступления в бюджеты муниципальных районов</w:t>
            </w:r>
          </w:p>
        </w:tc>
      </w:tr>
      <w:tr w:rsidR="0045281C" w:rsidRPr="0045281C" w:rsidTr="0045281C">
        <w:trPr>
          <w:cantSplit/>
          <w:trHeight w:val="395"/>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b/>
                <w:sz w:val="22"/>
                <w:szCs w:val="22"/>
              </w:rPr>
            </w:pPr>
            <w:r w:rsidRPr="0045281C">
              <w:rPr>
                <w:b/>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b/>
                <w:sz w:val="22"/>
                <w:szCs w:val="22"/>
              </w:rPr>
            </w:pP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b/>
                <w:sz w:val="22"/>
                <w:szCs w:val="22"/>
              </w:rPr>
            </w:pPr>
            <w:r w:rsidRPr="0045281C">
              <w:rPr>
                <w:b/>
                <w:sz w:val="22"/>
                <w:szCs w:val="22"/>
              </w:rPr>
              <w:t>Муниципальное учреждение Финансовый отдел администрации Лихославльского района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1 17 01050 05 0000 180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Невыясненные поступления, зачисляемые в бюджеты муниципальных районов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2 02 15001 05 0000 150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2 02 15002 05 0000 150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Дотации бюджетам муниципальных районов на поддержку мер по обеспечению сбалансированности бюджетов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2 02 19999 05 2129 150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Дотации бюджетам муниципальных районов на стимулирование муниципальных образований к повышению эффективности бюджетных расходов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2 02 20077 05 2001 150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развитие системы газоснабжения населенных пунктов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2 02 20077 05 2131 150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2 02 20077 05 2144 150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строительство, реконструкцию муниципальных объектов дошкольного образования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2 02 20216 05 2056 150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2 02 20216 05 2057 150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2 02 20216 05 2122 150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2 02 20216 05 2123 150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2 02 20216 05 2125 150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2 02 20216 05 2224 150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капитальный ремонт и ремонт улично-дорожной сети муниципальных образований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2 02 20216 05 2227 150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2 02 25027 05 0000 150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Субсидии бюджетам муниципальных районов на реализацию мероприятий государственной программы Российской Федерации </w:t>
            </w:r>
            <w:r w:rsidR="00B6324B">
              <w:rPr>
                <w:sz w:val="22"/>
                <w:szCs w:val="22"/>
              </w:rPr>
              <w:t>«</w:t>
            </w:r>
            <w:r w:rsidRPr="0045281C">
              <w:rPr>
                <w:sz w:val="22"/>
                <w:szCs w:val="22"/>
              </w:rPr>
              <w:t>Доступная среда</w:t>
            </w:r>
            <w:r w:rsidR="00B6324B">
              <w:rPr>
                <w:sz w:val="22"/>
                <w:szCs w:val="22"/>
              </w:rPr>
              <w:t>»</w:t>
            </w:r>
            <w:r w:rsidRPr="0045281C">
              <w:rPr>
                <w:sz w:val="22"/>
                <w:szCs w:val="22"/>
              </w:rPr>
              <w:t xml:space="preserve">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2 02 25097 05 0000 150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2 02 25232 05 0000 150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2 02 25299 05 0000 150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Субсидии бюджетам муниципальных районов на </w:t>
            </w:r>
            <w:r w:rsidR="00DF3F97" w:rsidRPr="0045281C">
              <w:rPr>
                <w:sz w:val="22"/>
                <w:szCs w:val="22"/>
              </w:rPr>
              <w:t>Софинансирование</w:t>
            </w:r>
            <w:r w:rsidRPr="0045281C">
              <w:rPr>
                <w:sz w:val="22"/>
                <w:szCs w:val="22"/>
              </w:rPr>
              <w:t xml:space="preserve"> расходных обязательств субъектов Российской Федерации, связанных с реализацией федеральной целевой программы </w:t>
            </w:r>
            <w:r w:rsidR="00B6324B">
              <w:rPr>
                <w:sz w:val="22"/>
                <w:szCs w:val="22"/>
              </w:rPr>
              <w:t>«</w:t>
            </w:r>
            <w:r w:rsidRPr="0045281C">
              <w:rPr>
                <w:sz w:val="22"/>
                <w:szCs w:val="22"/>
              </w:rPr>
              <w:t>Увековечение памяти погибших при защите Отечества на 2019-2024 годы</w:t>
            </w:r>
            <w:r w:rsidR="00B6324B">
              <w:rPr>
                <w:sz w:val="22"/>
                <w:szCs w:val="22"/>
              </w:rPr>
              <w:t>»</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2 02 25304 05 0000 150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2 02 25467 05 0000 150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2 02 25497 05 0000 150 </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реализацию мероприятий по обеспечению жильем молодых семей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2 02 25519 05 0000 150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поддержку отрасли культуры</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2 02 25555 05 0000 150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реализацию программ формирования современной городской среды</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2 02 29999 05 2011 150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2 02 29999 05 2012 150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2 02 29999 05 2014 150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2 02 29999 05 2024 150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капитального</w:t>
            </w:r>
            <w:r w:rsidR="00380A79">
              <w:rPr>
                <w:sz w:val="22"/>
                <w:szCs w:val="22"/>
              </w:rPr>
              <w:t xml:space="preserve"> </w:t>
            </w:r>
            <w:r w:rsidRPr="0045281C">
              <w:rPr>
                <w:sz w:val="22"/>
                <w:szCs w:val="22"/>
              </w:rPr>
              <w:t>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602 </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2 02 29999 05 2043 150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работ по восстановлению воинских захоронений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2 02 29999 05 2045 150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2 02 29999 05 2049 150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поддержку редакций районных и городских газет</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2 02 29999 05 2058 150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2 02 29999 05 2062 150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развитие материально-технической базы редакций районных и городских газет</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2 02 29999 05 2064 150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602 </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2 02 29999 05 2071 150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организацию отдыха детей в каникулярное время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602 </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2 02 29999 05 2075 150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2 02 29999 05 2078 150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2 02 29999 05 2093 150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widowControl w:val="0"/>
              <w:autoSpaceDE w:val="0"/>
              <w:autoSpaceDN w:val="0"/>
              <w:adjustRightInd w:val="0"/>
              <w:jc w:val="both"/>
              <w:rPr>
                <w:sz w:val="22"/>
                <w:szCs w:val="22"/>
              </w:rPr>
            </w:pPr>
            <w:r w:rsidRPr="0045281C">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2 02 29999 05 2159 150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2 02 29999 05 2188 150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2 02 29999 05 2189 150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укрепление материально-технической базы муниципальных спортивных школ</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2 02 29999 05 2190 150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2 02 29999 05 2203 150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организацию участия детей и подростков в социально значимых региональных проектах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2 02 29999 05 2206 150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проведение капитального ремонта объектов теплоэнергетических комплексов муниципальных образований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2 02 29999 05 2207 150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2 02 29999 05 2208 150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2 02 29999 05 2222 150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укрепление материально-технической базы муниципальных дошкольных образовательных организаций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2 02 29999 05 2223 150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повышение оплаты труда работникам муниципальных учреждений в связи с увеличением минимального размера оплаты труда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2 02 29999 05 2226 150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 проживающих в сельской местности, к месту обучения и обратно</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2 02 29999 05 2232 150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2 02 29999 05 9000 150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Субсидии бюджетам муниципальных районов на реализацию программ по поддержке местных инициатив в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2 02 30029 05 0000 150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202 35082 05 0000 150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2 02 35120 05 0000 150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Субвенции бюджетам муниципальных районов на осуществление полномочий по составлению (изменению)</w:t>
            </w:r>
            <w:r w:rsidR="00380A79">
              <w:rPr>
                <w:sz w:val="22"/>
                <w:szCs w:val="22"/>
              </w:rPr>
              <w:t xml:space="preserve"> </w:t>
            </w:r>
            <w:r w:rsidRPr="0045281C">
              <w:rPr>
                <w:sz w:val="22"/>
                <w:szCs w:val="22"/>
              </w:rPr>
              <w:t xml:space="preserve">списков кандидатов в присяжные заседатели федеральных судов общей юрисдикции в Российской Федерации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2 02 35303 05 0000 150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2 02 35469 05 0000 150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Субвенции бюджетам муниципальных районов на проведение Всероссийской переписи населения 2020 года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2 02 35930 05 0000 150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Субвенции бюджетам муниципальных районов на</w:t>
            </w:r>
            <w:r w:rsidR="00380A79">
              <w:rPr>
                <w:sz w:val="22"/>
                <w:szCs w:val="22"/>
              </w:rPr>
              <w:t xml:space="preserve"> </w:t>
            </w:r>
            <w:r w:rsidRPr="0045281C">
              <w:rPr>
                <w:sz w:val="22"/>
                <w:szCs w:val="22"/>
              </w:rPr>
              <w:t>государственную регистрацию актов гражданского состояния</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2 02 39999 05 2015 150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2 02 39999 05 2016 150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2 02 39999 05 2070 150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2 02 39999 05 2114 150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2 02 39999 05 2151 150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2 02 39999 05 2153 150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602 </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2 02 39999 05 2174 150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2 02 39999 05 2192 150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2 02 39999 05 2217 150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2 02 40014 05 0000 150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z w:val="22"/>
                <w:szCs w:val="22"/>
              </w:rPr>
            </w:pPr>
            <w:r w:rsidRPr="0045281C">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2 02 45453 05 0000 150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Межбюджетные трансферты, передаваемые бюджетам муниципальных районов на создание виртуальных концертных залов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2 02 49999 05 2118 150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2 02 49999 05 2164 150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2 02 49999 05 2165 150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pacing w:val="-2"/>
                <w:w w:val="101"/>
                <w:sz w:val="22"/>
                <w:szCs w:val="22"/>
              </w:rPr>
            </w:pPr>
            <w:r w:rsidRPr="0045281C">
              <w:rPr>
                <w:color w:val="000000"/>
                <w:spacing w:val="-2"/>
                <w:w w:val="101"/>
                <w:sz w:val="22"/>
                <w:szCs w:val="22"/>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2 02 49999 05 2218 150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межбюджетные трансферты, передаваемые бюджетам муниципальных районов на содействие развитию малого и среднего предпринимательства в сфере туризма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2 02 49999 05 2219 150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Иные межбюджетные трансферты передаваемые бюджетам муниципальных районов на создание условий для обеспечения услугами по организации досуга в сфере туризма</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2 02 49999 05 2229 150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межбюджетные трансферты, передаваемые бюджетам муниципальных районов на предоставление финансовой поддержки лучшим школам Тверской области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 xml:space="preserve">2 02 49999 05 2233 150 </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межбюджетные трансферты, передаваемые бюджетам муниципальных районов на приобретение и установку детских игровых комплексов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2 02 49999 05 9000 150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pacing w:val="-2"/>
                <w:w w:val="101"/>
                <w:sz w:val="22"/>
                <w:szCs w:val="22"/>
              </w:rPr>
            </w:pPr>
            <w:r w:rsidRPr="0045281C">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2 02 49999 05 9001 150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pacing w:val="-2"/>
                <w:w w:val="101"/>
                <w:sz w:val="22"/>
                <w:szCs w:val="22"/>
              </w:rPr>
            </w:pPr>
            <w:r w:rsidRPr="0045281C">
              <w:rPr>
                <w:sz w:val="22"/>
                <w:szCs w:val="22"/>
              </w:rPr>
              <w:t>Прочие межбюджетные трансферты, передаваемые бюджетам муниципальных районов на реализацию программ по поддержке местных инициатив</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tabs>
                <w:tab w:val="left" w:pos="750"/>
              </w:tabs>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2 02 90024 05 0000 150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color w:val="000000"/>
                <w:spacing w:val="-2"/>
                <w:w w:val="101"/>
                <w:sz w:val="22"/>
                <w:szCs w:val="22"/>
              </w:rPr>
            </w:pPr>
            <w:r w:rsidRPr="0045281C">
              <w:rPr>
                <w:color w:val="000000"/>
                <w:spacing w:val="-2"/>
                <w:w w:val="101"/>
                <w:sz w:val="22"/>
                <w:szCs w:val="22"/>
              </w:rPr>
              <w:t>Прочие безвозмездные поступления в бюджеты муниципальных районов от бюджетов субъектов Российской Федерации</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2 02 90065 05 0000 150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безвозмездные поступления в бюджеты муниципальных районов от бюджетов сельских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2 02 90105 05 0000 150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Прочие безвозмездные поступления в бюджеты муниципальных районов от бюджетов городских поселений</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2 08 05000 05 0000 150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sz w:val="22"/>
                <w:szCs w:val="22"/>
              </w:rPr>
            </w:pPr>
            <w:r w:rsidRPr="0045281C">
              <w:rPr>
                <w:sz w:val="22"/>
                <w:szCs w:val="22"/>
              </w:rPr>
              <w:t>2 18 05010 05 0000 150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бюджетов муниципальных районов от возврата бюджетными учреждениями остатков субсидий прошлых лет</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sz w:val="22"/>
                <w:szCs w:val="22"/>
              </w:rPr>
            </w:pPr>
            <w:r w:rsidRPr="0045281C">
              <w:rPr>
                <w:sz w:val="22"/>
                <w:szCs w:val="22"/>
              </w:rPr>
              <w:t>2 18 05020 05 0000 150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бюджетов муниципальных районов от возврата автономными учреждениями остатков субсидий прошлых лет</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sz w:val="22"/>
                <w:szCs w:val="22"/>
              </w:rPr>
            </w:pPr>
            <w:r w:rsidRPr="0045281C">
              <w:rPr>
                <w:sz w:val="22"/>
                <w:szCs w:val="22"/>
              </w:rPr>
              <w:t>2 18 05030 05 0000 150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Доходы бюджетов муниципальных районов от возврата иными организациями остатков субсидий прошлых лет</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sz w:val="22"/>
                <w:szCs w:val="22"/>
              </w:rPr>
            </w:pPr>
            <w:r w:rsidRPr="0045281C">
              <w:rPr>
                <w:sz w:val="22"/>
                <w:szCs w:val="22"/>
              </w:rPr>
              <w:t xml:space="preserve">2 18 60010 05 0000 150 </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45281C" w:rsidRPr="0045281C" w:rsidTr="0045281C">
        <w:trPr>
          <w:cantSplit/>
          <w:trHeight w:val="352"/>
        </w:trPr>
        <w:tc>
          <w:tcPr>
            <w:tcW w:w="6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rPr>
                <w:sz w:val="22"/>
                <w:szCs w:val="22"/>
              </w:rPr>
            </w:pPr>
            <w:r w:rsidRPr="0045281C">
              <w:rPr>
                <w:sz w:val="22"/>
                <w:szCs w:val="22"/>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center"/>
              <w:rPr>
                <w:sz w:val="22"/>
                <w:szCs w:val="22"/>
              </w:rPr>
            </w:pPr>
            <w:r w:rsidRPr="0045281C">
              <w:rPr>
                <w:sz w:val="22"/>
                <w:szCs w:val="22"/>
              </w:rPr>
              <w:t>2 19 60010 05 0000 150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45281C" w:rsidRPr="0045281C" w:rsidRDefault="0045281C" w:rsidP="0045281C">
            <w:pPr>
              <w:jc w:val="both"/>
              <w:rPr>
                <w:sz w:val="22"/>
                <w:szCs w:val="22"/>
              </w:rPr>
            </w:pPr>
            <w:r w:rsidRPr="0045281C">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5281C" w:rsidRDefault="0045281C">
      <w:pPr>
        <w:spacing w:after="160" w:line="259" w:lineRule="auto"/>
        <w:rPr>
          <w:sz w:val="28"/>
          <w:szCs w:val="28"/>
        </w:rPr>
      </w:pPr>
    </w:p>
    <w:p w:rsidR="0045281C" w:rsidRDefault="0045281C">
      <w:pPr>
        <w:spacing w:after="160" w:line="259" w:lineRule="auto"/>
        <w:rPr>
          <w:sz w:val="28"/>
          <w:szCs w:val="28"/>
        </w:rPr>
      </w:pPr>
      <w:r>
        <w:rPr>
          <w:sz w:val="28"/>
          <w:szCs w:val="28"/>
        </w:rPr>
        <w:br w:type="page"/>
      </w:r>
    </w:p>
    <w:p w:rsidR="00381FBD" w:rsidRPr="00B3168B" w:rsidRDefault="00381FBD" w:rsidP="00B3168B">
      <w:pPr>
        <w:spacing w:after="160" w:line="259" w:lineRule="auto"/>
        <w:rPr>
          <w:sz w:val="28"/>
          <w:szCs w:val="28"/>
        </w:rPr>
      </w:pPr>
    </w:p>
    <w:tbl>
      <w:tblPr>
        <w:tblW w:w="0" w:type="auto"/>
        <w:tblCellMar>
          <w:left w:w="0" w:type="dxa"/>
          <w:right w:w="0" w:type="dxa"/>
        </w:tblCellMar>
        <w:tblLook w:val="04A0" w:firstRow="1" w:lastRow="0" w:firstColumn="1" w:lastColumn="0" w:noHBand="0" w:noVBand="1"/>
      </w:tblPr>
      <w:tblGrid>
        <w:gridCol w:w="5114"/>
        <w:gridCol w:w="5091"/>
      </w:tblGrid>
      <w:tr w:rsidR="00381FBD" w:rsidRPr="00B3168B" w:rsidTr="00381FBD">
        <w:tc>
          <w:tcPr>
            <w:tcW w:w="5114" w:type="dxa"/>
            <w:shd w:val="clear" w:color="auto" w:fill="auto"/>
          </w:tcPr>
          <w:p w:rsidR="00381FBD" w:rsidRPr="00B3168B" w:rsidRDefault="00381FBD" w:rsidP="00B3168B">
            <w:pPr>
              <w:widowControl w:val="0"/>
              <w:autoSpaceDE w:val="0"/>
              <w:autoSpaceDN w:val="0"/>
              <w:adjustRightInd w:val="0"/>
              <w:rPr>
                <w:sz w:val="28"/>
                <w:szCs w:val="28"/>
              </w:rPr>
            </w:pPr>
          </w:p>
        </w:tc>
        <w:tc>
          <w:tcPr>
            <w:tcW w:w="5091" w:type="dxa"/>
            <w:shd w:val="clear" w:color="auto" w:fill="auto"/>
          </w:tcPr>
          <w:p w:rsidR="00381FBD" w:rsidRPr="00B3168B" w:rsidRDefault="00381FBD" w:rsidP="00B3168B">
            <w:pPr>
              <w:widowControl w:val="0"/>
              <w:autoSpaceDE w:val="0"/>
              <w:autoSpaceDN w:val="0"/>
              <w:adjustRightInd w:val="0"/>
              <w:rPr>
                <w:sz w:val="28"/>
                <w:szCs w:val="28"/>
              </w:rPr>
            </w:pPr>
            <w:r w:rsidRPr="00B3168B">
              <w:rPr>
                <w:sz w:val="28"/>
                <w:szCs w:val="28"/>
              </w:rPr>
              <w:t>Приложение 8</w:t>
            </w:r>
          </w:p>
          <w:p w:rsidR="00381FBD" w:rsidRPr="00B3168B" w:rsidRDefault="00381FBD" w:rsidP="00B3168B">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381FBD" w:rsidRPr="00B3168B" w:rsidRDefault="00381FBD" w:rsidP="00B3168B">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sidR="00916F69">
              <w:rPr>
                <w:sz w:val="28"/>
                <w:szCs w:val="28"/>
              </w:rPr>
              <w:t>, от 27.10.2020 № 78</w:t>
            </w:r>
            <w:r w:rsidRPr="00B3168B">
              <w:rPr>
                <w:sz w:val="28"/>
                <w:szCs w:val="28"/>
              </w:rPr>
              <w:t>)</w:t>
            </w:r>
          </w:p>
        </w:tc>
      </w:tr>
    </w:tbl>
    <w:p w:rsidR="00095CBA" w:rsidRPr="00B3168B" w:rsidRDefault="00095CBA" w:rsidP="00B3168B">
      <w:pPr>
        <w:jc w:val="both"/>
        <w:rPr>
          <w:sz w:val="28"/>
          <w:szCs w:val="28"/>
        </w:rPr>
      </w:pPr>
    </w:p>
    <w:p w:rsidR="00381FBD" w:rsidRPr="00B3168B" w:rsidRDefault="00552031" w:rsidP="00B3168B">
      <w:pPr>
        <w:jc w:val="center"/>
        <w:rPr>
          <w:b/>
          <w:sz w:val="28"/>
          <w:szCs w:val="28"/>
        </w:rPr>
      </w:pPr>
      <w:r w:rsidRPr="00B3168B">
        <w:rPr>
          <w:b/>
          <w:sz w:val="28"/>
          <w:szCs w:val="28"/>
        </w:rPr>
        <w:t>Прогнозируемые доходы местного бюджета по группам, подгруппам, статьям, подстатьям и элементам доходов классификации доходов</w:t>
      </w:r>
      <w:r w:rsidR="00E80948" w:rsidRPr="00B3168B">
        <w:rPr>
          <w:b/>
          <w:sz w:val="28"/>
          <w:szCs w:val="28"/>
        </w:rPr>
        <w:t xml:space="preserve"> </w:t>
      </w:r>
      <w:r w:rsidRPr="00B3168B">
        <w:rPr>
          <w:b/>
          <w:sz w:val="28"/>
          <w:szCs w:val="28"/>
        </w:rPr>
        <w:t>бюджетов Российской Федерации на 2020 год и на плановый период 2021 и 2022 годов</w:t>
      </w:r>
    </w:p>
    <w:p w:rsidR="00552031" w:rsidRPr="00B3168B" w:rsidRDefault="00552031"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791"/>
        <w:gridCol w:w="3537"/>
        <w:gridCol w:w="1165"/>
        <w:gridCol w:w="1165"/>
        <w:gridCol w:w="1163"/>
      </w:tblGrid>
      <w:tr w:rsidR="00916F69" w:rsidRPr="00916F69" w:rsidTr="00916F69">
        <w:trPr>
          <w:trHeight w:val="645"/>
        </w:trPr>
        <w:tc>
          <w:tcPr>
            <w:tcW w:w="1627" w:type="pct"/>
            <w:gridSpan w:val="2"/>
            <w:vMerge w:val="restart"/>
            <w:shd w:val="clear" w:color="auto" w:fill="auto"/>
            <w:vAlign w:val="center"/>
            <w:hideMark/>
          </w:tcPr>
          <w:p w:rsidR="00916F69" w:rsidRPr="00916F69" w:rsidRDefault="00916F69" w:rsidP="00916F69">
            <w:pPr>
              <w:jc w:val="center"/>
              <w:rPr>
                <w:sz w:val="22"/>
                <w:szCs w:val="22"/>
              </w:rPr>
            </w:pPr>
            <w:r w:rsidRPr="00916F69">
              <w:rPr>
                <w:sz w:val="22"/>
                <w:szCs w:val="22"/>
              </w:rPr>
              <w:t>Код бюджетной классификации Российской Федерации</w:t>
            </w:r>
          </w:p>
        </w:tc>
        <w:tc>
          <w:tcPr>
            <w:tcW w:w="1697" w:type="pct"/>
            <w:vMerge w:val="restart"/>
            <w:shd w:val="clear" w:color="auto" w:fill="auto"/>
            <w:vAlign w:val="center"/>
            <w:hideMark/>
          </w:tcPr>
          <w:p w:rsidR="00916F69" w:rsidRPr="00916F69" w:rsidRDefault="00916F69" w:rsidP="00916F69">
            <w:pPr>
              <w:jc w:val="center"/>
              <w:rPr>
                <w:sz w:val="22"/>
                <w:szCs w:val="22"/>
              </w:rPr>
            </w:pPr>
            <w:r w:rsidRPr="00916F69">
              <w:rPr>
                <w:sz w:val="22"/>
                <w:szCs w:val="22"/>
              </w:rPr>
              <w:t>Наименование дохода</w:t>
            </w:r>
          </w:p>
        </w:tc>
        <w:tc>
          <w:tcPr>
            <w:tcW w:w="1676" w:type="pct"/>
            <w:gridSpan w:val="3"/>
            <w:shd w:val="clear" w:color="auto" w:fill="auto"/>
            <w:vAlign w:val="center"/>
            <w:hideMark/>
          </w:tcPr>
          <w:p w:rsidR="00916F69" w:rsidRPr="00916F69" w:rsidRDefault="00916F69" w:rsidP="00916F69">
            <w:pPr>
              <w:jc w:val="center"/>
              <w:rPr>
                <w:sz w:val="22"/>
                <w:szCs w:val="22"/>
              </w:rPr>
            </w:pPr>
            <w:r w:rsidRPr="00916F69">
              <w:rPr>
                <w:sz w:val="22"/>
                <w:szCs w:val="22"/>
              </w:rPr>
              <w:t>Сумма (тыс.руб.)</w:t>
            </w:r>
          </w:p>
        </w:tc>
      </w:tr>
      <w:tr w:rsidR="00916F69" w:rsidRPr="00916F69" w:rsidTr="00916F69">
        <w:trPr>
          <w:trHeight w:val="570"/>
        </w:trPr>
        <w:tc>
          <w:tcPr>
            <w:tcW w:w="1627" w:type="pct"/>
            <w:gridSpan w:val="2"/>
            <w:vMerge/>
            <w:vAlign w:val="center"/>
            <w:hideMark/>
          </w:tcPr>
          <w:p w:rsidR="00916F69" w:rsidRPr="00916F69" w:rsidRDefault="00916F69" w:rsidP="00916F69">
            <w:pPr>
              <w:rPr>
                <w:sz w:val="22"/>
                <w:szCs w:val="22"/>
              </w:rPr>
            </w:pPr>
          </w:p>
        </w:tc>
        <w:tc>
          <w:tcPr>
            <w:tcW w:w="1697" w:type="pct"/>
            <w:vMerge/>
            <w:vAlign w:val="center"/>
            <w:hideMark/>
          </w:tcPr>
          <w:p w:rsidR="00916F69" w:rsidRPr="00916F69" w:rsidRDefault="00916F69" w:rsidP="00916F69">
            <w:pPr>
              <w:rPr>
                <w:sz w:val="22"/>
                <w:szCs w:val="22"/>
              </w:rPr>
            </w:pPr>
          </w:p>
        </w:tc>
        <w:tc>
          <w:tcPr>
            <w:tcW w:w="559" w:type="pct"/>
            <w:shd w:val="clear" w:color="auto" w:fill="auto"/>
            <w:noWrap/>
            <w:vAlign w:val="bottom"/>
            <w:hideMark/>
          </w:tcPr>
          <w:p w:rsidR="00916F69" w:rsidRPr="00916F69" w:rsidRDefault="00916F69" w:rsidP="00916F69">
            <w:pPr>
              <w:jc w:val="center"/>
              <w:rPr>
                <w:sz w:val="22"/>
                <w:szCs w:val="22"/>
              </w:rPr>
            </w:pPr>
            <w:r w:rsidRPr="00916F69">
              <w:rPr>
                <w:sz w:val="22"/>
                <w:szCs w:val="22"/>
              </w:rPr>
              <w:t>2020 год</w:t>
            </w:r>
          </w:p>
        </w:tc>
        <w:tc>
          <w:tcPr>
            <w:tcW w:w="559" w:type="pct"/>
            <w:shd w:val="clear" w:color="auto" w:fill="auto"/>
            <w:noWrap/>
            <w:vAlign w:val="bottom"/>
            <w:hideMark/>
          </w:tcPr>
          <w:p w:rsidR="00916F69" w:rsidRPr="00916F69" w:rsidRDefault="00916F69" w:rsidP="00916F69">
            <w:pPr>
              <w:jc w:val="center"/>
              <w:rPr>
                <w:sz w:val="22"/>
                <w:szCs w:val="22"/>
              </w:rPr>
            </w:pPr>
            <w:r w:rsidRPr="00916F69">
              <w:rPr>
                <w:sz w:val="22"/>
                <w:szCs w:val="22"/>
              </w:rPr>
              <w:t>2021 год</w:t>
            </w:r>
          </w:p>
        </w:tc>
        <w:tc>
          <w:tcPr>
            <w:tcW w:w="559" w:type="pct"/>
            <w:shd w:val="clear" w:color="auto" w:fill="auto"/>
            <w:noWrap/>
            <w:vAlign w:val="bottom"/>
            <w:hideMark/>
          </w:tcPr>
          <w:p w:rsidR="00916F69" w:rsidRPr="00916F69" w:rsidRDefault="00916F69" w:rsidP="00916F69">
            <w:pPr>
              <w:jc w:val="center"/>
              <w:rPr>
                <w:sz w:val="22"/>
                <w:szCs w:val="22"/>
              </w:rPr>
            </w:pPr>
            <w:r w:rsidRPr="00916F69">
              <w:rPr>
                <w:sz w:val="22"/>
                <w:szCs w:val="22"/>
              </w:rPr>
              <w:t>2022 год</w:t>
            </w:r>
          </w:p>
        </w:tc>
      </w:tr>
      <w:tr w:rsidR="00916F69" w:rsidRPr="00916F69" w:rsidTr="00916F69">
        <w:trPr>
          <w:trHeight w:val="315"/>
        </w:trPr>
        <w:tc>
          <w:tcPr>
            <w:tcW w:w="1627" w:type="pct"/>
            <w:gridSpan w:val="2"/>
            <w:shd w:val="clear" w:color="auto" w:fill="auto"/>
            <w:noWrap/>
            <w:vAlign w:val="center"/>
            <w:hideMark/>
          </w:tcPr>
          <w:p w:rsidR="00916F69" w:rsidRPr="00916F69" w:rsidRDefault="00916F69" w:rsidP="00916F69">
            <w:pPr>
              <w:jc w:val="center"/>
              <w:rPr>
                <w:sz w:val="22"/>
                <w:szCs w:val="22"/>
              </w:rPr>
            </w:pPr>
            <w:r w:rsidRPr="00916F69">
              <w:rPr>
                <w:sz w:val="22"/>
                <w:szCs w:val="22"/>
              </w:rPr>
              <w:t>1</w:t>
            </w:r>
          </w:p>
        </w:tc>
        <w:tc>
          <w:tcPr>
            <w:tcW w:w="1697" w:type="pct"/>
            <w:shd w:val="clear" w:color="auto" w:fill="auto"/>
            <w:vAlign w:val="center"/>
            <w:hideMark/>
          </w:tcPr>
          <w:p w:rsidR="00916F69" w:rsidRPr="00916F69" w:rsidRDefault="00916F69" w:rsidP="00916F69">
            <w:pPr>
              <w:jc w:val="center"/>
              <w:rPr>
                <w:sz w:val="22"/>
                <w:szCs w:val="22"/>
              </w:rPr>
            </w:pPr>
            <w:r w:rsidRPr="00916F69">
              <w:rPr>
                <w:sz w:val="22"/>
                <w:szCs w:val="22"/>
              </w:rPr>
              <w:t>2</w:t>
            </w:r>
          </w:p>
        </w:tc>
        <w:tc>
          <w:tcPr>
            <w:tcW w:w="559" w:type="pct"/>
            <w:shd w:val="clear" w:color="auto" w:fill="auto"/>
            <w:noWrap/>
            <w:vAlign w:val="center"/>
            <w:hideMark/>
          </w:tcPr>
          <w:p w:rsidR="00916F69" w:rsidRPr="00916F69" w:rsidRDefault="00916F69" w:rsidP="00916F69">
            <w:pPr>
              <w:jc w:val="center"/>
              <w:rPr>
                <w:sz w:val="22"/>
                <w:szCs w:val="22"/>
              </w:rPr>
            </w:pPr>
            <w:r w:rsidRPr="00916F69">
              <w:rPr>
                <w:sz w:val="22"/>
                <w:szCs w:val="22"/>
              </w:rPr>
              <w:t>3</w:t>
            </w:r>
          </w:p>
        </w:tc>
        <w:tc>
          <w:tcPr>
            <w:tcW w:w="559" w:type="pct"/>
            <w:shd w:val="clear" w:color="auto" w:fill="auto"/>
            <w:noWrap/>
            <w:vAlign w:val="bottom"/>
            <w:hideMark/>
          </w:tcPr>
          <w:p w:rsidR="00916F69" w:rsidRPr="00916F69" w:rsidRDefault="00916F69" w:rsidP="00916F69">
            <w:pPr>
              <w:jc w:val="center"/>
              <w:rPr>
                <w:sz w:val="22"/>
                <w:szCs w:val="22"/>
              </w:rPr>
            </w:pPr>
            <w:r w:rsidRPr="00916F69">
              <w:rPr>
                <w:sz w:val="22"/>
                <w:szCs w:val="22"/>
              </w:rPr>
              <w:t>4</w:t>
            </w:r>
          </w:p>
        </w:tc>
        <w:tc>
          <w:tcPr>
            <w:tcW w:w="559" w:type="pct"/>
            <w:shd w:val="clear" w:color="auto" w:fill="auto"/>
            <w:noWrap/>
            <w:vAlign w:val="bottom"/>
            <w:hideMark/>
          </w:tcPr>
          <w:p w:rsidR="00916F69" w:rsidRPr="00916F69" w:rsidRDefault="00916F69" w:rsidP="00916F69">
            <w:pPr>
              <w:jc w:val="center"/>
              <w:rPr>
                <w:sz w:val="22"/>
                <w:szCs w:val="22"/>
              </w:rPr>
            </w:pPr>
            <w:r w:rsidRPr="00916F69">
              <w:rPr>
                <w:sz w:val="22"/>
                <w:szCs w:val="22"/>
              </w:rPr>
              <w:t>5</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color w:val="000000"/>
                <w:sz w:val="22"/>
                <w:szCs w:val="22"/>
              </w:rPr>
            </w:pPr>
            <w:r w:rsidRPr="00916F69">
              <w:rPr>
                <w:b/>
                <w:bCs/>
                <w:color w:val="000000"/>
                <w:sz w:val="22"/>
                <w:szCs w:val="22"/>
              </w:rPr>
              <w:t>1 00 00000 00 0000 000</w:t>
            </w:r>
          </w:p>
        </w:tc>
        <w:tc>
          <w:tcPr>
            <w:tcW w:w="1697" w:type="pct"/>
            <w:shd w:val="clear" w:color="auto" w:fill="auto"/>
            <w:vAlign w:val="bottom"/>
            <w:hideMark/>
          </w:tcPr>
          <w:p w:rsidR="00916F69" w:rsidRPr="00916F69" w:rsidRDefault="00916F69" w:rsidP="00916F69">
            <w:pPr>
              <w:rPr>
                <w:b/>
                <w:bCs/>
                <w:sz w:val="22"/>
                <w:szCs w:val="22"/>
              </w:rPr>
            </w:pPr>
            <w:r w:rsidRPr="00916F69">
              <w:rPr>
                <w:b/>
                <w:bCs/>
                <w:sz w:val="22"/>
                <w:szCs w:val="22"/>
              </w:rPr>
              <w:t xml:space="preserve">НАЛОГОВЫЕ И НЕНАЛОГОВЫЕ </w:t>
            </w:r>
            <w:r w:rsidRPr="00916F69">
              <w:rPr>
                <w:b/>
                <w:bCs/>
                <w:color w:val="000000"/>
                <w:sz w:val="22"/>
                <w:szCs w:val="22"/>
              </w:rPr>
              <w:t>ДОХОДЫ</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268710,8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249659,3</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241000,4</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color w:val="000000"/>
                <w:sz w:val="22"/>
                <w:szCs w:val="22"/>
              </w:rPr>
            </w:pPr>
            <w:r w:rsidRPr="00916F69">
              <w:rPr>
                <w:b/>
                <w:bCs/>
                <w:color w:val="000000"/>
                <w:sz w:val="22"/>
                <w:szCs w:val="22"/>
              </w:rPr>
              <w:t>1 01 00000 00 0000 000</w:t>
            </w:r>
          </w:p>
        </w:tc>
        <w:tc>
          <w:tcPr>
            <w:tcW w:w="1697" w:type="pct"/>
            <w:shd w:val="clear" w:color="auto" w:fill="auto"/>
            <w:vAlign w:val="bottom"/>
            <w:hideMark/>
          </w:tcPr>
          <w:p w:rsidR="00916F69" w:rsidRPr="00916F69" w:rsidRDefault="00916F69" w:rsidP="00916F69">
            <w:pPr>
              <w:rPr>
                <w:b/>
                <w:bCs/>
                <w:sz w:val="22"/>
                <w:szCs w:val="22"/>
              </w:rPr>
            </w:pPr>
            <w:r w:rsidRPr="00916F69">
              <w:rPr>
                <w:b/>
                <w:bCs/>
                <w:sz w:val="22"/>
                <w:szCs w:val="22"/>
              </w:rPr>
              <w:t> </w:t>
            </w:r>
            <w:r w:rsidRPr="00916F69">
              <w:rPr>
                <w:b/>
                <w:bCs/>
                <w:color w:val="000000"/>
                <w:sz w:val="22"/>
                <w:szCs w:val="22"/>
              </w:rPr>
              <w:t>НАЛОГИ НА ПРИБЫЛЬ, ДОХОДЫ</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202894,9</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195570,7</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193703,9</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vAlign w:val="bottom"/>
            <w:hideMark/>
          </w:tcPr>
          <w:p w:rsidR="00916F69" w:rsidRPr="00916F69" w:rsidRDefault="00916F69" w:rsidP="00916F69">
            <w:pPr>
              <w:jc w:val="center"/>
              <w:rPr>
                <w:b/>
                <w:bCs/>
                <w:color w:val="000000"/>
                <w:sz w:val="22"/>
                <w:szCs w:val="22"/>
              </w:rPr>
            </w:pPr>
            <w:r w:rsidRPr="00916F69">
              <w:rPr>
                <w:b/>
                <w:bCs/>
                <w:color w:val="000000"/>
                <w:sz w:val="22"/>
                <w:szCs w:val="22"/>
              </w:rPr>
              <w:t xml:space="preserve">1 01 02000 01 0000 110 </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Налог на доходы физических лиц</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202894,9</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195570,7</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193703,9</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1 01 02010 01 0000 110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197788,5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190615,8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188785,3</w:t>
            </w:r>
          </w:p>
        </w:tc>
      </w:tr>
      <w:tr w:rsidR="00916F69" w:rsidRPr="00916F69" w:rsidTr="00916F69">
        <w:trPr>
          <w:trHeight w:val="30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1 01 02020 01 0000 110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1789,2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1725,8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1708,6</w:t>
            </w:r>
          </w:p>
        </w:tc>
      </w:tr>
      <w:tr w:rsidR="00916F69" w:rsidRPr="00916F69" w:rsidTr="00916F69">
        <w:trPr>
          <w:trHeight w:val="135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1 01 02030 01 0000 110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2656,9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2568,8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2549,7</w:t>
            </w:r>
          </w:p>
        </w:tc>
      </w:tr>
      <w:tr w:rsidR="00916F69" w:rsidRPr="00916F69" w:rsidTr="00916F69">
        <w:trPr>
          <w:trHeight w:val="229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1 01 02040 01 0000 110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660,3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660,3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660,3</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1 03 00000 00 0000 000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НАЛОГИ НА ТОВАРЫ (РАБОТЫ, УСЛУГИ), РЕАЛИЗУЕМЫЕ НА ТЕРРИТОРИИ РОССИЙСКОЙ ФЕДЕРАЦИИ</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4026,8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4355,8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4671,6</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1 03 02000 01 0000 110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Акцизы по подакцизным товарам (продукции), производимым на территории Российской Федерации</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4026,8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4355,8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4671,6</w:t>
            </w:r>
          </w:p>
        </w:tc>
      </w:tr>
      <w:tr w:rsidR="00916F69" w:rsidRPr="00916F69" w:rsidTr="00916F69">
        <w:trPr>
          <w:trHeight w:val="30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1 03 02231 01 0000 110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1845,2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2008,0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2150,2</w:t>
            </w:r>
          </w:p>
        </w:tc>
      </w:tr>
      <w:tr w:rsidR="00916F69" w:rsidRPr="00916F69" w:rsidTr="00916F69">
        <w:trPr>
          <w:trHeight w:val="34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1 03 02241 01 0000 110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уплаты акцизов на моторные масла для дизельных и (или) карбюраторных (</w:t>
            </w:r>
            <w:proofErr w:type="spellStart"/>
            <w:r w:rsidRPr="00916F69">
              <w:rPr>
                <w:color w:val="000000"/>
                <w:sz w:val="22"/>
                <w:szCs w:val="22"/>
              </w:rPr>
              <w:t>инжекторных</w:t>
            </w:r>
            <w:proofErr w:type="spellEnd"/>
            <w:r w:rsidRPr="00916F6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10,6</w:t>
            </w:r>
          </w:p>
        </w:tc>
      </w:tr>
      <w:tr w:rsidR="00916F69" w:rsidRPr="00916F69" w:rsidTr="00916F69">
        <w:trPr>
          <w:trHeight w:val="288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1 03 02251 01 0000 110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2410,2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2615,4</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2783,7</w:t>
            </w:r>
          </w:p>
        </w:tc>
      </w:tr>
      <w:tr w:rsidR="00916F69" w:rsidRPr="00916F69" w:rsidTr="00916F69">
        <w:trPr>
          <w:trHeight w:val="324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1 03 02261 01 0000 110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уплаты акцизов на прямогонный бензин,</w:t>
            </w:r>
            <w:r w:rsidR="00380A79">
              <w:rPr>
                <w:color w:val="000000"/>
                <w:sz w:val="22"/>
                <w:szCs w:val="22"/>
              </w:rPr>
              <w:t xml:space="preserve"> </w:t>
            </w:r>
            <w:r w:rsidRPr="00916F69">
              <w:rPr>
                <w:color w:val="000000"/>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-238,1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-277,7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-272,9</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color w:val="000000"/>
                <w:sz w:val="22"/>
                <w:szCs w:val="22"/>
              </w:rPr>
            </w:pPr>
            <w:r w:rsidRPr="00916F69">
              <w:rPr>
                <w:b/>
                <w:bCs/>
                <w:color w:val="000000"/>
                <w:sz w:val="22"/>
                <w:szCs w:val="22"/>
              </w:rPr>
              <w:t>1 05 00000 00 0000 000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НАЛОГИ НА СОВОКУПНЫЙ ДОХОД</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9012,8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11954,2</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10286,6</w:t>
            </w:r>
          </w:p>
        </w:tc>
      </w:tr>
      <w:tr w:rsidR="00916F69" w:rsidRPr="00916F69" w:rsidTr="00916F69">
        <w:trPr>
          <w:trHeight w:val="82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rPr>
                <w:color w:val="000000"/>
                <w:sz w:val="22"/>
                <w:szCs w:val="22"/>
              </w:rPr>
            </w:pPr>
            <w:r w:rsidRPr="00916F69">
              <w:rPr>
                <w:color w:val="000000"/>
                <w:sz w:val="22"/>
                <w:szCs w:val="22"/>
              </w:rPr>
              <w:t>1 05 02000 02 0000 110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Единый налог на вмененный доход для отдельных видов деятельности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8241,0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2062,0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73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1 05 02010 02 0000 110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Единый налог на вмененный доход для отдельных видов деятельности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8241,0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2062,0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1 05 03000 01 0000 110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Единый сельскохозяйственный налог</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37,8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40,6</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1 05 03010 01 0000 110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Единый сельскохозяйственный налог</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37,8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40,6</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1 05 04000 02 0000 110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Налог, взимаемый в связи с применением патентной системы налогообложения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734,0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9853,0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10246,0</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1 05 04020 02 0000 110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734,0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9853,0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10246,0</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1 08 00000 00 0000 000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ГОСУДАРСТВЕННАЯ ПОШЛИНА</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2684,1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2387,0</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2387,0</w:t>
            </w:r>
          </w:p>
        </w:tc>
      </w:tr>
      <w:tr w:rsidR="00916F69" w:rsidRPr="00916F69" w:rsidTr="00916F69">
        <w:trPr>
          <w:trHeight w:val="106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1 08 03000 01 0000 110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Государственная пошлина по делам, рассматриваемым в судах общей юрисдикции, мировыми судьями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2684,1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2387,0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2387,0</w:t>
            </w:r>
          </w:p>
        </w:tc>
      </w:tr>
      <w:tr w:rsidR="00916F69" w:rsidRPr="00916F69" w:rsidTr="00916F69">
        <w:trPr>
          <w:trHeight w:val="136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1 08 03010 01 0000 110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2684,1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2387,0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2387,0</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1 11 00000 00 0000 000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ДОХОДЫ ОТ ИСПОЛЬЗОВАНИЯ ИМУЩЕСТВА, НАХОДЯЩЕГОСЯ В ГОСУДАРСТВЕННОЙ И МУНИЦИПАЛЬНОЙ СОБСТВЕННОСТИ</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11728,6</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5994,0</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5994,0</w:t>
            </w:r>
          </w:p>
        </w:tc>
      </w:tr>
      <w:tr w:rsidR="00916F69" w:rsidRPr="00916F69" w:rsidTr="00916F69">
        <w:trPr>
          <w:trHeight w:val="223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1 11 05000 00 0000 120</w:t>
            </w:r>
          </w:p>
        </w:tc>
        <w:tc>
          <w:tcPr>
            <w:tcW w:w="1697" w:type="pct"/>
            <w:shd w:val="clear" w:color="auto" w:fill="auto"/>
            <w:vAlign w:val="bottom"/>
            <w:hideMark/>
          </w:tcPr>
          <w:p w:rsidR="00916F69" w:rsidRPr="00916F69" w:rsidRDefault="00916F69" w:rsidP="00916F69">
            <w:pPr>
              <w:jc w:val="both"/>
              <w:rPr>
                <w:color w:val="000000"/>
                <w:sz w:val="22"/>
                <w:szCs w:val="22"/>
              </w:rPr>
            </w:pPr>
            <w:r w:rsidRPr="00916F69">
              <w:rPr>
                <w:color w:val="000000"/>
                <w:sz w:val="22"/>
                <w:szCs w:val="22"/>
              </w:rPr>
              <w:t>Доходы, получаемые в виде арендной</w:t>
            </w:r>
            <w:r w:rsidR="00380A79">
              <w:rPr>
                <w:color w:val="000000"/>
                <w:sz w:val="22"/>
                <w:szCs w:val="22"/>
              </w:rPr>
              <w:t xml:space="preserve"> </w:t>
            </w:r>
            <w:r w:rsidRPr="00916F69">
              <w:rPr>
                <w:color w:val="000000"/>
                <w:sz w:val="22"/>
                <w:szCs w:val="22"/>
              </w:rPr>
              <w:t xml:space="preserve">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10689,0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5994,0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5994,0</w:t>
            </w:r>
          </w:p>
        </w:tc>
      </w:tr>
      <w:tr w:rsidR="00916F69" w:rsidRPr="00916F69" w:rsidTr="00916F69">
        <w:trPr>
          <w:trHeight w:val="18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1 11 05010 00 0000 120</w:t>
            </w:r>
          </w:p>
        </w:tc>
        <w:tc>
          <w:tcPr>
            <w:tcW w:w="1697" w:type="pct"/>
            <w:shd w:val="clear" w:color="auto" w:fill="auto"/>
            <w:vAlign w:val="bottom"/>
            <w:hideMark/>
          </w:tcPr>
          <w:p w:rsidR="00916F69" w:rsidRPr="00916F69" w:rsidRDefault="00916F69" w:rsidP="00916F69">
            <w:pPr>
              <w:jc w:val="both"/>
              <w:rPr>
                <w:color w:val="000000"/>
                <w:sz w:val="22"/>
                <w:szCs w:val="22"/>
              </w:rPr>
            </w:pPr>
            <w:r w:rsidRPr="00916F69">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9673,2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5173,2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5173,2</w:t>
            </w:r>
          </w:p>
        </w:tc>
      </w:tr>
      <w:tr w:rsidR="00916F69" w:rsidRPr="00916F69" w:rsidTr="00916F69">
        <w:trPr>
          <w:trHeight w:val="232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1 11 05013 05 0000 120</w:t>
            </w:r>
          </w:p>
        </w:tc>
        <w:tc>
          <w:tcPr>
            <w:tcW w:w="1697" w:type="pct"/>
            <w:shd w:val="clear" w:color="auto" w:fill="auto"/>
            <w:vAlign w:val="bottom"/>
            <w:hideMark/>
          </w:tcPr>
          <w:p w:rsidR="00916F69" w:rsidRPr="00916F69" w:rsidRDefault="00916F69" w:rsidP="00916F69">
            <w:pPr>
              <w:jc w:val="both"/>
              <w:rPr>
                <w:color w:val="000000"/>
                <w:sz w:val="22"/>
                <w:szCs w:val="22"/>
              </w:rPr>
            </w:pPr>
            <w:r w:rsidRPr="00916F69">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980,7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902,5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902,5</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1 11 05013 13 0000 120</w:t>
            </w:r>
          </w:p>
        </w:tc>
        <w:tc>
          <w:tcPr>
            <w:tcW w:w="1697" w:type="pct"/>
            <w:shd w:val="clear" w:color="auto" w:fill="auto"/>
            <w:vAlign w:val="bottom"/>
            <w:hideMark/>
          </w:tcPr>
          <w:p w:rsidR="00916F69" w:rsidRPr="00916F69" w:rsidRDefault="00916F69" w:rsidP="00916F69">
            <w:pPr>
              <w:jc w:val="both"/>
              <w:rPr>
                <w:color w:val="000000"/>
                <w:sz w:val="22"/>
                <w:szCs w:val="22"/>
              </w:rPr>
            </w:pPr>
            <w:r w:rsidRPr="00916F69">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8692,5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4270,7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4270,7</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1 11 05020 00 0000 120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203,9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203,9</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1 11 05025 05 0000 120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203,9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203,9</w:t>
            </w:r>
          </w:p>
        </w:tc>
      </w:tr>
      <w:tr w:rsidR="00916F69" w:rsidRPr="00916F69" w:rsidTr="00916F69">
        <w:trPr>
          <w:trHeight w:val="24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1 11 05030 00 0000 120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от сдачи в аренду имущества, находящегося в оперативном управлении органов</w:t>
            </w:r>
            <w:r w:rsidR="00380A79">
              <w:rPr>
                <w:sz w:val="22"/>
                <w:szCs w:val="22"/>
              </w:rPr>
              <w:t xml:space="preserve"> </w:t>
            </w:r>
            <w:r w:rsidRPr="00916F69">
              <w:rPr>
                <w:sz w:val="22"/>
                <w:szCs w:val="22"/>
              </w:rPr>
              <w:t>государственной власти, органов местного самоуправления, государственных внебюджетных фондов и созданных ими</w:t>
            </w:r>
            <w:r w:rsidR="00380A79">
              <w:rPr>
                <w:sz w:val="22"/>
                <w:szCs w:val="22"/>
              </w:rPr>
              <w:t xml:space="preserve"> </w:t>
            </w:r>
            <w:r w:rsidRPr="00916F69">
              <w:rPr>
                <w:sz w:val="22"/>
                <w:szCs w:val="22"/>
              </w:rPr>
              <w:t>учреждений (за исключением имущества бюджетных и автономных учреждений)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218,1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218,1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218,1</w:t>
            </w:r>
          </w:p>
        </w:tc>
      </w:tr>
      <w:tr w:rsidR="00916F69" w:rsidRPr="00916F69" w:rsidTr="00916F69">
        <w:trPr>
          <w:trHeight w:val="195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1 11 05035 05 0000 120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218,1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218,1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218,1</w:t>
            </w:r>
          </w:p>
        </w:tc>
      </w:tr>
      <w:tr w:rsidR="00916F69" w:rsidRPr="00916F69" w:rsidTr="00916F69">
        <w:trPr>
          <w:trHeight w:val="108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1 11 05070 00 0000 120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398,8</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1 11 05075 05 0000 120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от сдачи в аренду имущества, составляющего казну муниципальных районов (за исключением земельных участков)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398,8</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1 11 07000 00 0000 120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Платежи от государственных и муниципальных унитарных предприятий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994,6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1 11 07015 05 0000 120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994,6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vAlign w:val="bottom"/>
            <w:hideMark/>
          </w:tcPr>
          <w:p w:rsidR="00916F69" w:rsidRPr="00916F69" w:rsidRDefault="00916F69" w:rsidP="00916F69">
            <w:pPr>
              <w:rPr>
                <w:sz w:val="22"/>
                <w:szCs w:val="22"/>
              </w:rPr>
            </w:pPr>
            <w:r w:rsidRPr="00916F69">
              <w:rPr>
                <w:sz w:val="22"/>
                <w:szCs w:val="22"/>
              </w:rPr>
              <w:t>1 11 09040 00 0000 120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45,0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vAlign w:val="bottom"/>
            <w:hideMark/>
          </w:tcPr>
          <w:p w:rsidR="00916F69" w:rsidRPr="00916F69" w:rsidRDefault="00916F69" w:rsidP="00916F69">
            <w:pPr>
              <w:rPr>
                <w:sz w:val="22"/>
                <w:szCs w:val="22"/>
              </w:rPr>
            </w:pPr>
            <w:r w:rsidRPr="00916F69">
              <w:rPr>
                <w:sz w:val="22"/>
                <w:szCs w:val="22"/>
              </w:rPr>
              <w:t>1 11 09045 05 0000 120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45,0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3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 </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color w:val="000000"/>
                <w:sz w:val="22"/>
                <w:szCs w:val="22"/>
              </w:rPr>
            </w:pPr>
            <w:r w:rsidRPr="00916F69">
              <w:rPr>
                <w:b/>
                <w:bCs/>
                <w:color w:val="000000"/>
                <w:sz w:val="22"/>
                <w:szCs w:val="22"/>
              </w:rPr>
              <w:t>1 12 00000 00 0000 000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ПЛАТЕЖИ ПРИ ПОЛЬЗОВАНИИ ПРИРОДНЫМИ РЕСУРСАМИ</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395,5</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396,9</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412,8</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1 12 01000 01 0000 120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негативное воздействие на окружающую среду</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395,5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396,9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412,8</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1 12 01010 01 0000 120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выбросы загрязняющих веществ в атмосферный воздух стационарными объектами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311,0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323,4</w:t>
            </w:r>
          </w:p>
        </w:tc>
      </w:tr>
      <w:tr w:rsidR="00916F69" w:rsidRPr="00916F69" w:rsidTr="00916F69">
        <w:trPr>
          <w:trHeight w:val="78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1 12 01030 01 0000 120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сбросы загрязняющих веществ в водные объекты</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18,7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18,6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19,4</w:t>
            </w:r>
          </w:p>
        </w:tc>
      </w:tr>
      <w:tr w:rsidR="00916F69" w:rsidRPr="00916F69" w:rsidTr="00916F69">
        <w:trPr>
          <w:trHeight w:val="78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1 12 01040 01 0000 120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размещение отходов производства и потребления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64,9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67,3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70,0</w:t>
            </w:r>
          </w:p>
        </w:tc>
      </w:tr>
      <w:tr w:rsidR="00916F69" w:rsidRPr="00916F69" w:rsidTr="00916F69">
        <w:trPr>
          <w:trHeight w:val="6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1 12 01041 01 0000 120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размещение отходов производства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64,9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67,3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70,0</w:t>
            </w:r>
          </w:p>
        </w:tc>
      </w:tr>
      <w:tr w:rsidR="00916F69" w:rsidRPr="00916F69" w:rsidTr="00916F69">
        <w:trPr>
          <w:trHeight w:val="675"/>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color w:val="000000"/>
                <w:sz w:val="22"/>
                <w:szCs w:val="22"/>
              </w:rPr>
            </w:pPr>
            <w:r w:rsidRPr="00916F69">
              <w:rPr>
                <w:b/>
                <w:bCs/>
                <w:color w:val="000000"/>
                <w:sz w:val="22"/>
                <w:szCs w:val="22"/>
              </w:rPr>
              <w:t>1 13 00000 00 0000 000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ДОХОДЫ ОТ ОКАЗАНИЯ ПЛАТНЫХ УСЛУГ И КОМПЕНСАЦИИ ЗАТРАТ ГОСУДАРСТВА</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396,9</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391,9</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391,9</w:t>
            </w:r>
          </w:p>
        </w:tc>
      </w:tr>
      <w:tr w:rsidR="00916F69" w:rsidRPr="00916F69" w:rsidTr="00916F69">
        <w:trPr>
          <w:trHeight w:val="6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1 13 02000 00 0000 130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компенсации затрат государства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396,9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r>
      <w:tr w:rsidR="00916F69" w:rsidRPr="00916F69" w:rsidTr="00916F69">
        <w:trPr>
          <w:trHeight w:val="118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1 13 02060 00 0000 130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поступающие в порядке возмещения расходов, понесенных в связи с эксплуатацией имущества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1 13 02065 05 0000 130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391,9</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1 13 02990 00 0000 130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Прочие доходы от компенсации затрат государства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1 13 02995 05 0000 130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Прочие доходы от компенсации затрат бюджетов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color w:val="000000"/>
                <w:sz w:val="22"/>
                <w:szCs w:val="22"/>
              </w:rPr>
            </w:pPr>
            <w:r w:rsidRPr="00916F69">
              <w:rPr>
                <w:b/>
                <w:bCs/>
                <w:color w:val="000000"/>
                <w:sz w:val="22"/>
                <w:szCs w:val="22"/>
              </w:rPr>
              <w:t>1 14 00000 00 0000 000</w:t>
            </w:r>
          </w:p>
        </w:tc>
        <w:tc>
          <w:tcPr>
            <w:tcW w:w="1697" w:type="pct"/>
            <w:shd w:val="clear" w:color="auto" w:fill="auto"/>
            <w:hideMark/>
          </w:tcPr>
          <w:p w:rsidR="00916F69" w:rsidRPr="00916F69" w:rsidRDefault="00916F69" w:rsidP="00916F69">
            <w:pPr>
              <w:jc w:val="both"/>
              <w:rPr>
                <w:b/>
                <w:bCs/>
                <w:color w:val="000000"/>
                <w:sz w:val="22"/>
                <w:szCs w:val="22"/>
              </w:rPr>
            </w:pPr>
            <w:r w:rsidRPr="00916F69">
              <w:rPr>
                <w:b/>
                <w:bCs/>
                <w:color w:val="000000"/>
                <w:sz w:val="22"/>
                <w:szCs w:val="22"/>
              </w:rPr>
              <w:t>ДОХОДЫ ОТ ПРОДАЖИ МАТЕРИАЛЬНЫХ И НЕМАТЕРИАЛЬНЫХ АКТИВОВ</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34642,5</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28469,8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23013,6</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1 14 06000 00 0000 000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 xml:space="preserve">Доходы от продажи земельных участков, находящихся в государственной и муниципальной собственности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29284,5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28128,3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22683,7</w:t>
            </w:r>
          </w:p>
        </w:tc>
      </w:tr>
      <w:tr w:rsidR="00916F69" w:rsidRPr="00916F69" w:rsidTr="00916F69">
        <w:trPr>
          <w:trHeight w:val="114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1 14 06010 00 0000 430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продажи земельных участков, государственная собственность на которые</w:t>
            </w:r>
            <w:r w:rsidR="00380A79">
              <w:rPr>
                <w:color w:val="000000"/>
                <w:sz w:val="22"/>
                <w:szCs w:val="22"/>
              </w:rPr>
              <w:t xml:space="preserve"> </w:t>
            </w:r>
            <w:r w:rsidRPr="00916F69">
              <w:rPr>
                <w:color w:val="000000"/>
                <w:sz w:val="22"/>
                <w:szCs w:val="22"/>
              </w:rPr>
              <w:t>не разграничена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7900,5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349,5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0,0</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1 14 06013 05 0000 430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продажи земельных участков, государственная собственность на которые</w:t>
            </w:r>
            <w:r w:rsidR="00380A79">
              <w:rPr>
                <w:color w:val="000000"/>
                <w:sz w:val="22"/>
                <w:szCs w:val="22"/>
              </w:rPr>
              <w:t xml:space="preserve"> </w:t>
            </w:r>
            <w:r w:rsidRPr="00916F69">
              <w:rPr>
                <w:color w:val="000000"/>
                <w:sz w:val="22"/>
                <w:szCs w:val="22"/>
              </w:rPr>
              <w:t xml:space="preserve">не разграничена и которые расположены в границах </w:t>
            </w:r>
            <w:r w:rsidR="00DF3F97" w:rsidRPr="00916F69">
              <w:rPr>
                <w:color w:val="000000"/>
                <w:sz w:val="22"/>
                <w:szCs w:val="22"/>
              </w:rPr>
              <w:t>сельских</w:t>
            </w:r>
            <w:r w:rsidRPr="00916F69">
              <w:rPr>
                <w:color w:val="000000"/>
                <w:sz w:val="22"/>
                <w:szCs w:val="22"/>
              </w:rPr>
              <w:t xml:space="preserve"> поселений и межселенных территорий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6637,8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0,0</w:t>
            </w:r>
          </w:p>
        </w:tc>
      </w:tr>
      <w:tr w:rsidR="00916F69" w:rsidRPr="00916F69" w:rsidTr="00916F69">
        <w:trPr>
          <w:trHeight w:val="135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1 14 06013 13 0000 430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продажи земельных участков, государственная собственность на которые</w:t>
            </w:r>
            <w:r w:rsidR="00380A79">
              <w:rPr>
                <w:color w:val="000000"/>
                <w:sz w:val="22"/>
                <w:szCs w:val="22"/>
              </w:rPr>
              <w:t xml:space="preserve"> </w:t>
            </w:r>
            <w:r w:rsidRPr="00916F69">
              <w:rPr>
                <w:color w:val="000000"/>
                <w:sz w:val="22"/>
                <w:szCs w:val="22"/>
              </w:rPr>
              <w:t>не разграничена и которые расположены в границах городских поселений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1262,7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349,5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0,0</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1 14 06020 00 0000 430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 xml:space="preserve">Доходы от продажи земельных участков государственная </w:t>
            </w:r>
            <w:r w:rsidR="00DF3F97" w:rsidRPr="00916F69">
              <w:rPr>
                <w:color w:val="000000"/>
                <w:sz w:val="22"/>
                <w:szCs w:val="22"/>
              </w:rPr>
              <w:t>собственность</w:t>
            </w:r>
            <w:r w:rsidRPr="00916F69">
              <w:rPr>
                <w:color w:val="000000"/>
                <w:sz w:val="22"/>
                <w:szCs w:val="22"/>
              </w:rPr>
              <w:t xml:space="preserve"> на которые разграничена (за исключением земельных участков бюджетных и автономных учреждений)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21384,0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27778,8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22683,7</w:t>
            </w:r>
          </w:p>
        </w:tc>
      </w:tr>
      <w:tr w:rsidR="00916F69" w:rsidRPr="00916F69" w:rsidTr="00916F69">
        <w:trPr>
          <w:trHeight w:val="163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1 14 06025 05 0000 430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21384,0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27778,8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22683,7</w:t>
            </w:r>
          </w:p>
        </w:tc>
      </w:tr>
      <w:tr w:rsidR="00916F69" w:rsidRPr="00916F69" w:rsidTr="00916F69">
        <w:trPr>
          <w:trHeight w:val="177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1 14 06300 00 0000 430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92,0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341,5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329,9</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1 14 06310 00 0000 430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92,0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341,5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329,9</w:t>
            </w:r>
          </w:p>
        </w:tc>
      </w:tr>
      <w:tr w:rsidR="00916F69" w:rsidRPr="00916F69" w:rsidTr="00916F69">
        <w:trPr>
          <w:trHeight w:val="25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1 14 06313 05 0000 430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00DF3F97" w:rsidRPr="00916F69">
              <w:rPr>
                <w:color w:val="000000"/>
                <w:sz w:val="22"/>
                <w:szCs w:val="22"/>
              </w:rPr>
              <w:t>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92,0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341,5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329,9</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1 14 13000 00 0000 000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 xml:space="preserve">Доходы от приватизации имущества, находящегося в государственной и муниципальной собственности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5266,0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1 14 13050 05 0000 410</w:t>
            </w:r>
          </w:p>
        </w:tc>
        <w:tc>
          <w:tcPr>
            <w:tcW w:w="1697" w:type="pct"/>
            <w:shd w:val="clear" w:color="auto" w:fill="auto"/>
            <w:hideMark/>
          </w:tcPr>
          <w:p w:rsidR="00916F69" w:rsidRPr="00916F69" w:rsidRDefault="00916F69" w:rsidP="00916F69">
            <w:pPr>
              <w:jc w:val="both"/>
              <w:rPr>
                <w:color w:val="000000"/>
                <w:sz w:val="22"/>
                <w:szCs w:val="22"/>
              </w:rPr>
            </w:pPr>
            <w:r w:rsidRPr="00916F69">
              <w:rPr>
                <w:color w:val="000000"/>
                <w:sz w:val="22"/>
                <w:szCs w:val="22"/>
              </w:rPr>
              <w:t xml:space="preserve">Доходы от приватизации имущества, находящегося в собственности муниципальных районов, в части приватизации нефинансовых активов имущества казны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5266,0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1 16 00000 00 0000 000</w:t>
            </w:r>
          </w:p>
        </w:tc>
        <w:tc>
          <w:tcPr>
            <w:tcW w:w="1697" w:type="pct"/>
            <w:shd w:val="clear" w:color="auto" w:fill="auto"/>
            <w:hideMark/>
          </w:tcPr>
          <w:p w:rsidR="00916F69" w:rsidRPr="00916F69" w:rsidRDefault="00DF3F97" w:rsidP="00916F69">
            <w:pPr>
              <w:jc w:val="both"/>
              <w:rPr>
                <w:b/>
                <w:bCs/>
                <w:sz w:val="22"/>
                <w:szCs w:val="22"/>
              </w:rPr>
            </w:pPr>
            <w:r w:rsidRPr="00916F69">
              <w:rPr>
                <w:b/>
                <w:bCs/>
                <w:sz w:val="22"/>
                <w:szCs w:val="22"/>
              </w:rPr>
              <w:t>ШТРАФЫ, САНКЦИИ</w:t>
            </w:r>
            <w:r w:rsidR="00916F69" w:rsidRPr="00916F69">
              <w:rPr>
                <w:b/>
                <w:bCs/>
                <w:sz w:val="22"/>
                <w:szCs w:val="22"/>
              </w:rPr>
              <w:t>, ВОЗМЕЩЕНИЕ УЩЕРБА</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2928,7</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139,0</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139,0</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1 16 01053 01 0000 140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3,8</w:t>
            </w:r>
          </w:p>
        </w:tc>
      </w:tr>
      <w:tr w:rsidR="00916F69" w:rsidRPr="00916F69" w:rsidTr="00916F69">
        <w:trPr>
          <w:trHeight w:val="283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1 16 01063 01 0000 140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00DF3F97" w:rsidRPr="00916F69">
              <w:rPr>
                <w:sz w:val="22"/>
                <w:szCs w:val="22"/>
              </w:rPr>
              <w:t>нравственность</w:t>
            </w:r>
            <w:r w:rsidRPr="00916F69">
              <w:rPr>
                <w:sz w:val="22"/>
                <w:szCs w:val="22"/>
              </w:rPr>
              <w:t xml:space="preserve">, налагаемые мировыми судьями, комиссиями по делам несовершеннолетних и </w:t>
            </w:r>
            <w:r w:rsidRPr="00916F69">
              <w:rPr>
                <w:sz w:val="22"/>
                <w:szCs w:val="22"/>
              </w:rPr>
              <w:lastRenderedPageBreak/>
              <w:t>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15,3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15,3</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1 16 01073 01 0000 140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3,0</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hideMark/>
          </w:tcPr>
          <w:p w:rsidR="00916F69" w:rsidRPr="00916F69" w:rsidRDefault="00916F69" w:rsidP="00916F69">
            <w:pPr>
              <w:rPr>
                <w:sz w:val="22"/>
                <w:szCs w:val="22"/>
              </w:rPr>
            </w:pPr>
            <w:r w:rsidRPr="00916F69">
              <w:rPr>
                <w:sz w:val="22"/>
                <w:szCs w:val="22"/>
              </w:rPr>
              <w:t>1 16 01084 01 0000 140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25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1 16 01143 01 0000 140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25,5</w:t>
            </w:r>
          </w:p>
        </w:tc>
      </w:tr>
      <w:tr w:rsidR="00916F69" w:rsidRPr="00916F69" w:rsidTr="00916F69">
        <w:trPr>
          <w:trHeight w:val="315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1 16 01153 01 0000 140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2,8</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1 16 01173 01 0000 140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24,9</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1 16 01193 01 0000 140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31,1</w:t>
            </w:r>
          </w:p>
        </w:tc>
      </w:tr>
      <w:tr w:rsidR="00916F69" w:rsidRPr="00916F69" w:rsidTr="00916F69">
        <w:trPr>
          <w:trHeight w:val="25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1 16 01203 01 0000 140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32,5</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hideMark/>
          </w:tcPr>
          <w:p w:rsidR="00916F69" w:rsidRPr="00916F69" w:rsidRDefault="00916F69" w:rsidP="00916F69">
            <w:pPr>
              <w:rPr>
                <w:sz w:val="22"/>
                <w:szCs w:val="22"/>
              </w:rPr>
            </w:pPr>
            <w:r w:rsidRPr="00916F69">
              <w:rPr>
                <w:sz w:val="22"/>
                <w:szCs w:val="22"/>
              </w:rPr>
              <w:t>1 16 07090 05 0000 140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12,3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378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1 16 10123 01 0051 140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2447,5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265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hideMark/>
          </w:tcPr>
          <w:p w:rsidR="00916F69" w:rsidRPr="00916F69" w:rsidRDefault="00916F69" w:rsidP="00916F69">
            <w:pPr>
              <w:rPr>
                <w:sz w:val="22"/>
                <w:szCs w:val="22"/>
              </w:rPr>
            </w:pPr>
            <w:r w:rsidRPr="00916F69">
              <w:rPr>
                <w:sz w:val="22"/>
                <w:szCs w:val="22"/>
              </w:rPr>
              <w:t>1 16 11050 01 0000 140</w:t>
            </w:r>
          </w:p>
        </w:tc>
        <w:tc>
          <w:tcPr>
            <w:tcW w:w="1697" w:type="pct"/>
            <w:shd w:val="clear" w:color="auto" w:fill="auto"/>
            <w:vAlign w:val="bottom"/>
            <w:hideMark/>
          </w:tcPr>
          <w:p w:rsidR="00916F69" w:rsidRPr="00916F69" w:rsidRDefault="00916F69" w:rsidP="00916F69">
            <w:pPr>
              <w:jc w:val="both"/>
              <w:rPr>
                <w:sz w:val="22"/>
                <w:szCs w:val="22"/>
              </w:rPr>
            </w:pPr>
            <w:r w:rsidRPr="00916F69">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2 00 00000 00 0000 000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БЕЗВОЗМЕЗДНЫЕ ПОСТУПЛЕНИЯ</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545625,3</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342329,8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334100,7</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2 02 00000 00 0000 000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Безвозмездные</w:t>
            </w:r>
            <w:r w:rsidR="00380A79">
              <w:rPr>
                <w:b/>
                <w:bCs/>
                <w:sz w:val="22"/>
                <w:szCs w:val="22"/>
              </w:rPr>
              <w:t xml:space="preserve"> </w:t>
            </w:r>
            <w:r w:rsidRPr="00916F69">
              <w:rPr>
                <w:b/>
                <w:bCs/>
                <w:sz w:val="22"/>
                <w:szCs w:val="22"/>
              </w:rPr>
              <w:t>поступления от других бюджетов бюджетной системы Российской Федерации</w:t>
            </w:r>
            <w:r w:rsidR="00380A79">
              <w:rPr>
                <w:b/>
                <w:bCs/>
                <w:sz w:val="22"/>
                <w:szCs w:val="22"/>
              </w:rPr>
              <w:t xml:space="preserve"> </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545796,1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342329,8</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334100,7</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2 02 20000 00 0000 150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Субсидии бюджетам бюджетной системы Российской Федерации (межбюджетные субсидии)</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274006,1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98329,1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89382,4</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2 02 20077 05 0000 150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развитие системы газоснабжения населенных пунктов Тверской области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53298,2</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2 02 20077 05 0000 150</w:t>
            </w:r>
          </w:p>
        </w:tc>
        <w:tc>
          <w:tcPr>
            <w:tcW w:w="1697" w:type="pct"/>
            <w:shd w:val="clear" w:color="auto" w:fill="auto"/>
            <w:vAlign w:val="center"/>
            <w:hideMark/>
          </w:tcPr>
          <w:p w:rsidR="00916F69" w:rsidRPr="00916F69" w:rsidRDefault="00DF3F97" w:rsidP="00916F69">
            <w:pPr>
              <w:jc w:val="both"/>
              <w:rPr>
                <w:sz w:val="22"/>
                <w:szCs w:val="22"/>
              </w:rPr>
            </w:pPr>
            <w:r w:rsidRPr="00916F69">
              <w:rPr>
                <w:sz w:val="22"/>
                <w:szCs w:val="22"/>
              </w:rPr>
              <w:t>Субсидии</w:t>
            </w:r>
            <w:r w:rsidR="00916F69" w:rsidRPr="00916F69">
              <w:rPr>
                <w:sz w:val="22"/>
                <w:szCs w:val="22"/>
              </w:rPr>
              <w:t xml:space="preserve"> бюджетам муниципальных районов на строительство, реконструкцию муниципальных объектов дошкольного образования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31840,3</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2 02 20216 05 0000 150</w:t>
            </w:r>
          </w:p>
        </w:tc>
        <w:tc>
          <w:tcPr>
            <w:tcW w:w="1697" w:type="pct"/>
            <w:shd w:val="clear" w:color="auto" w:fill="auto"/>
            <w:vAlign w:val="center"/>
            <w:hideMark/>
          </w:tcPr>
          <w:p w:rsidR="00916F69" w:rsidRPr="00916F69" w:rsidRDefault="00DF3F97" w:rsidP="00916F69">
            <w:pPr>
              <w:jc w:val="both"/>
              <w:rPr>
                <w:sz w:val="22"/>
                <w:szCs w:val="22"/>
              </w:rPr>
            </w:pPr>
            <w:r w:rsidRPr="00916F69">
              <w:rPr>
                <w:sz w:val="22"/>
                <w:szCs w:val="22"/>
              </w:rPr>
              <w:t>Субсидии</w:t>
            </w:r>
            <w:r w:rsidR="00916F69" w:rsidRPr="00916F69">
              <w:rPr>
                <w:sz w:val="22"/>
                <w:szCs w:val="22"/>
              </w:rPr>
              <w:t xml:space="preserve">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3238,6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3381,1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3529,9</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2 02 20216 05 0000 150</w:t>
            </w:r>
          </w:p>
        </w:tc>
        <w:tc>
          <w:tcPr>
            <w:tcW w:w="1697" w:type="pct"/>
            <w:shd w:val="clear" w:color="auto" w:fill="auto"/>
            <w:vAlign w:val="center"/>
            <w:hideMark/>
          </w:tcPr>
          <w:p w:rsidR="00916F69" w:rsidRPr="00916F69" w:rsidRDefault="00DF3F97" w:rsidP="00916F69">
            <w:pPr>
              <w:jc w:val="both"/>
              <w:rPr>
                <w:sz w:val="22"/>
                <w:szCs w:val="22"/>
              </w:rPr>
            </w:pPr>
            <w:r w:rsidRPr="00916F69">
              <w:rPr>
                <w:sz w:val="22"/>
                <w:szCs w:val="22"/>
              </w:rPr>
              <w:t>Субсидии</w:t>
            </w:r>
            <w:r w:rsidR="00916F69" w:rsidRPr="00916F69">
              <w:rPr>
                <w:sz w:val="22"/>
                <w:szCs w:val="22"/>
              </w:rPr>
              <w:t xml:space="preserve"> бюджетам муниципальных районов на капитальный ремонт и ремонт улично-дорожной сети муниципальных образований Тверской области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25415,6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31762,7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31762,7</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2 02 20216 05 0000 150</w:t>
            </w:r>
          </w:p>
        </w:tc>
        <w:tc>
          <w:tcPr>
            <w:tcW w:w="1697" w:type="pct"/>
            <w:shd w:val="clear" w:color="auto" w:fill="auto"/>
            <w:vAlign w:val="center"/>
            <w:hideMark/>
          </w:tcPr>
          <w:p w:rsidR="00916F69" w:rsidRPr="00916F69" w:rsidRDefault="00DF3F97" w:rsidP="00916F69">
            <w:pPr>
              <w:jc w:val="both"/>
              <w:rPr>
                <w:sz w:val="22"/>
                <w:szCs w:val="22"/>
              </w:rPr>
            </w:pPr>
            <w:r w:rsidRPr="00916F69">
              <w:rPr>
                <w:sz w:val="22"/>
                <w:szCs w:val="22"/>
              </w:rPr>
              <w:t>Субсидии</w:t>
            </w:r>
            <w:r w:rsidR="00916F69" w:rsidRPr="00916F69">
              <w:rPr>
                <w:sz w:val="22"/>
                <w:szCs w:val="22"/>
              </w:rPr>
              <w:t xml:space="preserve">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2424,6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2424,6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2424,6</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2 02 25027 05 0000 150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Субсидии бюджетам муниципальных районов на реализацию мероприятий государственной программы Российской Федерации </w:t>
            </w:r>
            <w:r w:rsidR="00B6324B">
              <w:rPr>
                <w:sz w:val="22"/>
                <w:szCs w:val="22"/>
              </w:rPr>
              <w:t>«</w:t>
            </w:r>
            <w:r w:rsidRPr="00916F69">
              <w:rPr>
                <w:sz w:val="22"/>
                <w:szCs w:val="22"/>
              </w:rPr>
              <w:t>Доступная среда</w:t>
            </w:r>
            <w:r w:rsidR="00B6324B">
              <w:rPr>
                <w:sz w:val="22"/>
                <w:szCs w:val="22"/>
              </w:rPr>
              <w:t>»</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768,5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2 02 25097 05 0000 150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464,6</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2 02 25232 05 0000 150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80485,9</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2 02 25304 05 0000 150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4779,3</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2 02 25467 05 0000 150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3797,6</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2 02 25497 05 0000 150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реализацию мероприятий по обеспечению жильем молодых семей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6904,8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5328,3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5671,8</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2 02 25519 05 0000 150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поддержку отрасли культуры</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150,0</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2 02 25555 05 0000 150</w:t>
            </w:r>
          </w:p>
        </w:tc>
        <w:tc>
          <w:tcPr>
            <w:tcW w:w="1697" w:type="pct"/>
            <w:shd w:val="clear" w:color="auto" w:fill="auto"/>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реализацию программ формирования современной городской среды</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7858,1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7806,8</w:t>
            </w:r>
          </w:p>
        </w:tc>
        <w:tc>
          <w:tcPr>
            <w:tcW w:w="559" w:type="pct"/>
            <w:shd w:val="clear" w:color="auto" w:fill="auto"/>
            <w:noWrap/>
            <w:vAlign w:val="bottom"/>
            <w:hideMark/>
          </w:tcPr>
          <w:p w:rsidR="00916F69" w:rsidRPr="00916F69" w:rsidRDefault="00916F69" w:rsidP="00916F69">
            <w:pPr>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субсидии бюджетам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52579,9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47625,6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45993,4</w:t>
            </w:r>
          </w:p>
        </w:tc>
      </w:tr>
      <w:tr w:rsidR="00916F69" w:rsidRPr="00916F69" w:rsidTr="00916F69">
        <w:trPr>
          <w:trHeight w:val="3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 </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в том числе:</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1760,3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обеспечение жилыми помещениями малоимущих многодетных семей, нуждающихся в жилых помещениях</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1085,8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поддержку редакций районных и городских газет</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935,2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935,2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935,2</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16718,4</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16898,0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18400,0</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организацию отдыха детей в каникулярное время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1775,4</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1775,4</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1775,4</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1959,7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1959,7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1959,7</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укрепление материально-технической базы муниципальных спортивных школ</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320,0</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2530,0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5060,2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1926,0</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Субсидии бюджетам муниципальных районов на организацию участия детей и </w:t>
            </w:r>
            <w:r w:rsidR="00DF3F97" w:rsidRPr="00916F69">
              <w:rPr>
                <w:sz w:val="22"/>
                <w:szCs w:val="22"/>
              </w:rPr>
              <w:t>подростков</w:t>
            </w:r>
            <w:r w:rsidRPr="00916F69">
              <w:rPr>
                <w:sz w:val="22"/>
                <w:szCs w:val="22"/>
              </w:rPr>
              <w:t xml:space="preserve"> в социально значимых </w:t>
            </w:r>
            <w:r w:rsidR="00DF3F97" w:rsidRPr="00916F69">
              <w:rPr>
                <w:sz w:val="22"/>
                <w:szCs w:val="22"/>
              </w:rPr>
              <w:t>региональных</w:t>
            </w:r>
            <w:r w:rsidRPr="00916F69">
              <w:rPr>
                <w:sz w:val="22"/>
                <w:szCs w:val="22"/>
              </w:rPr>
              <w:t xml:space="preserve"> проектах</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48,5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48,5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48,5</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5076,7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5076,7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5076,7</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повышение заработной платы работникам муниципальных учреждений культуры Тверской области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15871,9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15871,9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15871,9</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укрепление материально-технической базы муниципальных дошкольных образовательных организаций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3798,0</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2 02 29999 05 0000 150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Субсидии бюджетам муниципальных районов на реализацию программ по поддержке местных инициатив в Тверской области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700,0</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c>
          <w:tcPr>
            <w:tcW w:w="559" w:type="pct"/>
            <w:shd w:val="clear" w:color="auto" w:fill="auto"/>
            <w:noWrap/>
            <w:vAlign w:val="bottom"/>
            <w:hideMark/>
          </w:tcPr>
          <w:p w:rsidR="00916F69" w:rsidRPr="00916F69" w:rsidRDefault="00916F69" w:rsidP="00916F69">
            <w:pPr>
              <w:rPr>
                <w:rFonts w:ascii="Arial" w:hAnsi="Arial" w:cs="Arial"/>
                <w:sz w:val="22"/>
                <w:szCs w:val="22"/>
              </w:rPr>
            </w:pPr>
            <w:r w:rsidRPr="00916F69">
              <w:rPr>
                <w:rFonts w:ascii="Arial" w:hAnsi="Arial" w:cs="Arial"/>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2 02 30000 00 0000 150</w:t>
            </w:r>
          </w:p>
        </w:tc>
        <w:tc>
          <w:tcPr>
            <w:tcW w:w="1697" w:type="pct"/>
            <w:shd w:val="clear" w:color="auto" w:fill="auto"/>
            <w:vAlign w:val="center"/>
            <w:hideMark/>
          </w:tcPr>
          <w:p w:rsidR="00916F69" w:rsidRPr="00916F69" w:rsidRDefault="00916F69" w:rsidP="00916F69">
            <w:pPr>
              <w:jc w:val="both"/>
              <w:rPr>
                <w:b/>
                <w:bCs/>
                <w:sz w:val="22"/>
                <w:szCs w:val="22"/>
              </w:rPr>
            </w:pPr>
            <w:r w:rsidRPr="00916F69">
              <w:rPr>
                <w:b/>
                <w:bCs/>
                <w:sz w:val="22"/>
                <w:szCs w:val="22"/>
              </w:rPr>
              <w:t xml:space="preserve">Субвенции бюджетам бюджетной системы Российской Федерации </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225370,9</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206253,1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206970,7</w:t>
            </w:r>
          </w:p>
        </w:tc>
      </w:tr>
      <w:tr w:rsidR="00916F69" w:rsidRPr="00916F69" w:rsidTr="00916F69">
        <w:trPr>
          <w:trHeight w:val="204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2 02 30029 05 0000 150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4256,1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4256,1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4256,1</w:t>
            </w:r>
          </w:p>
        </w:tc>
      </w:tr>
      <w:tr w:rsidR="00916F69" w:rsidRPr="00916F69" w:rsidTr="00916F69">
        <w:trPr>
          <w:trHeight w:val="174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2 02 35082 05 0000 150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5033,7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3355,8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5033,7</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2 02 35120 05 0000 150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13,9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14,9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87,1</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2 02 35303 05 0000 150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4166,4</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2 02 35930 05 0000 150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w:t>
            </w:r>
            <w:r w:rsidR="00380A79">
              <w:rPr>
                <w:sz w:val="22"/>
                <w:szCs w:val="22"/>
              </w:rPr>
              <w:t xml:space="preserve"> </w:t>
            </w:r>
            <w:r w:rsidRPr="00916F69">
              <w:rPr>
                <w:sz w:val="22"/>
                <w:szCs w:val="22"/>
              </w:rPr>
              <w:t>бюджетам</w:t>
            </w:r>
            <w:r w:rsidR="00380A79">
              <w:rPr>
                <w:sz w:val="22"/>
                <w:szCs w:val="22"/>
              </w:rPr>
              <w:t xml:space="preserve"> </w:t>
            </w:r>
            <w:r w:rsidRPr="00916F69">
              <w:rPr>
                <w:sz w:val="22"/>
                <w:szCs w:val="22"/>
              </w:rPr>
              <w:t>муниципальных районов на</w:t>
            </w:r>
            <w:r w:rsidR="00380A79">
              <w:rPr>
                <w:sz w:val="22"/>
                <w:szCs w:val="22"/>
              </w:rPr>
              <w:t xml:space="preserve"> </w:t>
            </w:r>
            <w:r w:rsidRPr="00916F69">
              <w:rPr>
                <w:sz w:val="22"/>
                <w:szCs w:val="22"/>
              </w:rPr>
              <w:t>государственную регистрацию актов гражданского состояния</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1448,6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821,3</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821,3</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субвенции бюджетам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210452,2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197805,0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196772,5</w:t>
            </w:r>
          </w:p>
        </w:tc>
      </w:tr>
      <w:tr w:rsidR="00916F69" w:rsidRPr="00916F69" w:rsidTr="00916F69">
        <w:trPr>
          <w:trHeight w:val="3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 </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в том числе:</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294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916F69">
              <w:rPr>
                <w:sz w:val="22"/>
                <w:szCs w:val="22"/>
              </w:rPr>
              <w:lastRenderedPageBreak/>
              <w:t xml:space="preserve">общеобразовательных организациях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140815,5</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127847,2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127847,2</w:t>
            </w:r>
          </w:p>
        </w:tc>
      </w:tr>
      <w:tr w:rsidR="00916F69" w:rsidRPr="00916F69" w:rsidTr="00916F69">
        <w:trPr>
          <w:trHeight w:val="201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49767,6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49457,1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49457,1</w:t>
            </w:r>
          </w:p>
        </w:tc>
      </w:tr>
      <w:tr w:rsidR="00916F69" w:rsidRPr="00916F69" w:rsidTr="00916F69">
        <w:trPr>
          <w:trHeight w:val="19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382,1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382,1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382,1</w:t>
            </w:r>
          </w:p>
        </w:tc>
      </w:tr>
      <w:tr w:rsidR="00916F69" w:rsidRPr="00916F69" w:rsidTr="00916F69">
        <w:trPr>
          <w:trHeight w:val="171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14036,1</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14667,7</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15313,1</w:t>
            </w:r>
          </w:p>
        </w:tc>
      </w:tr>
      <w:tr w:rsidR="00916F69" w:rsidRPr="00916F69" w:rsidTr="00916F69">
        <w:trPr>
          <w:trHeight w:val="220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 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198,0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198,0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198,0</w:t>
            </w:r>
          </w:p>
        </w:tc>
      </w:tr>
      <w:tr w:rsidR="00916F69" w:rsidRPr="00916F69" w:rsidTr="00916F69">
        <w:trPr>
          <w:trHeight w:val="283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w:t>
            </w:r>
            <w:r w:rsidR="00DF3F97" w:rsidRPr="00916F69">
              <w:rPr>
                <w:sz w:val="22"/>
                <w:szCs w:val="22"/>
              </w:rPr>
              <w:t>пактах</w:t>
            </w:r>
            <w:r w:rsidRPr="00916F69">
              <w:rPr>
                <w:sz w:val="22"/>
                <w:szCs w:val="22"/>
              </w:rPr>
              <w:t xml:space="preserve">, рабочих </w:t>
            </w:r>
            <w:r w:rsidR="00DF3F97" w:rsidRPr="00916F69">
              <w:rPr>
                <w:sz w:val="22"/>
                <w:szCs w:val="22"/>
              </w:rPr>
              <w:t>посёлках</w:t>
            </w:r>
            <w:r w:rsidRPr="00916F69">
              <w:rPr>
                <w:sz w:val="22"/>
                <w:szCs w:val="22"/>
              </w:rPr>
              <w:t xml:space="preserve"> (поселках городского типа)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2736,0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2736,0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2736,0</w:t>
            </w:r>
          </w:p>
        </w:tc>
      </w:tr>
      <w:tr w:rsidR="00916F69" w:rsidRPr="00916F69" w:rsidTr="00916F69">
        <w:trPr>
          <w:trHeight w:val="283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2 02 39999 05 0000 150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2516,9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2516,9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839,0</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noWrap/>
            <w:vAlign w:val="bottom"/>
            <w:hideMark/>
          </w:tcPr>
          <w:p w:rsidR="00916F69" w:rsidRPr="00916F69" w:rsidRDefault="00916F69" w:rsidP="00916F69">
            <w:pPr>
              <w:jc w:val="center"/>
              <w:rPr>
                <w:b/>
                <w:bCs/>
                <w:sz w:val="22"/>
                <w:szCs w:val="22"/>
              </w:rPr>
            </w:pPr>
            <w:r w:rsidRPr="00916F69">
              <w:rPr>
                <w:b/>
                <w:bCs/>
                <w:sz w:val="22"/>
                <w:szCs w:val="22"/>
              </w:rPr>
              <w:t>2 02 40000 00 0000 150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Иные межбюджетные трансферты</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46419,1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37747,6</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37747,6</w:t>
            </w:r>
          </w:p>
        </w:tc>
      </w:tr>
      <w:tr w:rsidR="00916F69" w:rsidRPr="00916F69" w:rsidTr="00916F69">
        <w:trPr>
          <w:trHeight w:val="16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2 02 40014 05 0000 150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41548,9</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37747,6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37747,6</w:t>
            </w:r>
          </w:p>
        </w:tc>
      </w:tr>
      <w:tr w:rsidR="00916F69" w:rsidRPr="00916F69" w:rsidTr="00916F69">
        <w:trPr>
          <w:trHeight w:val="162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2 02 45453 05 0000 150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Межбюджетные трансферты, передаваемые бюджетам муниципальных районов на создание виртуальных концертных залов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300,0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 xml:space="preserve">Прочие межбюджетные трансферты, передаваемые бюджетам муниципальных районов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4570,2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31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 </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в том числе:</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575"/>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600,0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межбюджетные трансферты, передаваемые бюджетам муниципальных районов на содействие развитию малого и среднего предпринимательства в сфере туризма</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2500,0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Иные межбюджетные трансферты, передаваемые бюджетам муниципальных районов на приобретение и установку детских игровых комплексов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1000,0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89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10,0</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noWrap/>
            <w:vAlign w:val="bottom"/>
            <w:hideMark/>
          </w:tcPr>
          <w:p w:rsidR="00916F69" w:rsidRPr="00916F69" w:rsidRDefault="00916F69" w:rsidP="00916F69">
            <w:pPr>
              <w:jc w:val="center"/>
              <w:rPr>
                <w:sz w:val="22"/>
                <w:szCs w:val="22"/>
              </w:rPr>
            </w:pPr>
            <w:r w:rsidRPr="00916F69">
              <w:rPr>
                <w:sz w:val="22"/>
                <w:szCs w:val="22"/>
              </w:rPr>
              <w:t>2 02 49999 05 0000 150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межбюджетные трансферты, передаваемые бюджетам муниципальных районов на реализацию программ по поддержки местных инициатив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460,2</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hideMark/>
          </w:tcPr>
          <w:p w:rsidR="00916F69" w:rsidRPr="00916F69" w:rsidRDefault="00916F69" w:rsidP="00916F69">
            <w:pPr>
              <w:rPr>
                <w:b/>
                <w:bCs/>
                <w:sz w:val="22"/>
                <w:szCs w:val="22"/>
              </w:rPr>
            </w:pPr>
            <w:r w:rsidRPr="00916F69">
              <w:rPr>
                <w:b/>
                <w:bCs/>
                <w:sz w:val="22"/>
                <w:szCs w:val="22"/>
              </w:rPr>
              <w:t>2 07 00000 00 0000 000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Прочие безвозмездные поступления</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161,8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hideMark/>
          </w:tcPr>
          <w:p w:rsidR="00916F69" w:rsidRPr="00916F69" w:rsidRDefault="00916F69" w:rsidP="00916F69">
            <w:pPr>
              <w:rPr>
                <w:sz w:val="22"/>
                <w:szCs w:val="22"/>
              </w:rPr>
            </w:pPr>
            <w:r w:rsidRPr="00916F69">
              <w:rPr>
                <w:sz w:val="22"/>
                <w:szCs w:val="22"/>
              </w:rPr>
              <w:t>2 07 05000 05 0000 150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безвозмездные поступления в бюджеты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161,8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63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hideMark/>
          </w:tcPr>
          <w:p w:rsidR="00916F69" w:rsidRPr="00916F69" w:rsidRDefault="00916F69" w:rsidP="00916F69">
            <w:pPr>
              <w:rPr>
                <w:sz w:val="22"/>
                <w:szCs w:val="22"/>
              </w:rPr>
            </w:pPr>
            <w:r w:rsidRPr="00916F69">
              <w:rPr>
                <w:sz w:val="22"/>
                <w:szCs w:val="22"/>
              </w:rPr>
              <w:t>2 07 05030 05 0000 150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Прочие безвозмездные поступления в бюджеты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161,8</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945"/>
        </w:trPr>
        <w:tc>
          <w:tcPr>
            <w:tcW w:w="288"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000</w:t>
            </w:r>
          </w:p>
        </w:tc>
        <w:tc>
          <w:tcPr>
            <w:tcW w:w="1339" w:type="pct"/>
            <w:shd w:val="clear" w:color="auto" w:fill="auto"/>
            <w:hideMark/>
          </w:tcPr>
          <w:p w:rsidR="00916F69" w:rsidRPr="00916F69" w:rsidRDefault="00916F69" w:rsidP="00916F69">
            <w:pPr>
              <w:rPr>
                <w:b/>
                <w:bCs/>
                <w:sz w:val="22"/>
                <w:szCs w:val="22"/>
              </w:rPr>
            </w:pPr>
            <w:r w:rsidRPr="00916F69">
              <w:rPr>
                <w:b/>
                <w:bCs/>
                <w:sz w:val="22"/>
                <w:szCs w:val="22"/>
              </w:rPr>
              <w:t>2 19 00000 00 0000 000</w:t>
            </w:r>
          </w:p>
        </w:tc>
        <w:tc>
          <w:tcPr>
            <w:tcW w:w="1697" w:type="pct"/>
            <w:shd w:val="clear" w:color="auto" w:fill="auto"/>
            <w:hideMark/>
          </w:tcPr>
          <w:p w:rsidR="00916F69" w:rsidRPr="00916F69" w:rsidRDefault="00916F69" w:rsidP="00916F69">
            <w:pPr>
              <w:jc w:val="both"/>
              <w:rPr>
                <w:b/>
                <w:bCs/>
                <w:sz w:val="22"/>
                <w:szCs w:val="22"/>
              </w:rPr>
            </w:pPr>
            <w:r w:rsidRPr="00916F69">
              <w:rPr>
                <w:b/>
                <w:bCs/>
                <w:sz w:val="22"/>
                <w:szCs w:val="22"/>
              </w:rPr>
              <w:t>Возврат остатков субсидий, субвенций и иных межбюджетных трансфертов, имеющих целевое назначение, прошлых лет</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-332,6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t>000</w:t>
            </w:r>
          </w:p>
        </w:tc>
        <w:tc>
          <w:tcPr>
            <w:tcW w:w="1339" w:type="pct"/>
            <w:shd w:val="clear" w:color="auto" w:fill="auto"/>
            <w:hideMark/>
          </w:tcPr>
          <w:p w:rsidR="00916F69" w:rsidRPr="00916F69" w:rsidRDefault="00916F69" w:rsidP="00916F69">
            <w:pPr>
              <w:rPr>
                <w:sz w:val="22"/>
                <w:szCs w:val="22"/>
              </w:rPr>
            </w:pPr>
            <w:r w:rsidRPr="00916F69">
              <w:rPr>
                <w:sz w:val="22"/>
                <w:szCs w:val="22"/>
              </w:rPr>
              <w:t>2 19 00000 05 0000 150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-332,6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1260"/>
        </w:trPr>
        <w:tc>
          <w:tcPr>
            <w:tcW w:w="288" w:type="pct"/>
            <w:shd w:val="clear" w:color="auto" w:fill="auto"/>
            <w:noWrap/>
            <w:vAlign w:val="bottom"/>
            <w:hideMark/>
          </w:tcPr>
          <w:p w:rsidR="00916F69" w:rsidRPr="00916F69" w:rsidRDefault="00916F69" w:rsidP="00916F69">
            <w:pPr>
              <w:jc w:val="right"/>
              <w:rPr>
                <w:sz w:val="22"/>
                <w:szCs w:val="22"/>
              </w:rPr>
            </w:pPr>
            <w:r w:rsidRPr="00916F69">
              <w:rPr>
                <w:sz w:val="22"/>
                <w:szCs w:val="22"/>
              </w:rPr>
              <w:lastRenderedPageBreak/>
              <w:t>000</w:t>
            </w:r>
          </w:p>
        </w:tc>
        <w:tc>
          <w:tcPr>
            <w:tcW w:w="1339" w:type="pct"/>
            <w:shd w:val="clear" w:color="auto" w:fill="auto"/>
            <w:hideMark/>
          </w:tcPr>
          <w:p w:rsidR="00916F69" w:rsidRPr="00916F69" w:rsidRDefault="00916F69" w:rsidP="00916F69">
            <w:pPr>
              <w:rPr>
                <w:sz w:val="22"/>
                <w:szCs w:val="22"/>
              </w:rPr>
            </w:pPr>
            <w:r w:rsidRPr="00916F69">
              <w:rPr>
                <w:sz w:val="22"/>
                <w:szCs w:val="22"/>
              </w:rPr>
              <w:t>2 19 60010 05 0000 150</w:t>
            </w:r>
          </w:p>
        </w:tc>
        <w:tc>
          <w:tcPr>
            <w:tcW w:w="1697" w:type="pct"/>
            <w:shd w:val="clear" w:color="auto" w:fill="auto"/>
            <w:vAlign w:val="center"/>
            <w:hideMark/>
          </w:tcPr>
          <w:p w:rsidR="00916F69" w:rsidRPr="00916F69" w:rsidRDefault="00916F69" w:rsidP="00916F69">
            <w:pPr>
              <w:jc w:val="both"/>
              <w:rPr>
                <w:sz w:val="22"/>
                <w:szCs w:val="22"/>
              </w:rPr>
            </w:pPr>
            <w:r w:rsidRPr="00916F69">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-332,6</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c>
          <w:tcPr>
            <w:tcW w:w="559" w:type="pct"/>
            <w:shd w:val="clear" w:color="auto" w:fill="auto"/>
            <w:noWrap/>
            <w:vAlign w:val="bottom"/>
            <w:hideMark/>
          </w:tcPr>
          <w:p w:rsidR="00916F69" w:rsidRPr="00916F69" w:rsidRDefault="00916F69" w:rsidP="00916F69">
            <w:pPr>
              <w:jc w:val="right"/>
              <w:rPr>
                <w:sz w:val="22"/>
                <w:szCs w:val="22"/>
              </w:rPr>
            </w:pPr>
            <w:r w:rsidRPr="00916F69">
              <w:rPr>
                <w:sz w:val="22"/>
                <w:szCs w:val="22"/>
              </w:rPr>
              <w:t> </w:t>
            </w:r>
          </w:p>
        </w:tc>
      </w:tr>
      <w:tr w:rsidR="00916F69" w:rsidRPr="00916F69" w:rsidTr="00916F69">
        <w:trPr>
          <w:trHeight w:val="315"/>
        </w:trPr>
        <w:tc>
          <w:tcPr>
            <w:tcW w:w="288" w:type="pct"/>
            <w:shd w:val="clear" w:color="auto" w:fill="auto"/>
            <w:noWrap/>
            <w:vAlign w:val="bottom"/>
            <w:hideMark/>
          </w:tcPr>
          <w:p w:rsidR="00916F69" w:rsidRPr="00916F69" w:rsidRDefault="00916F69" w:rsidP="00916F69">
            <w:pPr>
              <w:jc w:val="center"/>
              <w:rPr>
                <w:color w:val="000000"/>
                <w:sz w:val="22"/>
                <w:szCs w:val="22"/>
              </w:rPr>
            </w:pPr>
            <w:r w:rsidRPr="00916F69">
              <w:rPr>
                <w:color w:val="000000"/>
                <w:sz w:val="22"/>
                <w:szCs w:val="22"/>
              </w:rPr>
              <w:t> </w:t>
            </w:r>
          </w:p>
        </w:tc>
        <w:tc>
          <w:tcPr>
            <w:tcW w:w="1339" w:type="pct"/>
            <w:shd w:val="clear" w:color="auto" w:fill="auto"/>
            <w:noWrap/>
            <w:vAlign w:val="bottom"/>
            <w:hideMark/>
          </w:tcPr>
          <w:p w:rsidR="00916F69" w:rsidRPr="00916F69" w:rsidRDefault="00916F69" w:rsidP="00916F69">
            <w:pPr>
              <w:ind w:firstLineChars="500" w:firstLine="1100"/>
              <w:rPr>
                <w:color w:val="000000"/>
                <w:sz w:val="22"/>
                <w:szCs w:val="22"/>
              </w:rPr>
            </w:pPr>
            <w:r w:rsidRPr="00916F69">
              <w:rPr>
                <w:color w:val="000000"/>
                <w:sz w:val="22"/>
                <w:szCs w:val="22"/>
              </w:rPr>
              <w:t> </w:t>
            </w:r>
          </w:p>
        </w:tc>
        <w:tc>
          <w:tcPr>
            <w:tcW w:w="1697" w:type="pct"/>
            <w:shd w:val="clear" w:color="auto" w:fill="auto"/>
            <w:vAlign w:val="bottom"/>
            <w:hideMark/>
          </w:tcPr>
          <w:p w:rsidR="00916F69" w:rsidRPr="00916F69" w:rsidRDefault="00916F69" w:rsidP="00916F69">
            <w:pPr>
              <w:rPr>
                <w:b/>
                <w:bCs/>
                <w:sz w:val="22"/>
                <w:szCs w:val="22"/>
              </w:rPr>
            </w:pPr>
            <w:r w:rsidRPr="00916F69">
              <w:rPr>
                <w:b/>
                <w:bCs/>
                <w:sz w:val="22"/>
                <w:szCs w:val="22"/>
              </w:rPr>
              <w:t>ИТОГО ДОХОДОВ</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814336,1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591989,1</w:t>
            </w:r>
          </w:p>
        </w:tc>
        <w:tc>
          <w:tcPr>
            <w:tcW w:w="559" w:type="pct"/>
            <w:shd w:val="clear" w:color="auto" w:fill="auto"/>
            <w:noWrap/>
            <w:vAlign w:val="bottom"/>
            <w:hideMark/>
          </w:tcPr>
          <w:p w:rsidR="00916F69" w:rsidRPr="00916F69" w:rsidRDefault="00916F69" w:rsidP="00916F69">
            <w:pPr>
              <w:jc w:val="right"/>
              <w:rPr>
                <w:b/>
                <w:bCs/>
                <w:sz w:val="22"/>
                <w:szCs w:val="22"/>
              </w:rPr>
            </w:pPr>
            <w:r w:rsidRPr="00916F69">
              <w:rPr>
                <w:b/>
                <w:bCs/>
                <w:sz w:val="22"/>
                <w:szCs w:val="22"/>
              </w:rPr>
              <w:t>575101,1</w:t>
            </w:r>
          </w:p>
        </w:tc>
      </w:tr>
    </w:tbl>
    <w:p w:rsidR="00F860CC" w:rsidRPr="00B3168B" w:rsidRDefault="00F860CC" w:rsidP="00B3168B">
      <w:pPr>
        <w:jc w:val="center"/>
        <w:rPr>
          <w:b/>
          <w:sz w:val="28"/>
          <w:szCs w:val="28"/>
        </w:rPr>
      </w:pPr>
    </w:p>
    <w:p w:rsidR="00F860CC" w:rsidRPr="00B3168B" w:rsidRDefault="00F860CC" w:rsidP="00B3168B">
      <w:pPr>
        <w:spacing w:after="160" w:line="259" w:lineRule="auto"/>
        <w:rPr>
          <w:b/>
          <w:sz w:val="28"/>
          <w:szCs w:val="28"/>
        </w:rPr>
      </w:pPr>
      <w:r w:rsidRPr="00B3168B">
        <w:rPr>
          <w:b/>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F860CC" w:rsidRPr="00B3168B" w:rsidTr="00493AB6">
        <w:tc>
          <w:tcPr>
            <w:tcW w:w="5114" w:type="dxa"/>
            <w:shd w:val="clear" w:color="auto" w:fill="auto"/>
          </w:tcPr>
          <w:p w:rsidR="00F860CC" w:rsidRPr="00B3168B" w:rsidRDefault="00F860CC" w:rsidP="00B3168B">
            <w:pPr>
              <w:widowControl w:val="0"/>
              <w:autoSpaceDE w:val="0"/>
              <w:autoSpaceDN w:val="0"/>
              <w:adjustRightInd w:val="0"/>
              <w:rPr>
                <w:sz w:val="28"/>
                <w:szCs w:val="28"/>
              </w:rPr>
            </w:pPr>
          </w:p>
        </w:tc>
        <w:tc>
          <w:tcPr>
            <w:tcW w:w="5091" w:type="dxa"/>
            <w:shd w:val="clear" w:color="auto" w:fill="auto"/>
          </w:tcPr>
          <w:p w:rsidR="00F860CC" w:rsidRPr="00B3168B" w:rsidRDefault="00F860CC" w:rsidP="00B3168B">
            <w:pPr>
              <w:widowControl w:val="0"/>
              <w:autoSpaceDE w:val="0"/>
              <w:autoSpaceDN w:val="0"/>
              <w:adjustRightInd w:val="0"/>
              <w:rPr>
                <w:sz w:val="28"/>
                <w:szCs w:val="28"/>
              </w:rPr>
            </w:pPr>
            <w:r w:rsidRPr="00B3168B">
              <w:rPr>
                <w:sz w:val="28"/>
                <w:szCs w:val="28"/>
              </w:rPr>
              <w:t>Приложение 9</w:t>
            </w:r>
          </w:p>
          <w:p w:rsidR="00F860CC" w:rsidRPr="00B3168B" w:rsidRDefault="00F860CC" w:rsidP="00B3168B">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F860CC" w:rsidRPr="00B3168B" w:rsidRDefault="00F860CC" w:rsidP="00B3168B">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sidR="00916F69">
              <w:rPr>
                <w:sz w:val="28"/>
                <w:szCs w:val="28"/>
              </w:rPr>
              <w:t>, от 27.10.2020 № 78</w:t>
            </w:r>
            <w:r w:rsidRPr="00B3168B">
              <w:rPr>
                <w:sz w:val="28"/>
                <w:szCs w:val="28"/>
              </w:rPr>
              <w:t>)</w:t>
            </w:r>
          </w:p>
        </w:tc>
      </w:tr>
    </w:tbl>
    <w:p w:rsidR="00552031" w:rsidRPr="00B3168B" w:rsidRDefault="00552031" w:rsidP="00B3168B">
      <w:pPr>
        <w:jc w:val="center"/>
        <w:rPr>
          <w:b/>
          <w:sz w:val="28"/>
          <w:szCs w:val="28"/>
        </w:rPr>
      </w:pPr>
    </w:p>
    <w:p w:rsidR="00F860CC" w:rsidRPr="00B3168B" w:rsidRDefault="00485A57" w:rsidP="00B3168B">
      <w:pPr>
        <w:jc w:val="center"/>
        <w:rPr>
          <w:b/>
          <w:bCs/>
          <w:color w:val="000000"/>
          <w:sz w:val="28"/>
          <w:szCs w:val="28"/>
        </w:rPr>
      </w:pPr>
      <w:r w:rsidRPr="00B3168B">
        <w:rPr>
          <w:b/>
          <w:bCs/>
          <w:color w:val="000000"/>
          <w:sz w:val="28"/>
          <w:szCs w:val="28"/>
        </w:rPr>
        <w:t>Распределение бюджетных ассигнований местного бюджета по разделам и подразделам классификации расходов бюджетов на 2020 год и на плановый период 2021 и 2022 годов</w:t>
      </w:r>
    </w:p>
    <w:p w:rsidR="00485A57" w:rsidRPr="00B3168B" w:rsidRDefault="00485A57" w:rsidP="00B3168B">
      <w:pPr>
        <w:jc w:val="center"/>
        <w:rPr>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1"/>
        <w:gridCol w:w="1072"/>
        <w:gridCol w:w="4315"/>
        <w:gridCol w:w="1445"/>
        <w:gridCol w:w="1304"/>
        <w:gridCol w:w="1408"/>
      </w:tblGrid>
      <w:tr w:rsidR="005754C9" w:rsidRPr="005754C9" w:rsidTr="005754C9">
        <w:trPr>
          <w:trHeight w:val="28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Раздел</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Подраздел</w:t>
            </w:r>
          </w:p>
        </w:tc>
        <w:tc>
          <w:tcPr>
            <w:tcW w:w="210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Наименование</w:t>
            </w:r>
          </w:p>
        </w:tc>
        <w:tc>
          <w:tcPr>
            <w:tcW w:w="1339" w:type="pct"/>
            <w:gridSpan w:val="2"/>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Сумма, тыс. рублей</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p>
        </w:tc>
      </w:tr>
      <w:tr w:rsidR="005754C9" w:rsidRPr="005754C9" w:rsidTr="005754C9">
        <w:trPr>
          <w:trHeight w:val="252"/>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2020 год</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2021 год</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2022 год</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ВСЕГО</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827 536,1</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564 222,7</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540 536,1</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Общегосударственные вопросы</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46 249,3</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37 563,1</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36 636,8</w:t>
            </w:r>
          </w:p>
        </w:tc>
      </w:tr>
      <w:tr w:rsidR="005754C9" w:rsidRPr="005754C9" w:rsidTr="005754C9">
        <w:trPr>
          <w:trHeight w:val="70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02</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Функционирование высшего должностного лица субъекта Российской Федерации и органа местного самоуправления</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1 549,6</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1 286,2</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1 286,2</w:t>
            </w:r>
          </w:p>
        </w:tc>
      </w:tr>
      <w:tr w:rsidR="005754C9" w:rsidRPr="005754C9" w:rsidTr="005754C9">
        <w:trPr>
          <w:trHeight w:val="70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Функционирование Правительства Российской Федерации, высших органов исполнительной власти субъектов РФ,</w:t>
            </w:r>
            <w:r w:rsidR="00380A79">
              <w:rPr>
                <w:rFonts w:eastAsia="Calibri"/>
                <w:color w:val="000000"/>
                <w:sz w:val="22"/>
                <w:szCs w:val="22"/>
                <w:lang w:eastAsia="en-US"/>
              </w:rPr>
              <w:t xml:space="preserve"> </w:t>
            </w:r>
            <w:r w:rsidRPr="005754C9">
              <w:rPr>
                <w:rFonts w:eastAsia="Calibri"/>
                <w:color w:val="000000"/>
                <w:sz w:val="22"/>
                <w:szCs w:val="22"/>
                <w:lang w:eastAsia="en-US"/>
              </w:rPr>
              <w:t>местных администраций</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29 297,3</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24 973,6</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23 975,1</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05</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Судебная система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13,9</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14,9</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87,1</w:t>
            </w:r>
          </w:p>
        </w:tc>
      </w:tr>
      <w:tr w:rsidR="005754C9" w:rsidRPr="005754C9" w:rsidTr="005754C9">
        <w:trPr>
          <w:trHeight w:val="70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06</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7 300,9</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6 328,9</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6 328,9</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11</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Резервные фонды</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94,3</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75,0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75,0</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13</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общегосударственные вопросы</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7 993,3</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4 884,5</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4 884,5</w:t>
            </w:r>
          </w:p>
        </w:tc>
      </w:tr>
      <w:tr w:rsidR="005754C9" w:rsidRPr="005754C9" w:rsidTr="005754C9">
        <w:trPr>
          <w:trHeight w:val="466"/>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03</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Национальная безопасность и правоохранительная деятельность</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4 431,2</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3 083,3</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3 083,3</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2102" w:type="pct"/>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Органы юстиции</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1 448,6</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821,3</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821,3</w:t>
            </w:r>
          </w:p>
        </w:tc>
      </w:tr>
      <w:tr w:rsidR="005754C9" w:rsidRPr="005754C9" w:rsidTr="005754C9">
        <w:trPr>
          <w:trHeight w:val="696"/>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09</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Защита населения и территорий от чрезвычайных ситуаций природного и техногенного характера, оборона.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2 982,6</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2 262,0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2 262,0</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04</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Национальная экономика</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87 810,4</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90 632,1</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93 779,1</w:t>
            </w:r>
          </w:p>
        </w:tc>
      </w:tr>
      <w:tr w:rsidR="005754C9" w:rsidRPr="005754C9" w:rsidTr="005754C9">
        <w:trPr>
          <w:trHeight w:val="350"/>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08</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Транспорт</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21 368,0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21 325,3</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22 827,3</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09</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Дорожное хозяйство (дорожные фонды)</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62 972,9</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69 026,8</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70 671,8</w:t>
            </w:r>
          </w:p>
        </w:tc>
      </w:tr>
      <w:tr w:rsidR="005754C9" w:rsidRPr="005754C9" w:rsidTr="005754C9">
        <w:trPr>
          <w:trHeight w:val="28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12</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национальной экономики</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3 469,5</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280,0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280,0</w:t>
            </w:r>
          </w:p>
        </w:tc>
      </w:tr>
      <w:tr w:rsidR="005754C9" w:rsidRPr="005754C9" w:rsidTr="005754C9">
        <w:trPr>
          <w:trHeight w:val="281"/>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05</w:t>
            </w:r>
          </w:p>
        </w:tc>
        <w:tc>
          <w:tcPr>
            <w:tcW w:w="522" w:type="pct"/>
          </w:tcPr>
          <w:p w:rsidR="005754C9" w:rsidRPr="005754C9" w:rsidRDefault="005754C9" w:rsidP="005754C9">
            <w:pPr>
              <w:autoSpaceDE w:val="0"/>
              <w:autoSpaceDN w:val="0"/>
              <w:adjustRightInd w:val="0"/>
              <w:jc w:val="center"/>
              <w:rPr>
                <w:rFonts w:eastAsia="Calibri"/>
                <w:b/>
                <w:bCs/>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Жилищно-коммунальное хозяйство</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88 284,6</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29 877,4</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18 411,2</w:t>
            </w:r>
          </w:p>
        </w:tc>
      </w:tr>
      <w:tr w:rsidR="005754C9" w:rsidRPr="005754C9" w:rsidTr="005754C9">
        <w:trPr>
          <w:trHeight w:val="28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05</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Жилищное хозяйство</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1 450,0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1 100,0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1 100,0</w:t>
            </w:r>
          </w:p>
        </w:tc>
      </w:tr>
      <w:tr w:rsidR="005754C9" w:rsidRPr="005754C9" w:rsidTr="005754C9">
        <w:trPr>
          <w:trHeight w:val="28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05</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02</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Коммунальное хозяйство</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64 104,2</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8 951,2</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4 951,2</w:t>
            </w:r>
          </w:p>
        </w:tc>
      </w:tr>
      <w:tr w:rsidR="005754C9" w:rsidRPr="005754C9" w:rsidTr="005754C9">
        <w:trPr>
          <w:trHeight w:val="281"/>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05</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Благоустройство</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22 730,4</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19 826,2</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12 360,0</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07</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Образование</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498 819,2</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322 688,5</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308 939,5</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07</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Дошкольное образование</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246 888,2</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106 707,2</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103 211,7</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07</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02</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Общее образование</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212 857,1</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180 110,8</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172 584,5</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07</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Дополнительное образование детей</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25 058,5</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22 090,2</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22 090,2</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07</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07</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Молодежная политика и оздоровление детей</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1 894,8</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2 765,4</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2 765,4</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07</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09</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образования</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12 120,6</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11 014,9</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8 287,7</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08</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 xml:space="preserve">Культура и кинематография </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61 444,5</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48 701,2</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48 701,2</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lastRenderedPageBreak/>
              <w:t>08</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Культура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59 063,4</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46 673,9</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46 673,9</w:t>
            </w:r>
          </w:p>
        </w:tc>
      </w:tr>
      <w:tr w:rsidR="005754C9" w:rsidRPr="005754C9" w:rsidTr="005754C9">
        <w:trPr>
          <w:trHeight w:val="257"/>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08</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культуры, кинематографии</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2 381,1</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2 027,3</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2 027,3</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10</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Социальная политика</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26 141,3</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22 292,5</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21 660,4</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10</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Пенсионное обеспечение</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816,8</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716,8</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616,8</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10</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населения</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3 458,0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3 656,0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3 656,0</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10</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Охрана семьи и детства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21866,50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17919,70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17387,60</w:t>
            </w:r>
          </w:p>
        </w:tc>
      </w:tr>
      <w:tr w:rsidR="005754C9" w:rsidRPr="005754C9" w:rsidTr="005754C9">
        <w:trPr>
          <w:trHeight w:val="25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11</w:t>
            </w:r>
          </w:p>
        </w:tc>
        <w:tc>
          <w:tcPr>
            <w:tcW w:w="522" w:type="pct"/>
          </w:tcPr>
          <w:p w:rsidR="005754C9" w:rsidRPr="005754C9" w:rsidRDefault="005754C9" w:rsidP="005754C9">
            <w:pPr>
              <w:autoSpaceDE w:val="0"/>
              <w:autoSpaceDN w:val="0"/>
              <w:adjustRightInd w:val="0"/>
              <w:jc w:val="center"/>
              <w:rPr>
                <w:rFonts w:eastAsia="Calibri"/>
                <w:b/>
                <w:bCs/>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Физическая культура и спорт</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12026,8</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7753,1</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7753,1</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02</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Массовый спорт</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3559,0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700,0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700,0</w:t>
            </w:r>
          </w:p>
        </w:tc>
      </w:tr>
      <w:tr w:rsidR="005754C9" w:rsidRPr="005754C9" w:rsidTr="005754C9">
        <w:trPr>
          <w:trHeight w:val="269"/>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11</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Спорт высших достижений</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8467,8</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7053,1</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259"/>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12</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Средства массовой информации</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1549,0</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1549,0</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1549,0</w:t>
            </w:r>
          </w:p>
        </w:tc>
      </w:tr>
      <w:tr w:rsidR="005754C9" w:rsidRPr="005754C9" w:rsidTr="005754C9">
        <w:trPr>
          <w:trHeight w:val="475"/>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12</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04</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средств массовой информации</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1549,0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1549,0</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1549,0</w:t>
            </w:r>
          </w:p>
        </w:tc>
      </w:tr>
      <w:tr w:rsidR="005754C9" w:rsidRPr="005754C9" w:rsidTr="005754C9">
        <w:trPr>
          <w:trHeight w:val="521"/>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13</w:t>
            </w:r>
          </w:p>
        </w:tc>
        <w:tc>
          <w:tcPr>
            <w:tcW w:w="522" w:type="pct"/>
          </w:tcPr>
          <w:p w:rsidR="005754C9" w:rsidRPr="005754C9" w:rsidRDefault="005754C9" w:rsidP="005754C9">
            <w:pPr>
              <w:autoSpaceDE w:val="0"/>
              <w:autoSpaceDN w:val="0"/>
              <w:adjustRightInd w:val="0"/>
              <w:jc w:val="center"/>
              <w:rPr>
                <w:rFonts w:eastAsia="Calibri"/>
                <w:b/>
                <w:bCs/>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Обслуживание государственного и муниципального долга</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34,8</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82,5</w:t>
            </w: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22,5</w:t>
            </w:r>
          </w:p>
        </w:tc>
      </w:tr>
      <w:tr w:rsidR="005754C9" w:rsidRPr="005754C9" w:rsidTr="005754C9">
        <w:trPr>
          <w:trHeight w:val="475"/>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13</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01</w:t>
            </w:r>
          </w:p>
        </w:tc>
        <w:tc>
          <w:tcPr>
            <w:tcW w:w="2102" w:type="pct"/>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Обслуживание внутреннего государственного и муниципального долга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34,8</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82,5</w:t>
            </w: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701"/>
        </w:trPr>
        <w:tc>
          <w:tcPr>
            <w:tcW w:w="351" w:type="pct"/>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14</w:t>
            </w:r>
          </w:p>
        </w:tc>
        <w:tc>
          <w:tcPr>
            <w:tcW w:w="522" w:type="pct"/>
          </w:tcPr>
          <w:p w:rsidR="005754C9" w:rsidRPr="005754C9" w:rsidRDefault="005754C9" w:rsidP="005754C9">
            <w:pPr>
              <w:autoSpaceDE w:val="0"/>
              <w:autoSpaceDN w:val="0"/>
              <w:adjustRightInd w:val="0"/>
              <w:jc w:val="center"/>
              <w:rPr>
                <w:rFonts w:eastAsia="Calibri"/>
                <w:b/>
                <w:bCs/>
                <w:color w:val="000000"/>
                <w:sz w:val="22"/>
                <w:szCs w:val="22"/>
                <w:lang w:eastAsia="en-US"/>
              </w:rPr>
            </w:pPr>
          </w:p>
        </w:tc>
        <w:tc>
          <w:tcPr>
            <w:tcW w:w="2102" w:type="pct"/>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Межбюджетные трансферты бюджетам субъектов Российской Федерации и муниципальных образований</w:t>
            </w:r>
          </w:p>
        </w:tc>
        <w:tc>
          <w:tcPr>
            <w:tcW w:w="70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r w:rsidRPr="005754C9">
              <w:rPr>
                <w:rFonts w:eastAsia="Calibri"/>
                <w:b/>
                <w:bCs/>
                <w:color w:val="000000"/>
                <w:sz w:val="22"/>
                <w:szCs w:val="22"/>
                <w:lang w:eastAsia="en-US"/>
              </w:rPr>
              <w:t>745,0</w:t>
            </w:r>
          </w:p>
        </w:tc>
        <w:tc>
          <w:tcPr>
            <w:tcW w:w="634"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p>
        </w:tc>
        <w:tc>
          <w:tcPr>
            <w:tcW w:w="686" w:type="pct"/>
            <w:vAlign w:val="center"/>
          </w:tcPr>
          <w:p w:rsidR="005754C9" w:rsidRPr="005754C9" w:rsidRDefault="005754C9" w:rsidP="005754C9">
            <w:pPr>
              <w:autoSpaceDE w:val="0"/>
              <w:autoSpaceDN w:val="0"/>
              <w:adjustRightInd w:val="0"/>
              <w:jc w:val="center"/>
              <w:rPr>
                <w:rFonts w:eastAsia="Calibri"/>
                <w:b/>
                <w:bCs/>
                <w:color w:val="000000"/>
                <w:sz w:val="22"/>
                <w:szCs w:val="22"/>
                <w:lang w:eastAsia="en-US"/>
              </w:rPr>
            </w:pPr>
          </w:p>
        </w:tc>
      </w:tr>
      <w:tr w:rsidR="005754C9" w:rsidRPr="005754C9" w:rsidTr="005754C9">
        <w:trPr>
          <w:trHeight w:val="466"/>
        </w:trPr>
        <w:tc>
          <w:tcPr>
            <w:tcW w:w="351"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14</w:t>
            </w:r>
          </w:p>
        </w:tc>
        <w:tc>
          <w:tcPr>
            <w:tcW w:w="522" w:type="pct"/>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03</w:t>
            </w:r>
          </w:p>
        </w:tc>
        <w:tc>
          <w:tcPr>
            <w:tcW w:w="2102" w:type="pct"/>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Прочие межбюджетные трансферты общего характера</w:t>
            </w:r>
          </w:p>
        </w:tc>
        <w:tc>
          <w:tcPr>
            <w:tcW w:w="70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745,0</w:t>
            </w:r>
          </w:p>
        </w:tc>
        <w:tc>
          <w:tcPr>
            <w:tcW w:w="634"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686" w:type="pct"/>
            <w:vAlign w:val="center"/>
          </w:tcPr>
          <w:p w:rsidR="005754C9" w:rsidRPr="005754C9" w:rsidRDefault="005754C9" w:rsidP="005754C9">
            <w:pPr>
              <w:autoSpaceDE w:val="0"/>
              <w:autoSpaceDN w:val="0"/>
              <w:adjustRightInd w:val="0"/>
              <w:jc w:val="center"/>
              <w:rPr>
                <w:rFonts w:eastAsia="Calibri"/>
                <w:color w:val="000000"/>
                <w:sz w:val="22"/>
                <w:szCs w:val="22"/>
                <w:lang w:eastAsia="en-US"/>
              </w:rPr>
            </w:pPr>
          </w:p>
        </w:tc>
      </w:tr>
    </w:tbl>
    <w:p w:rsidR="00485A57" w:rsidRPr="00B3168B" w:rsidRDefault="00485A57" w:rsidP="00B3168B">
      <w:pPr>
        <w:jc w:val="center"/>
        <w:rPr>
          <w:b/>
          <w:sz w:val="28"/>
          <w:szCs w:val="28"/>
        </w:rPr>
      </w:pPr>
    </w:p>
    <w:p w:rsidR="00485A57" w:rsidRPr="00B3168B" w:rsidRDefault="00485A57" w:rsidP="00B3168B">
      <w:pPr>
        <w:spacing w:after="160" w:line="259" w:lineRule="auto"/>
        <w:rPr>
          <w:b/>
          <w:sz w:val="28"/>
          <w:szCs w:val="28"/>
        </w:rPr>
      </w:pPr>
      <w:r w:rsidRPr="00B3168B">
        <w:rPr>
          <w:b/>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7A4B1D" w:rsidRPr="00B3168B" w:rsidTr="00493AB6">
        <w:tc>
          <w:tcPr>
            <w:tcW w:w="5114" w:type="dxa"/>
            <w:shd w:val="clear" w:color="auto" w:fill="auto"/>
          </w:tcPr>
          <w:p w:rsidR="007A4B1D" w:rsidRPr="00B3168B" w:rsidRDefault="007A4B1D" w:rsidP="00B3168B">
            <w:pPr>
              <w:widowControl w:val="0"/>
              <w:autoSpaceDE w:val="0"/>
              <w:autoSpaceDN w:val="0"/>
              <w:adjustRightInd w:val="0"/>
              <w:rPr>
                <w:sz w:val="28"/>
                <w:szCs w:val="28"/>
              </w:rPr>
            </w:pPr>
          </w:p>
        </w:tc>
        <w:tc>
          <w:tcPr>
            <w:tcW w:w="5091" w:type="dxa"/>
            <w:shd w:val="clear" w:color="auto" w:fill="auto"/>
          </w:tcPr>
          <w:p w:rsidR="007A4B1D" w:rsidRPr="00B3168B" w:rsidRDefault="007A4B1D" w:rsidP="00B3168B">
            <w:pPr>
              <w:widowControl w:val="0"/>
              <w:autoSpaceDE w:val="0"/>
              <w:autoSpaceDN w:val="0"/>
              <w:adjustRightInd w:val="0"/>
              <w:rPr>
                <w:sz w:val="28"/>
                <w:szCs w:val="28"/>
              </w:rPr>
            </w:pPr>
            <w:r w:rsidRPr="00B3168B">
              <w:rPr>
                <w:sz w:val="28"/>
                <w:szCs w:val="28"/>
              </w:rPr>
              <w:t>Приложение 10</w:t>
            </w:r>
          </w:p>
          <w:p w:rsidR="007A4B1D" w:rsidRPr="00B3168B" w:rsidRDefault="007A4B1D" w:rsidP="00B3168B">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7A4B1D" w:rsidRPr="00B3168B" w:rsidRDefault="007A4B1D" w:rsidP="00B3168B">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sidR="005754C9">
              <w:rPr>
                <w:sz w:val="28"/>
                <w:szCs w:val="28"/>
              </w:rPr>
              <w:t>, от 27.10.2020 № 78</w:t>
            </w:r>
            <w:r w:rsidRPr="00B3168B">
              <w:rPr>
                <w:sz w:val="28"/>
                <w:szCs w:val="28"/>
              </w:rPr>
              <w:t>)</w:t>
            </w:r>
          </w:p>
        </w:tc>
      </w:tr>
    </w:tbl>
    <w:p w:rsidR="00485A57" w:rsidRPr="00B3168B" w:rsidRDefault="00485A57" w:rsidP="00B3168B">
      <w:pPr>
        <w:jc w:val="center"/>
        <w:rPr>
          <w:b/>
          <w:sz w:val="28"/>
          <w:szCs w:val="28"/>
        </w:rPr>
      </w:pPr>
    </w:p>
    <w:p w:rsidR="007A4B1D" w:rsidRPr="00B3168B" w:rsidRDefault="007A4B1D" w:rsidP="00B3168B">
      <w:pPr>
        <w:jc w:val="center"/>
        <w:rPr>
          <w:b/>
          <w:bCs/>
          <w:color w:val="000000"/>
          <w:sz w:val="28"/>
          <w:szCs w:val="28"/>
        </w:rPr>
      </w:pPr>
      <w:r w:rsidRPr="00B3168B">
        <w:rPr>
          <w:b/>
          <w:bCs/>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EF0DC9" w:rsidRPr="00B3168B">
        <w:rPr>
          <w:b/>
          <w:bCs/>
          <w:color w:val="000000"/>
          <w:sz w:val="28"/>
          <w:szCs w:val="28"/>
        </w:rPr>
        <w:t xml:space="preserve"> </w:t>
      </w:r>
      <w:r w:rsidRPr="00B3168B">
        <w:rPr>
          <w:b/>
          <w:bCs/>
          <w:color w:val="000000"/>
          <w:sz w:val="28"/>
          <w:szCs w:val="28"/>
        </w:rPr>
        <w:t>классификации расходов</w:t>
      </w:r>
      <w:r w:rsidR="00EF0DC9" w:rsidRPr="00B3168B">
        <w:rPr>
          <w:b/>
          <w:bCs/>
          <w:color w:val="000000"/>
          <w:sz w:val="28"/>
          <w:szCs w:val="28"/>
        </w:rPr>
        <w:t xml:space="preserve"> </w:t>
      </w:r>
      <w:r w:rsidRPr="00B3168B">
        <w:rPr>
          <w:b/>
          <w:bCs/>
          <w:color w:val="000000"/>
          <w:sz w:val="28"/>
          <w:szCs w:val="28"/>
        </w:rPr>
        <w:t>бюджета Лихославльского района на</w:t>
      </w:r>
      <w:r w:rsidR="00EF0DC9" w:rsidRPr="00B3168B">
        <w:rPr>
          <w:b/>
          <w:bCs/>
          <w:color w:val="000000"/>
          <w:sz w:val="28"/>
          <w:szCs w:val="28"/>
        </w:rPr>
        <w:t xml:space="preserve"> </w:t>
      </w:r>
      <w:r w:rsidRPr="00B3168B">
        <w:rPr>
          <w:b/>
          <w:bCs/>
          <w:color w:val="000000"/>
          <w:sz w:val="28"/>
          <w:szCs w:val="28"/>
        </w:rPr>
        <w:t>2020 год и на плановый период 2021 и 2022 годов</w:t>
      </w:r>
    </w:p>
    <w:p w:rsidR="007A4B1D" w:rsidRPr="00B3168B" w:rsidRDefault="007A4B1D" w:rsidP="00B3168B">
      <w:pPr>
        <w:jc w:val="center"/>
        <w:rPr>
          <w:b/>
          <w:bCs/>
          <w:color w:val="000000"/>
          <w:sz w:val="28"/>
          <w:szCs w:val="28"/>
        </w:rPr>
      </w:pPr>
    </w:p>
    <w:tbl>
      <w:tblPr>
        <w:tblW w:w="5000" w:type="pct"/>
        <w:tblCellMar>
          <w:left w:w="30" w:type="dxa"/>
          <w:right w:w="30" w:type="dxa"/>
        </w:tblCellMar>
        <w:tblLook w:val="0000" w:firstRow="0" w:lastRow="0" w:firstColumn="0" w:lastColumn="0" w:noHBand="0" w:noVBand="0"/>
      </w:tblPr>
      <w:tblGrid>
        <w:gridCol w:w="395"/>
        <w:gridCol w:w="432"/>
        <w:gridCol w:w="433"/>
        <w:gridCol w:w="1632"/>
        <w:gridCol w:w="23"/>
        <w:gridCol w:w="12"/>
        <w:gridCol w:w="12"/>
        <w:gridCol w:w="12"/>
        <w:gridCol w:w="659"/>
        <w:gridCol w:w="3465"/>
        <w:gridCol w:w="1113"/>
        <w:gridCol w:w="1129"/>
        <w:gridCol w:w="948"/>
      </w:tblGrid>
      <w:tr w:rsidR="005754C9" w:rsidRPr="005754C9" w:rsidTr="005754C9">
        <w:trPr>
          <w:trHeight w:val="274"/>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 п/п</w:t>
            </w: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Р</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П</w:t>
            </w:r>
          </w:p>
        </w:tc>
        <w:tc>
          <w:tcPr>
            <w:tcW w:w="806" w:type="pct"/>
            <w:gridSpan w:val="2"/>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КЦСР</w:t>
            </w:r>
          </w:p>
        </w:tc>
        <w:tc>
          <w:tcPr>
            <w:tcW w:w="338" w:type="pct"/>
            <w:gridSpan w:val="4"/>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КВР</w:t>
            </w:r>
          </w:p>
        </w:tc>
        <w:tc>
          <w:tcPr>
            <w:tcW w:w="1688" w:type="pct"/>
            <w:tcBorders>
              <w:top w:val="single" w:sz="6" w:space="0" w:color="auto"/>
              <w:left w:val="single" w:sz="6" w:space="0" w:color="auto"/>
              <w:bottom w:val="nil"/>
              <w:right w:val="nil"/>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Наименование</w:t>
            </w:r>
          </w:p>
        </w:tc>
        <w:tc>
          <w:tcPr>
            <w:tcW w:w="1092" w:type="pct"/>
            <w:gridSpan w:val="2"/>
            <w:tcBorders>
              <w:top w:val="single" w:sz="6" w:space="0" w:color="auto"/>
              <w:left w:val="single" w:sz="6" w:space="0" w:color="auto"/>
              <w:bottom w:val="nil"/>
              <w:right w:val="nil"/>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Сумма, тыс. рублей</w:t>
            </w:r>
          </w:p>
        </w:tc>
        <w:tc>
          <w:tcPr>
            <w:tcW w:w="465" w:type="pct"/>
            <w:tcBorders>
              <w:top w:val="single" w:sz="6" w:space="0" w:color="auto"/>
              <w:left w:val="nil"/>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r>
      <w:tr w:rsidR="005754C9" w:rsidRPr="005754C9" w:rsidTr="005754C9">
        <w:trPr>
          <w:trHeight w:val="252"/>
        </w:trPr>
        <w:tc>
          <w:tcPr>
            <w:tcW w:w="192" w:type="pct"/>
            <w:tcBorders>
              <w:top w:val="nil"/>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 w:type="pct"/>
            <w:tcBorders>
              <w:top w:val="nil"/>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1" w:type="pct"/>
            <w:tcBorders>
              <w:top w:val="nil"/>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806" w:type="pct"/>
            <w:gridSpan w:val="2"/>
            <w:tcBorders>
              <w:top w:val="nil"/>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338" w:type="pct"/>
            <w:gridSpan w:val="4"/>
            <w:tcBorders>
              <w:top w:val="nil"/>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1688" w:type="pct"/>
            <w:tcBorders>
              <w:top w:val="nil"/>
              <w:left w:val="single" w:sz="6" w:space="0" w:color="auto"/>
              <w:bottom w:val="nil"/>
              <w:right w:val="nil"/>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54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2020 год</w:t>
            </w:r>
          </w:p>
        </w:tc>
        <w:tc>
          <w:tcPr>
            <w:tcW w:w="549"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2021 год</w:t>
            </w:r>
          </w:p>
        </w:tc>
        <w:tc>
          <w:tcPr>
            <w:tcW w:w="465"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2022 год</w:t>
            </w:r>
          </w:p>
        </w:tc>
      </w:tr>
      <w:tr w:rsidR="005754C9" w:rsidRPr="005754C9" w:rsidTr="005754C9">
        <w:trPr>
          <w:trHeight w:val="34"/>
        </w:trPr>
        <w:tc>
          <w:tcPr>
            <w:tcW w:w="192" w:type="pct"/>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0" w:type="pct"/>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211" w:type="pct"/>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806" w:type="pct"/>
            <w:gridSpan w:val="2"/>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338" w:type="pct"/>
            <w:gridSpan w:val="4"/>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1688" w:type="pct"/>
            <w:tcBorders>
              <w:top w:val="nil"/>
              <w:left w:val="single" w:sz="6" w:space="0" w:color="auto"/>
              <w:bottom w:val="single" w:sz="6" w:space="0" w:color="auto"/>
              <w:right w:val="nil"/>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542" w:type="pct"/>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549" w:type="pct"/>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c>
          <w:tcPr>
            <w:tcW w:w="465" w:type="pct"/>
            <w:tcBorders>
              <w:top w:val="nil"/>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1</w:t>
            </w: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2</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3</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4</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5</w:t>
            </w: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6</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center"/>
              <w:rPr>
                <w:rFonts w:eastAsia="Calibri"/>
                <w:color w:val="000000"/>
                <w:sz w:val="22"/>
                <w:szCs w:val="22"/>
                <w:lang w:eastAsia="en-US"/>
              </w:rPr>
            </w:pPr>
            <w:r w:rsidRPr="005754C9">
              <w:rPr>
                <w:rFonts w:eastAsia="Calibri"/>
                <w:color w:val="000000"/>
                <w:sz w:val="22"/>
                <w:szCs w:val="22"/>
                <w:lang w:eastAsia="en-US"/>
              </w:rPr>
              <w:t>9</w:t>
            </w:r>
          </w:p>
        </w:tc>
      </w:tr>
      <w:tr w:rsidR="005754C9" w:rsidRPr="005754C9" w:rsidTr="005754C9">
        <w:trPr>
          <w:trHeight w:val="29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ВСЕГО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827536,1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564222,7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540536,1</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1.</w:t>
            </w: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Общегосударственные вопросы: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46249,3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37563,1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36636,8</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r>
      <w:tr w:rsidR="005754C9" w:rsidRPr="005754C9" w:rsidTr="005754C9">
        <w:trPr>
          <w:trHeight w:val="6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Муниципальное управление</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администраторов 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109012011С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Высшее должностное лицо муниципального образования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r>
      <w:tr w:rsidR="005754C9" w:rsidRPr="005754C9" w:rsidTr="005754C9">
        <w:trPr>
          <w:trHeight w:val="12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109012011С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1286,2</w:t>
            </w:r>
          </w:p>
        </w:tc>
      </w:tr>
      <w:tr w:rsidR="005754C9" w:rsidRPr="005754C9" w:rsidTr="005754C9">
        <w:trPr>
          <w:trHeight w:val="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109002094С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Погашение просроченной</w:t>
            </w:r>
            <w:r w:rsidR="00380A79">
              <w:rPr>
                <w:rFonts w:eastAsia="Calibri"/>
                <w:color w:val="000000"/>
                <w:sz w:val="22"/>
                <w:szCs w:val="22"/>
                <w:lang w:eastAsia="en-US"/>
              </w:rPr>
              <w:t xml:space="preserve"> </w:t>
            </w:r>
            <w:r w:rsidRPr="005754C9">
              <w:rPr>
                <w:rFonts w:eastAsia="Calibri"/>
                <w:color w:val="000000"/>
                <w:sz w:val="22"/>
                <w:szCs w:val="22"/>
                <w:lang w:eastAsia="en-US"/>
              </w:rPr>
              <w:t>кредиторской задолженности по главе района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12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29297,3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24973,6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23975,1</w:t>
            </w:r>
          </w:p>
        </w:tc>
      </w:tr>
      <w:tr w:rsidR="005754C9" w:rsidRPr="005754C9" w:rsidTr="005754C9">
        <w:trPr>
          <w:trHeight w:val="6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Муниципальное управление</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29297,3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24973,6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23975,1</w:t>
            </w:r>
          </w:p>
        </w:tc>
      </w:tr>
      <w:tr w:rsidR="005754C9" w:rsidRPr="005754C9" w:rsidTr="005754C9">
        <w:trPr>
          <w:trHeight w:val="32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29297,3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24973,6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23975,1</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администраторов 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29297,3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24973,6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23975,1</w:t>
            </w:r>
          </w:p>
        </w:tc>
      </w:tr>
      <w:tr w:rsidR="005754C9" w:rsidRPr="005754C9" w:rsidTr="005754C9">
        <w:trPr>
          <w:trHeight w:val="55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109012012С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по центральному аппарату исполнительного органа местного самоуправления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28138,9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23815,2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22816,7</w:t>
            </w:r>
          </w:p>
        </w:tc>
      </w:tr>
      <w:tr w:rsidR="005754C9" w:rsidRPr="005754C9" w:rsidTr="005754C9">
        <w:trPr>
          <w:trHeight w:val="117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109012012С</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23627,0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18702,8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17704,3</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109012012С</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4415,4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5102,4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5102,4</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109012012С</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109012012С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109014012С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по центральному аппарату на исполнение полномочий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776,3</w:t>
            </w:r>
          </w:p>
        </w:tc>
      </w:tr>
      <w:tr w:rsidR="005754C9" w:rsidRPr="005754C9" w:rsidTr="005754C9">
        <w:trPr>
          <w:trHeight w:val="128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109014012С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776,3</w:t>
            </w:r>
          </w:p>
        </w:tc>
      </w:tr>
      <w:tr w:rsidR="005754C9" w:rsidRPr="005754C9" w:rsidTr="005754C9">
        <w:trPr>
          <w:trHeight w:val="109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1090110510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382,1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382,1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382,1</w:t>
            </w:r>
          </w:p>
        </w:tc>
      </w:tr>
      <w:tr w:rsidR="005754C9" w:rsidRPr="005754C9" w:rsidTr="005754C9">
        <w:trPr>
          <w:trHeight w:val="131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1090110510</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340,7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340,7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340,7</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1090110510</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Судебная система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87,1</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Расходы, не включенные в муниципальные программы Лихославльского района </w:t>
            </w:r>
            <w:r w:rsidRPr="005754C9">
              <w:rPr>
                <w:rFonts w:eastAsia="Calibri"/>
                <w:color w:val="000000"/>
                <w:sz w:val="22"/>
                <w:szCs w:val="22"/>
                <w:lang w:eastAsia="en-US"/>
              </w:rPr>
              <w:lastRenderedPageBreak/>
              <w:t>(непрограммные мероприятия)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13,9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87,1</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994000000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 мероприятия, не включенные в муниципальные программы Лихославльского района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87,1</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9940051200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87,1</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9940051200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87,1</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финансовых, налоговых и таможенных органов и</w:t>
            </w:r>
            <w:r w:rsidR="00380A79">
              <w:rPr>
                <w:rFonts w:eastAsia="Calibri"/>
                <w:color w:val="000000"/>
                <w:sz w:val="22"/>
                <w:szCs w:val="22"/>
                <w:lang w:eastAsia="en-US"/>
              </w:rPr>
              <w:t xml:space="preserve"> </w:t>
            </w:r>
            <w:r w:rsidRPr="005754C9">
              <w:rPr>
                <w:rFonts w:eastAsia="Calibri"/>
                <w:color w:val="000000"/>
                <w:sz w:val="22"/>
                <w:szCs w:val="22"/>
                <w:lang w:eastAsia="en-US"/>
              </w:rPr>
              <w:t>органов</w:t>
            </w:r>
            <w:r w:rsidR="00380A79">
              <w:rPr>
                <w:rFonts w:eastAsia="Calibri"/>
                <w:color w:val="000000"/>
                <w:sz w:val="22"/>
                <w:szCs w:val="22"/>
                <w:lang w:eastAsia="en-US"/>
              </w:rPr>
              <w:t xml:space="preserve"> </w:t>
            </w:r>
            <w:r w:rsidRPr="005754C9">
              <w:rPr>
                <w:rFonts w:eastAsia="Calibri"/>
                <w:color w:val="000000"/>
                <w:sz w:val="22"/>
                <w:szCs w:val="22"/>
                <w:lang w:eastAsia="en-US"/>
              </w:rPr>
              <w:t>финансового (финансово-бюджетного) надзора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7300,9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6328,9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6328,9</w:t>
            </w:r>
          </w:p>
        </w:tc>
      </w:tr>
      <w:tr w:rsidR="005754C9" w:rsidRPr="005754C9" w:rsidTr="005754C9">
        <w:trPr>
          <w:trHeight w:val="95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Управление общественными финансами и совершенствование местной налоговой политики</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6534,3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r>
      <w:tr w:rsidR="005754C9" w:rsidRPr="005754C9" w:rsidTr="005754C9">
        <w:trPr>
          <w:trHeight w:val="35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6534,3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администраторов 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6534,3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059012012С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по центральному аппарату исполнительного органа местной власти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6534,3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5677,8</w:t>
            </w:r>
          </w:p>
        </w:tc>
      </w:tr>
      <w:tr w:rsidR="005754C9" w:rsidRPr="005754C9" w:rsidTr="005754C9">
        <w:trPr>
          <w:trHeight w:val="11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059012012С</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6074,1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5000,3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5000,3</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059012012С</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457,0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677,5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677,5</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059012012С</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059012012С</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1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не включенные в муниципальные программы (непрограммные мероприятия)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766,6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651,1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651,1</w:t>
            </w:r>
          </w:p>
        </w:tc>
      </w:tr>
      <w:tr w:rsidR="005754C9" w:rsidRPr="005754C9" w:rsidTr="005754C9">
        <w:trPr>
          <w:trHeight w:val="69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766,6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651,1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651,1</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999002001Ц</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Содержание аппарата Контрольно-счетной палаты Лихославльского района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743,4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627,9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627,9</w:t>
            </w:r>
          </w:p>
        </w:tc>
      </w:tr>
      <w:tr w:rsidR="005754C9" w:rsidRPr="005754C9" w:rsidTr="005754C9">
        <w:trPr>
          <w:trHeight w:val="119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999002001Ц</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529,5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529,5</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999002001Ц</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98,4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98,4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98,4</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999004002Ц</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выполнение полномочий</w:t>
            </w:r>
            <w:r w:rsidR="00380A79">
              <w:rPr>
                <w:rFonts w:eastAsia="Calibri"/>
                <w:color w:val="000000"/>
                <w:sz w:val="22"/>
                <w:szCs w:val="22"/>
                <w:lang w:eastAsia="en-US"/>
              </w:rPr>
              <w:t xml:space="preserve"> </w:t>
            </w:r>
            <w:r w:rsidRPr="005754C9">
              <w:rPr>
                <w:rFonts w:eastAsia="Calibri"/>
                <w:color w:val="000000"/>
                <w:sz w:val="22"/>
                <w:szCs w:val="22"/>
                <w:lang w:eastAsia="en-US"/>
              </w:rPr>
              <w:t>КСП</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23,2</w:t>
            </w:r>
          </w:p>
        </w:tc>
      </w:tr>
      <w:tr w:rsidR="005754C9" w:rsidRPr="005754C9" w:rsidTr="005754C9">
        <w:trPr>
          <w:trHeight w:val="131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999004002Ц</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23,2</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Резервные фонды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r>
      <w:tr w:rsidR="005754C9" w:rsidRPr="005754C9" w:rsidTr="005754C9">
        <w:trPr>
          <w:trHeight w:val="4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не включенные в муниципальные программы (непрограммные мероприятия)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9920000000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Резервный фонд </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992002090А</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Резервный фонд администрации Лихославльского района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r>
      <w:tr w:rsidR="005754C9" w:rsidRPr="005754C9" w:rsidTr="005754C9">
        <w:trPr>
          <w:trHeight w:val="21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992002090А</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75,0</w:t>
            </w:r>
          </w:p>
        </w:tc>
      </w:tr>
      <w:tr w:rsidR="005754C9" w:rsidRPr="005754C9" w:rsidTr="005754C9">
        <w:trPr>
          <w:trHeight w:val="21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общегосударственные вопросы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7993,3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4884,5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4884,5</w:t>
            </w:r>
          </w:p>
        </w:tc>
      </w:tr>
      <w:tr w:rsidR="005754C9" w:rsidRPr="005754C9" w:rsidTr="005754C9">
        <w:trPr>
          <w:trHeight w:val="116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5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Обеспечение развитие системы ЖКХ и газового хозяйства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0710400000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устойчивого развития территорий, путем подготовки документации по планированию территорий</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071042001Б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Выполнение работ по разработке схем планировочной организации земельных участков и чертежей градостроительных планов</w:t>
            </w:r>
          </w:p>
        </w:tc>
        <w:tc>
          <w:tcPr>
            <w:tcW w:w="542" w:type="pct"/>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071042001Б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Закупка товаров, работ и услуг для государственных (муниципальных) </w:t>
            </w:r>
            <w:r w:rsidRPr="005754C9">
              <w:rPr>
                <w:rFonts w:eastAsia="Calibri"/>
                <w:color w:val="000000"/>
                <w:sz w:val="22"/>
                <w:szCs w:val="22"/>
                <w:lang w:eastAsia="en-US"/>
              </w:rPr>
              <w:lastRenderedPageBreak/>
              <w:t>нужд</w:t>
            </w:r>
          </w:p>
        </w:tc>
        <w:tc>
          <w:tcPr>
            <w:tcW w:w="542" w:type="pct"/>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1671"/>
        </w:trPr>
        <w:tc>
          <w:tcPr>
            <w:tcW w:w="192"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0800000000</w:t>
            </w:r>
          </w:p>
        </w:tc>
        <w:tc>
          <w:tcPr>
            <w:tcW w:w="338" w:type="pct"/>
            <w:gridSpan w:val="4"/>
            <w:tcBorders>
              <w:top w:val="single" w:sz="6" w:space="0" w:color="auto"/>
              <w:left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4" w:space="0" w:color="auto"/>
              <w:left w:val="single" w:sz="6" w:space="0" w:color="000000"/>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Обеспечение правопорядка и безопасности населения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4" w:space="0" w:color="auto"/>
              <w:left w:val="single" w:sz="4"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10,5</w:t>
            </w:r>
          </w:p>
        </w:tc>
        <w:tc>
          <w:tcPr>
            <w:tcW w:w="549"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10,5</w:t>
            </w:r>
          </w:p>
        </w:tc>
        <w:tc>
          <w:tcPr>
            <w:tcW w:w="465"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10,5</w:t>
            </w:r>
          </w:p>
        </w:tc>
      </w:tr>
      <w:tr w:rsidR="005754C9" w:rsidRPr="005754C9" w:rsidTr="005754C9">
        <w:trPr>
          <w:trHeight w:val="1704"/>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0820000000</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Общественная безопасность и профилактика правонарушений в Лихославльском районе на 2018-2022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0820300000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Профилактика совершения преступлений в общественных местах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082030201Б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охраны общественного порядка при проведении мероприятий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816"/>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082030201Б</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141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0840000000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 Профилактика терроризма и экстремизма, а также минимизации и (или</w:t>
            </w:r>
            <w:proofErr w:type="gramStart"/>
            <w:r w:rsidRPr="005754C9">
              <w:rPr>
                <w:rFonts w:eastAsia="Calibri"/>
                <w:color w:val="000000"/>
                <w:sz w:val="22"/>
                <w:szCs w:val="22"/>
                <w:lang w:eastAsia="en-US"/>
              </w:rPr>
              <w:t>)л</w:t>
            </w:r>
            <w:proofErr w:type="gramEnd"/>
            <w:r w:rsidRPr="005754C9">
              <w:rPr>
                <w:rFonts w:eastAsia="Calibri"/>
                <w:color w:val="000000"/>
                <w:sz w:val="22"/>
                <w:szCs w:val="22"/>
                <w:lang w:eastAsia="en-US"/>
              </w:rPr>
              <w:t xml:space="preserve">иквидации последствий проявления терроризма и экстремизма на территории муниципального образования </w:t>
            </w:r>
            <w:r w:rsidR="00B6324B">
              <w:rPr>
                <w:rFonts w:eastAsia="Calibri"/>
                <w:color w:val="000000"/>
                <w:sz w:val="22"/>
                <w:szCs w:val="22"/>
                <w:lang w:eastAsia="en-US"/>
              </w:rPr>
              <w:t>«</w:t>
            </w:r>
            <w:r w:rsidRPr="005754C9">
              <w:rPr>
                <w:rFonts w:eastAsia="Calibri"/>
                <w:color w:val="000000"/>
                <w:sz w:val="22"/>
                <w:szCs w:val="22"/>
                <w:lang w:eastAsia="en-US"/>
              </w:rPr>
              <w:t>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0840200000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Взаимодействие с гражданским обществом по вопросам предупреждения терроризма и экстремизма в Лихославльском районе</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r>
      <w:tr w:rsidR="005754C9" w:rsidRPr="005754C9" w:rsidTr="005754C9">
        <w:trPr>
          <w:trHeight w:val="38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084022001Б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Изготовление агитационных материалов, листовок</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084022001Б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0,5</w:t>
            </w:r>
          </w:p>
        </w:tc>
      </w:tr>
      <w:tr w:rsidR="005754C9" w:rsidRPr="005754C9" w:rsidTr="005754C9">
        <w:trPr>
          <w:trHeight w:val="85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Управление</w:t>
            </w:r>
            <w:r w:rsidR="00380A79">
              <w:rPr>
                <w:rFonts w:eastAsia="Calibri"/>
                <w:color w:val="000000"/>
                <w:sz w:val="22"/>
                <w:szCs w:val="22"/>
                <w:lang w:eastAsia="en-US"/>
              </w:rPr>
              <w:t xml:space="preserve"> </w:t>
            </w:r>
            <w:r w:rsidRPr="005754C9">
              <w:rPr>
                <w:rFonts w:eastAsia="Calibri"/>
                <w:color w:val="000000"/>
                <w:sz w:val="22"/>
                <w:szCs w:val="22"/>
                <w:lang w:eastAsia="en-US"/>
              </w:rPr>
              <w:t>муниципальным имуществом и земельными ресурсами Лихославльского района на 2018-2022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0910000000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Управление муниципальным</w:t>
            </w:r>
            <w:r w:rsidR="00380A79">
              <w:rPr>
                <w:rFonts w:eastAsia="Calibri"/>
                <w:color w:val="000000"/>
                <w:sz w:val="22"/>
                <w:szCs w:val="22"/>
                <w:lang w:eastAsia="en-US"/>
              </w:rPr>
              <w:t xml:space="preserve"> </w:t>
            </w:r>
            <w:r w:rsidRPr="005754C9">
              <w:rPr>
                <w:rFonts w:eastAsia="Calibri"/>
                <w:color w:val="000000"/>
                <w:sz w:val="22"/>
                <w:szCs w:val="22"/>
                <w:lang w:eastAsia="en-US"/>
              </w:rPr>
              <w:t xml:space="preserve">имуществом </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091010000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Организация работы по эффективному использованию имуществу</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6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091012001Б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w:t>
            </w:r>
            <w:r w:rsidR="00380A79">
              <w:rPr>
                <w:rFonts w:eastAsia="Calibri"/>
                <w:color w:val="000000"/>
                <w:sz w:val="22"/>
                <w:szCs w:val="22"/>
                <w:lang w:eastAsia="en-US"/>
              </w:rPr>
              <w:t xml:space="preserve"> </w:t>
            </w:r>
            <w:r w:rsidRPr="005754C9">
              <w:rPr>
                <w:rFonts w:eastAsia="Calibri"/>
                <w:color w:val="000000"/>
                <w:sz w:val="22"/>
                <w:szCs w:val="22"/>
                <w:lang w:eastAsia="en-US"/>
              </w:rPr>
              <w:t>мероприятия на реализацию подпрограммы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091012001Б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Муниципальное управление</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администраторов 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1090110540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Финансовое обеспечение деятельности административной комиссии </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198,0</w:t>
            </w:r>
          </w:p>
        </w:tc>
      </w:tr>
      <w:tr w:rsidR="005754C9" w:rsidRPr="005754C9" w:rsidTr="005754C9">
        <w:trPr>
          <w:trHeight w:val="112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1090110540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90,5</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1090110540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107,5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107,5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107,5</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не включенные в муниципальные программы (непрограммные мероприятия)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7489,8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4326,0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4326,0</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7489,8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4326,0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4326,0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999002002К</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Административно хозяйственная организация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7489,8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4326,0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4326,0</w:t>
            </w:r>
          </w:p>
        </w:tc>
      </w:tr>
      <w:tr w:rsidR="005754C9" w:rsidRPr="005754C9" w:rsidTr="005754C9">
        <w:trPr>
          <w:trHeight w:val="131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999002002К</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3884,4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2201,9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2201,9</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999002002К</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3603,4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2124,1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2124,1</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999002002К</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128000000</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Управление муниципальным имуществом и земельными ресурсами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Организация работы по эффективному использованию муниципального имущества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128014001Б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Оценка недвижимости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843"/>
        </w:trPr>
        <w:tc>
          <w:tcPr>
            <w:tcW w:w="192"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128014001Б</w:t>
            </w:r>
          </w:p>
        </w:tc>
        <w:tc>
          <w:tcPr>
            <w:tcW w:w="338" w:type="pct"/>
            <w:gridSpan w:val="4"/>
            <w:tcBorders>
              <w:top w:val="single" w:sz="6" w:space="0" w:color="auto"/>
              <w:left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Закупка товаров, работ и услуг </w:t>
            </w:r>
          </w:p>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для государственных (муниципальных) нужд</w:t>
            </w:r>
          </w:p>
        </w:tc>
        <w:tc>
          <w:tcPr>
            <w:tcW w:w="542"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205,0</w:t>
            </w:r>
          </w:p>
        </w:tc>
        <w:tc>
          <w:tcPr>
            <w:tcW w:w="549"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128024002Б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Разработка проектов внесений изменений в правила землепользования и застройки, в соответствии с Генеральным планом</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128024002Б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Выполнение работ по описанию и постановке на кадастровый учет функциональных и территориальных зон</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128024002Б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2.</w:t>
            </w: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Национальная безопасность и правоохранительная деятельность</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4431,2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3083,3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3083,3</w:t>
            </w:r>
          </w:p>
        </w:tc>
      </w:tr>
      <w:tr w:rsidR="005754C9" w:rsidRPr="005754C9" w:rsidTr="005754C9">
        <w:trPr>
          <w:trHeight w:val="32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Органы юстиции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1448,6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r>
      <w:tr w:rsidR="005754C9" w:rsidRPr="005754C9" w:rsidTr="005754C9">
        <w:trPr>
          <w:trHeight w:val="66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Муниципальное управление</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1448,6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r>
      <w:tr w:rsidR="005754C9" w:rsidRPr="005754C9" w:rsidTr="005754C9">
        <w:trPr>
          <w:trHeight w:val="37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1448,6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1090159300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деятельности органов ЗАГС</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1448,6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821,3</w:t>
            </w:r>
          </w:p>
        </w:tc>
      </w:tr>
      <w:tr w:rsidR="005754C9" w:rsidRPr="005754C9" w:rsidTr="005754C9">
        <w:trPr>
          <w:trHeight w:val="11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1090159302</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765,2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765,2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765,2</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1090159302</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683,4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56,1</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Защита населения и территорий от чрезвычайных ситуаций природного и техногенного характера, оборона.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2982,6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r>
      <w:tr w:rsidR="005754C9" w:rsidRPr="005754C9" w:rsidTr="005754C9">
        <w:trPr>
          <w:trHeight w:val="96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Обеспечение правопорядка и безопасности населения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2913,1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r>
      <w:tr w:rsidR="005754C9" w:rsidRPr="005754C9" w:rsidTr="005754C9">
        <w:trPr>
          <w:trHeight w:val="96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0860000000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Снижение рисков и смягчение последствий чрезвычайных ситуаций муниципального характера на территории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2913,1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r>
      <w:tr w:rsidR="005754C9" w:rsidRPr="005754C9" w:rsidTr="005754C9">
        <w:trPr>
          <w:trHeight w:val="1668"/>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4"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0860100000</w:t>
            </w:r>
          </w:p>
        </w:tc>
        <w:tc>
          <w:tcPr>
            <w:tcW w:w="338" w:type="pct"/>
            <w:gridSpan w:val="4"/>
            <w:tcBorders>
              <w:top w:val="single" w:sz="6" w:space="0" w:color="auto"/>
              <w:left w:val="single" w:sz="4"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2913,1</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086012001Д</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деятельности ЕДДС</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2913,1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2262,0</w:t>
            </w:r>
          </w:p>
        </w:tc>
      </w:tr>
      <w:tr w:rsidR="005754C9" w:rsidRPr="005754C9" w:rsidTr="005754C9">
        <w:trPr>
          <w:trHeight w:val="131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086012001Д</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2655,8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1972,2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1972,2</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086012001Д</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289,8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289,8</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не включенные в муниципальные программы (непрограммные мероприятия)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Резервный фонд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992002090А</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Резервный фонд администрации Лихославльского района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992002090А</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3.</w:t>
            </w: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Национальная экономика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87810,4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90632,1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93779,1</w:t>
            </w:r>
          </w:p>
        </w:tc>
      </w:tr>
      <w:tr w:rsidR="005754C9" w:rsidRPr="005754C9" w:rsidTr="005754C9">
        <w:trPr>
          <w:trHeight w:val="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Сельское хозяйство и рыболовство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218"/>
        </w:trPr>
        <w:tc>
          <w:tcPr>
            <w:tcW w:w="192" w:type="pct"/>
            <w:tcBorders>
              <w:top w:val="single" w:sz="4"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4"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4"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4"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4"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4" w:space="0" w:color="auto"/>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Транспорт</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21368,0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21325,3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22827,3</w:t>
            </w:r>
          </w:p>
        </w:tc>
      </w:tr>
      <w:tr w:rsidR="005754C9" w:rsidRPr="005754C9" w:rsidTr="005754C9">
        <w:trPr>
          <w:trHeight w:val="131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20898,0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20855,3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22357,3</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Обеспечение развития транспортного комплекса и дорожного хозяйства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20898,0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20855,3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22357,3</w:t>
            </w:r>
          </w:p>
        </w:tc>
      </w:tr>
      <w:tr w:rsidR="005754C9" w:rsidRPr="005754C9" w:rsidTr="005754C9">
        <w:trPr>
          <w:trHeight w:val="37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0730200000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автомобильного транспорта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20898,0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20855,3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22357,3</w:t>
            </w:r>
          </w:p>
        </w:tc>
      </w:tr>
      <w:tr w:rsidR="005754C9" w:rsidRPr="005754C9" w:rsidTr="005754C9">
        <w:trPr>
          <w:trHeight w:val="109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07302S030Ж</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4179,6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3957,3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3957,3</w:t>
            </w:r>
          </w:p>
        </w:tc>
      </w:tr>
      <w:tr w:rsidR="005754C9" w:rsidRPr="005754C9" w:rsidTr="005754C9">
        <w:trPr>
          <w:trHeight w:val="55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07302S030Ж</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4179,6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3957,3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3957,3</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0730210300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16718,4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16898,0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0730210300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16718,4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16898,0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18400,0</w:t>
            </w:r>
          </w:p>
        </w:tc>
      </w:tr>
      <w:tr w:rsidR="005754C9" w:rsidRPr="005754C9" w:rsidTr="005754C9">
        <w:trPr>
          <w:trHeight w:val="52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1260000000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B6324B">
              <w:rPr>
                <w:rFonts w:eastAsia="Calibri"/>
                <w:color w:val="000000"/>
                <w:sz w:val="22"/>
                <w:szCs w:val="22"/>
                <w:lang w:eastAsia="en-US"/>
              </w:rPr>
              <w:t>»</w:t>
            </w:r>
            <w:r w:rsidRPr="005754C9">
              <w:rPr>
                <w:rFonts w:eastAsia="Calibri"/>
                <w:color w:val="000000"/>
                <w:sz w:val="22"/>
                <w:szCs w:val="22"/>
                <w:lang w:eastAsia="en-US"/>
              </w:rPr>
              <w:t xml:space="preserve"> Организация транспортного обслуживания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1260100000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Повышение доступности транспортного обслуживания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r>
      <w:tr w:rsidR="005754C9" w:rsidRPr="005754C9" w:rsidTr="005754C9">
        <w:trPr>
          <w:trHeight w:val="31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126014001Б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транспортных услуг</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126014001Б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470,0</w:t>
            </w:r>
          </w:p>
        </w:tc>
      </w:tr>
      <w:tr w:rsidR="005754C9" w:rsidRPr="005754C9" w:rsidTr="005754C9">
        <w:trPr>
          <w:trHeight w:val="32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Дорожное хозяйство (дорожные фонды)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62972,9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69026,8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70671,8</w:t>
            </w:r>
          </w:p>
        </w:tc>
      </w:tr>
      <w:tr w:rsidR="005754C9" w:rsidRPr="005754C9" w:rsidTr="005754C9">
        <w:trPr>
          <w:trHeight w:val="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Формирование современной городской среды городского поселения город Лихославль на 2018-2022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137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24298,9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19023,5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19984,7</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Обеспечение развития транспортного комплекса и дорожного хозяйства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24298,9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19023,5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19984,7</w:t>
            </w:r>
          </w:p>
        </w:tc>
      </w:tr>
      <w:tr w:rsidR="005754C9" w:rsidRPr="005754C9" w:rsidTr="005754C9">
        <w:trPr>
          <w:trHeight w:val="6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Содержание автомобильных дорог и сооружений на них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24298,9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19023,5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19984,7</w:t>
            </w:r>
          </w:p>
        </w:tc>
      </w:tr>
      <w:tr w:rsidR="005754C9" w:rsidRPr="005754C9" w:rsidTr="005754C9">
        <w:trPr>
          <w:trHeight w:val="66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4026,8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4355,8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4671,6</w:t>
            </w:r>
          </w:p>
        </w:tc>
      </w:tr>
      <w:tr w:rsidR="005754C9" w:rsidRPr="005754C9" w:rsidTr="005754C9">
        <w:trPr>
          <w:trHeight w:val="31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540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Иные межбюджетные трансферты </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4026,8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4355,8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4671,6</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0730110520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14036,1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14667,7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15313,1</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0730110520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14036,1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14667,7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15313,1</w:t>
            </w: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0730111050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6236,0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0730111050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6236,0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38674,0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50003,3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50687,1</w:t>
            </w: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Дорожное хозяйство</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38674,0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50003,3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50687,1</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Содержание автомобильных дорог и сооружений на них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9942,2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8159,5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8694,5</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121014016Б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Поддержание автомобильных дорог общего пользования местного значения на уровне, соответствующем категории дороги </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6210,8</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4428,1</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4963,1</w:t>
            </w:r>
          </w:p>
        </w:tc>
      </w:tr>
      <w:tr w:rsidR="005754C9" w:rsidRPr="005754C9" w:rsidTr="005754C9">
        <w:trPr>
          <w:trHeight w:val="876"/>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4"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121014016Б</w:t>
            </w:r>
          </w:p>
        </w:tc>
        <w:tc>
          <w:tcPr>
            <w:tcW w:w="338" w:type="pct"/>
            <w:gridSpan w:val="4"/>
            <w:tcBorders>
              <w:top w:val="single" w:sz="6" w:space="0" w:color="auto"/>
              <w:left w:val="single" w:sz="4"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4" w:space="0" w:color="auto"/>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6210,8</w:t>
            </w:r>
          </w:p>
        </w:tc>
        <w:tc>
          <w:tcPr>
            <w:tcW w:w="549"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4428,1</w:t>
            </w:r>
          </w:p>
        </w:tc>
        <w:tc>
          <w:tcPr>
            <w:tcW w:w="465"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4963,1</w:t>
            </w:r>
          </w:p>
        </w:tc>
      </w:tr>
      <w:tr w:rsidR="005754C9" w:rsidRPr="005754C9" w:rsidTr="005754C9">
        <w:trPr>
          <w:trHeight w:val="11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121014017Б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 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121014017Б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121R311090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2424,6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2424,6</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2424,6</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121R311090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2424,6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2424,6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2424,6</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121R3S1090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проведение мероприятий в целях обеспечения безопасности дорожного движения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606,8</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121R3S1090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606,8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606,8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606,8</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дорожной сети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24293,2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37262,7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37262,7</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1210211050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19179,6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31762,7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31762,7</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1210211050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Закупка товаров, работ и услуг для государственных (муниципальных) </w:t>
            </w:r>
            <w:r w:rsidRPr="005754C9">
              <w:rPr>
                <w:rFonts w:eastAsia="Calibri"/>
                <w:color w:val="000000"/>
                <w:sz w:val="22"/>
                <w:szCs w:val="22"/>
                <w:lang w:eastAsia="en-US"/>
              </w:rPr>
              <w:lastRenderedPageBreak/>
              <w:t>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19179,6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31762,7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31762,7</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12102S1050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5113,6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12102S1050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5113,6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Благоустройство дворовых территорий многоквартирных домов и проездов</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4438,6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4581,1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4729,9</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121032014Б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121032014Б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1210311020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3238,6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3381,1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3529,9</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1210311020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3238,6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3381,1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3529,9</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12103S1020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12103S1020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национальной экономики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3469,5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280,0</w:t>
            </w:r>
          </w:p>
        </w:tc>
      </w:tr>
      <w:tr w:rsidR="005754C9" w:rsidRPr="005754C9" w:rsidTr="005754C9">
        <w:trPr>
          <w:trHeight w:val="2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Управление</w:t>
            </w:r>
            <w:r w:rsidR="00380A79">
              <w:rPr>
                <w:rFonts w:eastAsia="Calibri"/>
                <w:color w:val="000000"/>
                <w:sz w:val="22"/>
                <w:szCs w:val="22"/>
                <w:lang w:eastAsia="en-US"/>
              </w:rPr>
              <w:t xml:space="preserve"> </w:t>
            </w:r>
            <w:r w:rsidRPr="005754C9">
              <w:rPr>
                <w:rFonts w:eastAsia="Calibri"/>
                <w:color w:val="000000"/>
                <w:sz w:val="22"/>
                <w:szCs w:val="22"/>
                <w:lang w:eastAsia="en-US"/>
              </w:rPr>
              <w:t>муниципальным имуществом и земельными ресурсами Лихославльского района на 2015-2019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52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0920000000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Управление земельными ресурсами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2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0920100000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инфраструктуры земельных ресурсов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092012001Б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w:t>
            </w:r>
            <w:r w:rsidR="00380A79">
              <w:rPr>
                <w:rFonts w:eastAsia="Calibri"/>
                <w:color w:val="000000"/>
                <w:sz w:val="22"/>
                <w:szCs w:val="22"/>
                <w:lang w:eastAsia="en-US"/>
              </w:rPr>
              <w:t xml:space="preserve"> </w:t>
            </w:r>
            <w:r w:rsidRPr="005754C9">
              <w:rPr>
                <w:rFonts w:eastAsia="Calibri"/>
                <w:color w:val="000000"/>
                <w:sz w:val="22"/>
                <w:szCs w:val="22"/>
                <w:lang w:eastAsia="en-US"/>
              </w:rPr>
              <w:t>мероприятия на реализацию подпрограммы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092012001Б</w:t>
            </w:r>
          </w:p>
        </w:tc>
        <w:tc>
          <w:tcPr>
            <w:tcW w:w="338" w:type="pct"/>
            <w:gridSpan w:val="4"/>
            <w:tcBorders>
              <w:top w:val="single" w:sz="6" w:space="0" w:color="auto"/>
              <w:left w:val="single" w:sz="4"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w:t>
            </w:r>
            <w:r w:rsidR="00B6324B">
              <w:rPr>
                <w:rFonts w:eastAsia="Calibri"/>
                <w:color w:val="000000"/>
                <w:sz w:val="22"/>
                <w:szCs w:val="22"/>
                <w:lang w:eastAsia="en-US"/>
              </w:rPr>
              <w:t>»</w:t>
            </w:r>
            <w:r w:rsidRPr="005754C9">
              <w:rPr>
                <w:rFonts w:eastAsia="Calibri"/>
                <w:color w:val="000000"/>
                <w:sz w:val="22"/>
                <w:szCs w:val="22"/>
                <w:lang w:eastAsia="en-US"/>
              </w:rPr>
              <w:t xml:space="preserve"> </w:t>
            </w:r>
            <w:r w:rsidRPr="005754C9">
              <w:rPr>
                <w:rFonts w:eastAsia="Calibri"/>
                <w:color w:val="000000"/>
                <w:sz w:val="22"/>
                <w:szCs w:val="22"/>
                <w:lang w:eastAsia="en-US"/>
              </w:rPr>
              <w:lastRenderedPageBreak/>
              <w:t>Развитие туризма в Лихославльском районе</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3389,5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B6324B">
              <w:rPr>
                <w:rFonts w:eastAsia="Calibri"/>
                <w:color w:val="000000"/>
                <w:sz w:val="22"/>
                <w:szCs w:val="22"/>
                <w:lang w:eastAsia="en-US"/>
              </w:rPr>
              <w:t>»</w:t>
            </w:r>
            <w:r w:rsidRPr="005754C9">
              <w:rPr>
                <w:rFonts w:eastAsia="Calibri"/>
                <w:color w:val="000000"/>
                <w:sz w:val="22"/>
                <w:szCs w:val="22"/>
                <w:lang w:eastAsia="en-US"/>
              </w:rPr>
              <w:t xml:space="preserve"> Создание комфортной туристской среды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r>
      <w:tr w:rsidR="005754C9" w:rsidRPr="005754C9" w:rsidTr="005754C9">
        <w:trPr>
          <w:trHeight w:val="211"/>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Благоустройство территории МО</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161012002Б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Разработка единого дизайн-кода оформление вывесок и рекламных конструкций</w:t>
            </w:r>
          </w:p>
        </w:tc>
        <w:tc>
          <w:tcPr>
            <w:tcW w:w="542" w:type="pct"/>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161012002Б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Создание в МО системы туристской информации и ориентирования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Установка знаков туристской навигации и информационных щитов (табличек) на территории МО</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336"/>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туристского потенциала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3335,0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1265"/>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514"/>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162010004Б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Реализация доход генерирующих проектов на территории МО</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53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162010004Б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1620300000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Создание условий для появления и развития новых объектов туристского показа и событийных мероприятий в МО</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3281,9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725"/>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16203S0880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создание условий для обеспечения услугами по организации досуга в сфере туризма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781,9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16203S0880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781,9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1620310880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Межбюджетные трансферты на создание условий для обеспечения услугами по организации досуга в сфере туризма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1620310880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малого и среднего предпринимательства на территории МО </w:t>
            </w:r>
            <w:r w:rsidR="00B6324B">
              <w:rPr>
                <w:rFonts w:eastAsia="Calibri"/>
                <w:color w:val="000000"/>
                <w:sz w:val="22"/>
                <w:szCs w:val="22"/>
                <w:lang w:eastAsia="en-US"/>
              </w:rPr>
              <w:t>«</w:t>
            </w:r>
            <w:r w:rsidRPr="005754C9">
              <w:rPr>
                <w:rFonts w:eastAsia="Calibri"/>
                <w:color w:val="000000"/>
                <w:sz w:val="22"/>
                <w:szCs w:val="22"/>
                <w:lang w:eastAsia="en-US"/>
              </w:rPr>
              <w:t>Лихославльский район</w:t>
            </w:r>
            <w:r w:rsidR="00B6324B">
              <w:rPr>
                <w:rFonts w:eastAsia="Calibri"/>
                <w:color w:val="000000"/>
                <w:sz w:val="22"/>
                <w:szCs w:val="22"/>
                <w:lang w:eastAsia="en-US"/>
              </w:rPr>
              <w:t>»</w:t>
            </w:r>
            <w:r w:rsidRPr="005754C9">
              <w:rPr>
                <w:rFonts w:eastAsia="Calibri"/>
                <w:color w:val="000000"/>
                <w:sz w:val="22"/>
                <w:szCs w:val="22"/>
                <w:lang w:eastAsia="en-US"/>
              </w:rPr>
              <w:t xml:space="preserve"> на 2019-2023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Поддержка развития малого и среднего предпринимательства на территории МО </w:t>
            </w:r>
            <w:r w:rsidR="00B6324B">
              <w:rPr>
                <w:rFonts w:eastAsia="Calibri"/>
                <w:color w:val="000000"/>
                <w:sz w:val="22"/>
                <w:szCs w:val="22"/>
                <w:lang w:eastAsia="en-US"/>
              </w:rPr>
              <w:t>«</w:t>
            </w:r>
            <w:r w:rsidRPr="005754C9">
              <w:rPr>
                <w:rFonts w:eastAsia="Calibri"/>
                <w:color w:val="000000"/>
                <w:sz w:val="22"/>
                <w:szCs w:val="22"/>
                <w:lang w:eastAsia="en-US"/>
              </w:rPr>
              <w:t>Лихославльский район</w:t>
            </w:r>
            <w:r w:rsidR="00B6324B">
              <w:rPr>
                <w:rFonts w:eastAsia="Calibri"/>
                <w:color w:val="000000"/>
                <w:sz w:val="22"/>
                <w:szCs w:val="22"/>
                <w:lang w:eastAsia="en-US"/>
              </w:rPr>
              <w:t>»</w:t>
            </w:r>
            <w:r w:rsidRPr="005754C9">
              <w:rPr>
                <w:rFonts w:eastAsia="Calibri"/>
                <w:color w:val="000000"/>
                <w:sz w:val="22"/>
                <w:szCs w:val="22"/>
                <w:lang w:eastAsia="en-US"/>
              </w:rPr>
              <w:t xml:space="preserve"> на 2019-2023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инфраструктуры поддержки субъектов малого и среднего предпринимательства в</w:t>
            </w:r>
            <w:r w:rsidR="00380A79">
              <w:rPr>
                <w:rFonts w:eastAsia="Calibri"/>
                <w:color w:val="000000"/>
                <w:sz w:val="22"/>
                <w:szCs w:val="22"/>
                <w:lang w:eastAsia="en-US"/>
              </w:rPr>
              <w:t xml:space="preserve"> </w:t>
            </w:r>
            <w:r w:rsidRPr="005754C9">
              <w:rPr>
                <w:rFonts w:eastAsia="Calibri"/>
                <w:color w:val="000000"/>
                <w:sz w:val="22"/>
                <w:szCs w:val="22"/>
                <w:lang w:eastAsia="en-US"/>
              </w:rPr>
              <w:t>Лихославльском районе</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Содействие развитию Бизнес-центра на базе</w:t>
            </w:r>
            <w:r w:rsidR="00380A79">
              <w:rPr>
                <w:rFonts w:eastAsia="Calibri"/>
                <w:color w:val="000000"/>
                <w:sz w:val="22"/>
                <w:szCs w:val="22"/>
                <w:lang w:eastAsia="en-US"/>
              </w:rPr>
              <w:t xml:space="preserve"> </w:t>
            </w:r>
            <w:r w:rsidRPr="005754C9">
              <w:rPr>
                <w:rFonts w:eastAsia="Calibri"/>
                <w:color w:val="000000"/>
                <w:sz w:val="22"/>
                <w:szCs w:val="22"/>
                <w:lang w:eastAsia="en-US"/>
              </w:rPr>
              <w:t>МБУК Лихославльская библиотека им. Соколова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1710300000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Популяризация малого бизнеса в целях повышения интереса к предпринимательской деятельности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171032002Б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171032002Б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w:t>
            </w:r>
          </w:p>
        </w:tc>
      </w:tr>
      <w:tr w:rsidR="005754C9" w:rsidRPr="005754C9" w:rsidTr="005754C9">
        <w:trPr>
          <w:trHeight w:val="21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05</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Жилищно - коммунальное хозяйство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88284,6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29877,4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18411,2</w:t>
            </w:r>
          </w:p>
        </w:tc>
      </w:tr>
      <w:tr w:rsidR="005754C9" w:rsidRPr="005754C9" w:rsidTr="005754C9">
        <w:trPr>
          <w:trHeight w:val="21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Жилищное хозяйство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1450,0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1100,0</w:t>
            </w:r>
          </w:p>
        </w:tc>
      </w:tr>
      <w:tr w:rsidR="005754C9" w:rsidRPr="005754C9" w:rsidTr="005754C9">
        <w:trPr>
          <w:trHeight w:val="1315"/>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65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24" w:type="pct"/>
            <w:gridSpan w:val="5"/>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0710000000</w:t>
            </w:r>
          </w:p>
        </w:tc>
        <w:tc>
          <w:tcPr>
            <w:tcW w:w="321" w:type="pct"/>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w:t>
            </w:r>
            <w:r w:rsidR="00380A79">
              <w:rPr>
                <w:rFonts w:eastAsia="Calibri"/>
                <w:color w:val="000000"/>
                <w:sz w:val="22"/>
                <w:szCs w:val="22"/>
                <w:lang w:eastAsia="en-US"/>
              </w:rPr>
              <w:t xml:space="preserve"> </w:t>
            </w:r>
            <w:r w:rsidRPr="005754C9">
              <w:rPr>
                <w:rFonts w:eastAsia="Calibri"/>
                <w:color w:val="000000"/>
                <w:sz w:val="22"/>
                <w:szCs w:val="22"/>
                <w:lang w:eastAsia="en-US"/>
              </w:rPr>
              <w:t>газоснабжения населенных пунктов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24" w:type="pct"/>
            <w:gridSpan w:val="5"/>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0710300000</w:t>
            </w:r>
          </w:p>
        </w:tc>
        <w:tc>
          <w:tcPr>
            <w:tcW w:w="321" w:type="pct"/>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Сохранение и улучшения состояния общего имущества в многоквартирных домах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24" w:type="pct"/>
            <w:gridSpan w:val="5"/>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071032001Б</w:t>
            </w:r>
          </w:p>
        </w:tc>
        <w:tc>
          <w:tcPr>
            <w:tcW w:w="321" w:type="pct"/>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Проведение капитального ремонта общего имущества в многоквартирных домах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071032001Б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Закупка товаров, работ и услуг для государственных (муниципальных) </w:t>
            </w:r>
            <w:r w:rsidRPr="005754C9">
              <w:rPr>
                <w:rFonts w:eastAsia="Calibri"/>
                <w:color w:val="000000"/>
                <w:sz w:val="22"/>
                <w:szCs w:val="22"/>
                <w:lang w:eastAsia="en-US"/>
              </w:rPr>
              <w:lastRenderedPageBreak/>
              <w:t>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220,0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530"/>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530"/>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Развитие жилищно - коммунального хозяйства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437"/>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мероприятий по содержанию муниципального жилищного фонда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218"/>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122014018Б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Мероприятия в области жилищного хозяйства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122014018Б</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r>
      <w:tr w:rsidR="005754C9" w:rsidRPr="005754C9" w:rsidTr="005754C9">
        <w:trPr>
          <w:trHeight w:val="30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Коммунальное хозяйство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64104,2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8951,2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4951,2</w:t>
            </w:r>
          </w:p>
        </w:tc>
      </w:tr>
      <w:tr w:rsidR="005754C9" w:rsidRPr="005754C9" w:rsidTr="005754C9">
        <w:trPr>
          <w:trHeight w:val="137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62523,6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4951,2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951,2</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0710000000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w:t>
            </w:r>
            <w:r w:rsidR="00380A79">
              <w:rPr>
                <w:rFonts w:eastAsia="Calibri"/>
                <w:color w:val="000000"/>
                <w:sz w:val="22"/>
                <w:szCs w:val="22"/>
                <w:lang w:eastAsia="en-US"/>
              </w:rPr>
              <w:t xml:space="preserve"> </w:t>
            </w:r>
            <w:r w:rsidRPr="005754C9">
              <w:rPr>
                <w:rFonts w:eastAsia="Calibri"/>
                <w:color w:val="000000"/>
                <w:sz w:val="22"/>
                <w:szCs w:val="22"/>
                <w:lang w:eastAsia="en-US"/>
              </w:rPr>
              <w:t>газоснабжения населенных пунктов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62523,6</w:t>
            </w:r>
          </w:p>
        </w:tc>
        <w:tc>
          <w:tcPr>
            <w:tcW w:w="549"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4951,2</w:t>
            </w:r>
          </w:p>
        </w:tc>
        <w:tc>
          <w:tcPr>
            <w:tcW w:w="465"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951,2</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надежности функционирования объектов коммунальной инфраструктуры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346,3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Проектирование и строительство инженерной инфраструктуры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346,3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346,3</w:t>
            </w:r>
          </w:p>
        </w:tc>
        <w:tc>
          <w:tcPr>
            <w:tcW w:w="549"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c>
          <w:tcPr>
            <w:tcW w:w="465"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газоснабжения населенных пунктов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61826,1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6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07102S010Б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Проектирование и строительство газовых сетей в Лихославльском районе</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07102S010Б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8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0710210100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развитие системы газоснабжения населенных пунктов Тверской области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53298,2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0710210100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53298,2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Расходы на проектирование и строительство газовых сетей в </w:t>
            </w:r>
            <w:r w:rsidRPr="005754C9">
              <w:rPr>
                <w:rFonts w:eastAsia="Calibri"/>
                <w:color w:val="000000"/>
                <w:sz w:val="22"/>
                <w:szCs w:val="22"/>
                <w:lang w:eastAsia="en-US"/>
              </w:rPr>
              <w:lastRenderedPageBreak/>
              <w:t>Лихославльском районе</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2527,9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2527,9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0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0710500000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передачи полномочий поселений по теплоснабжению администрации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071054001Б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Проведение модернизации и капитального ремонта объектов теплоснабжения на территории МО </w:t>
            </w:r>
            <w:r w:rsidR="00B6324B">
              <w:rPr>
                <w:rFonts w:eastAsia="Calibri"/>
                <w:color w:val="000000"/>
                <w:sz w:val="22"/>
                <w:szCs w:val="22"/>
                <w:lang w:eastAsia="en-US"/>
              </w:rPr>
              <w:t>«</w:t>
            </w:r>
            <w:r w:rsidRPr="005754C9">
              <w:rPr>
                <w:rFonts w:eastAsia="Calibri"/>
                <w:color w:val="000000"/>
                <w:sz w:val="22"/>
                <w:szCs w:val="22"/>
                <w:lang w:eastAsia="en-US"/>
              </w:rPr>
              <w:t>Лихославльский район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r>
      <w:tr w:rsidR="005754C9" w:rsidRPr="005754C9" w:rsidTr="005754C9">
        <w:trPr>
          <w:trHeight w:val="54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071054001Б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351,2</w:t>
            </w:r>
          </w:p>
        </w:tc>
      </w:tr>
      <w:tr w:rsidR="005754C9" w:rsidRPr="005754C9" w:rsidTr="005754C9">
        <w:trPr>
          <w:trHeight w:val="52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w:t>
            </w:r>
            <w:r w:rsidR="00066478" w:rsidRPr="005754C9">
              <w:rPr>
                <w:rFonts w:eastAsia="Calibri"/>
                <w:color w:val="000000"/>
                <w:sz w:val="22"/>
                <w:szCs w:val="22"/>
                <w:lang w:eastAsia="en-US"/>
              </w:rPr>
              <w:t>Лихославль</w:t>
            </w:r>
            <w:r w:rsidRPr="005754C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1580,6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Развитие жилищно - коммунального хозяйства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1580,6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1220200000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мероприятий в области коммунального хозяйства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1580,6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4000,0</w:t>
            </w:r>
          </w:p>
        </w:tc>
      </w:tr>
      <w:tr w:rsidR="005754C9" w:rsidRPr="005754C9" w:rsidTr="005754C9">
        <w:trPr>
          <w:trHeight w:val="30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795" w:type="pct"/>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122024025Б</w:t>
            </w:r>
          </w:p>
        </w:tc>
        <w:tc>
          <w:tcPr>
            <w:tcW w:w="349" w:type="pct"/>
            <w:gridSpan w:val="5"/>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Мероприятия в области коммунального хозяйства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1238,4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122024025Б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1238,4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2500,0</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12202S070Б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мероприятий по капитальному ремонту тепловых сетей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342,2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12202S070Б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1500,0</w:t>
            </w: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Благоустройство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22730,4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19826,2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12360,0</w:t>
            </w:r>
          </w:p>
        </w:tc>
      </w:tr>
      <w:tr w:rsidR="005754C9" w:rsidRPr="005754C9" w:rsidTr="005754C9">
        <w:trPr>
          <w:trHeight w:val="93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Формирование современной городской среды городского поселения город Лихославль на 2018-2022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9508,1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8456,8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650,0</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Благоустройство территорий общего пользования городского поселения город Лихославль</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9508,1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8456,8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650,0</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062F255550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Благоустройство территорий общего пользования, включенных в муниципальную программу, за счет средств городской среды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8508,1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8456,8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650,0</w:t>
            </w: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062F255550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8508,1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8456,8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650,0</w:t>
            </w:r>
          </w:p>
        </w:tc>
      </w:tr>
      <w:tr w:rsidR="005754C9" w:rsidRPr="005754C9" w:rsidTr="005754C9">
        <w:trPr>
          <w:trHeight w:val="102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0620200000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83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0620211180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межбюджетные трансферты на приобретение и установку детских игровых комплексов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0620211180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116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single" w:sz="6" w:space="0" w:color="000000"/>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12" w:type="pct"/>
            <w:gridSpan w:val="3"/>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0740000000</w:t>
            </w:r>
          </w:p>
        </w:tc>
        <w:tc>
          <w:tcPr>
            <w:tcW w:w="332" w:type="pct"/>
            <w:gridSpan w:val="3"/>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Благоустройство</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12" w:type="pct"/>
            <w:gridSpan w:val="3"/>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0740300000</w:t>
            </w:r>
          </w:p>
        </w:tc>
        <w:tc>
          <w:tcPr>
            <w:tcW w:w="332" w:type="pct"/>
            <w:gridSpan w:val="3"/>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Повышение уровня благоустройства и улучшение санитарно-эпидемиологического состояния территорий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r>
      <w:tr w:rsidR="005754C9" w:rsidRPr="005754C9" w:rsidTr="005754C9">
        <w:trPr>
          <w:trHeight w:val="85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12" w:type="pct"/>
            <w:gridSpan w:val="3"/>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074032001Б</w:t>
            </w:r>
          </w:p>
        </w:tc>
        <w:tc>
          <w:tcPr>
            <w:tcW w:w="332" w:type="pct"/>
            <w:gridSpan w:val="3"/>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074032001Б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074032002Б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Приобретение оборудования для благоустройства территорий Лихославльского района</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074032002Б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52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13202,3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11169,4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11510,0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Благоустройство</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13202,3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11169,4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11510,0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уличного освещения территории городского поселения город Лихославль</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123014026Б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Уличное освещение</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123014026Б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1230300000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7325,0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5669,4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6010,0</w:t>
            </w: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123034029Б</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Прочие мероприятия по благоустройству</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7325,0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5669,4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6010,0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123034029Б</w:t>
            </w:r>
          </w:p>
        </w:tc>
        <w:tc>
          <w:tcPr>
            <w:tcW w:w="338" w:type="pct"/>
            <w:gridSpan w:val="4"/>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6754,9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5659,4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123034029Б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123034029Б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560,1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12303S028Н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Проведение работ по благоустройству и восстановлению воинских захоронений на территории городского поселения город Лихославль</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4.</w:t>
            </w: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Образование</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498819,2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322688,5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308939,5</w:t>
            </w:r>
          </w:p>
        </w:tc>
      </w:tr>
      <w:tr w:rsidR="005754C9" w:rsidRPr="005754C9" w:rsidTr="005754C9">
        <w:trPr>
          <w:trHeight w:val="33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Дошкольное образование</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246888,2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106707,2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103211,7</w:t>
            </w:r>
          </w:p>
        </w:tc>
      </w:tr>
      <w:tr w:rsidR="005754C9" w:rsidRPr="005754C9" w:rsidTr="005754C9">
        <w:trPr>
          <w:trHeight w:val="103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образования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246888,2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106707,2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103211,7</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Модернизация дошкольного и общего образования как института социального развития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246888,2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106707,2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103211,7</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021Р210150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строительство, реконструкцию</w:t>
            </w:r>
            <w:r w:rsidR="00380A79">
              <w:rPr>
                <w:rFonts w:eastAsia="Calibri"/>
                <w:color w:val="000000"/>
                <w:sz w:val="22"/>
                <w:szCs w:val="22"/>
                <w:lang w:eastAsia="en-US"/>
              </w:rPr>
              <w:t xml:space="preserve"> </w:t>
            </w:r>
            <w:r w:rsidRPr="005754C9">
              <w:rPr>
                <w:rFonts w:eastAsia="Calibri"/>
                <w:color w:val="000000"/>
                <w:sz w:val="22"/>
                <w:szCs w:val="22"/>
                <w:lang w:eastAsia="en-US"/>
              </w:rPr>
              <w:t>муниципальных объектов дошкольного образования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31840,3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021Р210150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31840,3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021Р2S0150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строительство, реконструкцию муниципальных объектов дошкольного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8439,2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021Р2S0150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8439,2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94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021Р252320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80996,4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021Р252320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80996,4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9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Содействие развитие системы дошкольного образования в Лихославльском районе</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123942,3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104581,6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101086,1</w:t>
            </w:r>
          </w:p>
        </w:tc>
      </w:tr>
      <w:tr w:rsidR="005754C9" w:rsidRPr="005754C9" w:rsidTr="005754C9">
        <w:trPr>
          <w:trHeight w:val="79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021012999Б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Погашение кредиторской задолженности за строительство и реконструкцию муниципального объекта дошкольного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299,0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9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021012999Б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299,0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9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02101S015Б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строительство, реконструкцию муниципальных объектов дошкольного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9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02101S015Б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0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021012001Г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61734,1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47345,1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46379,6</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021012001Г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61734,1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47345,1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46379,6</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021012002В</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условий предоставления дошкольного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021012002В</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r>
      <w:tr w:rsidR="005754C9" w:rsidRPr="005754C9" w:rsidTr="005754C9">
        <w:trPr>
          <w:trHeight w:val="8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0210111040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укрепление материально-технической базы муниципальных дошкольных образовательных организаций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3798,0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0210111040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3798,0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02101S1040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укрепление МТБ дошкольных 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1452,2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1530,0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02101S1040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1452,2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1530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5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021012111Г</w:t>
            </w:r>
          </w:p>
        </w:tc>
        <w:tc>
          <w:tcPr>
            <w:tcW w:w="338" w:type="pct"/>
            <w:gridSpan w:val="4"/>
            <w:tcBorders>
              <w:top w:val="single" w:sz="6" w:space="0" w:color="auto"/>
              <w:left w:val="single" w:sz="4"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066478"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w:t>
            </w:r>
            <w:r w:rsidR="005754C9" w:rsidRPr="005754C9">
              <w:rPr>
                <w:rFonts w:eastAsia="Calibri"/>
                <w:color w:val="000000"/>
                <w:sz w:val="22"/>
                <w:szCs w:val="22"/>
                <w:lang w:eastAsia="en-US"/>
              </w:rPr>
              <w:t xml:space="preserve"> обеспечение детей дошкольных учреждений питанием</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5540,1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5449,4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4449,4</w:t>
            </w:r>
          </w:p>
        </w:tc>
      </w:tr>
      <w:tr w:rsidR="005754C9" w:rsidRPr="005754C9" w:rsidTr="005754C9">
        <w:trPr>
          <w:trHeight w:val="83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021012111Г</w:t>
            </w:r>
          </w:p>
        </w:tc>
        <w:tc>
          <w:tcPr>
            <w:tcW w:w="338" w:type="pct"/>
            <w:gridSpan w:val="4"/>
            <w:tcBorders>
              <w:top w:val="single" w:sz="6" w:space="0" w:color="auto"/>
              <w:left w:val="single" w:sz="4"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5540,1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5449,4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4449,4</w:t>
            </w:r>
          </w:p>
        </w:tc>
      </w:tr>
      <w:tr w:rsidR="005754C9" w:rsidRPr="005754C9" w:rsidTr="005754C9">
        <w:trPr>
          <w:trHeight w:val="114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0210110740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49767,6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49457,1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49457,1</w:t>
            </w:r>
          </w:p>
        </w:tc>
      </w:tr>
      <w:tr w:rsidR="005754C9" w:rsidRPr="005754C9" w:rsidTr="005754C9">
        <w:trPr>
          <w:trHeight w:val="83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0210110740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49767,6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49457,1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49457,1</w:t>
            </w:r>
          </w:p>
        </w:tc>
      </w:tr>
      <w:tr w:rsidR="005754C9" w:rsidRPr="005754C9" w:rsidTr="005754C9">
        <w:trPr>
          <w:trHeight w:val="80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безопасности условий получения образования в муниципальных образовательных учреждениях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1321,6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2125,6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2125,6</w:t>
            </w:r>
          </w:p>
        </w:tc>
      </w:tr>
      <w:tr w:rsidR="005754C9" w:rsidRPr="005754C9" w:rsidTr="005754C9">
        <w:trPr>
          <w:trHeight w:val="66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021042005Г</w:t>
            </w:r>
          </w:p>
        </w:tc>
        <w:tc>
          <w:tcPr>
            <w:tcW w:w="338" w:type="pct"/>
            <w:gridSpan w:val="4"/>
            <w:tcBorders>
              <w:top w:val="single" w:sz="6" w:space="0" w:color="auto"/>
              <w:left w:val="single" w:sz="4"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Финансирование мероприятий комплексной безопасности зданий и помещений муниципальных дошкольных образовательных 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1321,6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2125,6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2125,6</w:t>
            </w:r>
          </w:p>
        </w:tc>
      </w:tr>
      <w:tr w:rsidR="005754C9" w:rsidRPr="005754C9" w:rsidTr="005754C9">
        <w:trPr>
          <w:trHeight w:val="64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021042005Г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1321,6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2125,6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2125,6</w:t>
            </w:r>
          </w:p>
        </w:tc>
      </w:tr>
      <w:tr w:rsidR="005754C9" w:rsidRPr="005754C9" w:rsidTr="005754C9">
        <w:trPr>
          <w:trHeight w:val="58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021002096Г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Погашение просроченной кредиторской задолженности по садам</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021002096Г</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Общее образование</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212857,1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180110,8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172584,5</w:t>
            </w:r>
          </w:p>
        </w:tc>
      </w:tr>
      <w:tr w:rsidR="005754C9" w:rsidRPr="005754C9" w:rsidTr="005754C9">
        <w:trPr>
          <w:trHeight w:val="86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образования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212857,1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180110,8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172584,5</w:t>
            </w:r>
          </w:p>
        </w:tc>
      </w:tr>
      <w:tr w:rsidR="005754C9" w:rsidRPr="005754C9" w:rsidTr="005754C9">
        <w:trPr>
          <w:trHeight w:val="69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 xml:space="preserve">Модернизация дошкольного и общего образования как института социального </w:t>
            </w:r>
            <w:r w:rsidRPr="005754C9">
              <w:rPr>
                <w:rFonts w:eastAsia="Calibri"/>
                <w:color w:val="000000"/>
                <w:sz w:val="22"/>
                <w:szCs w:val="22"/>
                <w:lang w:eastAsia="en-US"/>
              </w:rPr>
              <w:lastRenderedPageBreak/>
              <w:t>развития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212857,1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180110,8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172584,5</w:t>
            </w:r>
          </w:p>
        </w:tc>
      </w:tr>
      <w:tr w:rsidR="005754C9" w:rsidRPr="005754C9" w:rsidTr="005754C9">
        <w:trPr>
          <w:trHeight w:val="97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53233,2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37959,2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32826,9</w:t>
            </w:r>
          </w:p>
        </w:tc>
      </w:tr>
      <w:tr w:rsidR="005754C9" w:rsidRPr="005754C9" w:rsidTr="005754C9">
        <w:trPr>
          <w:trHeight w:val="20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021032002Г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условий предоставления общего образования в соответствии с</w:t>
            </w:r>
            <w:r w:rsidR="00380A79">
              <w:rPr>
                <w:rFonts w:eastAsia="Calibri"/>
                <w:color w:val="000000"/>
                <w:sz w:val="22"/>
                <w:szCs w:val="22"/>
                <w:lang w:eastAsia="en-US"/>
              </w:rPr>
              <w:t xml:space="preserve"> </w:t>
            </w:r>
            <w:r w:rsidRPr="005754C9">
              <w:rPr>
                <w:rFonts w:eastAsia="Calibri"/>
                <w:color w:val="000000"/>
                <w:sz w:val="22"/>
                <w:szCs w:val="22"/>
                <w:lang w:eastAsia="en-US"/>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sidR="00380A79">
              <w:rPr>
                <w:rFonts w:eastAsia="Calibri"/>
                <w:color w:val="000000"/>
                <w:sz w:val="22"/>
                <w:szCs w:val="22"/>
                <w:lang w:eastAsia="en-US"/>
              </w:rPr>
              <w:t xml:space="preserve"> </w:t>
            </w:r>
            <w:r w:rsidRPr="005754C9">
              <w:rPr>
                <w:rFonts w:eastAsia="Calibri"/>
                <w:color w:val="000000"/>
                <w:sz w:val="22"/>
                <w:szCs w:val="22"/>
                <w:lang w:eastAsia="en-US"/>
              </w:rPr>
              <w:t>в рамках реализации муниципального задания</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43550,2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30453,8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30453,8</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021032002Г</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43550,2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30453,8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30453,8</w:t>
            </w:r>
          </w:p>
        </w:tc>
      </w:tr>
      <w:tr w:rsidR="005754C9" w:rsidRPr="005754C9" w:rsidTr="005754C9">
        <w:trPr>
          <w:trHeight w:val="115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0210353031</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4166,4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8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0210353031</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4166,4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0210310440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укрепление материально - технической базы муниципальных общеобразовательных 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2530,0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5060,2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1926,0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0210310440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5060,2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1926</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02103S044Н</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по укреплению материально-технической базы общеобразовательных 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2517,3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2445,2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447,1</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02103S044Н</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2517,3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2445,2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447,1</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021Е250970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Создание в общеобразовательных организациях, расположенных в сельской местности, условий для занятия физической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469,3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96"/>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021Е250970</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Предоставление субсидий бюджетным, автономным </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469,3</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84"/>
        </w:trPr>
        <w:tc>
          <w:tcPr>
            <w:tcW w:w="192" w:type="pct"/>
            <w:tcBorders>
              <w:top w:val="single" w:sz="4"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4"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211" w:type="pct"/>
            <w:tcBorders>
              <w:top w:val="single" w:sz="4"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806" w:type="pct"/>
            <w:gridSpan w:val="2"/>
            <w:tcBorders>
              <w:top w:val="single" w:sz="4"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338" w:type="pct"/>
            <w:gridSpan w:val="4"/>
            <w:tcBorders>
              <w:top w:val="single" w:sz="4"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4"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4"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549" w:type="pct"/>
            <w:tcBorders>
              <w:top w:val="single" w:sz="4"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4"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0210200000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Удовлетворение потребностей поселения в получении услуг общего образования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140815,5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127847,2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127847,2</w:t>
            </w:r>
          </w:p>
        </w:tc>
      </w:tr>
      <w:tr w:rsidR="005754C9" w:rsidRPr="005754C9" w:rsidTr="005754C9">
        <w:trPr>
          <w:trHeight w:val="205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0210210750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sidR="00380A79">
              <w:rPr>
                <w:rFonts w:eastAsia="Calibri"/>
                <w:color w:val="000000"/>
                <w:sz w:val="22"/>
                <w:szCs w:val="22"/>
                <w:lang w:eastAsia="en-US"/>
              </w:rPr>
              <w:t xml:space="preserve"> </w:t>
            </w:r>
            <w:r w:rsidRPr="005754C9">
              <w:rPr>
                <w:rFonts w:eastAsia="Calibri"/>
                <w:color w:val="000000"/>
                <w:sz w:val="22"/>
                <w:szCs w:val="22"/>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140815,5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127847,2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127847,2</w:t>
            </w:r>
          </w:p>
        </w:tc>
      </w:tr>
      <w:tr w:rsidR="005754C9" w:rsidRPr="005754C9" w:rsidTr="005754C9">
        <w:trPr>
          <w:trHeight w:val="7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0210210750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140815,5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127847,2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127847,2</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безопасности условий получения образования в муниципальных образовательных учреждениях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3237,2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021042006Г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021042006Г</w:t>
            </w:r>
          </w:p>
        </w:tc>
        <w:tc>
          <w:tcPr>
            <w:tcW w:w="338" w:type="pct"/>
            <w:gridSpan w:val="4"/>
            <w:tcBorders>
              <w:top w:val="single" w:sz="6" w:space="0" w:color="auto"/>
              <w:left w:val="single" w:sz="4"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1843,2</w:t>
            </w: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02104S027Н</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комплексную безопасность школ</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1394,0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7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02104S027Н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2230"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1394,0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1920"/>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4"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0210500000</w:t>
            </w:r>
          </w:p>
        </w:tc>
        <w:tc>
          <w:tcPr>
            <w:tcW w:w="338" w:type="pct"/>
            <w:gridSpan w:val="4"/>
            <w:tcBorders>
              <w:top w:val="single" w:sz="6" w:space="0" w:color="auto"/>
              <w:left w:val="single" w:sz="4"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7385,7</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8055,7</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7055,7</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02105S025Г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Организация безопасных условий подвоза учащихся, проживающих в сельской местности, к месту учебы и обратно</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5377,5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6047,5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5047,5</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02105S025Г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5377,5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6047,5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5047,5</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0210510250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1959,7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1959,7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1959,7</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0210510250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1959,7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1959,7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1959,7</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0210511080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организацию участия детей и подростков в социально значимых региональных проектах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48,5</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0210511080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48,5</w:t>
            </w:r>
          </w:p>
        </w:tc>
      </w:tr>
      <w:tr w:rsidR="005754C9" w:rsidRPr="005754C9" w:rsidTr="005754C9">
        <w:trPr>
          <w:trHeight w:val="97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9192,8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r>
      <w:tr w:rsidR="005754C9" w:rsidRPr="005754C9" w:rsidTr="005754C9">
        <w:trPr>
          <w:trHeight w:val="97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02107L3040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5310,3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97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02107L3040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5310,3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02107S023Г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Финансовое обеспечение школьников общеобразовательных учреждений горячим питанием</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2122,2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02107S023Г</w:t>
            </w:r>
          </w:p>
        </w:tc>
        <w:tc>
          <w:tcPr>
            <w:tcW w:w="338" w:type="pct"/>
            <w:gridSpan w:val="4"/>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3011,5</w:t>
            </w:r>
          </w:p>
        </w:tc>
      </w:tr>
      <w:tr w:rsidR="005754C9" w:rsidRPr="005754C9" w:rsidTr="005754C9">
        <w:trPr>
          <w:trHeight w:val="6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021002095Г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Погашение просроченной кредиторской задолженности по школам</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386,7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021002095Г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386,7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93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0210710230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организацию обеспечения учащихся начальных классов муниципальных общеобразовательных организаций горячим питанием</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1760,3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31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0210710230</w:t>
            </w:r>
          </w:p>
        </w:tc>
        <w:tc>
          <w:tcPr>
            <w:tcW w:w="338" w:type="pct"/>
            <w:gridSpan w:val="4"/>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1760,3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34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Дополнительное образование детей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25058,5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22090,2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22090,2</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Культура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12096,8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11019,9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11019,9</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Художественное образование детей, развитие у них творческих способностей</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12096,8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11019,9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11019,9</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Организация предоставления дополнительного образования в сфере культуры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12096,8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11019,9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11019,9</w:t>
            </w:r>
          </w:p>
        </w:tc>
      </w:tr>
      <w:tr w:rsidR="005754C9" w:rsidRPr="005754C9" w:rsidTr="005754C9">
        <w:trPr>
          <w:trHeight w:val="69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01301S069Н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94,6</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94,6</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01301S069Н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94,6</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0130110690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3082,3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3082,3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3082,3</w:t>
            </w:r>
          </w:p>
        </w:tc>
      </w:tr>
      <w:tr w:rsidR="005754C9" w:rsidRPr="005754C9" w:rsidTr="005754C9">
        <w:trPr>
          <w:trHeight w:val="6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0130110690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3082,3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3082,3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3082,3</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013012021Г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5754C9">
              <w:rPr>
                <w:rFonts w:eastAsia="Calibri"/>
                <w:color w:val="000000"/>
                <w:sz w:val="22"/>
                <w:szCs w:val="22"/>
                <w:lang w:eastAsia="en-US"/>
              </w:rPr>
              <w:t>Организация предоставления дополнительного образования в сфере культуры и искусства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8674,9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7843,0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7843,0</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013012021Г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8674,9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7843,0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7843,0</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0130110920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91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0200000000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образования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10961,7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9070,3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9070,3</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Модернизация дошкольного и общего образования как института социального развития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10961,7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9070,3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9070,3</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0210600000</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Создание условий для воспитания гармонично-развитой личности в условиях современного социума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10961,7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9070,3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9070,3</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021062003Г</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4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8071,4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6956,2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6956,2</w:t>
            </w:r>
          </w:p>
        </w:tc>
      </w:tr>
      <w:tr w:rsidR="005754C9" w:rsidRPr="005754C9" w:rsidTr="005754C9">
        <w:trPr>
          <w:trHeight w:val="1752"/>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4"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021062003Г</w:t>
            </w:r>
          </w:p>
        </w:tc>
        <w:tc>
          <w:tcPr>
            <w:tcW w:w="338" w:type="pct"/>
            <w:gridSpan w:val="4"/>
            <w:tcBorders>
              <w:top w:val="single" w:sz="6" w:space="0" w:color="auto"/>
              <w:left w:val="single" w:sz="4" w:space="0" w:color="auto"/>
              <w:bottom w:val="single" w:sz="4"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4" w:space="0" w:color="auto"/>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8071,4</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6956,2</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6956,2</w:t>
            </w:r>
          </w:p>
        </w:tc>
      </w:tr>
      <w:tr w:rsidR="005754C9" w:rsidRPr="005754C9" w:rsidTr="005754C9">
        <w:trPr>
          <w:trHeight w:val="1407"/>
        </w:trPr>
        <w:tc>
          <w:tcPr>
            <w:tcW w:w="192"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02106S069Н</w:t>
            </w:r>
          </w:p>
        </w:tc>
        <w:tc>
          <w:tcPr>
            <w:tcW w:w="338" w:type="pct"/>
            <w:gridSpan w:val="4"/>
            <w:tcBorders>
              <w:top w:val="single" w:sz="6" w:space="0" w:color="auto"/>
              <w:left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119,7</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119,7</w:t>
            </w: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119,7</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02106S069Н</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119,7</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0210610690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1994,4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1994,4</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1994,4</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0210610690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lastRenderedPageBreak/>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1994,4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1994,4</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1994,4</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02106L0270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Субсидия на обеспечение мероприятий в рамках реализации программы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Доступная среда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02106L0270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776,2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1250000000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7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1250100000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2568"/>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125014001Б</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Развитие физкультурно-спортивной работы в организациях, находящихся на территории городского поселения г. Лихославль</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1695"/>
        </w:trPr>
        <w:tc>
          <w:tcPr>
            <w:tcW w:w="192"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125014001Б</w:t>
            </w:r>
          </w:p>
        </w:tc>
        <w:tc>
          <w:tcPr>
            <w:tcW w:w="338" w:type="pct"/>
            <w:gridSpan w:val="4"/>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540"/>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Молодежная политика и оздоровление детей</w:t>
            </w:r>
          </w:p>
        </w:tc>
        <w:tc>
          <w:tcPr>
            <w:tcW w:w="54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1894,8</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2765,4</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2765,4</w:t>
            </w:r>
          </w:p>
        </w:tc>
      </w:tr>
      <w:tr w:rsidR="005754C9" w:rsidRPr="005754C9" w:rsidTr="005754C9">
        <w:trPr>
          <w:trHeight w:val="89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образования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2575,4</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2575,4</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Модернизация дошкольного и общего образования как института социального развития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2575,4</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2575,4</w:t>
            </w:r>
          </w:p>
        </w:tc>
      </w:tr>
      <w:tr w:rsidR="005754C9" w:rsidRPr="005754C9" w:rsidTr="005754C9">
        <w:trPr>
          <w:trHeight w:val="92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w:t>
            </w:r>
            <w:r w:rsidRPr="005754C9">
              <w:rPr>
                <w:rFonts w:eastAsia="Calibri"/>
                <w:color w:val="000000"/>
                <w:sz w:val="22"/>
                <w:szCs w:val="22"/>
                <w:lang w:eastAsia="en-US"/>
              </w:rPr>
              <w:lastRenderedPageBreak/>
              <w:t>образа жизни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1775,4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2575,4</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2575,4</w:t>
            </w:r>
          </w:p>
        </w:tc>
      </w:tr>
      <w:tr w:rsidR="005754C9" w:rsidRPr="005754C9" w:rsidTr="005754C9">
        <w:trPr>
          <w:trHeight w:val="46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02107S0240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Организация отдыха, оздоровления и занятости детей и подростков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02107S0240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800,0</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0210710240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организацию отдыха детей в каникулярное время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0210710240</w:t>
            </w:r>
          </w:p>
        </w:tc>
        <w:tc>
          <w:tcPr>
            <w:tcW w:w="338" w:type="pct"/>
            <w:gridSpan w:val="4"/>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4"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c>
          <w:tcPr>
            <w:tcW w:w="549" w:type="pct"/>
            <w:tcBorders>
              <w:top w:val="single" w:sz="6" w:space="0" w:color="auto"/>
              <w:left w:val="single" w:sz="4" w:space="0" w:color="auto"/>
              <w:bottom w:val="single" w:sz="6" w:space="0" w:color="auto"/>
              <w:right w:val="single" w:sz="4"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c>
          <w:tcPr>
            <w:tcW w:w="465" w:type="pct"/>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1775,4</w:t>
            </w:r>
          </w:p>
        </w:tc>
      </w:tr>
      <w:tr w:rsidR="005754C9" w:rsidRPr="005754C9" w:rsidTr="005754C9">
        <w:trPr>
          <w:trHeight w:val="66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4" w:space="0" w:color="auto"/>
              <w:left w:val="single" w:sz="6" w:space="0" w:color="000000"/>
              <w:bottom w:val="single" w:sz="6" w:space="0" w:color="000000"/>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Молодежь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2018-2022г.</w:t>
            </w:r>
          </w:p>
        </w:tc>
        <w:tc>
          <w:tcPr>
            <w:tcW w:w="542" w:type="pct"/>
            <w:tcBorders>
              <w:top w:val="single" w:sz="4"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119,4</w:t>
            </w:r>
          </w:p>
        </w:tc>
        <w:tc>
          <w:tcPr>
            <w:tcW w:w="549" w:type="pct"/>
            <w:tcBorders>
              <w:top w:val="nil"/>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190,0</w:t>
            </w:r>
          </w:p>
        </w:tc>
        <w:tc>
          <w:tcPr>
            <w:tcW w:w="465" w:type="pct"/>
            <w:tcBorders>
              <w:top w:val="nil"/>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190,0</w:t>
            </w:r>
          </w:p>
        </w:tc>
      </w:tr>
      <w:tr w:rsidR="005754C9" w:rsidRPr="005754C9" w:rsidTr="005754C9">
        <w:trPr>
          <w:trHeight w:val="85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Вовлечение молодежи в общественно политическую, социально-экономическую и культурную жизнь общества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150,0</w:t>
            </w:r>
          </w:p>
        </w:tc>
      </w:tr>
      <w:tr w:rsidR="005754C9" w:rsidRPr="005754C9" w:rsidTr="005754C9">
        <w:trPr>
          <w:trHeight w:val="7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Содействие развитию гражданско-патриотического и духовно- нравственного воспитания молодежи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 мероприятия на реализацию подпрограммы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1176"/>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041012001Б</w:t>
            </w:r>
          </w:p>
        </w:tc>
        <w:tc>
          <w:tcPr>
            <w:tcW w:w="338" w:type="pct"/>
            <w:gridSpan w:val="4"/>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51,0</w:t>
            </w:r>
          </w:p>
        </w:tc>
        <w:tc>
          <w:tcPr>
            <w:tcW w:w="549"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79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0410110920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0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0410110920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0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Поддержка общественно значимых молодежных инициатив и развитие молодежного самоуправления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50,0</w:t>
            </w: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041022002Б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Организация деятельности Молодежного совета Лихославльского района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45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041022002Б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Поощрение одаренных детей и талантливой молодежи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45,0</w:t>
            </w:r>
          </w:p>
        </w:tc>
      </w:tr>
      <w:tr w:rsidR="005754C9" w:rsidRPr="005754C9" w:rsidTr="005754C9">
        <w:trPr>
          <w:trHeight w:val="47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45,0</w:t>
            </w:r>
          </w:p>
        </w:tc>
      </w:tr>
      <w:tr w:rsidR="005754C9" w:rsidRPr="005754C9" w:rsidTr="005754C9">
        <w:trPr>
          <w:trHeight w:val="69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Формирование здорового образа жизни и профилактика асоциальных явлений в молодежной среде</w:t>
            </w:r>
            <w:r w:rsidR="00B6324B">
              <w:rPr>
                <w:rFonts w:eastAsia="Calibri"/>
                <w:color w:val="000000"/>
                <w:sz w:val="22"/>
                <w:szCs w:val="22"/>
                <w:lang w:eastAsia="en-US"/>
              </w:rPr>
              <w:t>»</w:t>
            </w:r>
          </w:p>
        </w:tc>
        <w:tc>
          <w:tcPr>
            <w:tcW w:w="542" w:type="pct"/>
            <w:tcBorders>
              <w:top w:val="nil"/>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0420100000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Формирование в молодежной среде моды на здоровый образ жизни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042012001Б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Организация и проведение районного фестиваля </w:t>
            </w:r>
            <w:r w:rsidR="00B6324B">
              <w:rPr>
                <w:rFonts w:eastAsia="Calibri"/>
                <w:color w:val="000000"/>
                <w:sz w:val="22"/>
                <w:szCs w:val="22"/>
                <w:lang w:eastAsia="en-US"/>
              </w:rPr>
              <w:t>«</w:t>
            </w:r>
            <w:r w:rsidRPr="005754C9">
              <w:rPr>
                <w:rFonts w:eastAsia="Calibri"/>
                <w:color w:val="000000"/>
                <w:sz w:val="22"/>
                <w:szCs w:val="22"/>
                <w:lang w:eastAsia="en-US"/>
              </w:rPr>
              <w:t>ЛИХОФЕСТ</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042012001Б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w:t>
            </w:r>
          </w:p>
        </w:tc>
      </w:tr>
      <w:tr w:rsidR="005754C9" w:rsidRPr="005754C9" w:rsidTr="005754C9">
        <w:trPr>
          <w:trHeight w:val="34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расходы в области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12120,6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11014,9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8287,7</w:t>
            </w:r>
          </w:p>
        </w:tc>
      </w:tr>
      <w:tr w:rsidR="005754C9" w:rsidRPr="005754C9" w:rsidTr="005754C9">
        <w:trPr>
          <w:trHeight w:val="91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образования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12115,6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11009,9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8282,7</w:t>
            </w:r>
          </w:p>
        </w:tc>
      </w:tr>
      <w:tr w:rsidR="005754C9" w:rsidRPr="005754C9" w:rsidTr="005754C9">
        <w:trPr>
          <w:trHeight w:val="37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12115,6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11009,9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8282,7</w:t>
            </w:r>
          </w:p>
        </w:tc>
      </w:tr>
      <w:tr w:rsidR="005754C9" w:rsidRPr="005754C9" w:rsidTr="005754C9">
        <w:trPr>
          <w:trHeight w:val="852"/>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029010000</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администраторов программы</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12115,6</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11009,9</w:t>
            </w: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8282,7</w:t>
            </w:r>
          </w:p>
        </w:tc>
      </w:tr>
      <w:tr w:rsidR="005754C9" w:rsidRPr="005754C9" w:rsidTr="005754C9">
        <w:trPr>
          <w:trHeight w:val="804"/>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029012010Д</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содержание централизованной бухгалтерии</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4981,1</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4187,6</w:t>
            </w: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4187,6</w:t>
            </w:r>
          </w:p>
        </w:tc>
      </w:tr>
      <w:tr w:rsidR="005754C9" w:rsidRPr="005754C9" w:rsidTr="005754C9">
        <w:trPr>
          <w:trHeight w:val="127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029012010Д</w:t>
            </w:r>
          </w:p>
        </w:tc>
        <w:tc>
          <w:tcPr>
            <w:tcW w:w="338" w:type="pct"/>
            <w:gridSpan w:val="4"/>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3959,8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3166,3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3166,3</w:t>
            </w:r>
          </w:p>
        </w:tc>
      </w:tr>
      <w:tr w:rsidR="005754C9" w:rsidRPr="005754C9" w:rsidTr="005754C9">
        <w:trPr>
          <w:trHeight w:val="58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029012010Д</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1021,3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1021,3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1021,3</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029012012С</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по центральному аппарату отдела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2007,4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1644,9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1644,9</w:t>
            </w:r>
          </w:p>
        </w:tc>
      </w:tr>
      <w:tr w:rsidR="005754C9" w:rsidRPr="005754C9" w:rsidTr="005754C9">
        <w:trPr>
          <w:trHeight w:val="115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029012012С</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2007,4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1644,9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1644,9</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029012030Д</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содержание хозяйственно-эксплуатационной группы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5127,1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5177,4</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2450,2</w:t>
            </w:r>
          </w:p>
        </w:tc>
      </w:tr>
      <w:tr w:rsidR="005754C9" w:rsidRPr="005754C9" w:rsidTr="005754C9">
        <w:trPr>
          <w:trHeight w:val="93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029012030Д</w:t>
            </w:r>
          </w:p>
        </w:tc>
        <w:tc>
          <w:tcPr>
            <w:tcW w:w="338" w:type="pct"/>
            <w:gridSpan w:val="4"/>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Расходы на выплату персоналу в целях обеспечения выполнения функций государственными (муниципальными) органами, </w:t>
            </w:r>
            <w:r w:rsidRPr="005754C9">
              <w:rPr>
                <w:rFonts w:eastAsia="Calibri"/>
                <w:color w:val="000000"/>
                <w:sz w:val="22"/>
                <w:szCs w:val="22"/>
                <w:lang w:eastAsia="en-US"/>
              </w:rPr>
              <w:lastRenderedPageBreak/>
              <w:t>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623,0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450,2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450,2</w:t>
            </w:r>
          </w:p>
        </w:tc>
      </w:tr>
      <w:tr w:rsidR="005754C9" w:rsidRPr="005754C9" w:rsidTr="005754C9">
        <w:trPr>
          <w:trHeight w:val="60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029012030Д</w:t>
            </w:r>
          </w:p>
        </w:tc>
        <w:tc>
          <w:tcPr>
            <w:tcW w:w="338" w:type="pct"/>
            <w:gridSpan w:val="4"/>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4492,4</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4727,2</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35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029012030Д</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800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бюджетные ассигнования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85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0800000000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Обеспечение правопорядка и безопасности населения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1368"/>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0820000000</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Общественная безопасность и профилактика правонарушений в Лихославльском районе на 2018-2022 годы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91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0820100000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 xml:space="preserve">Стабилизация оперативной обстановки на обслуживаемой территории, в первую очередь на общественных местах, в том числе и на </w:t>
            </w:r>
            <w:r w:rsidR="00066478" w:rsidRPr="005754C9">
              <w:rPr>
                <w:rFonts w:eastAsia="Calibri"/>
                <w:color w:val="000000"/>
                <w:sz w:val="22"/>
                <w:szCs w:val="22"/>
                <w:lang w:eastAsia="en-US"/>
              </w:rPr>
              <w:t>улицах,</w:t>
            </w:r>
            <w:r w:rsidRPr="005754C9">
              <w:rPr>
                <w:rFonts w:eastAsia="Calibri"/>
                <w:color w:val="000000"/>
                <w:sz w:val="22"/>
                <w:szCs w:val="22"/>
                <w:lang w:eastAsia="en-US"/>
              </w:rPr>
              <w:t xml:space="preserve"> административных участках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96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082012001Б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07</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09</w:t>
            </w:r>
          </w:p>
        </w:tc>
        <w:tc>
          <w:tcPr>
            <w:tcW w:w="806" w:type="pct"/>
            <w:gridSpan w:val="2"/>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082012001Б</w:t>
            </w:r>
          </w:p>
        </w:tc>
        <w:tc>
          <w:tcPr>
            <w:tcW w:w="338" w:type="pct"/>
            <w:gridSpan w:val="4"/>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5.</w:t>
            </w: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Культура и</w:t>
            </w:r>
            <w:r w:rsidR="00380A79">
              <w:rPr>
                <w:rFonts w:eastAsia="Calibri"/>
                <w:b/>
                <w:bCs/>
                <w:color w:val="000000"/>
                <w:sz w:val="22"/>
                <w:szCs w:val="22"/>
                <w:lang w:eastAsia="en-US"/>
              </w:rPr>
              <w:t xml:space="preserve"> </w:t>
            </w:r>
            <w:r w:rsidRPr="005754C9">
              <w:rPr>
                <w:rFonts w:eastAsia="Calibri"/>
                <w:b/>
                <w:bCs/>
                <w:color w:val="000000"/>
                <w:sz w:val="22"/>
                <w:szCs w:val="22"/>
                <w:lang w:eastAsia="en-US"/>
              </w:rPr>
              <w:t>кинематография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61444,5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48701,2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48701,2</w:t>
            </w:r>
          </w:p>
        </w:tc>
      </w:tr>
      <w:tr w:rsidR="005754C9" w:rsidRPr="005754C9" w:rsidTr="005754C9">
        <w:trPr>
          <w:trHeight w:val="31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Культура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59063,4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46673,9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46673,9</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Культура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57063,4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44673,9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44673,9</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Организация библиотечного обслуживания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15114,5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14115,7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14115,7</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Сохранение и развитие библиотечного дела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14714,5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13815,7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13815,7</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011А354530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межбюджетные трансферты на создание виртуальных концертных залов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011А354530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011012001Г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5754C9">
              <w:rPr>
                <w:rFonts w:eastAsia="Calibri"/>
                <w:color w:val="000000"/>
                <w:sz w:val="22"/>
                <w:szCs w:val="22"/>
                <w:lang w:eastAsia="en-US"/>
              </w:rPr>
              <w:t xml:space="preserve">Библиотечное, библиографическое и информационное обслуживание </w:t>
            </w:r>
            <w:r w:rsidRPr="005754C9">
              <w:rPr>
                <w:rFonts w:eastAsia="Calibri"/>
                <w:color w:val="000000"/>
                <w:sz w:val="22"/>
                <w:szCs w:val="22"/>
                <w:lang w:eastAsia="en-US"/>
              </w:rPr>
              <w:lastRenderedPageBreak/>
              <w:t>пользователей библиотеки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8360,6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8016,6</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8016,6</w:t>
            </w:r>
          </w:p>
        </w:tc>
      </w:tr>
      <w:tr w:rsidR="005754C9" w:rsidRPr="005754C9" w:rsidTr="005754C9">
        <w:trPr>
          <w:trHeight w:val="4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011012001Г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8360,6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8016,6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8016,6</w:t>
            </w:r>
          </w:p>
        </w:tc>
      </w:tr>
      <w:tr w:rsidR="005754C9" w:rsidRPr="005754C9" w:rsidTr="005754C9">
        <w:trPr>
          <w:trHeight w:val="1020"/>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4"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011012002Г</w:t>
            </w:r>
          </w:p>
        </w:tc>
        <w:tc>
          <w:tcPr>
            <w:tcW w:w="338" w:type="pct"/>
            <w:gridSpan w:val="4"/>
            <w:tcBorders>
              <w:top w:val="single" w:sz="4"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4" w:space="0" w:color="auto"/>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Обеспечение физического </w:t>
            </w:r>
          </w:p>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сохранения и безопасности учреждений</w:t>
            </w:r>
          </w:p>
        </w:tc>
        <w:tc>
          <w:tcPr>
            <w:tcW w:w="542" w:type="pct"/>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442,2</w:t>
            </w:r>
          </w:p>
        </w:tc>
        <w:tc>
          <w:tcPr>
            <w:tcW w:w="549" w:type="pct"/>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011012002Г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442,2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0110110680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5457,1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5457,1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5457,1</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0110110680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5457,1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5457,1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5457,1</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01101S068Н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повышения заработной платы работникам библиотек</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01101S068Н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54,6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42,0</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0110110920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2 </w:t>
            </w:r>
            <w:r w:rsidR="00B6324B">
              <w:rPr>
                <w:rFonts w:eastAsia="Calibri"/>
                <w:color w:val="000000"/>
                <w:sz w:val="22"/>
                <w:szCs w:val="22"/>
                <w:lang w:eastAsia="en-US"/>
              </w:rPr>
              <w:t>«</w:t>
            </w:r>
            <w:r w:rsidRPr="005754C9">
              <w:rPr>
                <w:rFonts w:eastAsia="Calibri"/>
                <w:color w:val="000000"/>
                <w:sz w:val="22"/>
                <w:szCs w:val="22"/>
                <w:lang w:eastAsia="en-US"/>
              </w:rPr>
              <w:t>Комплектование библиотечных фондов</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28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011022002Г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Комплектование библиотечных фондов</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4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011022002Г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Создание условий для занятий творческой деятельностью и организация досуга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41948,9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30558,2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30558,2</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Организация досуга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34234,4</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28558,2</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28558,2</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012012001Г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5754C9">
              <w:rPr>
                <w:rFonts w:eastAsia="Calibri"/>
                <w:color w:val="000000"/>
                <w:sz w:val="22"/>
                <w:szCs w:val="22"/>
                <w:lang w:eastAsia="en-US"/>
              </w:rPr>
              <w:t>Организация и проведение культурно-досуговых мероприятий</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16662,2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15643,1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15643,1</w:t>
            </w:r>
          </w:p>
        </w:tc>
      </w:tr>
      <w:tr w:rsidR="005754C9" w:rsidRPr="005754C9" w:rsidTr="005754C9">
        <w:trPr>
          <w:trHeight w:val="6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012012001Г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16662,2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15643,1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15643,1</w:t>
            </w:r>
          </w:p>
        </w:tc>
      </w:tr>
      <w:tr w:rsidR="005754C9" w:rsidRPr="005754C9" w:rsidTr="005754C9">
        <w:trPr>
          <w:trHeight w:val="64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01201L5193</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nil"/>
              <w:right w:val="nil"/>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103,0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0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01201L5193</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103,0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13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01201L5194</w:t>
            </w:r>
          </w:p>
        </w:tc>
        <w:tc>
          <w:tcPr>
            <w:tcW w:w="338" w:type="pct"/>
            <w:gridSpan w:val="4"/>
            <w:tcBorders>
              <w:top w:val="single" w:sz="6" w:space="0" w:color="auto"/>
              <w:left w:val="single" w:sz="4"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90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01201L5194</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51,5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012012002Г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5754C9">
              <w:rPr>
                <w:rFonts w:eastAsia="Calibri"/>
                <w:color w:val="000000"/>
                <w:sz w:val="22"/>
                <w:szCs w:val="22"/>
                <w:lang w:eastAsia="en-US"/>
              </w:rPr>
              <w:t>Обеспечение творческой деятельности граждан через участие в культурно-досуговых мероприятиях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2754,9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2420,3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2420,3</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012012002Г</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2754,9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2420,3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2420,3</w:t>
            </w:r>
          </w:p>
        </w:tc>
      </w:tr>
      <w:tr w:rsidR="005754C9" w:rsidRPr="005754C9" w:rsidTr="005754C9">
        <w:trPr>
          <w:trHeight w:val="52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0120110680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10414,8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10414,8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10414,8</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0120110680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10414,8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10414,8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10414,8</w:t>
            </w: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01201S068Н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 повышения заработной платы работникам домов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01201S068Н</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104,2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nil"/>
              <w:left w:val="nil"/>
              <w:bottom w:val="nil"/>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01201L4670</w:t>
            </w:r>
          </w:p>
        </w:tc>
        <w:tc>
          <w:tcPr>
            <w:tcW w:w="338" w:type="pct"/>
            <w:gridSpan w:val="4"/>
            <w:tcBorders>
              <w:top w:val="nil"/>
              <w:left w:val="single" w:sz="4" w:space="0" w:color="auto"/>
              <w:bottom w:val="nil"/>
              <w:right w:val="single" w:sz="6" w:space="0" w:color="auto"/>
            </w:tcBorders>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по укреплению МТБ домов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4143,8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6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01201L4670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4143,8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5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Сохранение и развитие традиционного народного творчества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6544,3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47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012022002Г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физического сохранения и безопасности 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6344,3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012022002Г</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6344,3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0120210920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0120210920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Участие в программе поддержки местных инициатив в сфере культуры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1170,2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01203S0330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реализацию программ по поддержки местных инициатив в сфере культуры за счет средств местного бюджета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460,2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01203S0330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460,2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0120310300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реализацию ППМИ на территории муниципального района за счет средств областной субсидии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0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0120310300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97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0120310930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реализацию мероприятий по обращениям,</w:t>
            </w:r>
            <w:r w:rsidR="00380A79">
              <w:rPr>
                <w:rFonts w:eastAsia="Calibri"/>
                <w:color w:val="000000"/>
                <w:sz w:val="22"/>
                <w:szCs w:val="22"/>
                <w:lang w:eastAsia="en-US"/>
              </w:rPr>
              <w:t xml:space="preserve"> </w:t>
            </w:r>
            <w:r w:rsidRPr="005754C9">
              <w:rPr>
                <w:rFonts w:eastAsia="Calibri"/>
                <w:color w:val="000000"/>
                <w:sz w:val="22"/>
                <w:szCs w:val="22"/>
                <w:lang w:eastAsia="en-US"/>
              </w:rPr>
              <w:t>поступающим к депутатам ЗС Тверской области, в рамках реализации ППМИ на территории муниципального района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0120310930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127000000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Создание условий для организации досуга</w:t>
            </w:r>
            <w:r w:rsidR="00380A79">
              <w:rPr>
                <w:rFonts w:eastAsia="Calibri"/>
                <w:color w:val="000000"/>
                <w:sz w:val="22"/>
                <w:szCs w:val="22"/>
                <w:lang w:eastAsia="en-US"/>
              </w:rPr>
              <w:t xml:space="preserve"> </w:t>
            </w:r>
            <w:r w:rsidRPr="005754C9">
              <w:rPr>
                <w:rFonts w:eastAsia="Calibri"/>
                <w:color w:val="000000"/>
                <w:sz w:val="22"/>
                <w:szCs w:val="22"/>
                <w:lang w:eastAsia="en-US"/>
              </w:rPr>
              <w:t>и обеспечение жителей поселения услугами организации культуры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30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1270100000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Организация досуга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5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127014001Б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жителей поселения услугами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127014001Б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культуры, кинематографии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2381,1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Муниципальная программа Лихославльского района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Культура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2381,1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r>
      <w:tr w:rsidR="005754C9" w:rsidRPr="005754C9" w:rsidTr="005754C9">
        <w:trPr>
          <w:trHeight w:val="34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Обеспечивающая подпрограмма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2381,1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r>
      <w:tr w:rsidR="005754C9" w:rsidRPr="005754C9" w:rsidTr="005754C9">
        <w:trPr>
          <w:trHeight w:val="27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Обеспечение деятельности администраторов программы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2381,1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2027,3</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019012010Д</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содержание централизованной бухгалтерии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1406,8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1218,3</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1218,3</w:t>
            </w:r>
          </w:p>
        </w:tc>
      </w:tr>
      <w:tr w:rsidR="005754C9" w:rsidRPr="005754C9" w:rsidTr="005754C9">
        <w:trPr>
          <w:trHeight w:val="131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019012010Д</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1190,3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963,3</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963,3</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019012010Д</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216,5</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255,0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255,0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019012012С</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по центральному аппарату комитета культуры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974,3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809,0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809,0</w:t>
            </w:r>
          </w:p>
        </w:tc>
      </w:tr>
      <w:tr w:rsidR="005754C9" w:rsidRPr="005754C9" w:rsidTr="005754C9">
        <w:trPr>
          <w:trHeight w:val="115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019012012С</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969,3</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809,0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809,0</w:t>
            </w:r>
          </w:p>
        </w:tc>
      </w:tr>
      <w:tr w:rsidR="005754C9" w:rsidRPr="005754C9" w:rsidTr="005754C9">
        <w:trPr>
          <w:trHeight w:val="58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08</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019012012С</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6.</w:t>
            </w: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Социальная политика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26141,3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22292,5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21660,4</w:t>
            </w:r>
          </w:p>
        </w:tc>
      </w:tr>
      <w:tr w:rsidR="005754C9" w:rsidRPr="005754C9" w:rsidTr="005754C9">
        <w:trPr>
          <w:trHeight w:val="35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Пенсионное обеспечение</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816,8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716,8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616,8</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 xml:space="preserve">Социальная поддержка населения </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536,8</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Предоставление иных форм социальной поддержки отдельным категориям граждан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536,8</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Социальная поддержка отдельных категорий граждан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536,8</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112022001Э</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Доплаты к пенсиям муниципальных служащих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636,8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536,8</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112022001Э</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736,8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636,8</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536,8</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Молодежная и социальная политика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5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Социальное обеспечение и иные выплаты населению</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124024001Э</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Доплаты к пенсиям государственных служащих субъектов РФ и муниципальных служащих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124024001Э</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29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населения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3458,0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3656,0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3656,0</w:t>
            </w:r>
          </w:p>
        </w:tc>
      </w:tr>
      <w:tr w:rsidR="005754C9" w:rsidRPr="005754C9" w:rsidTr="005754C9">
        <w:trPr>
          <w:trHeight w:val="64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 xml:space="preserve">Социальная поддержка населения </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3378,0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3576,0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3576,0</w:t>
            </w:r>
          </w:p>
        </w:tc>
      </w:tr>
      <w:tr w:rsidR="005754C9" w:rsidRPr="005754C9" w:rsidTr="005754C9">
        <w:trPr>
          <w:trHeight w:val="64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Предоставление иных форм социальной поддержки отдельным категориям граждан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3378,0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3576,0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3576,0</w:t>
            </w:r>
          </w:p>
        </w:tc>
      </w:tr>
      <w:tr w:rsidR="005754C9" w:rsidRPr="005754C9" w:rsidTr="005754C9">
        <w:trPr>
          <w:trHeight w:val="62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Социальная поддержка отдельных категорий граждан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r>
      <w:tr w:rsidR="005754C9" w:rsidRPr="005754C9" w:rsidTr="005754C9">
        <w:trPr>
          <w:trHeight w:val="11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1120110560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1120110560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2736,0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Социальная поддержка отдельных категорий граждан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642,0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840,0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112022003Э</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Единовременная выплата при рождении ребенка на территории Лихославльского района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642,0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840,0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112022003Э</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642,0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840,0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Молодежная и социальная политика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52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1240400000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Иные мероприятия в области социальной политики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37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124044032Б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Мероприятия в области социальной политики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124044032Б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80,0</w:t>
            </w:r>
          </w:p>
        </w:tc>
      </w:tr>
      <w:tr w:rsidR="005754C9" w:rsidRPr="005754C9" w:rsidTr="005754C9">
        <w:trPr>
          <w:trHeight w:val="35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Охрана семьи и детства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21866,5</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17919,7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17387,6</w:t>
            </w: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 xml:space="preserve">Социальная поддержка населения </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7550,6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5872,7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5872,7</w:t>
            </w:r>
          </w:p>
        </w:tc>
      </w:tr>
      <w:tr w:rsidR="005754C9" w:rsidRPr="005754C9" w:rsidTr="005754C9">
        <w:trPr>
          <w:trHeight w:val="119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7550,6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5872,7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5872,7</w:t>
            </w:r>
          </w:p>
        </w:tc>
      </w:tr>
      <w:tr w:rsidR="005754C9" w:rsidRPr="005754C9" w:rsidTr="005754C9">
        <w:trPr>
          <w:trHeight w:val="97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7550,6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5872,7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5872,7</w:t>
            </w:r>
          </w:p>
        </w:tc>
      </w:tr>
      <w:tr w:rsidR="005754C9" w:rsidRPr="005754C9" w:rsidTr="005754C9">
        <w:trPr>
          <w:trHeight w:val="117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11101R0820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5033,7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3355,8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5033,7</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11101R0820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5033,7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3355,8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5033,7</w:t>
            </w:r>
          </w:p>
        </w:tc>
      </w:tr>
      <w:tr w:rsidR="005754C9" w:rsidRPr="005754C9" w:rsidTr="005754C9">
        <w:trPr>
          <w:trHeight w:val="153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1110110820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w:t>
            </w:r>
            <w:r w:rsidRPr="005754C9">
              <w:rPr>
                <w:rFonts w:eastAsia="Calibri"/>
                <w:color w:val="000000"/>
                <w:sz w:val="22"/>
                <w:szCs w:val="22"/>
                <w:lang w:eastAsia="en-US"/>
              </w:rPr>
              <w:lastRenderedPageBreak/>
              <w:t>родителей, лиц из их числа по договора за счет областного бюджета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2516,9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2516,9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839,0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1110110820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2516,9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2516,9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839,0</w:t>
            </w:r>
          </w:p>
        </w:tc>
      </w:tr>
      <w:tr w:rsidR="005754C9" w:rsidRPr="005754C9" w:rsidTr="005754C9">
        <w:trPr>
          <w:trHeight w:val="104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Тверской области </w:t>
            </w:r>
            <w:r w:rsidR="00B6324B">
              <w:rPr>
                <w:rFonts w:eastAsia="Calibri"/>
                <w:color w:val="000000"/>
                <w:sz w:val="22"/>
                <w:szCs w:val="22"/>
                <w:lang w:eastAsia="en-US"/>
              </w:rPr>
              <w:t>«</w:t>
            </w:r>
            <w:r w:rsidRPr="005754C9">
              <w:rPr>
                <w:rFonts w:eastAsia="Calibri"/>
                <w:color w:val="000000"/>
                <w:sz w:val="22"/>
                <w:szCs w:val="22"/>
                <w:lang w:eastAsia="en-US"/>
              </w:rPr>
              <w:t>Развитие системы образования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2018 - 2022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r>
      <w:tr w:rsidR="005754C9" w:rsidRPr="005754C9" w:rsidTr="005754C9">
        <w:trPr>
          <w:trHeight w:val="78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Подпрограмма</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Модернизация дошкольного и общего образования как института социального развития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Содействие развитию системы дошкольного образования в Лихославльском районе</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r>
      <w:tr w:rsidR="005754C9" w:rsidRPr="005754C9" w:rsidTr="005754C9">
        <w:trPr>
          <w:trHeight w:val="11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0210110500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4256,1</w:t>
            </w: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0210110500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105,0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105,0</w:t>
            </w:r>
          </w:p>
        </w:tc>
      </w:tr>
      <w:tr w:rsidR="005754C9" w:rsidRPr="005754C9" w:rsidTr="005754C9">
        <w:trPr>
          <w:trHeight w:val="3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0210110500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Социальные выплаты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4151,1</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4151,1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4151,1</w:t>
            </w:r>
          </w:p>
        </w:tc>
      </w:tr>
      <w:tr w:rsidR="005754C9" w:rsidRPr="005754C9" w:rsidTr="005754C9">
        <w:trPr>
          <w:trHeight w:val="5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10059,8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7790,9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7258,8</w:t>
            </w: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Молодежная и социальная политика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10059,8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7790,9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7258,8</w:t>
            </w: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1240300000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Обеспечением жильем молодых семей, нуждающихся в жилых помещениях</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8694,0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7230,9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7258,8</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12403L4970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Реализация мероприятий по обеспечению молодых семей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8694,0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7230,9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7258,8</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12403L4970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8694,0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7230,9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7258,8</w:t>
            </w: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1240500000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земельных участков для предоставления многодетным семьям коммунальной инфраструктурой</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1365,8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85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12405S029Б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12405S029Б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280,0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560,0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3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1240510290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обеспечение жилыми помещениями малоимущих многодетных семей, нуждающихся в жилых помещениях</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1085,8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1240510290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300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Социальное обеспечение и иные выплаты населению</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1085,8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7.</w:t>
            </w: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Физическая культура и спорт</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12026,8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7753,1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7753,1</w:t>
            </w:r>
          </w:p>
        </w:tc>
      </w:tr>
      <w:tr w:rsidR="005754C9" w:rsidRPr="005754C9" w:rsidTr="005754C9">
        <w:trPr>
          <w:trHeight w:val="25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Массовый спорт</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3559,0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r>
      <w:tr w:rsidR="005754C9" w:rsidRPr="005754C9" w:rsidTr="005754C9">
        <w:trPr>
          <w:trHeight w:val="5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w:t>
            </w:r>
            <w:r w:rsidR="00B6324B">
              <w:rPr>
                <w:rFonts w:eastAsia="Calibri"/>
                <w:color w:val="000000"/>
                <w:sz w:val="22"/>
                <w:szCs w:val="22"/>
                <w:lang w:eastAsia="en-US"/>
              </w:rPr>
              <w:t>«</w:t>
            </w:r>
            <w:r w:rsidRPr="005754C9">
              <w:rPr>
                <w:rFonts w:eastAsia="Calibri"/>
                <w:color w:val="000000"/>
                <w:sz w:val="22"/>
                <w:szCs w:val="22"/>
                <w:lang w:eastAsia="en-US"/>
              </w:rPr>
              <w:t xml:space="preserve">Развитие городского поселения город Лихославль </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7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1250000000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1250100000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125014002Б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Мероприятия по подготовке проектно-изыскательских работ под строительство ФОКа г. Лихославль</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125014002Б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400</w:t>
            </w:r>
          </w:p>
        </w:tc>
        <w:tc>
          <w:tcPr>
            <w:tcW w:w="1688"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Физическая культура и спорт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Массовая физкультурно-оздоровительная и спортивная работа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559,0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700,0</w:t>
            </w:r>
          </w:p>
        </w:tc>
      </w:tr>
      <w:tr w:rsidR="005754C9" w:rsidRPr="005754C9" w:rsidTr="005754C9">
        <w:trPr>
          <w:trHeight w:val="13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массового спорта</w:t>
            </w:r>
            <w:r w:rsidR="00380A79">
              <w:rPr>
                <w:rFonts w:eastAsia="Calibri"/>
                <w:color w:val="000000"/>
                <w:sz w:val="22"/>
                <w:szCs w:val="22"/>
                <w:lang w:eastAsia="en-US"/>
              </w:rPr>
              <w:t xml:space="preserve"> </w:t>
            </w:r>
            <w:r w:rsidRPr="005754C9">
              <w:rPr>
                <w:rFonts w:eastAsia="Calibri"/>
                <w:color w:val="000000"/>
                <w:sz w:val="22"/>
                <w:szCs w:val="22"/>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433,0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r>
      <w:tr w:rsidR="005754C9" w:rsidRPr="005754C9" w:rsidTr="005754C9">
        <w:trPr>
          <w:trHeight w:val="113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Организация проведения спортивно-массовых мероприятий и </w:t>
            </w:r>
            <w:r w:rsidR="00066478" w:rsidRPr="005754C9">
              <w:rPr>
                <w:rFonts w:eastAsia="Calibri"/>
                <w:color w:val="000000"/>
                <w:sz w:val="22"/>
                <w:szCs w:val="22"/>
                <w:lang w:eastAsia="en-US"/>
              </w:rPr>
              <w:t>соревнований,</w:t>
            </w:r>
            <w:r w:rsidRPr="005754C9">
              <w:rPr>
                <w:rFonts w:eastAsia="Calibri"/>
                <w:color w:val="000000"/>
                <w:sz w:val="22"/>
                <w:szCs w:val="22"/>
                <w:lang w:eastAsia="en-US"/>
              </w:rPr>
              <w:t xml:space="preserve">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433,0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600,0</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031012001Б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031012001Б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233,0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300,0</w:t>
            </w:r>
          </w:p>
        </w:tc>
      </w:tr>
      <w:tr w:rsidR="005754C9" w:rsidRPr="005754C9" w:rsidTr="005754C9">
        <w:trPr>
          <w:trHeight w:val="6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nil"/>
              <w:left w:val="nil"/>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инфраструктуры массового спорта, укрепление материально технической базы</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126,0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Приобретение спортивного оборудования, инвентаря и экипировки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96,0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43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031022003Б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100,0</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031022003Б</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540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Иные межбюджетные трансферты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76,0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0310210920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02</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0310210920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200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Закупка товаров, работ и услуг для государственных (муниципальных) нужд</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Спорт высших достижений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8467,8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Физическая культура и спорт Лихославльского района</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8467,8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Подготовка спортивного резерва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8467,8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функционирования</w:t>
            </w:r>
            <w:r w:rsidR="00380A79">
              <w:rPr>
                <w:rFonts w:eastAsia="Calibri"/>
                <w:color w:val="000000"/>
                <w:sz w:val="22"/>
                <w:szCs w:val="22"/>
                <w:lang w:eastAsia="en-US"/>
              </w:rPr>
              <w:t xml:space="preserve"> </w:t>
            </w:r>
            <w:r w:rsidR="00B6324B">
              <w:rPr>
                <w:rFonts w:eastAsia="Calibri"/>
                <w:color w:val="000000"/>
                <w:sz w:val="22"/>
                <w:szCs w:val="22"/>
                <w:lang w:eastAsia="en-US"/>
              </w:rPr>
              <w:t>«</w:t>
            </w:r>
            <w:r w:rsidRPr="005754C9">
              <w:rPr>
                <w:rFonts w:eastAsia="Calibri"/>
                <w:color w:val="000000"/>
                <w:sz w:val="22"/>
                <w:szCs w:val="22"/>
                <w:lang w:eastAsia="en-US"/>
              </w:rPr>
              <w:t xml:space="preserve">МБУ </w:t>
            </w:r>
            <w:r w:rsidR="00B6324B">
              <w:rPr>
                <w:rFonts w:eastAsia="Calibri"/>
                <w:color w:val="000000"/>
                <w:sz w:val="22"/>
                <w:szCs w:val="22"/>
                <w:lang w:eastAsia="en-US"/>
              </w:rPr>
              <w:t>«</w:t>
            </w:r>
            <w:r w:rsidRPr="005754C9">
              <w:rPr>
                <w:rFonts w:eastAsia="Calibri"/>
                <w:color w:val="000000"/>
                <w:sz w:val="22"/>
                <w:szCs w:val="22"/>
                <w:lang w:eastAsia="en-US"/>
              </w:rPr>
              <w:t>Спортивная школа</w:t>
            </w:r>
            <w:r w:rsidR="00B6324B">
              <w:rPr>
                <w:rFonts w:eastAsia="Calibri"/>
                <w:color w:val="000000"/>
                <w:sz w:val="22"/>
                <w:szCs w:val="22"/>
                <w:lang w:eastAsia="en-US"/>
              </w:rPr>
              <w:t>»</w:t>
            </w:r>
            <w:r w:rsidRPr="005754C9">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8467,8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1114"/>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032022001Г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B6324B">
              <w:rPr>
                <w:rFonts w:eastAsia="Calibri"/>
                <w:color w:val="000000"/>
                <w:sz w:val="22"/>
                <w:szCs w:val="22"/>
                <w:lang w:eastAsia="en-US"/>
              </w:rPr>
              <w:t>«</w:t>
            </w:r>
            <w:r w:rsidRPr="005754C9">
              <w:rPr>
                <w:rFonts w:eastAsia="Calibri"/>
                <w:color w:val="000000"/>
                <w:sz w:val="22"/>
                <w:szCs w:val="22"/>
                <w:lang w:eastAsia="en-US"/>
              </w:rPr>
              <w:t>Лихославльский район</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8112,2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64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032022001Г</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8112,2</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7053,1</w:t>
            </w:r>
          </w:p>
        </w:tc>
      </w:tr>
      <w:tr w:rsidR="005754C9" w:rsidRPr="005754C9" w:rsidTr="005754C9">
        <w:trPr>
          <w:trHeight w:val="77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032Р510480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Расходы на укрепление МТБ муниципальных физкультурно-спортивных организаций, осуществляющих спортивную </w:t>
            </w:r>
            <w:r w:rsidRPr="005754C9">
              <w:rPr>
                <w:rFonts w:eastAsia="Calibri"/>
                <w:color w:val="000000"/>
                <w:sz w:val="22"/>
                <w:szCs w:val="22"/>
                <w:lang w:eastAsia="en-US"/>
              </w:rPr>
              <w:lastRenderedPageBreak/>
              <w:t>подготовку</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lastRenderedPageBreak/>
              <w:t>320,0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0,0</w:t>
            </w:r>
          </w:p>
        </w:tc>
      </w:tr>
      <w:tr w:rsidR="005754C9" w:rsidRPr="005754C9" w:rsidTr="005754C9">
        <w:trPr>
          <w:trHeight w:val="84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032Р510480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320,0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032Р5S0480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066478"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Софинансирование</w:t>
            </w:r>
            <w:r w:rsidR="005754C9" w:rsidRPr="005754C9">
              <w:rPr>
                <w:rFonts w:eastAsia="Calibri"/>
                <w:color w:val="000000"/>
                <w:sz w:val="22"/>
                <w:szCs w:val="22"/>
                <w:lang w:eastAsia="en-US"/>
              </w:rPr>
              <w:t xml:space="preserve">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11</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032Р5S0480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35,6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8.</w:t>
            </w: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Средства массовой информации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r>
      <w:tr w:rsidR="005754C9" w:rsidRPr="005754C9" w:rsidTr="005754C9">
        <w:trPr>
          <w:trHeight w:val="42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nil"/>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Другие вопросы в области средств массовой информации</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Муниципальное управление</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r>
      <w:tr w:rsidR="005754C9" w:rsidRPr="005754C9" w:rsidTr="005754C9">
        <w:trPr>
          <w:trHeight w:val="902"/>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1549,0</w:t>
            </w: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оперативного освещения в печатных СМИ о важных событиях и о деятельности органов МСУ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32,6</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32,6</w:t>
            </w:r>
          </w:p>
        </w:tc>
      </w:tr>
      <w:tr w:rsidR="005754C9" w:rsidRPr="005754C9" w:rsidTr="005754C9">
        <w:trPr>
          <w:trHeight w:val="50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102012001Ж</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w:t>
            </w:r>
            <w:r w:rsidR="00380A79">
              <w:rPr>
                <w:rFonts w:eastAsia="Calibri"/>
                <w:color w:val="000000"/>
                <w:sz w:val="22"/>
                <w:szCs w:val="22"/>
                <w:lang w:eastAsia="en-US"/>
              </w:rPr>
              <w:t xml:space="preserve"> </w:t>
            </w:r>
            <w:r w:rsidRPr="005754C9">
              <w:rPr>
                <w:rFonts w:eastAsia="Calibri"/>
                <w:color w:val="000000"/>
                <w:sz w:val="22"/>
                <w:szCs w:val="22"/>
                <w:lang w:eastAsia="en-US"/>
              </w:rPr>
              <w:t>мероприятия на реализацию подпрограммы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r>
      <w:tr w:rsidR="005754C9" w:rsidRPr="005754C9" w:rsidTr="005754C9">
        <w:trPr>
          <w:trHeight w:val="64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102012001Ж</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11,7</w:t>
            </w:r>
          </w:p>
        </w:tc>
      </w:tr>
      <w:tr w:rsidR="005754C9" w:rsidRPr="005754C9" w:rsidTr="005754C9">
        <w:trPr>
          <w:trHeight w:val="64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1020110320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поддержку редакций районных и городских газет</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20,9</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20,9</w:t>
            </w:r>
          </w:p>
        </w:tc>
      </w:tr>
      <w:tr w:rsidR="005754C9" w:rsidRPr="005754C9" w:rsidTr="005754C9">
        <w:trPr>
          <w:trHeight w:val="64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1020110320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20,9</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20,9</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20,9</w:t>
            </w:r>
          </w:p>
        </w:tc>
      </w:tr>
      <w:tr w:rsidR="005754C9" w:rsidRPr="005754C9" w:rsidTr="005754C9">
        <w:trPr>
          <w:trHeight w:val="66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1020200000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Сохранение тиражей и доступного для населения Лихославльского района уровня цены экземпляра печатного СМИ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42,6</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42,6</w:t>
            </w:r>
          </w:p>
        </w:tc>
      </w:tr>
      <w:tr w:rsidR="005754C9" w:rsidRPr="005754C9" w:rsidTr="005754C9">
        <w:trPr>
          <w:trHeight w:val="463"/>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102022002Ж</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w:t>
            </w:r>
            <w:r w:rsidR="00380A79">
              <w:rPr>
                <w:rFonts w:eastAsia="Calibri"/>
                <w:color w:val="000000"/>
                <w:sz w:val="22"/>
                <w:szCs w:val="22"/>
                <w:lang w:eastAsia="en-US"/>
              </w:rPr>
              <w:t xml:space="preserve"> </w:t>
            </w:r>
            <w:r w:rsidRPr="005754C9">
              <w:rPr>
                <w:rFonts w:eastAsia="Calibri"/>
                <w:color w:val="000000"/>
                <w:sz w:val="22"/>
                <w:szCs w:val="22"/>
                <w:lang w:eastAsia="en-US"/>
              </w:rPr>
              <w:t>мероприятия на реализацию подпрограммы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16,0</w:t>
            </w:r>
          </w:p>
        </w:tc>
      </w:tr>
      <w:tr w:rsidR="005754C9" w:rsidRPr="005754C9" w:rsidTr="005754C9">
        <w:trPr>
          <w:trHeight w:val="7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102022002Ж</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16,0</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16,0</w:t>
            </w:r>
          </w:p>
        </w:tc>
      </w:tr>
      <w:tr w:rsidR="005754C9" w:rsidRPr="005754C9" w:rsidTr="005754C9">
        <w:trPr>
          <w:trHeight w:val="59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1020210320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поддержку редакций районных и городских газет</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26,6</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26,6</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26,6</w:t>
            </w:r>
          </w:p>
        </w:tc>
      </w:tr>
      <w:tr w:rsidR="005754C9" w:rsidRPr="005754C9" w:rsidTr="005754C9">
        <w:trPr>
          <w:trHeight w:val="7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1020210320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26,6</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26,6</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26,6</w:t>
            </w:r>
          </w:p>
        </w:tc>
      </w:tr>
      <w:tr w:rsidR="005754C9" w:rsidRPr="005754C9" w:rsidTr="005754C9">
        <w:trPr>
          <w:trHeight w:val="480"/>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1020300000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Развитие материально-технической и информационной базы печатных СМИ</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1473,8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1473,8</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1473,8</w:t>
            </w:r>
          </w:p>
        </w:tc>
      </w:tr>
      <w:tr w:rsidR="005754C9" w:rsidRPr="005754C9" w:rsidTr="005754C9">
        <w:trPr>
          <w:trHeight w:val="643"/>
        </w:trPr>
        <w:tc>
          <w:tcPr>
            <w:tcW w:w="192" w:type="pct"/>
            <w:tcBorders>
              <w:top w:val="single" w:sz="6"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4"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102032203Ж</w:t>
            </w:r>
          </w:p>
        </w:tc>
        <w:tc>
          <w:tcPr>
            <w:tcW w:w="338" w:type="pct"/>
            <w:gridSpan w:val="4"/>
            <w:tcBorders>
              <w:top w:val="single" w:sz="6" w:space="0" w:color="auto"/>
              <w:left w:val="single" w:sz="4"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Отдельные</w:t>
            </w:r>
            <w:r w:rsidR="00380A79">
              <w:rPr>
                <w:rFonts w:eastAsia="Calibri"/>
                <w:color w:val="000000"/>
                <w:sz w:val="22"/>
                <w:szCs w:val="22"/>
                <w:lang w:eastAsia="en-US"/>
              </w:rPr>
              <w:t xml:space="preserve"> </w:t>
            </w:r>
            <w:r w:rsidRPr="005754C9">
              <w:rPr>
                <w:rFonts w:eastAsia="Calibri"/>
                <w:color w:val="000000"/>
                <w:sz w:val="22"/>
                <w:szCs w:val="22"/>
                <w:lang w:eastAsia="en-US"/>
              </w:rPr>
              <w:t>мероприятия на реализацию подпрограммы</w:t>
            </w:r>
          </w:p>
        </w:tc>
        <w:tc>
          <w:tcPr>
            <w:tcW w:w="542"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586,1</w:t>
            </w:r>
          </w:p>
        </w:tc>
        <w:tc>
          <w:tcPr>
            <w:tcW w:w="549"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586,1</w:t>
            </w:r>
          </w:p>
        </w:tc>
        <w:tc>
          <w:tcPr>
            <w:tcW w:w="465" w:type="pct"/>
            <w:tcBorders>
              <w:top w:val="single" w:sz="6"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586,1</w:t>
            </w:r>
          </w:p>
        </w:tc>
      </w:tr>
      <w:tr w:rsidR="005754C9" w:rsidRPr="005754C9" w:rsidTr="005754C9">
        <w:trPr>
          <w:trHeight w:val="1464"/>
        </w:trPr>
        <w:tc>
          <w:tcPr>
            <w:tcW w:w="192"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102032203Ж</w:t>
            </w:r>
          </w:p>
        </w:tc>
        <w:tc>
          <w:tcPr>
            <w:tcW w:w="338" w:type="pct"/>
            <w:gridSpan w:val="4"/>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4" w:space="0" w:color="auto"/>
              <w:left w:val="single" w:sz="6" w:space="0" w:color="000000"/>
              <w:bottom w:val="single" w:sz="4"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4" w:space="0" w:color="auto"/>
              <w:left w:val="single" w:sz="6" w:space="0" w:color="auto"/>
              <w:bottom w:val="single" w:sz="4"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586,1</w:t>
            </w:r>
          </w:p>
        </w:tc>
        <w:tc>
          <w:tcPr>
            <w:tcW w:w="549"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586,1</w:t>
            </w:r>
          </w:p>
        </w:tc>
        <w:tc>
          <w:tcPr>
            <w:tcW w:w="465" w:type="pct"/>
            <w:tcBorders>
              <w:top w:val="single" w:sz="4" w:space="0" w:color="auto"/>
              <w:left w:val="single" w:sz="6" w:space="0" w:color="auto"/>
              <w:bottom w:val="single" w:sz="4"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586,1</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18" w:type="pct"/>
            <w:gridSpan w:val="4"/>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1020310320</w:t>
            </w:r>
          </w:p>
        </w:tc>
        <w:tc>
          <w:tcPr>
            <w:tcW w:w="326" w:type="pct"/>
            <w:gridSpan w:val="2"/>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Субсидия на поддержку редакций районных и городских газет</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887,7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887,7</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887,7</w:t>
            </w:r>
          </w:p>
        </w:tc>
      </w:tr>
      <w:tr w:rsidR="005754C9" w:rsidRPr="005754C9" w:rsidTr="005754C9">
        <w:trPr>
          <w:trHeight w:val="725"/>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12</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04</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102031032</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600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5754C9">
              <w:rPr>
                <w:rFonts w:eastAsia="Calibri"/>
                <w:color w:val="000000"/>
                <w:sz w:val="22"/>
                <w:szCs w:val="22"/>
                <w:lang w:eastAsia="en-US"/>
              </w:rPr>
              <w:t>учреждений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887,7</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887,7</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887,7</w:t>
            </w:r>
          </w:p>
        </w:tc>
      </w:tr>
      <w:tr w:rsidR="005754C9" w:rsidRPr="005754C9" w:rsidTr="005754C9">
        <w:trPr>
          <w:trHeight w:val="451"/>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9.</w:t>
            </w: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13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Обслуживание государственного и муниципального долга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48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Обслуживание внутреннего государственного и муниципального долга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97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0500000000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Управление общественными финансами и совершенствование местной налоговой политики</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749"/>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0510000000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Обеспечение сбалансированности и устойчивости</w:t>
            </w:r>
            <w:r w:rsidR="00380A79">
              <w:rPr>
                <w:rFonts w:eastAsia="Calibri"/>
                <w:color w:val="000000"/>
                <w:sz w:val="22"/>
                <w:szCs w:val="22"/>
                <w:lang w:eastAsia="en-US"/>
              </w:rPr>
              <w:t xml:space="preserve"> </w:t>
            </w:r>
            <w:r w:rsidRPr="005754C9">
              <w:rPr>
                <w:rFonts w:eastAsia="Calibri"/>
                <w:color w:val="000000"/>
                <w:sz w:val="22"/>
                <w:szCs w:val="22"/>
                <w:lang w:eastAsia="en-US"/>
              </w:rPr>
              <w:t>бюджета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451"/>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0510200000</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Задача </w:t>
            </w:r>
            <w:r w:rsidR="00B6324B">
              <w:rPr>
                <w:rFonts w:eastAsia="Calibri"/>
                <w:color w:val="000000"/>
                <w:sz w:val="22"/>
                <w:szCs w:val="22"/>
                <w:lang w:eastAsia="en-US"/>
              </w:rPr>
              <w:t>«</w:t>
            </w:r>
            <w:r w:rsidRPr="005754C9">
              <w:rPr>
                <w:rFonts w:eastAsia="Calibri"/>
                <w:color w:val="000000"/>
                <w:sz w:val="22"/>
                <w:szCs w:val="22"/>
                <w:lang w:eastAsia="en-US"/>
              </w:rPr>
              <w:t>Обеспечение эффективного управления муниципальным долгом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422"/>
        </w:trPr>
        <w:tc>
          <w:tcPr>
            <w:tcW w:w="192" w:type="pct"/>
            <w:tcBorders>
              <w:top w:val="single" w:sz="6" w:space="0" w:color="auto"/>
              <w:left w:val="single" w:sz="6" w:space="0" w:color="auto"/>
              <w:bottom w:val="nil"/>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211" w:type="pct"/>
            <w:tcBorders>
              <w:top w:val="single" w:sz="6" w:space="0" w:color="auto"/>
              <w:left w:val="single" w:sz="6"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nil"/>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051020011Б</w:t>
            </w:r>
          </w:p>
        </w:tc>
        <w:tc>
          <w:tcPr>
            <w:tcW w:w="338" w:type="pct"/>
            <w:gridSpan w:val="4"/>
            <w:tcBorders>
              <w:top w:val="single" w:sz="6" w:space="0" w:color="auto"/>
              <w:left w:val="single" w:sz="4" w:space="0" w:color="auto"/>
              <w:bottom w:val="nil"/>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000000"/>
              <w:left w:val="single" w:sz="6" w:space="0" w:color="000000"/>
              <w:bottom w:val="nil"/>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Обслуживание муниципального долга Лихославльского района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49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13</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01</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051020011Б</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700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Обслуживание</w:t>
            </w:r>
            <w:r w:rsidR="00380A79">
              <w:rPr>
                <w:rFonts w:eastAsia="Calibri"/>
                <w:color w:val="000000"/>
                <w:sz w:val="22"/>
                <w:szCs w:val="22"/>
                <w:lang w:eastAsia="en-US"/>
              </w:rPr>
              <w:t xml:space="preserve"> </w:t>
            </w:r>
            <w:r w:rsidRPr="005754C9">
              <w:rPr>
                <w:rFonts w:eastAsia="Calibri"/>
                <w:color w:val="000000"/>
                <w:sz w:val="22"/>
                <w:szCs w:val="22"/>
                <w:lang w:eastAsia="en-US"/>
              </w:rPr>
              <w:t>государственного (муниципального) долга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34,8</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82,5</w:t>
            </w: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22,5</w:t>
            </w: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p>
        </w:tc>
        <w:tc>
          <w:tcPr>
            <w:tcW w:w="1688"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rPr>
                <w:rFonts w:eastAsia="Calibri"/>
                <w:b/>
                <w:bCs/>
                <w:color w:val="000000"/>
                <w:sz w:val="22"/>
                <w:szCs w:val="22"/>
                <w:lang w:eastAsia="en-US"/>
              </w:rPr>
            </w:pPr>
            <w:r w:rsidRPr="005754C9">
              <w:rPr>
                <w:rFonts w:eastAsia="Calibri"/>
                <w:b/>
                <w:bCs/>
                <w:color w:val="000000"/>
                <w:sz w:val="22"/>
                <w:szCs w:val="22"/>
                <w:lang w:eastAsia="en-US"/>
              </w:rPr>
              <w:t>Межбюджетные трансферты бюджетам субъектов Российской Федерации и муниципальных образований</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b/>
                <w:bCs/>
                <w:color w:val="000000"/>
                <w:sz w:val="22"/>
                <w:szCs w:val="22"/>
                <w:lang w:eastAsia="en-US"/>
              </w:rPr>
            </w:pPr>
            <w:r w:rsidRPr="005754C9">
              <w:rPr>
                <w:rFonts w:eastAsia="Calibri"/>
                <w:b/>
                <w:bCs/>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Прочие межбюджетные трансферты общего характера</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0500000000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000000"/>
              <w:left w:val="single" w:sz="6" w:space="0" w:color="000000"/>
              <w:bottom w:val="single" w:sz="6" w:space="0" w:color="000000"/>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Муниципальная программа Лихославльского района </w:t>
            </w:r>
            <w:r w:rsidR="00B6324B">
              <w:rPr>
                <w:rFonts w:eastAsia="Calibri"/>
                <w:color w:val="000000"/>
                <w:sz w:val="22"/>
                <w:szCs w:val="22"/>
                <w:lang w:eastAsia="en-US"/>
              </w:rPr>
              <w:t>«</w:t>
            </w:r>
            <w:r w:rsidRPr="005754C9">
              <w:rPr>
                <w:rFonts w:eastAsia="Calibri"/>
                <w:color w:val="000000"/>
                <w:sz w:val="22"/>
                <w:szCs w:val="22"/>
                <w:lang w:eastAsia="en-US"/>
              </w:rPr>
              <w:t>Управление общественными финансами и совершенствование местной налоговой политики</w:t>
            </w:r>
            <w:r w:rsidR="00B6324B">
              <w:rPr>
                <w:rFonts w:eastAsia="Calibri"/>
                <w:color w:val="000000"/>
                <w:sz w:val="22"/>
                <w:szCs w:val="22"/>
                <w:lang w:eastAsia="en-US"/>
              </w:rPr>
              <w:t>»</w:t>
            </w:r>
            <w:r w:rsidRPr="005754C9">
              <w:rPr>
                <w:rFonts w:eastAsia="Calibri"/>
                <w:color w:val="000000"/>
                <w:sz w:val="22"/>
                <w:szCs w:val="22"/>
                <w:lang w:eastAsia="en-US"/>
              </w:rPr>
              <w:t xml:space="preserve"> на 2018-2022 годы</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65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0530000000</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Подпрограмма </w:t>
            </w:r>
            <w:r w:rsidR="00B6324B">
              <w:rPr>
                <w:rFonts w:eastAsia="Calibri"/>
                <w:color w:val="000000"/>
                <w:sz w:val="22"/>
                <w:szCs w:val="22"/>
                <w:lang w:eastAsia="en-US"/>
              </w:rPr>
              <w:t>«</w:t>
            </w:r>
            <w:r w:rsidRPr="005754C9">
              <w:rPr>
                <w:rFonts w:eastAsia="Calibri"/>
                <w:color w:val="000000"/>
                <w:sz w:val="22"/>
                <w:szCs w:val="22"/>
                <w:lang w:eastAsia="en-US"/>
              </w:rPr>
              <w:t>Обеспечение сбалансированности и устойчивости местных бюджетов поселений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876"/>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0530100000</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Задача</w:t>
            </w:r>
            <w:r w:rsidR="00B6324B">
              <w:rPr>
                <w:rFonts w:eastAsia="Calibri"/>
                <w:color w:val="000000"/>
                <w:sz w:val="22"/>
                <w:szCs w:val="22"/>
                <w:lang w:eastAsia="en-US"/>
              </w:rPr>
              <w:t>»</w:t>
            </w:r>
            <w:r w:rsidRPr="005754C9">
              <w:rPr>
                <w:rFonts w:eastAsia="Calibri"/>
                <w:color w:val="000000"/>
                <w:sz w:val="22"/>
                <w:szCs w:val="22"/>
                <w:lang w:eastAsia="en-US"/>
              </w:rPr>
              <w:t xml:space="preserve"> Создание условий для обеспечения финансовой устойчивости бюджетов муниципальных образований Лихославльского района</w:t>
            </w:r>
            <w:r w:rsidR="00B6324B">
              <w:rPr>
                <w:rFonts w:eastAsia="Calibri"/>
                <w:color w:val="000000"/>
                <w:sz w:val="22"/>
                <w:szCs w:val="22"/>
                <w:lang w:eastAsia="en-US"/>
              </w:rPr>
              <w:t>»</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437"/>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4"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053011005М</w:t>
            </w:r>
          </w:p>
        </w:tc>
        <w:tc>
          <w:tcPr>
            <w:tcW w:w="338" w:type="pct"/>
            <w:gridSpan w:val="4"/>
            <w:tcBorders>
              <w:top w:val="single" w:sz="6" w:space="0" w:color="auto"/>
              <w:left w:val="single" w:sz="4"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Межбюджетные трансферты поселениям Лихославльского района </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r w:rsidR="005754C9" w:rsidRPr="005754C9" w:rsidTr="005754C9">
        <w:trPr>
          <w:trHeight w:val="218"/>
        </w:trPr>
        <w:tc>
          <w:tcPr>
            <w:tcW w:w="192"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210"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14</w:t>
            </w:r>
          </w:p>
        </w:tc>
        <w:tc>
          <w:tcPr>
            <w:tcW w:w="211"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03</w:t>
            </w:r>
          </w:p>
        </w:tc>
        <w:tc>
          <w:tcPr>
            <w:tcW w:w="806" w:type="pct"/>
            <w:gridSpan w:val="2"/>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053011005М</w:t>
            </w:r>
          </w:p>
        </w:tc>
        <w:tc>
          <w:tcPr>
            <w:tcW w:w="338" w:type="pct"/>
            <w:gridSpan w:val="4"/>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540</w:t>
            </w:r>
          </w:p>
        </w:tc>
        <w:tc>
          <w:tcPr>
            <w:tcW w:w="1688" w:type="pct"/>
            <w:tcBorders>
              <w:top w:val="single" w:sz="6" w:space="0" w:color="auto"/>
              <w:left w:val="single" w:sz="6" w:space="0" w:color="auto"/>
              <w:bottom w:val="single" w:sz="6" w:space="0" w:color="auto"/>
              <w:right w:val="nil"/>
            </w:tcBorders>
            <w:shd w:val="solid" w:color="FFFFFF" w:fill="auto"/>
          </w:tcPr>
          <w:p w:rsidR="005754C9" w:rsidRPr="005754C9" w:rsidRDefault="005754C9" w:rsidP="005754C9">
            <w:pPr>
              <w:autoSpaceDE w:val="0"/>
              <w:autoSpaceDN w:val="0"/>
              <w:adjustRightInd w:val="0"/>
              <w:rPr>
                <w:rFonts w:eastAsia="Calibri"/>
                <w:color w:val="000000"/>
                <w:sz w:val="22"/>
                <w:szCs w:val="22"/>
                <w:lang w:eastAsia="en-US"/>
              </w:rPr>
            </w:pPr>
            <w:r w:rsidRPr="005754C9">
              <w:rPr>
                <w:rFonts w:eastAsia="Calibri"/>
                <w:color w:val="000000"/>
                <w:sz w:val="22"/>
                <w:szCs w:val="22"/>
                <w:lang w:eastAsia="en-US"/>
              </w:rPr>
              <w:t xml:space="preserve">Иные межбюджетные трансферты </w:t>
            </w:r>
          </w:p>
        </w:tc>
        <w:tc>
          <w:tcPr>
            <w:tcW w:w="542" w:type="pct"/>
            <w:tcBorders>
              <w:top w:val="single" w:sz="6" w:space="0" w:color="auto"/>
              <w:left w:val="single" w:sz="6" w:space="0" w:color="auto"/>
              <w:bottom w:val="single" w:sz="6" w:space="0" w:color="auto"/>
              <w:right w:val="single" w:sz="6" w:space="0" w:color="auto"/>
            </w:tcBorders>
            <w:shd w:val="solid" w:color="FFFFFF" w:fill="auto"/>
          </w:tcPr>
          <w:p w:rsidR="005754C9" w:rsidRPr="005754C9" w:rsidRDefault="005754C9" w:rsidP="005754C9">
            <w:pPr>
              <w:autoSpaceDE w:val="0"/>
              <w:autoSpaceDN w:val="0"/>
              <w:adjustRightInd w:val="0"/>
              <w:jc w:val="right"/>
              <w:rPr>
                <w:rFonts w:eastAsia="Calibri"/>
                <w:color w:val="000000"/>
                <w:sz w:val="22"/>
                <w:szCs w:val="22"/>
                <w:lang w:eastAsia="en-US"/>
              </w:rPr>
            </w:pPr>
            <w:r w:rsidRPr="005754C9">
              <w:rPr>
                <w:rFonts w:eastAsia="Calibri"/>
                <w:color w:val="000000"/>
                <w:sz w:val="22"/>
                <w:szCs w:val="22"/>
                <w:lang w:eastAsia="en-US"/>
              </w:rPr>
              <w:t>745,0</w:t>
            </w:r>
          </w:p>
        </w:tc>
        <w:tc>
          <w:tcPr>
            <w:tcW w:w="549"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c>
          <w:tcPr>
            <w:tcW w:w="465" w:type="pct"/>
            <w:tcBorders>
              <w:top w:val="single" w:sz="6" w:space="0" w:color="auto"/>
              <w:left w:val="single" w:sz="6" w:space="0" w:color="auto"/>
              <w:bottom w:val="single" w:sz="6" w:space="0" w:color="auto"/>
              <w:right w:val="single" w:sz="6" w:space="0" w:color="auto"/>
            </w:tcBorders>
          </w:tcPr>
          <w:p w:rsidR="005754C9" w:rsidRPr="005754C9" w:rsidRDefault="005754C9" w:rsidP="005754C9">
            <w:pPr>
              <w:autoSpaceDE w:val="0"/>
              <w:autoSpaceDN w:val="0"/>
              <w:adjustRightInd w:val="0"/>
              <w:jc w:val="right"/>
              <w:rPr>
                <w:rFonts w:eastAsia="Calibri"/>
                <w:color w:val="000000"/>
                <w:sz w:val="22"/>
                <w:szCs w:val="22"/>
                <w:lang w:eastAsia="en-US"/>
              </w:rPr>
            </w:pPr>
          </w:p>
        </w:tc>
      </w:tr>
    </w:tbl>
    <w:p w:rsidR="00493AB6" w:rsidRPr="00B3168B" w:rsidRDefault="00493AB6" w:rsidP="00B3168B">
      <w:pPr>
        <w:jc w:val="center"/>
        <w:rPr>
          <w:b/>
          <w:sz w:val="28"/>
          <w:szCs w:val="28"/>
        </w:rPr>
      </w:pPr>
    </w:p>
    <w:p w:rsidR="00493AB6" w:rsidRPr="00B3168B" w:rsidRDefault="00493AB6" w:rsidP="00B3168B">
      <w:pPr>
        <w:spacing w:after="160" w:line="259" w:lineRule="auto"/>
        <w:rPr>
          <w:b/>
          <w:sz w:val="28"/>
          <w:szCs w:val="28"/>
        </w:rPr>
      </w:pPr>
      <w:r w:rsidRPr="00B3168B">
        <w:rPr>
          <w:b/>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493AB6" w:rsidRPr="00B3168B" w:rsidTr="00493AB6">
        <w:tc>
          <w:tcPr>
            <w:tcW w:w="5114" w:type="dxa"/>
            <w:shd w:val="clear" w:color="auto" w:fill="auto"/>
          </w:tcPr>
          <w:p w:rsidR="00493AB6" w:rsidRPr="00B3168B" w:rsidRDefault="00493AB6" w:rsidP="00B3168B">
            <w:pPr>
              <w:widowControl w:val="0"/>
              <w:autoSpaceDE w:val="0"/>
              <w:autoSpaceDN w:val="0"/>
              <w:adjustRightInd w:val="0"/>
              <w:rPr>
                <w:sz w:val="28"/>
                <w:szCs w:val="28"/>
              </w:rPr>
            </w:pPr>
          </w:p>
        </w:tc>
        <w:tc>
          <w:tcPr>
            <w:tcW w:w="5091" w:type="dxa"/>
            <w:shd w:val="clear" w:color="auto" w:fill="auto"/>
          </w:tcPr>
          <w:p w:rsidR="00493AB6" w:rsidRPr="00B3168B" w:rsidRDefault="008A2273" w:rsidP="00B3168B">
            <w:pPr>
              <w:widowControl w:val="0"/>
              <w:autoSpaceDE w:val="0"/>
              <w:autoSpaceDN w:val="0"/>
              <w:adjustRightInd w:val="0"/>
              <w:rPr>
                <w:sz w:val="28"/>
                <w:szCs w:val="28"/>
              </w:rPr>
            </w:pPr>
            <w:r w:rsidRPr="00B3168B">
              <w:rPr>
                <w:sz w:val="28"/>
                <w:szCs w:val="28"/>
              </w:rPr>
              <w:t>Приложение 11</w:t>
            </w:r>
          </w:p>
          <w:p w:rsidR="00493AB6" w:rsidRPr="00B3168B" w:rsidRDefault="00493AB6" w:rsidP="00B3168B">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493AB6" w:rsidRPr="00B3168B" w:rsidRDefault="00493AB6" w:rsidP="00B3168B">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sidR="005754C9">
              <w:rPr>
                <w:sz w:val="28"/>
                <w:szCs w:val="28"/>
              </w:rPr>
              <w:t>, от 27.10.2020 № 78</w:t>
            </w:r>
            <w:r w:rsidRPr="00B3168B">
              <w:rPr>
                <w:sz w:val="28"/>
                <w:szCs w:val="28"/>
              </w:rPr>
              <w:t>)</w:t>
            </w:r>
          </w:p>
        </w:tc>
      </w:tr>
    </w:tbl>
    <w:p w:rsidR="007A4B1D" w:rsidRPr="00B3168B" w:rsidRDefault="007A4B1D" w:rsidP="00B3168B">
      <w:pPr>
        <w:jc w:val="center"/>
        <w:rPr>
          <w:b/>
          <w:sz w:val="28"/>
          <w:szCs w:val="28"/>
        </w:rPr>
      </w:pPr>
    </w:p>
    <w:p w:rsidR="00493AB6" w:rsidRPr="00B3168B" w:rsidRDefault="00493AB6" w:rsidP="00B3168B">
      <w:pPr>
        <w:jc w:val="center"/>
        <w:rPr>
          <w:b/>
          <w:bCs/>
          <w:color w:val="000000"/>
          <w:sz w:val="28"/>
          <w:szCs w:val="28"/>
        </w:rPr>
      </w:pPr>
      <w:r w:rsidRPr="00B3168B">
        <w:rPr>
          <w:b/>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плановый период 2021 и 2022 годов</w:t>
      </w:r>
      <w:r w:rsidR="00EF0DC9" w:rsidRPr="00B3168B">
        <w:rPr>
          <w:b/>
          <w:bCs/>
          <w:color w:val="000000"/>
          <w:sz w:val="28"/>
          <w:szCs w:val="28"/>
        </w:rPr>
        <w:t xml:space="preserve"> </w:t>
      </w:r>
    </w:p>
    <w:p w:rsidR="00493AB6" w:rsidRPr="00B3168B" w:rsidRDefault="00493AB6" w:rsidP="00B3168B">
      <w:pPr>
        <w:jc w:val="center"/>
        <w:rPr>
          <w:b/>
          <w:bCs/>
          <w:color w:val="000000"/>
          <w:sz w:val="28"/>
          <w:szCs w:val="28"/>
        </w:rPr>
      </w:pPr>
    </w:p>
    <w:tbl>
      <w:tblPr>
        <w:tblW w:w="5000" w:type="pct"/>
        <w:tblCellMar>
          <w:left w:w="30" w:type="dxa"/>
          <w:right w:w="30" w:type="dxa"/>
        </w:tblCellMar>
        <w:tblLook w:val="0000" w:firstRow="0" w:lastRow="0" w:firstColumn="0" w:lastColumn="0" w:noHBand="0" w:noVBand="0"/>
      </w:tblPr>
      <w:tblGrid>
        <w:gridCol w:w="330"/>
        <w:gridCol w:w="582"/>
        <w:gridCol w:w="387"/>
        <w:gridCol w:w="360"/>
        <w:gridCol w:w="1463"/>
        <w:gridCol w:w="476"/>
        <w:gridCol w:w="2961"/>
        <w:gridCol w:w="1204"/>
        <w:gridCol w:w="1196"/>
        <w:gridCol w:w="1306"/>
      </w:tblGrid>
      <w:tr w:rsidR="005754C9" w:rsidRPr="00F434C6" w:rsidTr="00F434C6">
        <w:trPr>
          <w:trHeight w:val="271"/>
        </w:trPr>
        <w:tc>
          <w:tcPr>
            <w:tcW w:w="161"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ППП</w:t>
            </w: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КЦСР</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КВР</w:t>
            </w:r>
          </w:p>
        </w:tc>
        <w:tc>
          <w:tcPr>
            <w:tcW w:w="144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Наименование</w:t>
            </w:r>
          </w:p>
        </w:tc>
        <w:tc>
          <w:tcPr>
            <w:tcW w:w="1169" w:type="pct"/>
            <w:gridSpan w:val="2"/>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Сумма, тыс. рублей</w:t>
            </w:r>
          </w:p>
        </w:tc>
        <w:tc>
          <w:tcPr>
            <w:tcW w:w="641" w:type="pct"/>
            <w:tcBorders>
              <w:top w:val="single" w:sz="6" w:space="0" w:color="auto"/>
              <w:left w:val="nil"/>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71"/>
        </w:trPr>
        <w:tc>
          <w:tcPr>
            <w:tcW w:w="161"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7"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2020 год</w:t>
            </w:r>
          </w:p>
        </w:tc>
        <w:tc>
          <w:tcPr>
            <w:tcW w:w="583" w:type="pct"/>
            <w:tcBorders>
              <w:top w:val="single" w:sz="6" w:space="0" w:color="auto"/>
              <w:left w:val="single" w:sz="6" w:space="0" w:color="auto"/>
              <w:bottom w:val="nil"/>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2021 год</w:t>
            </w:r>
          </w:p>
        </w:tc>
        <w:tc>
          <w:tcPr>
            <w:tcW w:w="641" w:type="pct"/>
            <w:tcBorders>
              <w:top w:val="single" w:sz="6" w:space="0" w:color="auto"/>
              <w:left w:val="single" w:sz="6" w:space="0" w:color="auto"/>
              <w:bottom w:val="nil"/>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2022 год</w:t>
            </w:r>
          </w:p>
        </w:tc>
      </w:tr>
      <w:tr w:rsidR="005754C9" w:rsidRPr="00F434C6" w:rsidTr="00F434C6">
        <w:trPr>
          <w:trHeight w:val="26"/>
        </w:trPr>
        <w:tc>
          <w:tcPr>
            <w:tcW w:w="161"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7"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nil"/>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nil"/>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w:t>
            </w: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w:t>
            </w: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r>
      <w:tr w:rsidR="005754C9" w:rsidRPr="00F434C6" w:rsidTr="00F434C6">
        <w:trPr>
          <w:trHeight w:val="27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ВСЕГО: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827536,1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564222,7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540536,1</w:t>
            </w:r>
          </w:p>
        </w:tc>
      </w:tr>
      <w:tr w:rsidR="005754C9" w:rsidRPr="00F434C6" w:rsidTr="00F434C6">
        <w:trPr>
          <w:trHeight w:val="3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w:t>
            </w: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601</w:t>
            </w: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Администрация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375021,1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179544,5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169666,9</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Общегосударственные вопросы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38854,1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31159,2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30232,9</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r>
      <w:tr w:rsidR="005754C9" w:rsidRPr="00F434C6" w:rsidTr="00F434C6">
        <w:trPr>
          <w:trHeight w:val="6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Муниципальное управление</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r>
      <w:tr w:rsidR="005754C9" w:rsidRPr="00F434C6" w:rsidTr="00F434C6">
        <w:trPr>
          <w:trHeight w:val="28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администраторов 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109012011С</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Высшее должностное лицо муниципального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r>
      <w:tr w:rsidR="005754C9" w:rsidRPr="00F434C6" w:rsidTr="00F434C6">
        <w:trPr>
          <w:trHeight w:val="116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109012011С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1286,2</w:t>
            </w:r>
          </w:p>
        </w:tc>
      </w:tr>
      <w:tr w:rsidR="005754C9" w:rsidRPr="00F434C6" w:rsidTr="00F434C6">
        <w:trPr>
          <w:trHeight w:val="97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F434C6">
              <w:rPr>
                <w:rFonts w:eastAsiaTheme="minorHAnsi"/>
                <w:color w:val="000000"/>
                <w:sz w:val="22"/>
                <w:szCs w:val="22"/>
                <w:lang w:eastAsia="en-US"/>
              </w:rPr>
              <w:lastRenderedPageBreak/>
              <w:t>администраций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29297,3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24973,6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23975,1</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Муниципальное управление</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29297,3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24973,6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23975,1</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29297,3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24973,6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23975,1</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администраторов 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29297,3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24973,6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23975,1</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109012012С</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центральному аппарату исполнительного органа местного самоуправления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28138,9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23815,2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22816,7</w:t>
            </w:r>
          </w:p>
        </w:tc>
      </w:tr>
      <w:tr w:rsidR="005754C9" w:rsidRPr="00F434C6" w:rsidTr="00F434C6">
        <w:trPr>
          <w:trHeight w:val="136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23627,0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18702,8</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17704,3</w:t>
            </w:r>
          </w:p>
        </w:tc>
      </w:tr>
      <w:tr w:rsidR="005754C9" w:rsidRPr="00F434C6" w:rsidTr="00F434C6">
        <w:trPr>
          <w:trHeight w:val="4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4415,4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5102,4</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5102,4</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1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55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937" w:type="pct"/>
            <w:gridSpan w:val="2"/>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109014012С</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центральному аппарату на исполнение полномочий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776,3</w:t>
            </w:r>
          </w:p>
        </w:tc>
      </w:tr>
      <w:tr w:rsidR="005754C9" w:rsidRPr="00F434C6" w:rsidTr="00F434C6">
        <w:trPr>
          <w:trHeight w:val="116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109014012С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776,3</w:t>
            </w:r>
          </w:p>
        </w:tc>
      </w:tr>
      <w:tr w:rsidR="005754C9" w:rsidRPr="00F434C6" w:rsidTr="00F434C6">
        <w:trPr>
          <w:trHeight w:val="119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1090110510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382,1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382,1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382,1</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1090110510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Расходы на выплату персоналу в целях обеспечения выполнения функций государственными (муниципальными) органами, </w:t>
            </w:r>
            <w:r w:rsidRPr="00F434C6">
              <w:rPr>
                <w:rFonts w:eastAsiaTheme="minorHAnsi"/>
                <w:color w:val="000000"/>
                <w:sz w:val="22"/>
                <w:szCs w:val="22"/>
                <w:lang w:eastAsia="en-US"/>
              </w:rPr>
              <w:lastRenderedPageBreak/>
              <w:t>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340,7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340,7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340,7</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1090110510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w:t>
            </w: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Судебная система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87,1</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не включенные в муниципальные программы Лихославльского района (непрограммные мероприятия)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87,1</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994000000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Отдельные мероприятия, не включенные в муниципальные программы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87,1</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9940051200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87,1</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9940051200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14,9</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87,1</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Другие общегосударственные вопросы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7993,3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4884,5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4884,5</w:t>
            </w:r>
          </w:p>
        </w:tc>
      </w:tr>
      <w:tr w:rsidR="005754C9" w:rsidRPr="00F434C6" w:rsidTr="00F434C6">
        <w:trPr>
          <w:trHeight w:val="12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61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развитие системы ЖКХ и газового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93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0710400000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устойчивого развития территорий, путем подготовки документации по планированию территорий</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071042001Б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Выполнение работ по разработке схем планировочной организации земельных участков и чертежей градостроительных планов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67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071042001Б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9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0800000000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правопорядка и безопасности населения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10,5</w:t>
            </w:r>
          </w:p>
        </w:tc>
      </w:tr>
      <w:tr w:rsidR="005754C9" w:rsidRPr="00F434C6" w:rsidTr="00F434C6">
        <w:trPr>
          <w:trHeight w:val="71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Общественная безопасность и профилактика правонарушений в Лихославльском районе на 2018-2022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523"/>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0820300000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Профилактика совершения преступлений в общественных местах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61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082030201Б</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охраны общественного порядка при проведении мероприятий</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58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4"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082030201Б</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69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0840000000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Профилактика терроризма и экстремизма, а также минимизации и (или</w:t>
            </w:r>
            <w:proofErr w:type="gramStart"/>
            <w:r w:rsidRPr="00F434C6">
              <w:rPr>
                <w:rFonts w:eastAsiaTheme="minorHAnsi"/>
                <w:color w:val="000000"/>
                <w:sz w:val="22"/>
                <w:szCs w:val="22"/>
                <w:lang w:eastAsia="en-US"/>
              </w:rPr>
              <w:t>)л</w:t>
            </w:r>
            <w:proofErr w:type="gramEnd"/>
            <w:r w:rsidRPr="00F434C6">
              <w:rPr>
                <w:rFonts w:eastAsiaTheme="minorHAnsi"/>
                <w:color w:val="000000"/>
                <w:sz w:val="22"/>
                <w:szCs w:val="22"/>
                <w:lang w:eastAsia="en-US"/>
              </w:rPr>
              <w:t xml:space="preserve">иквидации последствий проявления терроризма и экстремизма на территории муниципального образования </w:t>
            </w:r>
            <w:r w:rsidR="00B6324B">
              <w:rPr>
                <w:rFonts w:eastAsiaTheme="minorHAnsi"/>
                <w:color w:val="000000"/>
                <w:sz w:val="22"/>
                <w:szCs w:val="22"/>
                <w:lang w:eastAsia="en-US"/>
              </w:rPr>
              <w:t>«</w:t>
            </w:r>
            <w:r w:rsidRPr="00F434C6">
              <w:rPr>
                <w:rFonts w:eastAsiaTheme="minorHAnsi"/>
                <w:color w:val="000000"/>
                <w:sz w:val="22"/>
                <w:szCs w:val="22"/>
                <w:lang w:eastAsia="en-US"/>
              </w:rPr>
              <w:t>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r>
      <w:tr w:rsidR="005754C9" w:rsidRPr="00F434C6" w:rsidTr="00F434C6">
        <w:trPr>
          <w:trHeight w:val="696"/>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0840200000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Взаимодействие с гражданским обществом по вопросам предупреждения терроризма и экстремизма в Лихославльском районе</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r>
      <w:tr w:rsidR="005754C9" w:rsidRPr="00F434C6" w:rsidTr="00F434C6">
        <w:trPr>
          <w:trHeight w:val="87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084022001Б</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Изготовление агитационных материалов, листовок</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r>
      <w:tr w:rsidR="005754C9" w:rsidRPr="00F434C6" w:rsidTr="00F434C6">
        <w:trPr>
          <w:trHeight w:val="69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084022001Б</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r>
      <w:tr w:rsidR="005754C9" w:rsidRPr="00F434C6" w:rsidTr="00F434C6">
        <w:trPr>
          <w:trHeight w:val="9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муниципальным имуществом и земельными ресурсами Лихославльского района на 2018-2022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Управление муниципальным имуществом </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Организация работы по эффективному использованию имущества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091012001Б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Муниципальное управление</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r>
      <w:tr w:rsidR="005754C9" w:rsidRPr="00F434C6" w:rsidTr="00F434C6">
        <w:trPr>
          <w:trHeight w:val="42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администраторов 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1090110540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деятельности административной комиссии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1090110540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90,5</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1090110540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107,5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107,5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107,5</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не включенные в муниципальные программы (непрограммные мероприятия)</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7489,8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4326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4326</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066478"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w:t>
            </w:r>
            <w:r w:rsidR="005754C9" w:rsidRPr="00F434C6">
              <w:rPr>
                <w:rFonts w:eastAsiaTheme="minorHAnsi"/>
                <w:color w:val="000000"/>
                <w:sz w:val="22"/>
                <w:szCs w:val="22"/>
                <w:lang w:eastAsia="en-US"/>
              </w:rPr>
              <w:t xml:space="preserve"> не включенные в муниципальные программы Лихославльского района, на обеспечение деятельности органов местного самоуправления</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7489,8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4326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4326</w:t>
            </w: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999002002К</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Хозяйственно - эксплуатационная служба</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7489,8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4326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4326</w:t>
            </w:r>
          </w:p>
        </w:tc>
      </w:tr>
      <w:tr w:rsidR="005754C9" w:rsidRPr="00F434C6" w:rsidTr="00F434C6">
        <w:trPr>
          <w:trHeight w:val="68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999002002К</w:t>
            </w: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3884,4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2201,9</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2201,9</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999002002К</w:t>
            </w: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3603,4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2124,1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2124,1</w:t>
            </w: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999002002К</w:t>
            </w: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муниципальным имуществом и земельными ресурсами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w:t>
            </w:r>
          </w:p>
        </w:tc>
      </w:tr>
      <w:tr w:rsidR="005754C9" w:rsidRPr="00F434C6" w:rsidTr="00F434C6">
        <w:trPr>
          <w:trHeight w:val="46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Организация работы по эффективному использованию муниципального имущества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128014001Б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Оценка недвижимости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128014001Б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128024002Б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Разработка проектов внесений изменений в правила землепользования и застройки, в соответствии с Генеральным планом</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128024002Б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Выполнение работ по описанию и постановке на кадастровый учет функциональных и территориальных зон</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128024002Б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Национальная безопасность и правоохранительная деятельность</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4431,2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3083,3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3083,3</w:t>
            </w:r>
          </w:p>
        </w:tc>
      </w:tr>
      <w:tr w:rsidR="005754C9" w:rsidRPr="00F434C6" w:rsidTr="00F434C6">
        <w:trPr>
          <w:trHeight w:val="37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Органы юстиции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1448,6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Муниципальное управление</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1448,6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r>
      <w:tr w:rsidR="005754C9" w:rsidRPr="00F434C6" w:rsidTr="00F434C6">
        <w:trPr>
          <w:trHeight w:val="42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1448,6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1090159302</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деятельности органов ЗАГС</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1448,6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821,3</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1090159302</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765,2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765,2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765,2</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1090159302</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683,4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56,1</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Защита населения и территорий от чрезвычайных ситуаций природного и техногенного характера, оборона.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2982,6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правопорядка и безопасности населения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2913,1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0860000000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Снижение рисков и смягчение последствий чрезвычайных ситуаций муниципального характера на территории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2913,1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r>
      <w:tr w:rsidR="005754C9" w:rsidRPr="00F434C6" w:rsidTr="00F434C6">
        <w:trPr>
          <w:trHeight w:val="114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0860100000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2913,1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086012001Д</w:t>
            </w:r>
          </w:p>
        </w:tc>
        <w:tc>
          <w:tcPr>
            <w:tcW w:w="224" w:type="pct"/>
            <w:tcBorders>
              <w:top w:val="single" w:sz="6" w:space="0" w:color="auto"/>
              <w:left w:val="single" w:sz="4"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деятельности ЕДДС</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2913,1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2262,0</w:t>
            </w:r>
          </w:p>
        </w:tc>
      </w:tr>
      <w:tr w:rsidR="005754C9" w:rsidRPr="00F434C6" w:rsidTr="00F434C6">
        <w:trPr>
          <w:trHeight w:val="13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086012001Д</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2655,8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1972,2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1972,2</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086012001Д</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289,8</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289,8</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не включенные в муниципальные программы (непрограммные мероприятия)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Резервный фонд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992002090А</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Резервный фонд администрации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992002090А</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Национальная экономика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87810,4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90632,1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93779,1</w:t>
            </w: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Сельское хозяйство и рыболовство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Транспорт</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21368,0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21325,3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22827,3</w:t>
            </w:r>
          </w:p>
        </w:tc>
      </w:tr>
      <w:tr w:rsidR="005754C9" w:rsidRPr="00F434C6" w:rsidTr="00F434C6">
        <w:trPr>
          <w:trHeight w:val="127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w:t>
            </w:r>
            <w:r w:rsidRPr="00F434C6">
              <w:rPr>
                <w:rFonts w:eastAsiaTheme="minorHAnsi"/>
                <w:color w:val="000000"/>
                <w:sz w:val="22"/>
                <w:szCs w:val="22"/>
                <w:lang w:eastAsia="en-US"/>
              </w:rPr>
              <w:lastRenderedPageBreak/>
              <w:t>эффективности и обеспечение транспортных услуг</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20898,0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20855,3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22357,3</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развития транспортного комплекса и дорожного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20898,0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20855,3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22357,3</w:t>
            </w:r>
          </w:p>
        </w:tc>
      </w:tr>
      <w:tr w:rsidR="005754C9" w:rsidRPr="00F434C6" w:rsidTr="00F434C6">
        <w:trPr>
          <w:trHeight w:val="30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автомобильного транспорта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20898,0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20855,3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22357,3</w:t>
            </w:r>
          </w:p>
        </w:tc>
      </w:tr>
      <w:tr w:rsidR="005754C9" w:rsidRPr="00F434C6" w:rsidTr="00F434C6">
        <w:trPr>
          <w:trHeight w:val="94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07302S030Ж</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4179,6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3957,3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3957,3</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07302S030Ж</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244</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4179,6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3957,3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3957,3</w:t>
            </w:r>
          </w:p>
        </w:tc>
      </w:tr>
      <w:tr w:rsidR="005754C9" w:rsidRPr="00F434C6" w:rsidTr="00F434C6">
        <w:trPr>
          <w:trHeight w:val="9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0730210300</w:t>
            </w:r>
          </w:p>
        </w:tc>
        <w:tc>
          <w:tcPr>
            <w:tcW w:w="228"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39"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16718,4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16898,0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18400,0</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0730210300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244</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16718,4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16898,0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18400,0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1260000000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Подпрограмма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Организация транспортного обслуживания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r>
      <w:tr w:rsidR="005754C9" w:rsidRPr="00F434C6" w:rsidTr="00F434C6">
        <w:trPr>
          <w:trHeight w:val="55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1260100000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Повышение доступности транспортного обслуживания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r>
      <w:tr w:rsidR="005754C9" w:rsidRPr="00F434C6" w:rsidTr="00F434C6">
        <w:trPr>
          <w:trHeight w:val="24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126014001Б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транспортных услуг</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r>
      <w:tr w:rsidR="005754C9" w:rsidRPr="00F434C6" w:rsidTr="00F434C6">
        <w:trPr>
          <w:trHeight w:val="40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126014001Б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470,0</w:t>
            </w: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Дорожное хозяйство (дорожные фонды)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62972,9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69026,8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70671,8</w:t>
            </w: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Формирование современной городской среды городского поселения город Лихославль на 2018-2022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55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жилищно-</w:t>
            </w:r>
            <w:r w:rsidRPr="00F434C6">
              <w:rPr>
                <w:rFonts w:eastAsiaTheme="minorHAnsi"/>
                <w:color w:val="000000"/>
                <w:sz w:val="22"/>
                <w:szCs w:val="22"/>
                <w:lang w:eastAsia="en-US"/>
              </w:rPr>
              <w:lastRenderedPageBreak/>
              <w:t>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24298,9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19023,5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19984,7</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развития транспортного комплекса и дорожного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24298,9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19023,5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19984,7</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Содержание автомобильных дорог и сооружений на них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24298,9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19023,5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19984,7</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0730110520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14036,1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14667,7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15313,1</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0730110520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14036,1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14667,7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15313,1</w:t>
            </w: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07301S1050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по строительству дорог в районе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0730111050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Субсидии на капитальный ремонт и ремонт улично - дорожной сети муниципальных образований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6236,0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0730111050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6236,0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4026,8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4355,8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4671,6</w:t>
            </w:r>
          </w:p>
        </w:tc>
      </w:tr>
      <w:tr w:rsidR="005754C9" w:rsidRPr="00F434C6" w:rsidTr="00F434C6">
        <w:trPr>
          <w:trHeight w:val="20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073012003Б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межбюджетные трансферты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4026,8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4355,8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4671,6</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38674,0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50003,3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50687,1</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Дорожное хозяйство</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38674,0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50003,3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50687,1</w:t>
            </w:r>
          </w:p>
        </w:tc>
      </w:tr>
      <w:tr w:rsidR="005754C9" w:rsidRPr="00F434C6" w:rsidTr="00F434C6">
        <w:trPr>
          <w:trHeight w:val="58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Содержание автомобильных дорог и сооружений на них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9942,2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8159,5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8694,5</w:t>
            </w:r>
          </w:p>
        </w:tc>
      </w:tr>
      <w:tr w:rsidR="005754C9" w:rsidRPr="00F434C6" w:rsidTr="00F434C6">
        <w:trPr>
          <w:trHeight w:val="67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121014016Б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Поддержание автомобильных дорог общего пользования местного значения на уровне, соответствующем категории дороги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6210,8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4428,1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4963,1</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121014016Б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6210,8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4428,1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4963,1</w:t>
            </w:r>
          </w:p>
        </w:tc>
      </w:tr>
      <w:tr w:rsidR="005754C9" w:rsidRPr="00F434C6" w:rsidTr="00F434C6">
        <w:trPr>
          <w:trHeight w:val="114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121014017Б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121014017Б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r>
      <w:tr w:rsidR="005754C9" w:rsidRPr="00F434C6" w:rsidTr="00F434C6">
        <w:trPr>
          <w:trHeight w:val="92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121R311090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2424,6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2424,6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2424,6</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121R311090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2424,6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2424,6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2424,6</w:t>
            </w:r>
          </w:p>
        </w:tc>
      </w:tr>
      <w:tr w:rsidR="005754C9" w:rsidRPr="00F434C6" w:rsidTr="00F434C6">
        <w:trPr>
          <w:trHeight w:val="78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121R3S1090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проведение мероприятий в целях обеспечения безопасности дорожного движения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606,8</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121R3S1090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606,8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606,8</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606,8</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дорожной сети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24293,2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37262,7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37262,7</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1210211050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Субсидии на капитальный ремонт и ремонт улично - дорожной сети муниципальных образований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19179,6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31762,7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31762,7</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1210211050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19179,6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31762,7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31762,7</w:t>
            </w: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12102S1050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5113,6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12102S1050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5113,6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Благоустройство дворовых территорий многоквартирных домов и проездов</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4438,6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4581,1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4729,9</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121032014Б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121032014Б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1210311020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3238,6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3381,1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3529,9</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1210311020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3238,6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3381,1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3529,9</w:t>
            </w:r>
          </w:p>
        </w:tc>
      </w:tr>
      <w:tr w:rsidR="005754C9" w:rsidRPr="00F434C6" w:rsidTr="00F434C6">
        <w:trPr>
          <w:trHeight w:val="81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12103S1020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12103S1020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27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Другие вопросы в области национальной экономики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3469,5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280,0</w:t>
            </w:r>
          </w:p>
        </w:tc>
      </w:tr>
      <w:tr w:rsidR="005754C9" w:rsidRPr="00F434C6" w:rsidTr="00F434C6">
        <w:trPr>
          <w:trHeight w:val="9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муниципальным имуществом и земельными ресурсами Лихославльского района на 2015-2019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земельными ресурсами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0920100000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инфраструктуры земельных ресурсов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092012001Б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Отдельные мероприятия на реализацию подпрограммы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092012001Б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туризма в Лихославльском районе</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3389,5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Подпрограмма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Создание комфортной туристской среды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Благоустройство территории МО</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161012002Б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Разработка единого дизайн-кода оформление вывесок и рекламных конструкций</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161012002Б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Создание в МО системы туристской информации и ориентирования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161022003Б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Установка знаков туристской навигации и информационных щитов (табличек) на территории МО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8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161022003Б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161021005Б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Увеличение аудитории туристских информационных центров, интернет-порталов и иных информационных ресурсов туристской направленности в МО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Подпрограмма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туристского потенциала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3335,0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90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162010004Б</w:t>
            </w:r>
          </w:p>
        </w:tc>
        <w:tc>
          <w:tcPr>
            <w:tcW w:w="224" w:type="pct"/>
            <w:tcBorders>
              <w:top w:val="single" w:sz="6" w:space="0" w:color="auto"/>
              <w:left w:val="single" w:sz="4"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4"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Реализация доходогенерирующих проектов на территории МО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3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162010004Б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Создание условий для появления и развития новых объектов туристского показа и событийных мероприятий в МО</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3281,9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16203S0880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создание условий для обеспечения услугами по организации досуга в сфере туризма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781,9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16203S0880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781,9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7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1620310880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Межбюджетные трансферты на создание условий для обеспечения услугами по </w:t>
            </w:r>
            <w:r w:rsidRPr="00F434C6">
              <w:rPr>
                <w:rFonts w:eastAsiaTheme="minorHAnsi"/>
                <w:color w:val="000000"/>
                <w:sz w:val="22"/>
                <w:szCs w:val="22"/>
                <w:lang w:eastAsia="en-US"/>
              </w:rPr>
              <w:lastRenderedPageBreak/>
              <w:t>организации досуга в сфере туризма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2500,0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1620310880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малого и среднего предпринимательства на территории МО </w:t>
            </w:r>
            <w:r w:rsidR="00B6324B">
              <w:rPr>
                <w:rFonts w:eastAsiaTheme="minorHAnsi"/>
                <w:color w:val="000000"/>
                <w:sz w:val="22"/>
                <w:szCs w:val="22"/>
                <w:lang w:eastAsia="en-US"/>
              </w:rPr>
              <w:t>«</w:t>
            </w:r>
            <w:r w:rsidRPr="00F434C6">
              <w:rPr>
                <w:rFonts w:eastAsiaTheme="minorHAnsi"/>
                <w:color w:val="000000"/>
                <w:sz w:val="22"/>
                <w:szCs w:val="22"/>
                <w:lang w:eastAsia="en-US"/>
              </w:rPr>
              <w:t>Лихославльский район</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2019-2023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Поддержка развития малого и среднего предпринимательства на территории МО </w:t>
            </w:r>
            <w:r w:rsidR="00B6324B">
              <w:rPr>
                <w:rFonts w:eastAsiaTheme="minorHAnsi"/>
                <w:color w:val="000000"/>
                <w:sz w:val="22"/>
                <w:szCs w:val="22"/>
                <w:lang w:eastAsia="en-US"/>
              </w:rPr>
              <w:t>«</w:t>
            </w:r>
            <w:r w:rsidRPr="00F434C6">
              <w:rPr>
                <w:rFonts w:eastAsiaTheme="minorHAnsi"/>
                <w:color w:val="000000"/>
                <w:sz w:val="22"/>
                <w:szCs w:val="22"/>
                <w:lang w:eastAsia="en-US"/>
              </w:rPr>
              <w:t>Лихославльский район</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2019-2023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инфраструктуры поддержки субъектов малого и среднего предпринимательства в Лихославльском районе</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Содействие развитию Бизнес-центра на базе МБУК Лихославльская библиотека им. Соколова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Популяризация малого бизнеса в целях повышения интереса к предпринимательской деятельности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171032002Б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171032002Б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Жилищно-коммунальное хозяйство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88284,6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29877,4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18411,2</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Жилищное хозяйство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1450,0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1100,0</w:t>
            </w:r>
          </w:p>
        </w:tc>
      </w:tr>
      <w:tr w:rsidR="005754C9" w:rsidRPr="00F434C6" w:rsidTr="00F434C6">
        <w:trPr>
          <w:trHeight w:val="122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55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развития системы ЖКХ и газового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Сохранение и улучшения состояния общего имущества в многоквартирных домах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071032001Б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Проведение капитального ремонта общего имущества в многоквартирных домах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071032001Б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жилищно- коммунального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мероприятий по содержанию муниципального жилищного фонда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122014018Б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Мероприятия в области жилищного хозяйства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122014018Б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Коммунальное хозяйство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64104,2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8951,2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4951,2</w:t>
            </w:r>
          </w:p>
        </w:tc>
      </w:tr>
      <w:tr w:rsidR="005754C9" w:rsidRPr="00F434C6" w:rsidTr="00F434C6">
        <w:trPr>
          <w:trHeight w:val="13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62523,6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4951,2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951,2</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газоснабжения населенных пунктов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62523,6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4951,2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951,2</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надежности функционирования объектов коммунальной инфраструктуры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346,3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Проектирование и строительство инженерной инфраструктуры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346,3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071012001Б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346,3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газоснабжения населенных пунктов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61826,1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0710210100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развитие системы газоснабжения населенных пунктов Тверской области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53298,2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5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0710210100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53298,2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07102S010Б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Проектирование и строительство газовых сетей в Лихославльском районе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07102S010Б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проектирование и строительство газовых сетей в Лихославльском районе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2527,9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59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071022003Б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2527,9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0710500000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передачи полномочий поселений по теплоснабжению администрации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071052003Б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Техническое диагностирование котлов в котельных МО </w:t>
            </w:r>
            <w:r w:rsidR="00B6324B">
              <w:rPr>
                <w:rFonts w:eastAsiaTheme="minorHAnsi"/>
                <w:color w:val="000000"/>
                <w:sz w:val="22"/>
                <w:szCs w:val="22"/>
                <w:lang w:eastAsia="en-US"/>
              </w:rPr>
              <w:t>«</w:t>
            </w:r>
            <w:r w:rsidRPr="00F434C6">
              <w:rPr>
                <w:rFonts w:eastAsiaTheme="minorHAnsi"/>
                <w:color w:val="000000"/>
                <w:sz w:val="22"/>
                <w:szCs w:val="22"/>
                <w:lang w:eastAsia="en-US"/>
              </w:rPr>
              <w:t>Лихославльский район</w:t>
            </w:r>
            <w:r w:rsidR="00B6324B">
              <w:rPr>
                <w:rFonts w:eastAsiaTheme="minorHAnsi"/>
                <w:color w:val="000000"/>
                <w:sz w:val="22"/>
                <w:szCs w:val="22"/>
                <w:lang w:eastAsia="en-US"/>
              </w:rPr>
              <w:t>»</w:t>
            </w:r>
            <w:r w:rsidRPr="00F434C6">
              <w:rPr>
                <w:rFonts w:eastAsiaTheme="minorHAnsi"/>
                <w:color w:val="000000"/>
                <w:sz w:val="22"/>
                <w:szCs w:val="22"/>
                <w:lang w:eastAsia="en-US"/>
              </w:rPr>
              <w:t>, выполнение проектных работ по гидравлическому расчету тепловых сетей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071054001Б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Проведение модернизации и капитального ремонта объектов теплоснабжения на территории МО </w:t>
            </w:r>
            <w:r w:rsidR="00B6324B">
              <w:rPr>
                <w:rFonts w:eastAsiaTheme="minorHAnsi"/>
                <w:color w:val="000000"/>
                <w:sz w:val="22"/>
                <w:szCs w:val="22"/>
                <w:lang w:eastAsia="en-US"/>
              </w:rPr>
              <w:t>«</w:t>
            </w:r>
            <w:r w:rsidRPr="00F434C6">
              <w:rPr>
                <w:rFonts w:eastAsiaTheme="minorHAnsi"/>
                <w:color w:val="000000"/>
                <w:sz w:val="22"/>
                <w:szCs w:val="22"/>
                <w:lang w:eastAsia="en-US"/>
              </w:rPr>
              <w:t>Лихославльский район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071054001Б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351,2</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1580,6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жилищно- коммунального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1580,6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мероприятий в области коммунального хозяйства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1580,6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122024025Б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Мероприятия в области коммунального хозяйства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1238,4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122024025Б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1238,4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12202S070Б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мероприятий по капитальному ремонту тепловых сетей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342,2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12202S070Б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342,2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Благоустройство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22730,4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19826,2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12360,0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Формирование современной городской среды городского поселения город Лихославль на 2018-2022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9508,1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8456,8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Благоустройство территорий общего пользования городского поселения город Лихославль</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9508,1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8456,8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650,0</w:t>
            </w:r>
          </w:p>
        </w:tc>
      </w:tr>
      <w:tr w:rsidR="005754C9" w:rsidRPr="00F434C6" w:rsidTr="00F434C6">
        <w:trPr>
          <w:trHeight w:val="72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062F255550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Благоустройство территорий общего пользования, включенных в муниципальную программу, за счет средств городской среды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8508,1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8456,8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062F255550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8508,1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8456,8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650,0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0620211180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межбюджетные трансферты на приобретение и установку детских игровых комплексов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0620211180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1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single" w:sz="6" w:space="0" w:color="000000"/>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Муниципальная программа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w:t>
            </w:r>
            <w:r w:rsidRPr="00F434C6">
              <w:rPr>
                <w:rFonts w:eastAsiaTheme="minorHAnsi"/>
                <w:color w:val="000000"/>
                <w:sz w:val="22"/>
                <w:szCs w:val="22"/>
                <w:lang w:eastAsia="en-US"/>
              </w:rPr>
              <w:lastRenderedPageBreak/>
              <w:t>эффективности и обеспечение транспортных услуг</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27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0740000000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Благоустройство</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0740300000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Повышение уровня благоустройства и улучшение санитарно-эпидемиологического состояния территорий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074032001Б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074032001Б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074032002Б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Приобретение оборудования для благоустройства территорий Лихославльского района</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074032002Б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13202,3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11169,4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11510,0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Благоустройство</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13202,3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11169,4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11510,0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уличного освещения территории городского поселения город Лихославль</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123014026Б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Уличное освещение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123014026Б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5877,3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5500,0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7325,0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5669,4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6010,0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123034029Б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Прочие мероприятия по благоустройству</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7325,0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5669,4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6010,0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123034029Б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6754,9</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5659,4</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6000,0</w:t>
            </w:r>
          </w:p>
        </w:tc>
      </w:tr>
      <w:tr w:rsidR="005754C9" w:rsidRPr="00F434C6" w:rsidTr="00F434C6">
        <w:trPr>
          <w:trHeight w:val="27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123034029Б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r>
      <w:tr w:rsidR="005754C9" w:rsidRPr="00F434C6" w:rsidTr="00F434C6">
        <w:trPr>
          <w:trHeight w:val="21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123034029Б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560,1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Образование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121745,6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190,0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190,0</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Дошкольное образование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121626,2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121626,2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7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Модернизация дошкольного и общего образования как института социального развития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121626,2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021Р210150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строительство, реконструкцию муниципальных объектов дошкольного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31840,3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021Р210150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31840,3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9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021Р2S0150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строительство, реконструкцию муниципальных объектов дошкольного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8439,2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021Р2S0150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8439,2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16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021Р252320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80996,4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021Р252320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80996,4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021012999Б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Погашение кредиторской задолженности за строительство и реконструкцию муниципального объекта дошкольного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021012999Б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299,0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Содействие развитие системы дошкольного образования в Лихославльском районе</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02101S015Б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строительство, реконструкцию муниципальных объектов дошкольного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02101S015Б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Молодежная политика и оздоровление детей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190,0</w:t>
            </w:r>
          </w:p>
        </w:tc>
      </w:tr>
      <w:tr w:rsidR="005754C9" w:rsidRPr="00F434C6" w:rsidTr="00F434C6">
        <w:trPr>
          <w:trHeight w:val="59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04000000000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Молодежь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2018-2022г.</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190,0</w:t>
            </w:r>
          </w:p>
        </w:tc>
      </w:tr>
      <w:tr w:rsidR="005754C9" w:rsidRPr="00F434C6" w:rsidTr="00F434C6">
        <w:trPr>
          <w:trHeight w:val="9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Подпрограмма</w:t>
            </w:r>
            <w:r w:rsidR="00380A79">
              <w:rPr>
                <w:rFonts w:eastAsiaTheme="minorHAnsi"/>
                <w:color w:val="000000"/>
                <w:sz w:val="22"/>
                <w:szCs w:val="22"/>
                <w:lang w:eastAsia="en-US"/>
              </w:rPr>
              <w:t xml:space="preserve"> </w:t>
            </w:r>
            <w:r w:rsidR="00B6324B">
              <w:rPr>
                <w:rFonts w:eastAsiaTheme="minorHAnsi"/>
                <w:color w:val="000000"/>
                <w:sz w:val="22"/>
                <w:szCs w:val="22"/>
                <w:lang w:eastAsia="en-US"/>
              </w:rPr>
              <w:t>«</w:t>
            </w:r>
            <w:r w:rsidRPr="00F434C6">
              <w:rPr>
                <w:rFonts w:eastAsiaTheme="minorHAnsi"/>
                <w:color w:val="000000"/>
                <w:sz w:val="22"/>
                <w:szCs w:val="22"/>
                <w:lang w:eastAsia="en-US"/>
              </w:rPr>
              <w:t>Вовлечение молодежи в общественно-политическую, социально-экономическую и культурную жизнь общества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150,0</w:t>
            </w: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Содействие развитию гражданско-патриотического и духовно- нравственного воспитания молодежи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Отдельные мероприятия на реализацию подпрограммы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0410110920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0410110920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Поддержка общественно значимых молодежных инициатив и развитие молодежного самоуправления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041022002Б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Организация деятельности Молодежного совета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041022002Б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041022003Б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Поощрение одаренных детей и талантливой молодежи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45,0</w:t>
            </w:r>
          </w:p>
        </w:tc>
      </w:tr>
      <w:tr w:rsidR="005754C9" w:rsidRPr="00F434C6" w:rsidTr="00F434C6">
        <w:trPr>
          <w:trHeight w:val="38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041022003Б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Формирование здорового образа жизни и профилактика асоциальных явлений в молодежной среде</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0420100000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Формирование в молодежной среде моды на здоровый образ жизни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042012001Б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Организация и проведение районного фестиваля </w:t>
            </w:r>
            <w:r w:rsidR="00B6324B">
              <w:rPr>
                <w:rFonts w:eastAsiaTheme="minorHAnsi"/>
                <w:color w:val="000000"/>
                <w:sz w:val="22"/>
                <w:szCs w:val="22"/>
                <w:lang w:eastAsia="en-US"/>
              </w:rPr>
              <w:t>«</w:t>
            </w:r>
            <w:r w:rsidRPr="00F434C6">
              <w:rPr>
                <w:rFonts w:eastAsiaTheme="minorHAnsi"/>
                <w:color w:val="000000"/>
                <w:sz w:val="22"/>
                <w:szCs w:val="22"/>
                <w:lang w:eastAsia="en-US"/>
              </w:rPr>
              <w:t>ЛИХОФЕСТ</w:t>
            </w:r>
            <w:r w:rsidR="00B6324B">
              <w:rPr>
                <w:rFonts w:eastAsiaTheme="minorHAnsi"/>
                <w:color w:val="000000"/>
                <w:sz w:val="22"/>
                <w:szCs w:val="22"/>
                <w:lang w:eastAsia="en-US"/>
              </w:rPr>
              <w:t>»</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r>
      <w:tr w:rsidR="005754C9" w:rsidRPr="00F434C6" w:rsidTr="00F434C6">
        <w:trPr>
          <w:trHeight w:val="56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042012001Б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Культура и кинематография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Культура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5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Культура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Создание условий для занятий творческой деятельностью и организация досуга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4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Участие в программе поддержки местных инициатив в сфере культуры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7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01203S0330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реализацию программ по поддержки местных инициатив в сфере культуры за счет средств местного бюджета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2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01203S0330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0120310300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реализацию ППМИ на территории муниципального района за счет средств областной субсидии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0120310300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0120310930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Расходы на реализацию мероприятий по обращениям, поступающим к депутатам ЗС Тверской области, в рамках </w:t>
            </w:r>
            <w:r w:rsidRPr="00F434C6">
              <w:rPr>
                <w:rFonts w:eastAsiaTheme="minorHAnsi"/>
                <w:color w:val="000000"/>
                <w:sz w:val="22"/>
                <w:szCs w:val="22"/>
                <w:lang w:eastAsia="en-US"/>
              </w:rPr>
              <w:lastRenderedPageBreak/>
              <w:t>реализации ППМИ на территории муниципального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10,0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6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0120310930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2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Социальная политика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19149,2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15300,4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14668,3</w:t>
            </w: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Пенсионное обеспечение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816,8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716,8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616,8</w:t>
            </w: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Социальная поддержка населения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536,8</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Предоставление иных форм социальной поддержки отдельным категориям граждан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536,8</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Социальная поддержка отдельных категорий граждан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536,8</w:t>
            </w:r>
          </w:p>
        </w:tc>
      </w:tr>
      <w:tr w:rsidR="005754C9" w:rsidRPr="00F434C6" w:rsidTr="00F434C6">
        <w:trPr>
          <w:trHeight w:val="43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112022001Э</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Доплаты к пенсиям муниципальных служащих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636,8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536,8</w:t>
            </w:r>
          </w:p>
        </w:tc>
      </w:tr>
      <w:tr w:rsidR="005754C9" w:rsidRPr="00F434C6" w:rsidTr="00F434C6">
        <w:trPr>
          <w:trHeight w:val="36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112022001Э</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736,8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636,8</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536,8</w:t>
            </w:r>
          </w:p>
        </w:tc>
      </w:tr>
      <w:tr w:rsidR="005754C9" w:rsidRPr="00F434C6" w:rsidTr="00F434C6">
        <w:trPr>
          <w:trHeight w:val="55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Молодежная и социальная политика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Социальное обеспечение и иные выплаты населению</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56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124024001Э</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Доплаты к пенсиям государственных служащих субъектов РФ и муниципальных служащих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124024001Э</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24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населения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920,0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920,0</w:t>
            </w:r>
          </w:p>
        </w:tc>
      </w:tr>
      <w:tr w:rsidR="005754C9" w:rsidRPr="00F434C6" w:rsidTr="00F434C6">
        <w:trPr>
          <w:trHeight w:val="71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Социальная поддержка населения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Предоставление иных форм социальной поддержки отдельным категориям граждан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r>
      <w:tr w:rsidR="005754C9" w:rsidRPr="00F434C6" w:rsidTr="00F434C6">
        <w:trPr>
          <w:trHeight w:val="43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Социальная поддержка отдельных категорий граждан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112022003Э</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Единовременная выплата при рождении ребенка на территории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r>
      <w:tr w:rsidR="005754C9" w:rsidRPr="00F434C6" w:rsidTr="00F434C6">
        <w:trPr>
          <w:trHeight w:val="37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112022003Э</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840,0</w:t>
            </w: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Молодежная и социальная политика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1240400000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Иные мероприятия в области социальной политики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2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124044032Б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Мероприятия в области социальной политики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66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124044032Б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Охрана семьи и детства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17610,4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13663,6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13131,5</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Социальная поддержка населения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7550,6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5872,7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5872,7</w:t>
            </w:r>
          </w:p>
        </w:tc>
      </w:tr>
      <w:tr w:rsidR="005754C9" w:rsidRPr="00F434C6" w:rsidTr="00F434C6">
        <w:trPr>
          <w:trHeight w:val="11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7550,6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5872,7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5872,7</w:t>
            </w:r>
          </w:p>
        </w:tc>
      </w:tr>
      <w:tr w:rsidR="005754C9" w:rsidRPr="00F434C6" w:rsidTr="00F434C6">
        <w:trPr>
          <w:trHeight w:val="90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7550,6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5872,7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5872,7</w:t>
            </w:r>
          </w:p>
        </w:tc>
      </w:tr>
      <w:tr w:rsidR="005754C9" w:rsidRPr="00F434C6" w:rsidTr="00F434C6">
        <w:trPr>
          <w:trHeight w:val="9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11101R0820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5033,7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3355,8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5033,7</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11101R0820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5033,7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3355,8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5033,7</w:t>
            </w:r>
          </w:p>
        </w:tc>
      </w:tr>
      <w:tr w:rsidR="005754C9" w:rsidRPr="00F434C6" w:rsidTr="00F434C6">
        <w:trPr>
          <w:trHeight w:val="162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1110110820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 за счет областного бюджета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2516,9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2516,9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839,0</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1110110820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2516,9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2516,9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839,0</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10059,8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7790,9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7258,8</w:t>
            </w:r>
          </w:p>
        </w:tc>
      </w:tr>
      <w:tr w:rsidR="005754C9" w:rsidRPr="00F434C6" w:rsidTr="00F434C6">
        <w:trPr>
          <w:trHeight w:val="55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Молодежная и социальная политика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10059,8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7790,9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7258,8</w:t>
            </w:r>
          </w:p>
        </w:tc>
      </w:tr>
      <w:tr w:rsidR="005754C9" w:rsidRPr="00F434C6" w:rsidTr="00F434C6">
        <w:trPr>
          <w:trHeight w:val="61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Обеспечением жильем молодых семей, нуждающихся в жилых помещениях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8694,0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7230,9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7258,8</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12403L4970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Реализация мероприятий по обеспечению молодых семей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8694,0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7230,9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7258,8</w:t>
            </w: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12403L4970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8694,0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7230,9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7258,8</w:t>
            </w:r>
          </w:p>
        </w:tc>
      </w:tr>
      <w:tr w:rsidR="005754C9" w:rsidRPr="00F434C6" w:rsidTr="00F434C6">
        <w:trPr>
          <w:trHeight w:val="68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1240500000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земельных участков для предоставления многодетным семьям коммунальной инфраструктурой</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1365,8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90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12405S029Б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32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12405S029Б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1240510290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обеспечение жилыми помещениями малоимущих многодетных семей, нуждающихся в жилых помещениях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1085,8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1240510290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1085,8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9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Физическая культура и спорт</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12026,8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7753,1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7753,1</w:t>
            </w:r>
          </w:p>
        </w:tc>
      </w:tr>
      <w:tr w:rsidR="005754C9" w:rsidRPr="00F434C6" w:rsidTr="00F434C6">
        <w:trPr>
          <w:trHeight w:val="2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Массовый спорт</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3559,0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r>
      <w:tr w:rsidR="005754C9" w:rsidRPr="00F434C6" w:rsidTr="00F434C6">
        <w:trPr>
          <w:trHeight w:val="68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81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1250100000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8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125014002Б</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Мероприятия по подготовке проектно-изыскательских работ под строительство ФОКа г. Лихославль</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828"/>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125014002Б</w:t>
            </w:r>
          </w:p>
        </w:tc>
        <w:tc>
          <w:tcPr>
            <w:tcW w:w="22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w:t>
            </w:r>
          </w:p>
        </w:tc>
        <w:tc>
          <w:tcPr>
            <w:tcW w:w="144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42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0300000000</w:t>
            </w:r>
          </w:p>
        </w:tc>
        <w:tc>
          <w:tcPr>
            <w:tcW w:w="224" w:type="pct"/>
            <w:tcBorders>
              <w:top w:val="single" w:sz="4"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Физическая культура и спорт Лихославльского</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559,0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r>
      <w:tr w:rsidR="005754C9" w:rsidRPr="00F434C6" w:rsidTr="00F434C6">
        <w:trPr>
          <w:trHeight w:val="537"/>
        </w:trPr>
        <w:tc>
          <w:tcPr>
            <w:tcW w:w="161"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4"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4"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Массовая физкультурно-оздоровительная и спортивная работа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700,0</w:t>
            </w:r>
          </w:p>
        </w:tc>
      </w:tr>
      <w:tr w:rsidR="005754C9" w:rsidRPr="00F434C6" w:rsidTr="00F434C6">
        <w:trPr>
          <w:trHeight w:val="119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массового спорта 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433,0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r>
      <w:tr w:rsidR="005754C9" w:rsidRPr="00F434C6" w:rsidTr="00F434C6">
        <w:trPr>
          <w:trHeight w:val="119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031012001Б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433,0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600,0</w:t>
            </w:r>
          </w:p>
        </w:tc>
      </w:tr>
      <w:tr w:rsidR="005754C9" w:rsidRPr="00F434C6" w:rsidTr="00F434C6">
        <w:trPr>
          <w:trHeight w:val="11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031012001Б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55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031012001Б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233,0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инфраструктуры массового спорта, укрепление материально технической базы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4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031022003Б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Приобретение спортивного оборудования, инвентаря и экипировки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031022003Б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031022003Б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межбюджетные трансферты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2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0310210920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0310210920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Спорт высших достижений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8467,8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Физическая культура и спорт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2015-2019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8467,8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r>
      <w:tr w:rsidR="005754C9" w:rsidRPr="00F434C6" w:rsidTr="00F434C6">
        <w:trPr>
          <w:trHeight w:val="28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Подготовка спортивного резерва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8467,8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Обеспечение функционирования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МБУ </w:t>
            </w:r>
            <w:r w:rsidR="00B6324B">
              <w:rPr>
                <w:rFonts w:eastAsiaTheme="minorHAnsi"/>
                <w:color w:val="000000"/>
                <w:sz w:val="22"/>
                <w:szCs w:val="22"/>
                <w:lang w:eastAsia="en-US"/>
              </w:rPr>
              <w:t>«</w:t>
            </w:r>
            <w:r w:rsidRPr="00F434C6">
              <w:rPr>
                <w:rFonts w:eastAsiaTheme="minorHAnsi"/>
                <w:color w:val="000000"/>
                <w:sz w:val="22"/>
                <w:szCs w:val="22"/>
                <w:lang w:eastAsia="en-US"/>
              </w:rPr>
              <w:t>Спортивная школа</w:t>
            </w:r>
            <w:r w:rsidR="00B6324B">
              <w:rPr>
                <w:rFonts w:eastAsiaTheme="minorHAnsi"/>
                <w:color w:val="000000"/>
                <w:sz w:val="22"/>
                <w:szCs w:val="22"/>
                <w:lang w:eastAsia="en-US"/>
              </w:rPr>
              <w:t>»</w:t>
            </w:r>
            <w:r w:rsidRPr="00F434C6">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8467,8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r>
      <w:tr w:rsidR="005754C9" w:rsidRPr="00F434C6" w:rsidTr="00F434C6">
        <w:trPr>
          <w:trHeight w:val="116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032022001Г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B6324B">
              <w:rPr>
                <w:rFonts w:eastAsiaTheme="minorHAnsi"/>
                <w:color w:val="000000"/>
                <w:sz w:val="22"/>
                <w:szCs w:val="22"/>
                <w:lang w:eastAsia="en-US"/>
              </w:rPr>
              <w:t>«</w:t>
            </w:r>
            <w:r w:rsidRPr="00F434C6">
              <w:rPr>
                <w:rFonts w:eastAsiaTheme="minorHAnsi"/>
                <w:color w:val="000000"/>
                <w:sz w:val="22"/>
                <w:szCs w:val="22"/>
                <w:lang w:eastAsia="en-US"/>
              </w:rPr>
              <w:t>Лихославльский район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8112,2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032022001Г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Предоставление субсидий бюджетным, автономным учреждениям и иным некоммерческим </w:t>
            </w:r>
            <w:r w:rsidRPr="00F434C6">
              <w:rPr>
                <w:rFonts w:eastAsiaTheme="minorHAnsi"/>
                <w:color w:val="000000"/>
                <w:sz w:val="22"/>
                <w:szCs w:val="22"/>
                <w:lang w:eastAsia="en-US"/>
              </w:rPr>
              <w:lastRenderedPageBreak/>
              <w:t>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8112,2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7053,1</w:t>
            </w:r>
          </w:p>
        </w:tc>
      </w:tr>
      <w:tr w:rsidR="005754C9" w:rsidRPr="00F434C6" w:rsidTr="00F434C6">
        <w:trPr>
          <w:trHeight w:val="9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032Р5S0480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066478"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w:t>
            </w:r>
            <w:r w:rsidR="005754C9" w:rsidRPr="00F434C6">
              <w:rPr>
                <w:rFonts w:eastAsiaTheme="minorHAnsi"/>
                <w:color w:val="000000"/>
                <w:sz w:val="22"/>
                <w:szCs w:val="22"/>
                <w:lang w:eastAsia="en-US"/>
              </w:rPr>
              <w:t xml:space="preserve">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032Р5S0480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35,6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032Р510480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укрепление МТБ муниципальных физкультурно-спортивных организаций. осуществляющих спортивную подготовку</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032Р510480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0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Средства массовой информации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Другие вопросы в области средств массовой информации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r>
      <w:tr w:rsidR="005754C9" w:rsidRPr="00F434C6" w:rsidTr="00F434C6">
        <w:trPr>
          <w:trHeight w:val="56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Муниципальное управление</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1549,0</w:t>
            </w:r>
          </w:p>
        </w:tc>
      </w:tr>
      <w:tr w:rsidR="005754C9" w:rsidRPr="00F434C6" w:rsidTr="00F434C6">
        <w:trPr>
          <w:trHeight w:val="72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оперативного освещения в печатных СМИ о важных событиях и о деятельности органов МСУ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32,6</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102012001Ж</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Отдельные мероприятия на реализацию подпрограммы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102012001Ж</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1020110320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поддержку редакций районных и городских газет</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20,9</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1020110320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20,9</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20,9</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20,9</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Сохранение тиражей и доступного для населения Лихославльского района уровня цены экземпляра печатного СМИ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42,6</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102022002Ж</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Отдельные мероприятия на реализацию подпрограммы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102022002Ж</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16,0</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1020210320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поддержку редакций районных и городских газет</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26,6</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1020210320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26,6</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1020300000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материально-технической и информационной базы печатных СМИ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1473,8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1473,8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1473,8</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102032203Ж</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Отдельные мероприятия на реализацию подпрограммы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586,1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586,1</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102032203Ж</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586,1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586,1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586,1</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1020310320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поддержку редакций районных и городских газет</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887,7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887,7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887,7</w:t>
            </w:r>
          </w:p>
        </w:tc>
      </w:tr>
      <w:tr w:rsidR="005754C9" w:rsidRPr="00F434C6" w:rsidTr="00F434C6">
        <w:trPr>
          <w:trHeight w:val="68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1020310320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887,7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887,7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887,7</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2</w:t>
            </w: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602</w:t>
            </w: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Финансовый отдел администрации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7408,4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5835,3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5775,3</w:t>
            </w:r>
          </w:p>
        </w:tc>
      </w:tr>
      <w:tr w:rsidR="005754C9" w:rsidRPr="00F434C6" w:rsidTr="00F434C6">
        <w:trPr>
          <w:trHeight w:val="37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Общегосударственные вопросы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6628,6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5752,8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5752,8</w:t>
            </w:r>
          </w:p>
        </w:tc>
      </w:tr>
      <w:tr w:rsidR="005754C9" w:rsidRPr="00F434C6" w:rsidTr="00F434C6">
        <w:trPr>
          <w:trHeight w:val="89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6534,3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r>
      <w:tr w:rsidR="005754C9" w:rsidRPr="00F434C6" w:rsidTr="00F434C6">
        <w:trPr>
          <w:trHeight w:val="9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общественными финансами и совершенствование местной налоговой политики</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6534,3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6534,3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администраторов 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6534,3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r>
      <w:tr w:rsidR="005754C9" w:rsidRPr="00F434C6" w:rsidTr="00F434C6">
        <w:trPr>
          <w:trHeight w:val="58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059012012С</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центральному аппарату исполнительного органа местной власти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6534,3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5677,8</w:t>
            </w: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6074,1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5000,3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5000,3</w:t>
            </w:r>
          </w:p>
        </w:tc>
      </w:tr>
      <w:tr w:rsidR="005754C9" w:rsidRPr="00F434C6" w:rsidTr="00F434C6">
        <w:trPr>
          <w:trHeight w:val="43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457,0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677,5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677,5</w:t>
            </w:r>
          </w:p>
        </w:tc>
      </w:tr>
      <w:tr w:rsidR="005754C9" w:rsidRPr="00F434C6" w:rsidTr="00F434C6">
        <w:trPr>
          <w:trHeight w:val="43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7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059012091С</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Погашение просроченной кредиторской задолженности по финансовому отделу</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Резервные фонды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r>
      <w:tr w:rsidR="005754C9" w:rsidRPr="00F434C6" w:rsidTr="00F434C6">
        <w:trPr>
          <w:trHeight w:val="61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не включенные в муниципальные программы (непрограммные мероприятия)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r>
      <w:tr w:rsidR="005754C9" w:rsidRPr="00F434C6" w:rsidTr="00F434C6">
        <w:trPr>
          <w:trHeight w:val="28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9920000000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Резервный фонд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992002090А</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Резервный фонд администрации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992002090А</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75,0</w:t>
            </w:r>
          </w:p>
        </w:tc>
      </w:tr>
      <w:tr w:rsidR="005754C9" w:rsidRPr="00F434C6" w:rsidTr="00F434C6">
        <w:trPr>
          <w:trHeight w:val="6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Обслуживание государственного и муниципального долга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Обслуживание внутреннего государственного и муниципального долга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97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общественными финансами и совершенствование местной налоговой политики</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w:t>
            </w:r>
            <w:r w:rsidRPr="00F434C6">
              <w:rPr>
                <w:rFonts w:eastAsiaTheme="minorHAnsi"/>
                <w:color w:val="000000"/>
                <w:sz w:val="22"/>
                <w:szCs w:val="22"/>
                <w:lang w:eastAsia="en-US"/>
              </w:rPr>
              <w:lastRenderedPageBreak/>
              <w:t>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34,8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сбалансированности и устойчивости бюджета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эффективного управления муниципальным долгом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051020011Б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Обслуживание муниципального долга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051020011Б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Обслуживание государственного (муниципального) долга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22,5</w:t>
            </w:r>
          </w:p>
        </w:tc>
      </w:tr>
      <w:tr w:rsidR="005754C9" w:rsidRPr="00F434C6" w:rsidTr="00F434C6">
        <w:trPr>
          <w:trHeight w:val="72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Межбюджетные трансферты бюджетам субъектов Российской Федерации и муниципальных образований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Прочие межбюджетные трансферты общего характера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93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Управление общественными финансами и совершенствование местной налоговой политики</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2015-2019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2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0530000000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сбалансированности и устойчивости местных бюджетов поселений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0530100000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Создание условий для обеспечения финансовой устойчивости бюджетов муниципальных образований Лихославльского района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053011005М</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Межбюджетные трансферты поселениям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2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053011005М</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межбюджетные трансферты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w:t>
            </w: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606</w:t>
            </w: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Комитет по делам культуры администрации Лихославльского района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72371,1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59721,1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59721,1</w:t>
            </w:r>
          </w:p>
        </w:tc>
      </w:tr>
      <w:tr w:rsidR="005754C9" w:rsidRPr="00F434C6" w:rsidTr="00F434C6">
        <w:trPr>
          <w:trHeight w:val="27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Образование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12096,8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11019,9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11019,9</w:t>
            </w:r>
          </w:p>
        </w:tc>
      </w:tr>
      <w:tr w:rsidR="005754C9" w:rsidRPr="00F434C6" w:rsidTr="00F434C6">
        <w:trPr>
          <w:trHeight w:val="30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Дополнительное образование детей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12096,8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Культура Лихославльского </w:t>
            </w:r>
            <w:r w:rsidRPr="00F434C6">
              <w:rPr>
                <w:rFonts w:eastAsiaTheme="minorHAnsi"/>
                <w:color w:val="000000"/>
                <w:sz w:val="22"/>
                <w:szCs w:val="22"/>
                <w:lang w:eastAsia="en-US"/>
              </w:rPr>
              <w:lastRenderedPageBreak/>
              <w:t>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12096,8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Художественное образование детей, развитие у них творческих способностей</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12096,8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Организация предоставления дополнительного образования в сфере культуры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12096,8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11019,9</w:t>
            </w:r>
          </w:p>
        </w:tc>
      </w:tr>
      <w:tr w:rsidR="005754C9" w:rsidRPr="00F434C6" w:rsidTr="00F434C6">
        <w:trPr>
          <w:trHeight w:val="71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01301S069Н</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94,6</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01301S069Н</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94,6</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0130110690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3082,3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3082,3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3082,3</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0130110690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3082,3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3082,3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3082,3</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0130110920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0130110920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013012021Г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Оказание муниципальной услуги </w:t>
            </w:r>
            <w:r w:rsidR="00B6324B">
              <w:rPr>
                <w:rFonts w:eastAsiaTheme="minorHAnsi"/>
                <w:color w:val="000000"/>
                <w:sz w:val="22"/>
                <w:szCs w:val="22"/>
                <w:lang w:eastAsia="en-US"/>
              </w:rPr>
              <w:t>«</w:t>
            </w:r>
            <w:r w:rsidRPr="00F434C6">
              <w:rPr>
                <w:rFonts w:eastAsiaTheme="minorHAnsi"/>
                <w:color w:val="000000"/>
                <w:sz w:val="22"/>
                <w:szCs w:val="22"/>
                <w:lang w:eastAsia="en-US"/>
              </w:rPr>
              <w:t>Организация предоставления дополнительного образования в сфере культуры и искусства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8674,9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7843,0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7843,0</w:t>
            </w:r>
          </w:p>
        </w:tc>
      </w:tr>
      <w:tr w:rsidR="005754C9" w:rsidRPr="00F434C6" w:rsidTr="00F434C6">
        <w:trPr>
          <w:trHeight w:val="8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013012021Г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8674,9</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7843,0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7843,0</w:t>
            </w:r>
          </w:p>
        </w:tc>
      </w:tr>
      <w:tr w:rsidR="005754C9" w:rsidRPr="00F434C6" w:rsidTr="00F434C6">
        <w:trPr>
          <w:trHeight w:val="27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Культура и кинематография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60274,3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48701,2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48701,2</w:t>
            </w:r>
          </w:p>
        </w:tc>
      </w:tr>
      <w:tr w:rsidR="005754C9" w:rsidRPr="00F434C6" w:rsidTr="00F434C6">
        <w:trPr>
          <w:trHeight w:val="22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Культура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57893,2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46673,9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46673,9</w:t>
            </w:r>
          </w:p>
        </w:tc>
      </w:tr>
      <w:tr w:rsidR="005754C9" w:rsidRPr="00F434C6" w:rsidTr="00F434C6">
        <w:trPr>
          <w:trHeight w:val="82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Культура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55893,2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44673,9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44673,9</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Организация библиотечного обслуживания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15114,5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14115,7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14115,7</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Сохранение и развитие библиотечного дела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14714,5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13815,7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13815,7</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011012001Г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Оказание муниципальной услуги </w:t>
            </w:r>
            <w:r w:rsidR="00B6324B">
              <w:rPr>
                <w:rFonts w:eastAsiaTheme="minorHAnsi"/>
                <w:color w:val="000000"/>
                <w:sz w:val="22"/>
                <w:szCs w:val="22"/>
                <w:lang w:eastAsia="en-US"/>
              </w:rPr>
              <w:t>«</w:t>
            </w:r>
            <w:r w:rsidRPr="00F434C6">
              <w:rPr>
                <w:rFonts w:eastAsiaTheme="minorHAnsi"/>
                <w:color w:val="000000"/>
                <w:sz w:val="22"/>
                <w:szCs w:val="22"/>
                <w:lang w:eastAsia="en-US"/>
              </w:rPr>
              <w:t>Библиотечное, библиографическое и информационное обслуживание пользователей библиотеки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8360,6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8016,6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8016,6</w:t>
            </w:r>
          </w:p>
        </w:tc>
      </w:tr>
      <w:tr w:rsidR="005754C9" w:rsidRPr="00F434C6" w:rsidTr="00F434C6">
        <w:trPr>
          <w:trHeight w:val="68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011012001Г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8360,6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8016,6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8016,6</w:t>
            </w:r>
          </w:p>
        </w:tc>
      </w:tr>
      <w:tr w:rsidR="005754C9" w:rsidRPr="00F434C6" w:rsidTr="00F434C6">
        <w:trPr>
          <w:trHeight w:val="44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011012002Г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физического сохранения и безопасности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442,2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011012002Г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442,2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0110110680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повышение заработной платы работникам муниципальных учреждений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5457,1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5457,1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5457,1</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0110110680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5457,1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5457,1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5457,1</w:t>
            </w:r>
          </w:p>
        </w:tc>
      </w:tr>
      <w:tr w:rsidR="005754C9" w:rsidRPr="00F434C6" w:rsidTr="00F434C6">
        <w:trPr>
          <w:trHeight w:val="68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0110110920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0110110920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01101S068Н</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повышения заработной платы работникам библиотек</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42,0</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01101S068Н</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42,0</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011А354530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межбюджетные трансферты на создание виртуальных концертных залов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011А354530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2 </w:t>
            </w:r>
            <w:r w:rsidR="00B6324B">
              <w:rPr>
                <w:rFonts w:eastAsiaTheme="minorHAnsi"/>
                <w:color w:val="000000"/>
                <w:sz w:val="22"/>
                <w:szCs w:val="22"/>
                <w:lang w:eastAsia="en-US"/>
              </w:rPr>
              <w:t>«</w:t>
            </w:r>
            <w:r w:rsidRPr="00F434C6">
              <w:rPr>
                <w:rFonts w:eastAsiaTheme="minorHAnsi"/>
                <w:color w:val="000000"/>
                <w:sz w:val="22"/>
                <w:szCs w:val="22"/>
                <w:lang w:eastAsia="en-US"/>
              </w:rPr>
              <w:t>Комплектование библиотечных фондов</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27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011022002Г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Комплектование библиотечных фондов библиотек</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451"/>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011022002Г</w:t>
            </w:r>
          </w:p>
        </w:tc>
        <w:tc>
          <w:tcPr>
            <w:tcW w:w="224" w:type="pct"/>
            <w:tcBorders>
              <w:top w:val="nil"/>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300,0</w:t>
            </w:r>
          </w:p>
        </w:tc>
      </w:tr>
      <w:tr w:rsidR="005754C9" w:rsidRPr="00F434C6" w:rsidTr="00F434C6">
        <w:trPr>
          <w:trHeight w:val="87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0120000000</w:t>
            </w:r>
          </w:p>
        </w:tc>
        <w:tc>
          <w:tcPr>
            <w:tcW w:w="224" w:type="pct"/>
            <w:tcBorders>
              <w:top w:val="single" w:sz="4"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Создание условий для занятий творческой деятельностью</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40778,7</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30558,2</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30558,2</w:t>
            </w:r>
          </w:p>
        </w:tc>
      </w:tr>
      <w:tr w:rsidR="005754C9" w:rsidRPr="00F434C6" w:rsidTr="00F434C6">
        <w:trPr>
          <w:trHeight w:val="540"/>
        </w:trPr>
        <w:tc>
          <w:tcPr>
            <w:tcW w:w="161"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4"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4"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 организация досуга населения</w:t>
            </w:r>
            <w:r w:rsidR="00B6324B">
              <w:rPr>
                <w:rFonts w:eastAsiaTheme="minorHAnsi"/>
                <w:color w:val="000000"/>
                <w:sz w:val="22"/>
                <w:szCs w:val="22"/>
                <w:lang w:eastAsia="en-US"/>
              </w:rPr>
              <w:t>»</w:t>
            </w:r>
          </w:p>
        </w:tc>
        <w:tc>
          <w:tcPr>
            <w:tcW w:w="587"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8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Организация досуга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34234,4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28558,2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28558,2</w:t>
            </w: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012012001Г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Оказание муниципальной услуги </w:t>
            </w:r>
            <w:r w:rsidR="00B6324B">
              <w:rPr>
                <w:rFonts w:eastAsiaTheme="minorHAnsi"/>
                <w:color w:val="000000"/>
                <w:sz w:val="22"/>
                <w:szCs w:val="22"/>
                <w:lang w:eastAsia="en-US"/>
              </w:rPr>
              <w:t>«</w:t>
            </w:r>
            <w:r w:rsidRPr="00F434C6">
              <w:rPr>
                <w:rFonts w:eastAsiaTheme="minorHAnsi"/>
                <w:color w:val="000000"/>
                <w:sz w:val="22"/>
                <w:szCs w:val="22"/>
                <w:lang w:eastAsia="en-US"/>
              </w:rPr>
              <w:t>Организация и проведение культурно-досуговых мероприятий</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16662,2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15643,1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15643,1</w:t>
            </w: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012012001Г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16662,2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15643,1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15643,1</w:t>
            </w:r>
          </w:p>
        </w:tc>
      </w:tr>
      <w:tr w:rsidR="005754C9" w:rsidRPr="00F434C6" w:rsidTr="00F434C6">
        <w:trPr>
          <w:trHeight w:val="66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01201L5193</w:t>
            </w:r>
          </w:p>
        </w:tc>
        <w:tc>
          <w:tcPr>
            <w:tcW w:w="224" w:type="pct"/>
            <w:tcBorders>
              <w:top w:val="single" w:sz="6" w:space="0" w:color="auto"/>
              <w:left w:val="single" w:sz="4"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103,0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8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01201L5193</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103,0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69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01201L5194</w:t>
            </w:r>
          </w:p>
        </w:tc>
        <w:tc>
          <w:tcPr>
            <w:tcW w:w="224" w:type="pct"/>
            <w:tcBorders>
              <w:top w:val="single" w:sz="6" w:space="0" w:color="auto"/>
              <w:left w:val="single" w:sz="4"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01201L5194</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012012002Г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Оказание муниципальной услуги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творческой деятельности граждан через участие в культурно-досуговых мероприятиях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2754,9</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2420,3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2420,3</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012012002Г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2754,9</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2420,3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2420,3</w:t>
            </w:r>
          </w:p>
        </w:tc>
      </w:tr>
      <w:tr w:rsidR="005754C9" w:rsidRPr="00F434C6" w:rsidTr="00F434C6">
        <w:trPr>
          <w:trHeight w:val="6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0120110680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повышение заработной платы работникам муниципальных учреждений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10414,8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10414,8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10414,8</w:t>
            </w:r>
          </w:p>
        </w:tc>
      </w:tr>
      <w:tr w:rsidR="005754C9" w:rsidRPr="00F434C6" w:rsidTr="00F434C6">
        <w:trPr>
          <w:trHeight w:val="65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0120110680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10414,8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10414,8</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10414,8</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01201S068Н</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повышения заработной платы работникам домов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01201S068Н</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r>
      <w:tr w:rsidR="005754C9" w:rsidRPr="00F434C6" w:rsidTr="00F434C6">
        <w:trPr>
          <w:trHeight w:val="40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nil"/>
              <w:left w:val="nil"/>
              <w:bottom w:val="nil"/>
              <w:right w:val="single" w:sz="4"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01201L4670</w:t>
            </w:r>
          </w:p>
        </w:tc>
        <w:tc>
          <w:tcPr>
            <w:tcW w:w="224" w:type="pct"/>
            <w:tcBorders>
              <w:top w:val="nil"/>
              <w:left w:val="single" w:sz="4" w:space="0" w:color="auto"/>
              <w:bottom w:val="nil"/>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укреплению МТБ домов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4143,8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01201L4670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4143,8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0120200000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Сохранение и развитие традиционного народного творчества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6544,3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0120210920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0120210920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3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012022002Г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физического сохранения и безопасности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6344,3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012022002Г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6344,3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68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Создание условий для организации досуга и обеспечение жителей поселения услугами организации культуры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2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Организация досуга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34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127014001Б</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жителей поселения услугами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127014001Б</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51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Другие вопросы в области культуры, кинематографии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2381,1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Культура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2381,1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2381,1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r>
      <w:tr w:rsidR="005754C9" w:rsidRPr="00F434C6" w:rsidTr="00F434C6">
        <w:trPr>
          <w:trHeight w:val="46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администраторов 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2381,1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2027,3</w:t>
            </w:r>
          </w:p>
        </w:tc>
      </w:tr>
      <w:tr w:rsidR="005754C9" w:rsidRPr="00F434C6" w:rsidTr="00F434C6">
        <w:trPr>
          <w:trHeight w:val="4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019012010Д</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содержание централизованной бухгалтерии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1406,8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1218,3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1218,3</w:t>
            </w:r>
          </w:p>
        </w:tc>
      </w:tr>
      <w:tr w:rsidR="005754C9" w:rsidRPr="00F434C6" w:rsidTr="00F434C6">
        <w:trPr>
          <w:trHeight w:val="44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019012010Д</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1190,3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963,3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963,3</w:t>
            </w:r>
          </w:p>
        </w:tc>
      </w:tr>
      <w:tr w:rsidR="005754C9" w:rsidRPr="00F434C6" w:rsidTr="00F434C6">
        <w:trPr>
          <w:trHeight w:val="47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019012010Д</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216,5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255,0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255,0</w:t>
            </w:r>
          </w:p>
        </w:tc>
      </w:tr>
      <w:tr w:rsidR="005754C9" w:rsidRPr="00F434C6" w:rsidTr="00F434C6">
        <w:trPr>
          <w:trHeight w:val="46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019012012С</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центральному аппарату комитета культуры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974,3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809,0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809,0</w:t>
            </w:r>
          </w:p>
        </w:tc>
      </w:tr>
      <w:tr w:rsidR="005754C9" w:rsidRPr="00F434C6" w:rsidTr="00F434C6">
        <w:trPr>
          <w:trHeight w:val="96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019012012С</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F434C6">
              <w:rPr>
                <w:rFonts w:eastAsiaTheme="minorHAnsi"/>
                <w:color w:val="000000"/>
                <w:sz w:val="22"/>
                <w:szCs w:val="22"/>
                <w:lang w:eastAsia="en-US"/>
              </w:rPr>
              <w:lastRenderedPageBreak/>
              <w:t>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969,3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809,0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809,0</w:t>
            </w:r>
          </w:p>
        </w:tc>
      </w:tr>
      <w:tr w:rsidR="005754C9" w:rsidRPr="00F434C6" w:rsidTr="00F434C6">
        <w:trPr>
          <w:trHeight w:val="566"/>
        </w:trPr>
        <w:tc>
          <w:tcPr>
            <w:tcW w:w="161"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019012012С</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(муниципальных)нужд</w:t>
            </w:r>
          </w:p>
        </w:tc>
        <w:tc>
          <w:tcPr>
            <w:tcW w:w="587"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583" w:type="pct"/>
            <w:tcBorders>
              <w:top w:val="nil"/>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nil"/>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80"/>
        </w:trPr>
        <w:tc>
          <w:tcPr>
            <w:tcW w:w="161"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4</w:t>
            </w:r>
          </w:p>
        </w:tc>
        <w:tc>
          <w:tcPr>
            <w:tcW w:w="284"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609</w:t>
            </w:r>
          </w:p>
        </w:tc>
        <w:tc>
          <w:tcPr>
            <w:tcW w:w="189"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nil"/>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Отдел образования администрации Лихославльского района</w:t>
            </w:r>
          </w:p>
        </w:tc>
        <w:tc>
          <w:tcPr>
            <w:tcW w:w="587"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371968,9</w:t>
            </w:r>
          </w:p>
        </w:tc>
        <w:tc>
          <w:tcPr>
            <w:tcW w:w="583"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318470,7</w:t>
            </w:r>
          </w:p>
        </w:tc>
        <w:tc>
          <w:tcPr>
            <w:tcW w:w="641" w:type="pct"/>
            <w:tcBorders>
              <w:top w:val="nil"/>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304721,7</w:t>
            </w:r>
          </w:p>
        </w:tc>
      </w:tr>
      <w:tr w:rsidR="005754C9" w:rsidRPr="00F434C6" w:rsidTr="00F434C6">
        <w:trPr>
          <w:trHeight w:val="27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Образование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364976,8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311478,6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297729,6</w:t>
            </w:r>
          </w:p>
        </w:tc>
      </w:tr>
      <w:tr w:rsidR="005754C9" w:rsidRPr="00F434C6" w:rsidTr="00F434C6">
        <w:trPr>
          <w:trHeight w:val="37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Дошкольное образование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125262,0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106707,2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103211,7</w:t>
            </w:r>
          </w:p>
        </w:tc>
      </w:tr>
      <w:tr w:rsidR="005754C9" w:rsidRPr="00F434C6" w:rsidTr="00F434C6">
        <w:trPr>
          <w:trHeight w:val="91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125262,0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106707,2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103211,7</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Модернизация дошкольного и общего образования как института социального развития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125262,0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106707,2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103211,7</w:t>
            </w:r>
          </w:p>
        </w:tc>
      </w:tr>
      <w:tr w:rsidR="005754C9" w:rsidRPr="00F434C6" w:rsidTr="00F434C6">
        <w:trPr>
          <w:trHeight w:val="494"/>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Содействие развитие системы дошкольного образования в Лихославльском районе</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123592,0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104581,6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101086,1</w:t>
            </w:r>
          </w:p>
        </w:tc>
      </w:tr>
      <w:tr w:rsidR="005754C9" w:rsidRPr="00F434C6" w:rsidTr="00F434C6">
        <w:trPr>
          <w:trHeight w:val="169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0210111040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укрепление материально-технической базы муниципальных дошкольных образовательных организаций</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3798,0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81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0210111040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3798,0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205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021012001Г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61734,1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47345,1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46379,6</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021012001Г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Предоставление субсидий бюджетным, автономным учреждениям и иным </w:t>
            </w:r>
            <w:r w:rsidRPr="00F434C6">
              <w:rPr>
                <w:rFonts w:eastAsiaTheme="minorHAnsi"/>
                <w:color w:val="000000"/>
                <w:sz w:val="22"/>
                <w:szCs w:val="22"/>
                <w:lang w:eastAsia="en-US"/>
              </w:rPr>
              <w:lastRenderedPageBreak/>
              <w:t>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61734,1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47345,1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46379,6</w:t>
            </w:r>
          </w:p>
        </w:tc>
      </w:tr>
      <w:tr w:rsidR="005754C9" w:rsidRPr="00F434C6" w:rsidTr="00F434C6">
        <w:trPr>
          <w:trHeight w:val="58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021012111Г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детей дошкольных учреждений питанием</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5540,1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5449,4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4449,4</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021012111Г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5540,1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5449,4</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4449,4</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021012002В</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условий предоставления дошкольного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r>
      <w:tr w:rsidR="005754C9" w:rsidRPr="00F434C6" w:rsidTr="00F434C6">
        <w:trPr>
          <w:trHeight w:val="758"/>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021012002В</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r>
      <w:tr w:rsidR="005754C9" w:rsidRPr="00F434C6" w:rsidTr="00F434C6">
        <w:trPr>
          <w:trHeight w:val="115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02101S1040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укрепление МТБ дошкольных учреждений</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1452,2</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1530,0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02101S1040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1452,2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1530,0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49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0210110740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49767,6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49457,1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49457,1</w:t>
            </w:r>
          </w:p>
        </w:tc>
      </w:tr>
      <w:tr w:rsidR="005754C9" w:rsidRPr="00F434C6" w:rsidTr="00F434C6">
        <w:trPr>
          <w:trHeight w:val="8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0210110740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49767,6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49457,1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49457,1</w:t>
            </w:r>
          </w:p>
        </w:tc>
      </w:tr>
      <w:tr w:rsidR="005754C9" w:rsidRPr="00F434C6" w:rsidTr="00F434C6">
        <w:trPr>
          <w:trHeight w:val="8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безопасности условий получения образования в муниципальных образовательных учреждениях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1321,6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2125,6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2125,6</w:t>
            </w:r>
          </w:p>
        </w:tc>
      </w:tr>
      <w:tr w:rsidR="005754C9" w:rsidRPr="00F434C6" w:rsidTr="00F434C6">
        <w:trPr>
          <w:trHeight w:val="7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021042005Г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1321,6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2125,6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2125,6</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021042005Г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Предоставление субсидий бюджетным, автономным учреждениям и иным некоммерческим </w:t>
            </w:r>
            <w:r w:rsidRPr="00F434C6">
              <w:rPr>
                <w:rFonts w:eastAsiaTheme="minorHAnsi"/>
                <w:color w:val="000000"/>
                <w:sz w:val="22"/>
                <w:szCs w:val="22"/>
                <w:lang w:eastAsia="en-US"/>
              </w:rPr>
              <w:lastRenderedPageBreak/>
              <w:t>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1321,6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2125,6</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2125,6</w:t>
            </w:r>
          </w:p>
        </w:tc>
      </w:tr>
      <w:tr w:rsidR="005754C9" w:rsidRPr="00F434C6" w:rsidTr="00F434C6">
        <w:trPr>
          <w:trHeight w:val="56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021002096Г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Погашение просроченной кредиторской задолженности по садам</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821"/>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021002096Г</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348,4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1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Общее образование</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212857,1</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180110,8</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172584,5</w:t>
            </w:r>
          </w:p>
        </w:tc>
      </w:tr>
      <w:tr w:rsidR="005754C9" w:rsidRPr="00F434C6" w:rsidTr="00F434C6">
        <w:trPr>
          <w:trHeight w:val="8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212857,1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180110,8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172584,5</w:t>
            </w: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Модернизация дошкольного и общего образования как института социального развития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212857,1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180110,8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172584,5</w:t>
            </w:r>
          </w:p>
        </w:tc>
      </w:tr>
      <w:tr w:rsidR="005754C9" w:rsidRPr="00F434C6" w:rsidTr="00F434C6">
        <w:trPr>
          <w:trHeight w:val="96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53233,2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37959,2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32826,9</w:t>
            </w:r>
          </w:p>
        </w:tc>
      </w:tr>
      <w:tr w:rsidR="005754C9" w:rsidRPr="00F434C6" w:rsidTr="00F434C6">
        <w:trPr>
          <w:trHeight w:val="73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0210310440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укрепление материально-технической базы муниципальных общеобразовательных организаций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2530,0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5060,2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1926,0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0210310440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2530,0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5060,2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1926,0</w:t>
            </w:r>
          </w:p>
        </w:tc>
      </w:tr>
      <w:tr w:rsidR="005754C9" w:rsidRPr="00F434C6" w:rsidTr="00F434C6">
        <w:trPr>
          <w:trHeight w:val="758"/>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021Е250970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Создание в общеобразовательных организациях. расположенных в сельской местности. условий для занятия физической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469,3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42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021Е250970</w:t>
            </w:r>
          </w:p>
        </w:tc>
        <w:tc>
          <w:tcPr>
            <w:tcW w:w="22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469,3</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90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021032002Г</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условий предоставления общего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43550,2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30453,8</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30453,8</w:t>
            </w:r>
          </w:p>
        </w:tc>
      </w:tr>
      <w:tr w:rsidR="005754C9" w:rsidRPr="00F434C6" w:rsidTr="00F434C6">
        <w:trPr>
          <w:trHeight w:val="68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021032002Г</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43550,2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30453,8</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30453,8</w:t>
            </w: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021032003В</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иной субсидии на общее образование</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02103S044Н</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по укреплению материально-технической базы общеобразовательных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2517,3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2445,2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447,1</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02103S044Н</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2517,3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2445,2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447,1</w:t>
            </w:r>
          </w:p>
        </w:tc>
      </w:tr>
      <w:tr w:rsidR="005754C9" w:rsidRPr="00F434C6" w:rsidTr="00F434C6">
        <w:trPr>
          <w:trHeight w:val="934"/>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0210353031</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4166,4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87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0210353031</w:t>
            </w:r>
          </w:p>
        </w:tc>
        <w:tc>
          <w:tcPr>
            <w:tcW w:w="22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4166,4</w:t>
            </w:r>
          </w:p>
        </w:tc>
        <w:tc>
          <w:tcPr>
            <w:tcW w:w="583"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4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4"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4"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некоммерческим организациям учреждений</w:t>
            </w:r>
          </w:p>
        </w:tc>
        <w:tc>
          <w:tcPr>
            <w:tcW w:w="587"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4"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4"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87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0210200000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Удовлетворение потребностей поселения в получении услуг общего образования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140815,5</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127847,2</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127847,2</w:t>
            </w:r>
          </w:p>
        </w:tc>
      </w:tr>
      <w:tr w:rsidR="005754C9" w:rsidRPr="00F434C6" w:rsidTr="00F434C6">
        <w:trPr>
          <w:trHeight w:val="210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0210210750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F434C6">
              <w:rPr>
                <w:rFonts w:eastAsiaTheme="minorHAnsi"/>
                <w:color w:val="000000"/>
                <w:sz w:val="22"/>
                <w:szCs w:val="22"/>
                <w:lang w:eastAsia="en-US"/>
              </w:rPr>
              <w:lastRenderedPageBreak/>
              <w:t>образовательных учреждениях, обеспечение дополнительного образования в муниципальных общеобразовательных учреждениях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140815,5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127847,2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127847,2</w:t>
            </w:r>
          </w:p>
        </w:tc>
      </w:tr>
      <w:tr w:rsidR="005754C9" w:rsidRPr="00F434C6" w:rsidTr="00F434C6">
        <w:trPr>
          <w:trHeight w:val="8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0210210750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140815,5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127847,2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127847,2</w:t>
            </w:r>
          </w:p>
        </w:tc>
      </w:tr>
      <w:tr w:rsidR="005754C9" w:rsidRPr="00F434C6" w:rsidTr="00F434C6">
        <w:trPr>
          <w:trHeight w:val="71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безопасности условий получения образования в муниципальных образовательных учреждениях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3237,2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r>
      <w:tr w:rsidR="005754C9" w:rsidRPr="00F434C6" w:rsidTr="00F434C6">
        <w:trPr>
          <w:trHeight w:val="785"/>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021042006Г</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r>
      <w:tr w:rsidR="005754C9" w:rsidRPr="00F434C6" w:rsidTr="00F434C6">
        <w:trPr>
          <w:trHeight w:val="142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021042006Г</w:t>
            </w:r>
          </w:p>
        </w:tc>
        <w:tc>
          <w:tcPr>
            <w:tcW w:w="22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c>
          <w:tcPr>
            <w:tcW w:w="583"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c>
          <w:tcPr>
            <w:tcW w:w="641"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1843,2</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0"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02104S027Н</w:t>
            </w:r>
          </w:p>
        </w:tc>
        <w:tc>
          <w:tcPr>
            <w:tcW w:w="228"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комплексную безопасность школ</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1394,0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68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02104S027Н</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1394,0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95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7385,7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8055,7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7055,7</w:t>
            </w: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02105S025Г</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Организация безопасных условий подвоза учащихся, проживающих в сельской местности, к месту учебы и обратно</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5377,5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6047,5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5047,5</w:t>
            </w:r>
          </w:p>
        </w:tc>
      </w:tr>
      <w:tr w:rsidR="005754C9" w:rsidRPr="00F434C6" w:rsidTr="00F434C6">
        <w:trPr>
          <w:trHeight w:val="742"/>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02105S025Г</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5377,5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6047,5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5047,5</w:t>
            </w:r>
          </w:p>
        </w:tc>
      </w:tr>
      <w:tr w:rsidR="005754C9" w:rsidRPr="00F434C6" w:rsidTr="00F434C6">
        <w:trPr>
          <w:trHeight w:val="142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0210510250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1959,7</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1959,7</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1959,7</w:t>
            </w: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0210510250</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1959,7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1959,7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1959,7</w:t>
            </w: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0210511080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организацию участия детей и подростков в социально значимых региональных проектах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48,5</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48,5</w:t>
            </w:r>
          </w:p>
        </w:tc>
      </w:tr>
      <w:tr w:rsidR="005754C9" w:rsidRPr="00F434C6" w:rsidTr="00F434C6">
        <w:trPr>
          <w:trHeight w:val="742"/>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0210511080</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48,5</w:t>
            </w:r>
          </w:p>
        </w:tc>
      </w:tr>
      <w:tr w:rsidR="005754C9" w:rsidRPr="00F434C6" w:rsidTr="00F434C6">
        <w:trPr>
          <w:trHeight w:val="60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02105S1070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создание</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2742"/>
        </w:trPr>
        <w:tc>
          <w:tcPr>
            <w:tcW w:w="161"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4"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4"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4"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условий для предоставления транспортных услуг населению в части приобретения автотранспортных средств для подвоза обучающихся. проживающихся в сельской местности</w:t>
            </w:r>
          </w:p>
        </w:tc>
        <w:tc>
          <w:tcPr>
            <w:tcW w:w="587"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96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9192,8</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3011,5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3011,5</w:t>
            </w:r>
          </w:p>
        </w:tc>
      </w:tr>
      <w:tr w:rsidR="005754C9" w:rsidRPr="00F434C6" w:rsidTr="00F434C6">
        <w:trPr>
          <w:trHeight w:val="96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02107L3040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5310,3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96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02107L3040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5310,3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96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0210710230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Субсидия на организацию обеспечения учащихся начальных классов муниципальных общеобразовательных </w:t>
            </w:r>
            <w:r w:rsidRPr="00F434C6">
              <w:rPr>
                <w:rFonts w:eastAsiaTheme="minorHAnsi"/>
                <w:color w:val="000000"/>
                <w:sz w:val="22"/>
                <w:szCs w:val="22"/>
                <w:lang w:eastAsia="en-US"/>
              </w:rPr>
              <w:lastRenderedPageBreak/>
              <w:t>организаций горячим питанием</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1760,3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96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0210710230</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1760,3</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802"/>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02107S023Г</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Финансовое обеспечение школьников общеобразовательных учреждений горячим питанием</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2122,2</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3011,5</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3011,5</w:t>
            </w:r>
          </w:p>
        </w:tc>
      </w:tr>
      <w:tr w:rsidR="005754C9" w:rsidRPr="00F434C6" w:rsidTr="00F434C6">
        <w:trPr>
          <w:trHeight w:val="87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02107S023Г</w:t>
            </w:r>
          </w:p>
        </w:tc>
        <w:tc>
          <w:tcPr>
            <w:tcW w:w="224"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4"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2122,2</w:t>
            </w:r>
          </w:p>
        </w:tc>
        <w:tc>
          <w:tcPr>
            <w:tcW w:w="583"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3011,5</w:t>
            </w:r>
          </w:p>
        </w:tc>
        <w:tc>
          <w:tcPr>
            <w:tcW w:w="641"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3011,5</w:t>
            </w:r>
          </w:p>
        </w:tc>
      </w:tr>
      <w:tr w:rsidR="005754C9" w:rsidRPr="00F434C6" w:rsidTr="00F434C6">
        <w:trPr>
          <w:trHeight w:val="54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713"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4"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4"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некоммерческим организациям учреждений</w:t>
            </w:r>
          </w:p>
        </w:tc>
        <w:tc>
          <w:tcPr>
            <w:tcW w:w="587"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583" w:type="pct"/>
            <w:tcBorders>
              <w:top w:val="single" w:sz="4"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4"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15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021002095В</w:t>
            </w:r>
          </w:p>
        </w:tc>
        <w:tc>
          <w:tcPr>
            <w:tcW w:w="224" w:type="pct"/>
            <w:tcBorders>
              <w:top w:val="single" w:sz="6" w:space="0" w:color="auto"/>
              <w:left w:val="single" w:sz="4"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4"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1810" w:type="pct"/>
            <w:gridSpan w:val="3"/>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6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021002095Г</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Погашение просроченной кредиторской задолженности по школам</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386,7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r>
      <w:tr w:rsidR="005754C9" w:rsidRPr="00F434C6" w:rsidTr="00F434C6">
        <w:trPr>
          <w:trHeight w:val="79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021002095Г</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386,7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3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Дополнительное образование детей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12961,7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11070,3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11070,3</w:t>
            </w:r>
          </w:p>
        </w:tc>
      </w:tr>
      <w:tr w:rsidR="005754C9" w:rsidRPr="00F434C6" w:rsidTr="00F434C6">
        <w:trPr>
          <w:trHeight w:val="7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10961,7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9070,3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9070,3</w:t>
            </w:r>
          </w:p>
        </w:tc>
      </w:tr>
      <w:tr w:rsidR="005754C9" w:rsidRPr="00F434C6" w:rsidTr="00F434C6">
        <w:trPr>
          <w:trHeight w:val="71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Модернизация дошкольного и общего образования как института социального развития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10961,7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9070,3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9070,3</w:t>
            </w:r>
          </w:p>
        </w:tc>
      </w:tr>
      <w:tr w:rsidR="005754C9" w:rsidRPr="00F434C6" w:rsidTr="00F434C6">
        <w:trPr>
          <w:trHeight w:val="713"/>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Создание условий для воспитания гармонично-развитой личности в условиях современного социума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10961,7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9070,3</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9070,3</w:t>
            </w:r>
          </w:p>
        </w:tc>
      </w:tr>
      <w:tr w:rsidR="005754C9" w:rsidRPr="00F434C6" w:rsidTr="00F434C6">
        <w:trPr>
          <w:trHeight w:val="943"/>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021062003Г</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w:t>
            </w:r>
            <w:r w:rsidRPr="00F434C6">
              <w:rPr>
                <w:rFonts w:eastAsiaTheme="minorHAnsi"/>
                <w:color w:val="000000"/>
                <w:sz w:val="22"/>
                <w:szCs w:val="22"/>
                <w:lang w:eastAsia="en-US"/>
              </w:rPr>
              <w:lastRenderedPageBreak/>
              <w:t>детей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lastRenderedPageBreak/>
              <w:t>8071,4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6956,2</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6956,2</w:t>
            </w:r>
          </w:p>
        </w:tc>
      </w:tr>
      <w:tr w:rsidR="005754C9" w:rsidRPr="00F434C6" w:rsidTr="00F434C6">
        <w:trPr>
          <w:trHeight w:val="142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021062003Г</w:t>
            </w:r>
          </w:p>
        </w:tc>
        <w:tc>
          <w:tcPr>
            <w:tcW w:w="224"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4"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8071,4</w:t>
            </w:r>
          </w:p>
        </w:tc>
        <w:tc>
          <w:tcPr>
            <w:tcW w:w="583"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6956,2</w:t>
            </w:r>
          </w:p>
        </w:tc>
        <w:tc>
          <w:tcPr>
            <w:tcW w:w="641"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6956,2</w:t>
            </w:r>
          </w:p>
        </w:tc>
      </w:tr>
      <w:tr w:rsidR="005754C9" w:rsidRPr="00F434C6" w:rsidTr="00F434C6">
        <w:trPr>
          <w:trHeight w:val="68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02106L0270</w:t>
            </w:r>
          </w:p>
        </w:tc>
        <w:tc>
          <w:tcPr>
            <w:tcW w:w="224" w:type="pct"/>
            <w:tcBorders>
              <w:top w:val="single" w:sz="6" w:space="0" w:color="auto"/>
              <w:left w:val="single" w:sz="4"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4" w:space="0" w:color="auto"/>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Субсидия на обеспечение мероприятий в рамках реализации программы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Доступная среда</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02106L0270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776,2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74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02106S069Н</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119,7</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119,7</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119,7</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02106S069Н</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119,7</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119,7</w:t>
            </w:r>
          </w:p>
        </w:tc>
      </w:tr>
      <w:tr w:rsidR="005754C9" w:rsidRPr="00F434C6" w:rsidTr="00F434C6">
        <w:trPr>
          <w:trHeight w:val="732"/>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0210610690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1994,4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1994,4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1994,4</w:t>
            </w:r>
          </w:p>
        </w:tc>
      </w:tr>
      <w:tr w:rsidR="005754C9" w:rsidRPr="00F434C6" w:rsidTr="00F434C6">
        <w:trPr>
          <w:trHeight w:val="1385"/>
        </w:trPr>
        <w:tc>
          <w:tcPr>
            <w:tcW w:w="161" w:type="pct"/>
            <w:tcBorders>
              <w:top w:val="single" w:sz="4" w:space="0" w:color="auto"/>
              <w:left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4" w:space="0" w:color="auto"/>
              <w:left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0210610690</w:t>
            </w:r>
          </w:p>
        </w:tc>
        <w:tc>
          <w:tcPr>
            <w:tcW w:w="224" w:type="pct"/>
            <w:tcBorders>
              <w:top w:val="single" w:sz="6" w:space="0" w:color="auto"/>
              <w:left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w:t>
            </w:r>
          </w:p>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некоммерческим организациям учреждений</w:t>
            </w:r>
          </w:p>
        </w:tc>
        <w:tc>
          <w:tcPr>
            <w:tcW w:w="587" w:type="pct"/>
            <w:tcBorders>
              <w:top w:val="single" w:sz="6" w:space="0" w:color="auto"/>
              <w:left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1994,4</w:t>
            </w:r>
          </w:p>
        </w:tc>
        <w:tc>
          <w:tcPr>
            <w:tcW w:w="583" w:type="pct"/>
            <w:tcBorders>
              <w:top w:val="single" w:sz="6" w:space="0" w:color="auto"/>
              <w:left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1994,4</w:t>
            </w:r>
          </w:p>
        </w:tc>
        <w:tc>
          <w:tcPr>
            <w:tcW w:w="641" w:type="pct"/>
            <w:tcBorders>
              <w:top w:val="single" w:sz="6" w:space="0" w:color="auto"/>
              <w:left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1994,4</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1200000000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Развитие городского поселения город Лихославль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749"/>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169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1250100000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125014001Б</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Развитие физкультурно-спортивной работы в организациях, находящихся на территории городского поселения г. Лихославль</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125014001Б</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Предоставление субсидий бюджетным, автономным учреждениям и иным некоммерческим организациям учреждений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Молодежная политика и оздоровление детей</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r>
      <w:tr w:rsidR="005754C9" w:rsidRPr="00F434C6" w:rsidTr="00F434C6">
        <w:trPr>
          <w:trHeight w:val="89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r>
      <w:tr w:rsidR="005754C9" w:rsidRPr="00F434C6" w:rsidTr="00F434C6">
        <w:trPr>
          <w:trHeight w:val="76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Модернизация дошкольного и общего образования как института социального развития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r>
      <w:tr w:rsidR="005754C9" w:rsidRPr="00F434C6" w:rsidTr="00F434C6">
        <w:trPr>
          <w:trHeight w:val="78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Задача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2575,4</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02107S0240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Организация отдыха, оздоровления и занятости детей и подростков</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r>
      <w:tr w:rsidR="005754C9" w:rsidRPr="00F434C6" w:rsidTr="00F434C6">
        <w:trPr>
          <w:trHeight w:val="26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02107S0240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800,0</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0210710240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Субсидия на организацию отдыха детей в каникулярное время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r>
      <w:tr w:rsidR="005754C9" w:rsidRPr="00F434C6" w:rsidTr="00F434C6">
        <w:trPr>
          <w:trHeight w:val="444"/>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71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0210710240</w:t>
            </w:r>
          </w:p>
        </w:tc>
        <w:tc>
          <w:tcPr>
            <w:tcW w:w="224"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1775,4</w:t>
            </w:r>
          </w:p>
        </w:tc>
      </w:tr>
      <w:tr w:rsidR="005754C9" w:rsidRPr="00F434C6" w:rsidTr="00F434C6">
        <w:trPr>
          <w:trHeight w:val="36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Другие вопросы в области образования</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12120,6</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11014,9</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8287,7</w:t>
            </w:r>
          </w:p>
        </w:tc>
      </w:tr>
      <w:tr w:rsidR="005754C9" w:rsidRPr="00F434C6" w:rsidTr="00F434C6">
        <w:trPr>
          <w:trHeight w:val="96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12115,6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8282,7</w:t>
            </w:r>
          </w:p>
        </w:tc>
      </w:tr>
      <w:tr w:rsidR="005754C9" w:rsidRPr="00F434C6" w:rsidTr="00F434C6">
        <w:trPr>
          <w:trHeight w:val="26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Обеспечивающая подпрограмма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12115,6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8282,7</w:t>
            </w:r>
          </w:p>
        </w:tc>
      </w:tr>
      <w:tr w:rsidR="005754C9" w:rsidRPr="00F434C6" w:rsidTr="00F434C6">
        <w:trPr>
          <w:trHeight w:val="48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администраторов программы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12115,6</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11009,9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8282,7</w:t>
            </w:r>
          </w:p>
        </w:tc>
      </w:tr>
      <w:tr w:rsidR="005754C9" w:rsidRPr="00F434C6" w:rsidTr="00F434C6">
        <w:trPr>
          <w:trHeight w:val="4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029012010Д</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содержание централизованной бухгалтерии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4981,1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4187,6</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4187,6</w:t>
            </w:r>
          </w:p>
        </w:tc>
      </w:tr>
      <w:tr w:rsidR="005754C9" w:rsidRPr="00F434C6" w:rsidTr="00F434C6">
        <w:trPr>
          <w:trHeight w:val="48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029012010Д</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3959,8</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3166,3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3166,3</w:t>
            </w:r>
          </w:p>
        </w:tc>
      </w:tr>
      <w:tr w:rsidR="005754C9" w:rsidRPr="00F434C6" w:rsidTr="00F434C6">
        <w:trPr>
          <w:trHeight w:val="540"/>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029012010Д</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1021,3</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1021,3</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1021,3</w:t>
            </w:r>
          </w:p>
        </w:tc>
      </w:tr>
      <w:tr w:rsidR="005754C9" w:rsidRPr="00F434C6" w:rsidTr="00F434C6">
        <w:trPr>
          <w:trHeight w:val="7"/>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029012099Д</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Погашение просроченной кредиторской задолженности по централизованной бухгалтерии отдела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506"/>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029012012С</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по центральному аппарату отдела образования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2007,4</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1644,9</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1644,9</w:t>
            </w:r>
          </w:p>
        </w:tc>
      </w:tr>
      <w:tr w:rsidR="005754C9" w:rsidRPr="00F434C6" w:rsidTr="00F434C6">
        <w:trPr>
          <w:trHeight w:val="309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029012012С</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2007,4</w:t>
            </w:r>
          </w:p>
        </w:tc>
        <w:tc>
          <w:tcPr>
            <w:tcW w:w="583"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1644,9</w:t>
            </w:r>
          </w:p>
        </w:tc>
        <w:tc>
          <w:tcPr>
            <w:tcW w:w="641" w:type="pct"/>
            <w:tcBorders>
              <w:top w:val="single" w:sz="6" w:space="0" w:color="auto"/>
              <w:left w:val="single" w:sz="6" w:space="0" w:color="auto"/>
              <w:bottom w:val="single" w:sz="4"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1644,9</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029012030Д</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содержание хозяйственно-эксплуатационной группы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5127,1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5177,4</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2450,2</w:t>
            </w:r>
          </w:p>
        </w:tc>
      </w:tr>
      <w:tr w:rsidR="005754C9" w:rsidRPr="00F434C6" w:rsidTr="00F434C6">
        <w:trPr>
          <w:trHeight w:val="117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029012030Д</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623,0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450,2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450,2</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029012030Д</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4492,4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4727,2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2000,0</w:t>
            </w:r>
          </w:p>
        </w:tc>
      </w:tr>
      <w:tr w:rsidR="005754C9" w:rsidRPr="00F434C6" w:rsidTr="00F434C6">
        <w:trPr>
          <w:trHeight w:val="365"/>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029012030Д</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800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Иные бюджетные ассигнования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11,7</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r>
      <w:tr w:rsidR="005754C9" w:rsidRPr="00F434C6" w:rsidTr="00F434C6">
        <w:trPr>
          <w:trHeight w:val="1425"/>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0800000000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Обеспечение правопорядка и безопасности населения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75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0820000000</w:t>
            </w:r>
          </w:p>
        </w:tc>
        <w:tc>
          <w:tcPr>
            <w:tcW w:w="224"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Общественная безопасность и профилактика правонарушений в Лихославльском районе на 2018-2022 годы</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924"/>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0820100000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583"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2280"/>
        </w:trPr>
        <w:tc>
          <w:tcPr>
            <w:tcW w:w="16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4"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4"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4"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082012001Б</w:t>
            </w:r>
          </w:p>
        </w:tc>
        <w:tc>
          <w:tcPr>
            <w:tcW w:w="224" w:type="pct"/>
            <w:tcBorders>
              <w:top w:val="single" w:sz="4"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single" w:sz="6" w:space="0" w:color="000000"/>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w:t>
            </w:r>
          </w:p>
        </w:tc>
        <w:tc>
          <w:tcPr>
            <w:tcW w:w="587"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583"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4"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444"/>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4" w:space="0" w:color="auto"/>
              <w:bottom w:val="nil"/>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07</w:t>
            </w:r>
          </w:p>
        </w:tc>
        <w:tc>
          <w:tcPr>
            <w:tcW w:w="176" w:type="pct"/>
            <w:tcBorders>
              <w:top w:val="single" w:sz="6" w:space="0" w:color="auto"/>
              <w:left w:val="single" w:sz="4"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09</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082012001Б</w:t>
            </w:r>
          </w:p>
        </w:tc>
        <w:tc>
          <w:tcPr>
            <w:tcW w:w="224" w:type="pct"/>
            <w:tcBorders>
              <w:top w:val="single" w:sz="6" w:space="0" w:color="auto"/>
              <w:left w:val="single" w:sz="6" w:space="0" w:color="auto"/>
              <w:bottom w:val="nil"/>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Социальная политика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6992,1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6992,1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6992,1</w:t>
            </w:r>
          </w:p>
        </w:tc>
      </w:tr>
      <w:tr w:rsidR="005754C9" w:rsidRPr="00F434C6" w:rsidTr="00F434C6">
        <w:trPr>
          <w:trHeight w:val="28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населения</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r>
      <w:tr w:rsidR="005754C9" w:rsidRPr="00F434C6" w:rsidTr="00F434C6">
        <w:trPr>
          <w:trHeight w:val="775"/>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1100000000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Социальная поддержка населения </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r>
      <w:tr w:rsidR="005754C9" w:rsidRPr="00F434C6" w:rsidTr="00F434C6">
        <w:trPr>
          <w:trHeight w:val="802"/>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1120000000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Предоставление иных форм социальной поддержки отдельным категориям граждан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r>
      <w:tr w:rsidR="005754C9" w:rsidRPr="00F434C6" w:rsidTr="00F434C6">
        <w:trPr>
          <w:trHeight w:val="50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1120100000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nil"/>
              <w:left w:val="nil"/>
              <w:bottom w:val="nil"/>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Социальная поддержка отдельных категорий граждан</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r>
      <w:tr w:rsidR="005754C9" w:rsidRPr="00F434C6" w:rsidTr="00F434C6">
        <w:trPr>
          <w:trHeight w:val="141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1120110560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03</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1120110560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Социальное обеспечение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2736,0</w:t>
            </w:r>
          </w:p>
        </w:tc>
      </w:tr>
      <w:tr w:rsidR="005754C9" w:rsidRPr="00F434C6" w:rsidTr="00F434C6">
        <w:trPr>
          <w:trHeight w:val="278"/>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Охрана семьи и детства</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r>
      <w:tr w:rsidR="005754C9" w:rsidRPr="00F434C6" w:rsidTr="00F434C6">
        <w:trPr>
          <w:trHeight w:val="69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Муниципальная программа Лихославльского района Тверской области </w:t>
            </w:r>
            <w:r w:rsidR="00B6324B">
              <w:rPr>
                <w:rFonts w:eastAsiaTheme="minorHAnsi"/>
                <w:color w:val="000000"/>
                <w:sz w:val="22"/>
                <w:szCs w:val="22"/>
                <w:lang w:eastAsia="en-US"/>
              </w:rPr>
              <w:t>«</w:t>
            </w:r>
            <w:r w:rsidRPr="00F434C6">
              <w:rPr>
                <w:rFonts w:eastAsiaTheme="minorHAnsi"/>
                <w:color w:val="000000"/>
                <w:sz w:val="22"/>
                <w:szCs w:val="22"/>
                <w:lang w:eastAsia="en-US"/>
              </w:rPr>
              <w:t>Развитие системы образования Лихославльского района</w:t>
            </w:r>
            <w:r w:rsidR="00B6324B">
              <w:rPr>
                <w:rFonts w:eastAsiaTheme="minorHAnsi"/>
                <w:color w:val="000000"/>
                <w:sz w:val="22"/>
                <w:szCs w:val="22"/>
                <w:lang w:eastAsia="en-US"/>
              </w:rPr>
              <w:t>»</w:t>
            </w:r>
            <w:r w:rsidRPr="00F434C6">
              <w:rPr>
                <w:rFonts w:eastAsiaTheme="minorHAnsi"/>
                <w:color w:val="000000"/>
                <w:sz w:val="22"/>
                <w:szCs w:val="22"/>
                <w:lang w:eastAsia="en-US"/>
              </w:rPr>
              <w:t xml:space="preserve"> на 2018 - 2022 годы</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r>
      <w:tr w:rsidR="005754C9" w:rsidRPr="00F434C6" w:rsidTr="00F434C6">
        <w:trPr>
          <w:trHeight w:val="696"/>
        </w:trPr>
        <w:tc>
          <w:tcPr>
            <w:tcW w:w="16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000000"/>
              <w:bottom w:val="single" w:sz="6" w:space="0" w:color="000000"/>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Подпрограмма </w:t>
            </w:r>
            <w:r w:rsidR="00B6324B">
              <w:rPr>
                <w:rFonts w:eastAsiaTheme="minorHAnsi"/>
                <w:color w:val="000000"/>
                <w:sz w:val="22"/>
                <w:szCs w:val="22"/>
                <w:lang w:eastAsia="en-US"/>
              </w:rPr>
              <w:t>«</w:t>
            </w:r>
            <w:r w:rsidRPr="00F434C6">
              <w:rPr>
                <w:rFonts w:eastAsiaTheme="minorHAnsi"/>
                <w:color w:val="000000"/>
                <w:sz w:val="22"/>
                <w:szCs w:val="22"/>
                <w:lang w:eastAsia="en-US"/>
              </w:rPr>
              <w:t>Модернизация дошкольного и общего образования как института социального развития</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r>
      <w:tr w:rsidR="005754C9" w:rsidRPr="00F434C6" w:rsidTr="00F434C6">
        <w:trPr>
          <w:trHeight w:val="696"/>
        </w:trPr>
        <w:tc>
          <w:tcPr>
            <w:tcW w:w="161"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4"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4"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0210100000</w:t>
            </w:r>
          </w:p>
        </w:tc>
        <w:tc>
          <w:tcPr>
            <w:tcW w:w="224" w:type="pct"/>
            <w:tcBorders>
              <w:top w:val="single" w:sz="6" w:space="0" w:color="auto"/>
              <w:left w:val="single" w:sz="4"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000000"/>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 xml:space="preserve">Задача </w:t>
            </w:r>
            <w:r w:rsidR="00B6324B">
              <w:rPr>
                <w:rFonts w:eastAsiaTheme="minorHAnsi"/>
                <w:color w:val="000000"/>
                <w:sz w:val="22"/>
                <w:szCs w:val="22"/>
                <w:lang w:eastAsia="en-US"/>
              </w:rPr>
              <w:t>«</w:t>
            </w:r>
            <w:r w:rsidRPr="00F434C6">
              <w:rPr>
                <w:rFonts w:eastAsiaTheme="minorHAnsi"/>
                <w:color w:val="000000"/>
                <w:sz w:val="22"/>
                <w:szCs w:val="22"/>
                <w:lang w:eastAsia="en-US"/>
              </w:rPr>
              <w:t>Содействие развитию системы дошкольного образования в Лихославльском районе</w:t>
            </w:r>
            <w:r w:rsidR="00B6324B">
              <w:rPr>
                <w:rFonts w:eastAsiaTheme="minorHAnsi"/>
                <w:color w:val="000000"/>
                <w:sz w:val="22"/>
                <w:szCs w:val="22"/>
                <w:lang w:eastAsia="en-US"/>
              </w:rPr>
              <w:t>»</w:t>
            </w:r>
          </w:p>
        </w:tc>
        <w:tc>
          <w:tcPr>
            <w:tcW w:w="587" w:type="pct"/>
            <w:tcBorders>
              <w:top w:val="single" w:sz="6" w:space="0" w:color="auto"/>
              <w:left w:val="single" w:sz="6" w:space="0" w:color="auto"/>
              <w:bottom w:val="single" w:sz="4"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r>
      <w:tr w:rsidR="005754C9" w:rsidRPr="00F434C6" w:rsidTr="00F434C6">
        <w:trPr>
          <w:trHeight w:val="2775"/>
        </w:trPr>
        <w:tc>
          <w:tcPr>
            <w:tcW w:w="161" w:type="pct"/>
            <w:tcBorders>
              <w:top w:val="single" w:sz="4"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4"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0210110500</w:t>
            </w:r>
          </w:p>
        </w:tc>
        <w:tc>
          <w:tcPr>
            <w:tcW w:w="224" w:type="pct"/>
            <w:tcBorders>
              <w:top w:val="single" w:sz="4"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4" w:space="0" w:color="auto"/>
              <w:left w:val="nil"/>
              <w:bottom w:val="nil"/>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Компенсация части родительской платы за содержание ребенка (присмотр и уход</w:t>
            </w:r>
          </w:p>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 ребенком) в организациях, реализующих основную общеобразовательную программу дошкольного образования</w:t>
            </w:r>
          </w:p>
        </w:tc>
        <w:tc>
          <w:tcPr>
            <w:tcW w:w="587" w:type="pct"/>
            <w:tcBorders>
              <w:top w:val="single" w:sz="4"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4256,1</w:t>
            </w:r>
          </w:p>
        </w:tc>
      </w:tr>
      <w:tr w:rsidR="005754C9" w:rsidRPr="00F434C6" w:rsidTr="00F434C6">
        <w:trPr>
          <w:trHeight w:val="583"/>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0210110500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105,0</w:t>
            </w:r>
          </w:p>
        </w:tc>
        <w:tc>
          <w:tcPr>
            <w:tcW w:w="58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105,0</w:t>
            </w:r>
          </w:p>
        </w:tc>
        <w:tc>
          <w:tcPr>
            <w:tcW w:w="641"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105,0</w:t>
            </w:r>
          </w:p>
        </w:tc>
      </w:tr>
      <w:tr w:rsidR="005754C9" w:rsidRPr="00F434C6" w:rsidTr="00F434C6">
        <w:trPr>
          <w:trHeight w:val="331"/>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w:t>
            </w:r>
          </w:p>
        </w:tc>
        <w:tc>
          <w:tcPr>
            <w:tcW w:w="176"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04</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0210110500</w:t>
            </w:r>
          </w:p>
        </w:tc>
        <w:tc>
          <w:tcPr>
            <w:tcW w:w="224"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300</w:t>
            </w: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Социальные выплаты и иные выплаты населению</w:t>
            </w:r>
          </w:p>
        </w:tc>
        <w:tc>
          <w:tcPr>
            <w:tcW w:w="587"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4151,1</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4151,1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4151,1</w:t>
            </w:r>
          </w:p>
        </w:tc>
      </w:tr>
      <w:tr w:rsidR="005754C9" w:rsidRPr="00F434C6" w:rsidTr="00F434C6">
        <w:trPr>
          <w:trHeight w:val="494"/>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5</w:t>
            </w: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613</w:t>
            </w: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nil"/>
              <w:left w:val="nil"/>
              <w:bottom w:val="nil"/>
              <w:right w:val="nil"/>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Контрольно-счетная палата Лихославльского района</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766,6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651,1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651,1</w:t>
            </w:r>
          </w:p>
        </w:tc>
      </w:tr>
      <w:tr w:rsidR="005754C9" w:rsidRPr="00F434C6" w:rsidTr="00F434C6">
        <w:trPr>
          <w:trHeight w:val="365"/>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Общегосударственные вопросы</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766,6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651,1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b/>
                <w:bCs/>
                <w:color w:val="000000"/>
                <w:sz w:val="22"/>
                <w:szCs w:val="22"/>
                <w:lang w:eastAsia="en-US"/>
              </w:rPr>
            </w:pPr>
            <w:r w:rsidRPr="00F434C6">
              <w:rPr>
                <w:rFonts w:eastAsiaTheme="minorHAnsi"/>
                <w:b/>
                <w:bCs/>
                <w:color w:val="000000"/>
                <w:sz w:val="22"/>
                <w:szCs w:val="22"/>
                <w:lang w:eastAsia="en-US"/>
              </w:rPr>
              <w:t>651,1</w:t>
            </w:r>
          </w:p>
        </w:tc>
      </w:tr>
      <w:tr w:rsidR="005754C9" w:rsidRPr="00F434C6" w:rsidTr="00F434C6">
        <w:trPr>
          <w:trHeight w:val="749"/>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766,6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651,1</w:t>
            </w:r>
          </w:p>
        </w:tc>
      </w:tr>
      <w:tr w:rsidR="005754C9" w:rsidRPr="00F434C6" w:rsidTr="00F434C6">
        <w:trPr>
          <w:trHeight w:val="574"/>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9900000000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не включенные в муниципальные программы (непрограммные мероприятия)</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766,6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651,1</w:t>
            </w:r>
          </w:p>
        </w:tc>
      </w:tr>
      <w:tr w:rsidR="005754C9" w:rsidRPr="00F434C6" w:rsidTr="00F434C6">
        <w:trPr>
          <w:trHeight w:val="768"/>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9990000000</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roofErr w:type="gramStart"/>
            <w:r w:rsidRPr="00F434C6">
              <w:rPr>
                <w:rFonts w:eastAsiaTheme="minorHAnsi"/>
                <w:color w:val="000000"/>
                <w:sz w:val="22"/>
                <w:szCs w:val="22"/>
                <w:lang w:eastAsia="en-US"/>
              </w:rPr>
              <w:t>Расходы</w:t>
            </w:r>
            <w:proofErr w:type="gramEnd"/>
            <w:r w:rsidRPr="00F434C6">
              <w:rPr>
                <w:rFonts w:eastAsiaTheme="minorHAnsi"/>
                <w:color w:val="000000"/>
                <w:sz w:val="22"/>
                <w:szCs w:val="22"/>
                <w:lang w:eastAsia="en-US"/>
              </w:rPr>
              <w:t xml:space="preserve"> не включенные в муниципальные программы Лихославльского района, на обеспечение деятельности органов местного самоуправления</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766,6</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651,1</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651,1</w:t>
            </w:r>
          </w:p>
        </w:tc>
      </w:tr>
      <w:tr w:rsidR="005754C9" w:rsidRPr="00F434C6" w:rsidTr="00F434C6">
        <w:trPr>
          <w:trHeight w:val="559"/>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999002001Ц</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Центральный аппарат органов, не включенных в муниципальные программы</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743,4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627,9</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627,9</w:t>
            </w:r>
          </w:p>
        </w:tc>
      </w:tr>
      <w:tr w:rsidR="005754C9" w:rsidRPr="00F434C6" w:rsidTr="00F434C6">
        <w:trPr>
          <w:trHeight w:val="1169"/>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999002001Ц</w:t>
            </w:r>
          </w:p>
        </w:tc>
        <w:tc>
          <w:tcPr>
            <w:tcW w:w="22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645</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529,5</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529,5</w:t>
            </w:r>
          </w:p>
        </w:tc>
      </w:tr>
      <w:tr w:rsidR="005754C9" w:rsidRPr="00F434C6" w:rsidTr="00F434C6">
        <w:trPr>
          <w:trHeight w:val="451"/>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999002001Ц</w:t>
            </w:r>
          </w:p>
        </w:tc>
        <w:tc>
          <w:tcPr>
            <w:tcW w:w="224" w:type="pct"/>
            <w:tcBorders>
              <w:top w:val="single" w:sz="6" w:space="0" w:color="auto"/>
              <w:left w:val="single" w:sz="4"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Закупка товаров, работ и услуг для государственных (муниципальных) нужд</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98,4</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98,4</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98,4</w:t>
            </w:r>
          </w:p>
        </w:tc>
      </w:tr>
      <w:tr w:rsidR="005754C9" w:rsidRPr="00F434C6" w:rsidTr="00F434C6">
        <w:trPr>
          <w:trHeight w:val="322"/>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999004002Ц</w:t>
            </w:r>
          </w:p>
        </w:tc>
        <w:tc>
          <w:tcPr>
            <w:tcW w:w="224" w:type="pct"/>
            <w:tcBorders>
              <w:top w:val="single" w:sz="6" w:space="0" w:color="auto"/>
              <w:left w:val="single" w:sz="4" w:space="0" w:color="auto"/>
              <w:bottom w:val="single" w:sz="6" w:space="0" w:color="auto"/>
              <w:right w:val="single" w:sz="6"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выполнение полномочий КСП</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23,2</w:t>
            </w:r>
          </w:p>
        </w:tc>
      </w:tr>
      <w:tr w:rsidR="005754C9" w:rsidRPr="00F434C6" w:rsidTr="00F434C6">
        <w:trPr>
          <w:trHeight w:val="1178"/>
        </w:trPr>
        <w:tc>
          <w:tcPr>
            <w:tcW w:w="16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284"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p>
        </w:tc>
        <w:tc>
          <w:tcPr>
            <w:tcW w:w="189"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01</w:t>
            </w:r>
          </w:p>
        </w:tc>
        <w:tc>
          <w:tcPr>
            <w:tcW w:w="176"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06</w:t>
            </w:r>
          </w:p>
        </w:tc>
        <w:tc>
          <w:tcPr>
            <w:tcW w:w="713" w:type="pct"/>
            <w:tcBorders>
              <w:top w:val="single" w:sz="6" w:space="0" w:color="auto"/>
              <w:left w:val="single" w:sz="6" w:space="0" w:color="auto"/>
              <w:bottom w:val="single" w:sz="6" w:space="0" w:color="auto"/>
              <w:right w:val="single" w:sz="4" w:space="0" w:color="auto"/>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999004002Ц</w:t>
            </w:r>
          </w:p>
        </w:tc>
        <w:tc>
          <w:tcPr>
            <w:tcW w:w="224" w:type="pct"/>
            <w:tcBorders>
              <w:top w:val="single" w:sz="6" w:space="0" w:color="auto"/>
              <w:left w:val="single" w:sz="4"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100</w:t>
            </w:r>
          </w:p>
        </w:tc>
        <w:tc>
          <w:tcPr>
            <w:tcW w:w="1443" w:type="pct"/>
            <w:tcBorders>
              <w:top w:val="single" w:sz="6" w:space="0" w:color="auto"/>
              <w:left w:val="single" w:sz="6" w:space="0" w:color="auto"/>
              <w:bottom w:val="single" w:sz="6" w:space="0" w:color="auto"/>
              <w:right w:val="nil"/>
            </w:tcBorders>
            <w:shd w:val="solid" w:color="FFFFFF" w:fill="auto"/>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87"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23,2</w:t>
            </w:r>
          </w:p>
        </w:tc>
        <w:tc>
          <w:tcPr>
            <w:tcW w:w="583"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23,2</w:t>
            </w:r>
          </w:p>
        </w:tc>
        <w:tc>
          <w:tcPr>
            <w:tcW w:w="641" w:type="pct"/>
            <w:tcBorders>
              <w:top w:val="single" w:sz="6" w:space="0" w:color="auto"/>
              <w:left w:val="single" w:sz="6" w:space="0" w:color="auto"/>
              <w:bottom w:val="single" w:sz="6" w:space="0" w:color="auto"/>
              <w:right w:val="single" w:sz="6" w:space="0" w:color="auto"/>
            </w:tcBorders>
            <w:vAlign w:val="center"/>
          </w:tcPr>
          <w:p w:rsidR="005754C9" w:rsidRPr="00F434C6" w:rsidRDefault="005754C9" w:rsidP="00F434C6">
            <w:pPr>
              <w:autoSpaceDE w:val="0"/>
              <w:autoSpaceDN w:val="0"/>
              <w:adjustRightInd w:val="0"/>
              <w:jc w:val="center"/>
              <w:rPr>
                <w:rFonts w:eastAsiaTheme="minorHAnsi"/>
                <w:color w:val="000000"/>
                <w:sz w:val="22"/>
                <w:szCs w:val="22"/>
                <w:lang w:eastAsia="en-US"/>
              </w:rPr>
            </w:pPr>
            <w:r w:rsidRPr="00F434C6">
              <w:rPr>
                <w:rFonts w:eastAsiaTheme="minorHAnsi"/>
                <w:color w:val="000000"/>
                <w:sz w:val="22"/>
                <w:szCs w:val="22"/>
                <w:lang w:eastAsia="en-US"/>
              </w:rPr>
              <w:t>23,2</w:t>
            </w:r>
          </w:p>
        </w:tc>
      </w:tr>
    </w:tbl>
    <w:p w:rsidR="008A2273" w:rsidRPr="00B3168B" w:rsidRDefault="008A2273" w:rsidP="00B3168B">
      <w:pPr>
        <w:jc w:val="center"/>
        <w:rPr>
          <w:b/>
          <w:sz w:val="28"/>
          <w:szCs w:val="28"/>
        </w:rPr>
      </w:pPr>
    </w:p>
    <w:p w:rsidR="008A2273" w:rsidRPr="00B3168B" w:rsidRDefault="008A2273" w:rsidP="00B3168B">
      <w:pPr>
        <w:spacing w:after="160" w:line="259" w:lineRule="auto"/>
        <w:rPr>
          <w:b/>
          <w:sz w:val="28"/>
          <w:szCs w:val="28"/>
        </w:rPr>
      </w:pPr>
      <w:r w:rsidRPr="00B3168B">
        <w:rPr>
          <w:b/>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8A2273" w:rsidRPr="00B3168B" w:rsidTr="0048756C">
        <w:tc>
          <w:tcPr>
            <w:tcW w:w="5114" w:type="dxa"/>
            <w:shd w:val="clear" w:color="auto" w:fill="auto"/>
          </w:tcPr>
          <w:p w:rsidR="008A2273" w:rsidRPr="00B3168B" w:rsidRDefault="008A2273" w:rsidP="00B3168B">
            <w:pPr>
              <w:widowControl w:val="0"/>
              <w:autoSpaceDE w:val="0"/>
              <w:autoSpaceDN w:val="0"/>
              <w:adjustRightInd w:val="0"/>
              <w:rPr>
                <w:sz w:val="28"/>
                <w:szCs w:val="28"/>
              </w:rPr>
            </w:pPr>
          </w:p>
        </w:tc>
        <w:tc>
          <w:tcPr>
            <w:tcW w:w="5091" w:type="dxa"/>
            <w:shd w:val="clear" w:color="auto" w:fill="auto"/>
          </w:tcPr>
          <w:p w:rsidR="008A2273" w:rsidRPr="00B3168B" w:rsidRDefault="008A2273" w:rsidP="00B3168B">
            <w:pPr>
              <w:widowControl w:val="0"/>
              <w:autoSpaceDE w:val="0"/>
              <w:autoSpaceDN w:val="0"/>
              <w:adjustRightInd w:val="0"/>
              <w:rPr>
                <w:sz w:val="28"/>
                <w:szCs w:val="28"/>
              </w:rPr>
            </w:pPr>
            <w:r w:rsidRPr="00B3168B">
              <w:rPr>
                <w:sz w:val="28"/>
                <w:szCs w:val="28"/>
              </w:rPr>
              <w:t>Приложение 12</w:t>
            </w:r>
          </w:p>
          <w:p w:rsidR="008A2273" w:rsidRPr="00B3168B" w:rsidRDefault="008A2273" w:rsidP="00B3168B">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8A2273" w:rsidRPr="00B3168B" w:rsidRDefault="008A2273" w:rsidP="00B3168B">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sidR="001364FC">
              <w:rPr>
                <w:sz w:val="28"/>
                <w:szCs w:val="28"/>
              </w:rPr>
              <w:t>, от 27.10.2020 № 78</w:t>
            </w:r>
            <w:r w:rsidRPr="00B3168B">
              <w:rPr>
                <w:sz w:val="28"/>
                <w:szCs w:val="28"/>
              </w:rPr>
              <w:t>)</w:t>
            </w:r>
          </w:p>
        </w:tc>
      </w:tr>
    </w:tbl>
    <w:p w:rsidR="00493AB6" w:rsidRPr="00B3168B" w:rsidRDefault="00493AB6" w:rsidP="00B3168B">
      <w:pPr>
        <w:jc w:val="center"/>
        <w:rPr>
          <w:b/>
          <w:sz w:val="28"/>
          <w:szCs w:val="28"/>
        </w:rPr>
      </w:pPr>
    </w:p>
    <w:p w:rsidR="0048756C" w:rsidRPr="00B3168B" w:rsidRDefault="0048756C" w:rsidP="00B3168B">
      <w:pPr>
        <w:jc w:val="center"/>
        <w:rPr>
          <w:b/>
          <w:bCs/>
          <w:color w:val="000000"/>
          <w:sz w:val="28"/>
          <w:szCs w:val="28"/>
        </w:rPr>
      </w:pPr>
      <w:r w:rsidRPr="00B3168B">
        <w:rPr>
          <w:b/>
          <w:bCs/>
          <w:color w:val="000000"/>
          <w:sz w:val="28"/>
          <w:szCs w:val="28"/>
        </w:rPr>
        <w:t>Распределение бюджетных ассигнований по целевым статьям (муниципальным программам Лихославльского района и непрограммным направлениям деятельности), группам</w:t>
      </w:r>
      <w:r w:rsidR="002D6B52" w:rsidRPr="00B3168B">
        <w:rPr>
          <w:b/>
          <w:bCs/>
          <w:color w:val="000000"/>
          <w:sz w:val="28"/>
          <w:szCs w:val="28"/>
        </w:rPr>
        <w:t xml:space="preserve"> </w:t>
      </w:r>
      <w:r w:rsidRPr="00B3168B">
        <w:rPr>
          <w:b/>
          <w:bCs/>
          <w:color w:val="000000"/>
          <w:sz w:val="28"/>
          <w:szCs w:val="28"/>
        </w:rPr>
        <w:t>видов расходов, главным распорядителям средств местного</w:t>
      </w:r>
      <w:r w:rsidR="002D6B52" w:rsidRPr="00B3168B">
        <w:rPr>
          <w:b/>
          <w:bCs/>
          <w:color w:val="000000"/>
          <w:sz w:val="28"/>
          <w:szCs w:val="28"/>
        </w:rPr>
        <w:t xml:space="preserve"> </w:t>
      </w:r>
      <w:r w:rsidRPr="00B3168B">
        <w:rPr>
          <w:b/>
          <w:bCs/>
          <w:color w:val="000000"/>
          <w:sz w:val="28"/>
          <w:szCs w:val="28"/>
        </w:rPr>
        <w:t>бюджета, разделам, подразделам классификации расходов бюджета</w:t>
      </w:r>
      <w:r w:rsidR="002D6B52" w:rsidRPr="00B3168B">
        <w:rPr>
          <w:b/>
          <w:bCs/>
          <w:color w:val="000000"/>
          <w:sz w:val="28"/>
          <w:szCs w:val="28"/>
        </w:rPr>
        <w:t xml:space="preserve"> </w:t>
      </w:r>
      <w:r w:rsidRPr="00B3168B">
        <w:rPr>
          <w:b/>
          <w:bCs/>
          <w:color w:val="000000"/>
          <w:sz w:val="28"/>
          <w:szCs w:val="28"/>
        </w:rPr>
        <w:t>на 2020 год и на плановый период 2021 и 2022 годов</w:t>
      </w:r>
    </w:p>
    <w:p w:rsidR="0048756C" w:rsidRPr="00B3168B" w:rsidRDefault="0048756C" w:rsidP="00B3168B">
      <w:pPr>
        <w:jc w:val="center"/>
        <w:rPr>
          <w:b/>
          <w:bCs/>
          <w:color w:val="000000"/>
          <w:sz w:val="28"/>
          <w:szCs w:val="28"/>
        </w:rPr>
      </w:pPr>
    </w:p>
    <w:tbl>
      <w:tblPr>
        <w:tblW w:w="5000" w:type="pct"/>
        <w:tblCellMar>
          <w:left w:w="30" w:type="dxa"/>
          <w:right w:w="30" w:type="dxa"/>
        </w:tblCellMar>
        <w:tblLook w:val="0000" w:firstRow="0" w:lastRow="0" w:firstColumn="0" w:lastColumn="0" w:noHBand="0" w:noVBand="0"/>
      </w:tblPr>
      <w:tblGrid>
        <w:gridCol w:w="1346"/>
        <w:gridCol w:w="873"/>
        <w:gridCol w:w="606"/>
        <w:gridCol w:w="608"/>
        <w:gridCol w:w="3763"/>
        <w:gridCol w:w="1039"/>
        <w:gridCol w:w="1024"/>
        <w:gridCol w:w="1006"/>
      </w:tblGrid>
      <w:tr w:rsidR="001364FC" w:rsidRPr="001364FC" w:rsidTr="001364FC">
        <w:trPr>
          <w:trHeight w:val="595"/>
        </w:trPr>
        <w:tc>
          <w:tcPr>
            <w:tcW w:w="656" w:type="pct"/>
            <w:vMerge w:val="restart"/>
            <w:tcBorders>
              <w:top w:val="single" w:sz="6" w:space="0" w:color="000000"/>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КЦСР</w:t>
            </w:r>
          </w:p>
        </w:tc>
        <w:tc>
          <w:tcPr>
            <w:tcW w:w="425" w:type="pct"/>
            <w:tcBorders>
              <w:top w:val="single" w:sz="6" w:space="0" w:color="000000"/>
              <w:left w:val="single" w:sz="6" w:space="0" w:color="000000"/>
              <w:bottom w:val="nil"/>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КВР</w:t>
            </w:r>
          </w:p>
        </w:tc>
        <w:tc>
          <w:tcPr>
            <w:tcW w:w="295" w:type="pct"/>
            <w:vMerge w:val="restart"/>
            <w:tcBorders>
              <w:top w:val="single" w:sz="6" w:space="0" w:color="000000"/>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ППП</w:t>
            </w:r>
          </w:p>
        </w:tc>
        <w:tc>
          <w:tcPr>
            <w:tcW w:w="295" w:type="pct"/>
            <w:tcBorders>
              <w:top w:val="single" w:sz="6" w:space="0" w:color="000000"/>
              <w:left w:val="single" w:sz="6" w:space="0" w:color="000000"/>
              <w:bottom w:val="nil"/>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РП</w:t>
            </w:r>
          </w:p>
        </w:tc>
        <w:tc>
          <w:tcPr>
            <w:tcW w:w="1833" w:type="pct"/>
            <w:vMerge w:val="restart"/>
            <w:tcBorders>
              <w:top w:val="single" w:sz="6" w:space="0" w:color="000000"/>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Наименование</w:t>
            </w:r>
          </w:p>
        </w:tc>
        <w:tc>
          <w:tcPr>
            <w:tcW w:w="1496" w:type="pct"/>
            <w:gridSpan w:val="3"/>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Сумма, тыс. руб.</w:t>
            </w:r>
          </w:p>
        </w:tc>
      </w:tr>
      <w:tr w:rsidR="001364FC" w:rsidRPr="001364FC" w:rsidTr="001364FC">
        <w:trPr>
          <w:trHeight w:val="283"/>
        </w:trPr>
        <w:tc>
          <w:tcPr>
            <w:tcW w:w="656" w:type="pct"/>
            <w:vMerge/>
            <w:tcBorders>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nil"/>
              <w:left w:val="single" w:sz="6" w:space="0" w:color="000000"/>
              <w:bottom w:val="nil"/>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vMerge/>
            <w:tcBorders>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nil"/>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vMerge/>
            <w:tcBorders>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506" w:type="pct"/>
            <w:vMerge w:val="restart"/>
            <w:tcBorders>
              <w:top w:val="single" w:sz="6" w:space="0" w:color="000000"/>
              <w:left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2020 год</w:t>
            </w:r>
          </w:p>
        </w:tc>
        <w:tc>
          <w:tcPr>
            <w:tcW w:w="989" w:type="pct"/>
            <w:gridSpan w:val="2"/>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плановый период</w:t>
            </w:r>
          </w:p>
        </w:tc>
      </w:tr>
      <w:tr w:rsidR="001364FC" w:rsidRPr="001364FC" w:rsidTr="001364FC">
        <w:trPr>
          <w:trHeight w:val="408"/>
        </w:trPr>
        <w:tc>
          <w:tcPr>
            <w:tcW w:w="656" w:type="pct"/>
            <w:vMerge/>
            <w:tcBorders>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nil"/>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vMerge/>
            <w:tcBorders>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vMerge/>
            <w:tcBorders>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506" w:type="pct"/>
            <w:vMerge/>
            <w:tcBorders>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2021 год</w:t>
            </w:r>
          </w:p>
        </w:tc>
        <w:tc>
          <w:tcPr>
            <w:tcW w:w="491"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2022 год</w:t>
            </w:r>
          </w:p>
        </w:tc>
      </w:tr>
      <w:tr w:rsidR="001364FC" w:rsidRPr="001364FC" w:rsidTr="001364FC">
        <w:trPr>
          <w:trHeight w:val="259"/>
        </w:trPr>
        <w:tc>
          <w:tcPr>
            <w:tcW w:w="656"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w:t>
            </w:r>
          </w:p>
        </w:tc>
        <w:tc>
          <w:tcPr>
            <w:tcW w:w="425"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w:t>
            </w:r>
          </w:p>
        </w:tc>
        <w:tc>
          <w:tcPr>
            <w:tcW w:w="295"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w:t>
            </w:r>
          </w:p>
        </w:tc>
        <w:tc>
          <w:tcPr>
            <w:tcW w:w="295"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w:t>
            </w:r>
          </w:p>
        </w:tc>
        <w:tc>
          <w:tcPr>
            <w:tcW w:w="1833"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5</w:t>
            </w:r>
          </w:p>
        </w:tc>
        <w:tc>
          <w:tcPr>
            <w:tcW w:w="506"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6</w:t>
            </w:r>
          </w:p>
        </w:tc>
        <w:tc>
          <w:tcPr>
            <w:tcW w:w="498"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7</w:t>
            </w:r>
          </w:p>
        </w:tc>
        <w:tc>
          <w:tcPr>
            <w:tcW w:w="491"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8</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ВСЕГО</w:t>
            </w:r>
          </w:p>
        </w:tc>
        <w:tc>
          <w:tcPr>
            <w:tcW w:w="506"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827 536,1</w:t>
            </w:r>
          </w:p>
        </w:tc>
        <w:tc>
          <w:tcPr>
            <w:tcW w:w="498"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564 222,7</w:t>
            </w:r>
          </w:p>
        </w:tc>
        <w:tc>
          <w:tcPr>
            <w:tcW w:w="491" w:type="pct"/>
            <w:tcBorders>
              <w:top w:val="single" w:sz="6" w:space="0" w:color="000000"/>
              <w:left w:val="single" w:sz="6" w:space="0" w:color="000000"/>
              <w:bottom w:val="single" w:sz="6" w:space="0" w:color="000000"/>
              <w:right w:val="single" w:sz="6" w:space="0" w:color="000000"/>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540 536,1</w:t>
            </w:r>
          </w:p>
        </w:tc>
      </w:tr>
      <w:tr w:rsidR="001364FC" w:rsidRPr="001364FC" w:rsidTr="001364FC">
        <w:trPr>
          <w:trHeight w:val="598"/>
        </w:trPr>
        <w:tc>
          <w:tcPr>
            <w:tcW w:w="6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100000000</w:t>
            </w:r>
          </w:p>
        </w:tc>
        <w:tc>
          <w:tcPr>
            <w:tcW w:w="4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Муниципальная программа Лихославльского района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Культура Лихославльского района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 – 2022 годы</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71 541,3</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57 721,1</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57 721,1</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Организация библиотечного обслуживания населения</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15 114,5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14 115,7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14 115,7</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Сохранение и развитие библиотечного дела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14 714,5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13 815,7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13 815,7</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011А354530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 на создание виртуальных концертных залов</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011А354530</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011012001Г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1364FC">
              <w:rPr>
                <w:rFonts w:eastAsia="Calibri"/>
                <w:color w:val="000000"/>
                <w:sz w:val="22"/>
                <w:szCs w:val="22"/>
                <w:lang w:eastAsia="en-US"/>
              </w:rPr>
              <w:t>Библиотечное, библиографическое и информационное обслуживание пользователей библиотеки</w:t>
            </w:r>
            <w:r w:rsidR="00B6324B">
              <w:rPr>
                <w:rFonts w:eastAsia="Calibri"/>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8 360,6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8 016,6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8 016,6</w:t>
            </w:r>
          </w:p>
        </w:tc>
      </w:tr>
      <w:tr w:rsidR="001364FC" w:rsidRPr="001364FC" w:rsidTr="001364FC">
        <w:trPr>
          <w:trHeight w:val="667"/>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011012001Г</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8 360,6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8 016,6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8 016,6</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011012002Г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Обеспечение физического сохранения и безопасности 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442,2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828"/>
        </w:trPr>
        <w:tc>
          <w:tcPr>
            <w:tcW w:w="65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011012002Г</w:t>
            </w:r>
          </w:p>
        </w:tc>
        <w:tc>
          <w:tcPr>
            <w:tcW w:w="425" w:type="pct"/>
            <w:tcBorders>
              <w:top w:val="single" w:sz="4" w:space="0" w:color="auto"/>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4" w:space="0" w:color="auto"/>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4" w:space="0" w:color="auto"/>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4"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w:t>
            </w:r>
          </w:p>
        </w:tc>
        <w:tc>
          <w:tcPr>
            <w:tcW w:w="506" w:type="pct"/>
            <w:tcBorders>
              <w:top w:val="single" w:sz="6" w:space="0" w:color="000000"/>
              <w:left w:val="nil"/>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442,2</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815"/>
        </w:trPr>
        <w:tc>
          <w:tcPr>
            <w:tcW w:w="656" w:type="pct"/>
            <w:tcBorders>
              <w:top w:val="single" w:sz="4" w:space="0" w:color="auto"/>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single" w:sz="4" w:space="0" w:color="auto"/>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4" w:space="0" w:color="auto"/>
              <w:left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4" w:space="0" w:color="auto"/>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0110110680</w:t>
            </w:r>
          </w:p>
        </w:tc>
        <w:tc>
          <w:tcPr>
            <w:tcW w:w="425"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5 457,1</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5 457,1</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5 457,1</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0110110680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5 457,1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5 457,1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5 457,1</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01101S068Н</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повышения заработной платы работникам библиотек</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54,6</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42,0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42,0</w:t>
            </w:r>
          </w:p>
        </w:tc>
      </w:tr>
      <w:tr w:rsidR="001364FC" w:rsidRPr="001364FC" w:rsidTr="001364FC">
        <w:trPr>
          <w:trHeight w:val="68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01101S068Н</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54,6</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42,0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42,0</w:t>
            </w:r>
          </w:p>
        </w:tc>
      </w:tr>
      <w:tr w:rsidR="001364FC" w:rsidRPr="001364FC" w:rsidTr="001364FC">
        <w:trPr>
          <w:trHeight w:val="833"/>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0110110920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5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0110110920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226"/>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0110200000</w:t>
            </w:r>
          </w:p>
        </w:tc>
        <w:tc>
          <w:tcPr>
            <w:tcW w:w="42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Задача 2 </w:t>
            </w:r>
            <w:r w:rsidR="00B6324B">
              <w:rPr>
                <w:rFonts w:eastAsia="Calibri"/>
                <w:color w:val="000000"/>
                <w:sz w:val="22"/>
                <w:szCs w:val="22"/>
                <w:lang w:eastAsia="en-US"/>
              </w:rPr>
              <w:t>«</w:t>
            </w:r>
            <w:r w:rsidRPr="001364FC">
              <w:rPr>
                <w:rFonts w:eastAsia="Calibri"/>
                <w:color w:val="000000"/>
                <w:sz w:val="22"/>
                <w:szCs w:val="22"/>
                <w:lang w:eastAsia="en-US"/>
              </w:rPr>
              <w:t>Комплектование библиотечных фондов</w:t>
            </w:r>
            <w:r w:rsidR="00B6324B">
              <w:rPr>
                <w:rFonts w:eastAsia="Calibri"/>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400,0</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011022002Г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Комплектование библиотечных фондов библиотек</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674"/>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011022002Г</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5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0120000000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Создание условий для занятий творческой деятельностью и организация досуга населения</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41 948,9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30 558,2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30 558,2</w:t>
            </w:r>
          </w:p>
        </w:tc>
      </w:tr>
      <w:tr w:rsidR="001364FC" w:rsidRPr="001364FC" w:rsidTr="001364FC">
        <w:trPr>
          <w:trHeight w:val="31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0120100000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Организация досуга населения</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34 234,4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28 558,2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28 558,2</w:t>
            </w:r>
          </w:p>
        </w:tc>
      </w:tr>
      <w:tr w:rsidR="001364FC" w:rsidRPr="001364FC" w:rsidTr="001364FC">
        <w:trPr>
          <w:trHeight w:val="1440"/>
        </w:trPr>
        <w:tc>
          <w:tcPr>
            <w:tcW w:w="65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012012001Г</w:t>
            </w:r>
          </w:p>
        </w:tc>
        <w:tc>
          <w:tcPr>
            <w:tcW w:w="42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1364FC">
              <w:rPr>
                <w:rFonts w:eastAsia="Calibri"/>
                <w:color w:val="000000"/>
                <w:sz w:val="22"/>
                <w:szCs w:val="22"/>
                <w:lang w:eastAsia="en-US"/>
              </w:rPr>
              <w:t>Организация и проведение культурно-досуговых мероприятий</w:t>
            </w:r>
            <w:r w:rsidR="00B6324B">
              <w:rPr>
                <w:rFonts w:eastAsia="Calibri"/>
                <w:color w:val="000000"/>
                <w:sz w:val="22"/>
                <w:szCs w:val="22"/>
                <w:lang w:eastAsia="en-US"/>
              </w:rPr>
              <w:t>»</w:t>
            </w:r>
          </w:p>
        </w:tc>
        <w:tc>
          <w:tcPr>
            <w:tcW w:w="50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16 662,2</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15 643,1</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15 643,1</w:t>
            </w:r>
          </w:p>
        </w:tc>
      </w:tr>
      <w:tr w:rsidR="001364FC" w:rsidRPr="001364FC" w:rsidTr="001364FC">
        <w:trPr>
          <w:trHeight w:val="69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012012001Г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16 662,2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15 643,1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15 643,1</w:t>
            </w:r>
          </w:p>
        </w:tc>
      </w:tr>
      <w:tr w:rsidR="001364FC" w:rsidRPr="001364FC" w:rsidTr="001364FC">
        <w:trPr>
          <w:trHeight w:val="684"/>
        </w:trPr>
        <w:tc>
          <w:tcPr>
            <w:tcW w:w="65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01201L5193</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506"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103,0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01201L5193</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nil"/>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Предоставление субсидий бюджетным, автономным учреждениям и иным некоммерческим </w:t>
            </w:r>
            <w:r w:rsidRPr="001364FC">
              <w:rPr>
                <w:rFonts w:eastAsia="Calibri"/>
                <w:color w:val="000000"/>
                <w:sz w:val="22"/>
                <w:szCs w:val="22"/>
                <w:lang w:eastAsia="en-US"/>
              </w:rPr>
              <w:lastRenderedPageBreak/>
              <w:t>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103,0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241"/>
        </w:trPr>
        <w:tc>
          <w:tcPr>
            <w:tcW w:w="65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01201L5194</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51,5</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85"/>
        </w:trPr>
        <w:tc>
          <w:tcPr>
            <w:tcW w:w="65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01201L5194</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51,5</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60"/>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012012002Г</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1364FC">
              <w:rPr>
                <w:rFonts w:eastAsia="Calibri"/>
                <w:color w:val="000000"/>
                <w:sz w:val="22"/>
                <w:szCs w:val="22"/>
                <w:lang w:eastAsia="en-US"/>
              </w:rPr>
              <w:t>Обеспечение творческой деятельности граждан через участие в культурно-досуговых мероприятиях</w:t>
            </w:r>
            <w:r w:rsidR="00B6324B">
              <w:rPr>
                <w:rFonts w:eastAsia="Calibri"/>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2 754,9</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2 420,3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2 420,3</w:t>
            </w:r>
          </w:p>
        </w:tc>
      </w:tr>
      <w:tr w:rsidR="001364FC" w:rsidRPr="001364FC" w:rsidTr="001364FC">
        <w:trPr>
          <w:trHeight w:val="674"/>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012012002Г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2 754,9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2 420,3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2 420,3</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0120110680</w:t>
            </w:r>
          </w:p>
        </w:tc>
        <w:tc>
          <w:tcPr>
            <w:tcW w:w="425"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10 414,8</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10 414,8</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10 414,8</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0120110680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10 414,8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10 414,8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10 414,8</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01201S068Н</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повышения заработной платы работникам домов культуры</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104,2</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01201S068Н</w:t>
            </w:r>
          </w:p>
        </w:tc>
        <w:tc>
          <w:tcPr>
            <w:tcW w:w="425"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104,2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r>
      <w:tr w:rsidR="001364FC" w:rsidRPr="001364FC" w:rsidTr="001364FC">
        <w:trPr>
          <w:trHeight w:val="226"/>
        </w:trPr>
        <w:tc>
          <w:tcPr>
            <w:tcW w:w="65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01201L4670</w:t>
            </w:r>
          </w:p>
        </w:tc>
        <w:tc>
          <w:tcPr>
            <w:tcW w:w="425"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по укреплению МТБ домов культуры</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4 143,8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272"/>
        </w:trPr>
        <w:tc>
          <w:tcPr>
            <w:tcW w:w="656" w:type="pct"/>
            <w:tcBorders>
              <w:top w:val="single" w:sz="6" w:space="0" w:color="auto"/>
              <w:left w:val="single" w:sz="6" w:space="0" w:color="auto"/>
              <w:bottom w:val="single" w:sz="4"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01201L4670</w:t>
            </w:r>
          </w:p>
        </w:tc>
        <w:tc>
          <w:tcPr>
            <w:tcW w:w="425" w:type="pct"/>
            <w:tcBorders>
              <w:top w:val="single" w:sz="6" w:space="0" w:color="000000"/>
              <w:left w:val="nil"/>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000000"/>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4 143,8</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6"/>
        </w:trPr>
        <w:tc>
          <w:tcPr>
            <w:tcW w:w="656" w:type="pct"/>
            <w:tcBorders>
              <w:top w:val="single" w:sz="4" w:space="0" w:color="auto"/>
              <w:left w:val="single" w:sz="6" w:space="0" w:color="auto"/>
              <w:bottom w:val="nil"/>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single" w:sz="4" w:space="0" w:color="auto"/>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p>
        </w:tc>
        <w:tc>
          <w:tcPr>
            <w:tcW w:w="506" w:type="pct"/>
            <w:tcBorders>
              <w:top w:val="single" w:sz="4" w:space="0" w:color="auto"/>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4" w:space="0" w:color="auto"/>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0120200000</w:t>
            </w:r>
          </w:p>
        </w:tc>
        <w:tc>
          <w:tcPr>
            <w:tcW w:w="42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Сохранение и развитие традиционного народного творчества</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6 544,3</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r>
      <w:tr w:rsidR="001364FC" w:rsidRPr="001364FC" w:rsidTr="001364FC">
        <w:trPr>
          <w:trHeight w:val="451"/>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012022002Г</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Обеспечение физического сохранения и безопасности 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6 344,3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727"/>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012022002Г</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6 344,3</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81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0120210920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2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0120210920</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4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0120300000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Участие в программе поддержки местных инициатив в сфере культуры</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1 170,2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r>
      <w:tr w:rsidR="001364FC" w:rsidRPr="001364FC" w:rsidTr="001364FC">
        <w:trPr>
          <w:trHeight w:val="65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01203S0330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реализацию программ по поддержки местных инициатив в сфере культуры за счет средств местного бюджета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460,2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46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01203S0330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460,2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03"/>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0120310300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реализацию ППМИ на территории муниципального района за счет средств областной субсидии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5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0120310300</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7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0120310930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реализацию мероприятий по обращениям,</w:t>
            </w:r>
            <w:r w:rsidR="00380A79">
              <w:rPr>
                <w:rFonts w:eastAsia="Calibri"/>
                <w:color w:val="000000"/>
                <w:sz w:val="22"/>
                <w:szCs w:val="22"/>
                <w:lang w:eastAsia="en-US"/>
              </w:rPr>
              <w:t xml:space="preserve"> </w:t>
            </w:r>
            <w:r w:rsidRPr="001364FC">
              <w:rPr>
                <w:rFonts w:eastAsia="Calibri"/>
                <w:color w:val="000000"/>
                <w:sz w:val="22"/>
                <w:szCs w:val="22"/>
                <w:lang w:eastAsia="en-US"/>
              </w:rPr>
              <w:t>поступающим к депутатам ЗС Тверской области, в рамках реализации ППМИ на территории муниципального района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8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0120310930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398"/>
        </w:trPr>
        <w:tc>
          <w:tcPr>
            <w:tcW w:w="65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130000000</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Художественное образование детей, развитие у них творческих способностей</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12 096,8</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11 019,9</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11 019,9</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130100000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Организация предоставления дополнительного образования в сфере культуры</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12 096,8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11 019,9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11 019,9</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01301S069Н</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94,6</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01301S069Н</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94,6</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0130110690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3 082,3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3 082,3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3 082,3</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0130110690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3 082,3</w:t>
            </w:r>
          </w:p>
        </w:tc>
        <w:tc>
          <w:tcPr>
            <w:tcW w:w="498" w:type="pct"/>
            <w:tcBorders>
              <w:top w:val="nil"/>
              <w:left w:val="nil"/>
              <w:bottom w:val="nil"/>
              <w:right w:val="nil"/>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3082,3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3 082,3</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013012021Г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Оказание муниципальной услуги </w:t>
            </w:r>
            <w:r w:rsidR="00B6324B">
              <w:rPr>
                <w:rFonts w:eastAsia="Calibri"/>
                <w:color w:val="000000"/>
                <w:sz w:val="22"/>
                <w:szCs w:val="22"/>
                <w:lang w:eastAsia="en-US"/>
              </w:rPr>
              <w:t>«</w:t>
            </w:r>
            <w:r w:rsidRPr="001364FC">
              <w:rPr>
                <w:rFonts w:eastAsia="Calibri"/>
                <w:color w:val="000000"/>
                <w:sz w:val="22"/>
                <w:szCs w:val="22"/>
                <w:lang w:eastAsia="en-US"/>
              </w:rPr>
              <w:t>Организация предоставления дополнительного образования в сфере культуры и искусства</w:t>
            </w:r>
            <w:r w:rsidR="00B6324B">
              <w:rPr>
                <w:rFonts w:eastAsia="Calibri"/>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8 674,9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7 843,0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7 843,0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013012021Г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8 674,9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7 843,0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7 843,0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0130110920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245,0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0130110920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245,0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190000000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4" w:space="0" w:color="auto"/>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Обеспечивающая подпрограмма</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2 381,1</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2 027,3</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2 027,3</w:t>
            </w: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019012010Д</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содержание централизованной бухгалтерии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1 406,8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1 218,3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1 218,3</w:t>
            </w:r>
          </w:p>
        </w:tc>
      </w:tr>
      <w:tr w:rsidR="001364FC" w:rsidRPr="001364FC" w:rsidTr="001364FC">
        <w:trPr>
          <w:trHeight w:val="112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019012010Д</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0804</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1 190,3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963,3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963,3</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019012010Д</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0804</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216,5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255,0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019012012С</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по центральному аппарату комитета культуры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974,3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809,0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809,0</w:t>
            </w:r>
          </w:p>
        </w:tc>
      </w:tr>
      <w:tr w:rsidR="001364FC" w:rsidRPr="001364FC" w:rsidTr="001364FC">
        <w:trPr>
          <w:trHeight w:val="1128"/>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019012012С</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0804</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969,3</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809,0</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809,0</w:t>
            </w:r>
          </w:p>
        </w:tc>
      </w:tr>
      <w:tr w:rsidR="001364FC" w:rsidRPr="001364FC" w:rsidTr="001364FC">
        <w:trPr>
          <w:trHeight w:val="451"/>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019012012С</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0804</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86"/>
        </w:trPr>
        <w:tc>
          <w:tcPr>
            <w:tcW w:w="65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200000000</w:t>
            </w:r>
          </w:p>
        </w:tc>
        <w:tc>
          <w:tcPr>
            <w:tcW w:w="42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Тверской области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системы образования Лихославльского района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2018 - 2022 годы</w:t>
            </w:r>
          </w:p>
        </w:tc>
        <w:tc>
          <w:tcPr>
            <w:tcW w:w="50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488 854,1</w:t>
            </w:r>
          </w:p>
        </w:tc>
        <w:tc>
          <w:tcPr>
            <w:tcW w:w="498"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313 729,7</w:t>
            </w:r>
          </w:p>
        </w:tc>
        <w:tc>
          <w:tcPr>
            <w:tcW w:w="491"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299 980,7</w:t>
            </w:r>
          </w:p>
        </w:tc>
      </w:tr>
      <w:tr w:rsidR="001364FC" w:rsidRPr="001364FC" w:rsidTr="001364FC">
        <w:trPr>
          <w:trHeight w:val="5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Модернизация дошкольного и общего образования как института социального развития</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476 738,5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302 719,8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291 698,0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Содействие развитие системы дошкольного образования в Лихославльском районе</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128 198,4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108 837,7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105 342,2</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0210110500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4 256,1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4 256,1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4 256,1</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0210110500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105,0</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0210110500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Социальные выплаты и иные выплаты населению</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4 151,1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4 151,1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4 151,1</w:t>
            </w:r>
          </w:p>
        </w:tc>
      </w:tr>
      <w:tr w:rsidR="001364FC" w:rsidRPr="001364FC" w:rsidTr="001364FC">
        <w:trPr>
          <w:trHeight w:val="20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021012001Г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61 734,1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47 345,1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46 379,6</w:t>
            </w:r>
          </w:p>
        </w:tc>
      </w:tr>
      <w:tr w:rsidR="001364FC" w:rsidRPr="001364FC" w:rsidTr="001364FC">
        <w:trPr>
          <w:trHeight w:val="727"/>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021012001Г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61 734,1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47 345,1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46 379,6</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021012111Г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детей дошкольных учреждений питанием</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5 540,1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5 449,4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4 449,4</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021012111Г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5 540,1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5 449,4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4 449,4</w:t>
            </w:r>
          </w:p>
        </w:tc>
      </w:tr>
      <w:tr w:rsidR="001364FC" w:rsidRPr="001364FC" w:rsidTr="001364FC">
        <w:trPr>
          <w:trHeight w:val="1205"/>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0210110740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Финансирование расходов</w:t>
            </w:r>
            <w:r w:rsidR="00380A79">
              <w:rPr>
                <w:rFonts w:eastAsia="Calibri"/>
                <w:color w:val="000000"/>
                <w:sz w:val="22"/>
                <w:szCs w:val="22"/>
                <w:lang w:eastAsia="en-US"/>
              </w:rPr>
              <w:t xml:space="preserve"> </w:t>
            </w:r>
            <w:r w:rsidRPr="001364FC">
              <w:rPr>
                <w:rFonts w:eastAsia="Calibri"/>
                <w:color w:val="000000"/>
                <w:sz w:val="22"/>
                <w:szCs w:val="22"/>
                <w:lang w:eastAsia="en-US"/>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49 767,6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49 457,1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49 457,1</w:t>
            </w:r>
          </w:p>
        </w:tc>
      </w:tr>
      <w:tr w:rsidR="001364FC" w:rsidRPr="001364FC" w:rsidTr="001364FC">
        <w:trPr>
          <w:trHeight w:val="660"/>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0210110740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49 767,6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49 457,1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49 457,1</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021012002В</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условий предоставления дошкольного образования</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1 300,0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r>
      <w:tr w:rsidR="001364FC" w:rsidRPr="001364FC" w:rsidTr="001364FC">
        <w:trPr>
          <w:trHeight w:val="77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021012002В</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1 300,0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r>
      <w:tr w:rsidR="001364FC" w:rsidRPr="001364FC" w:rsidTr="001364FC">
        <w:trPr>
          <w:trHeight w:val="80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0210111040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укрепление материально-технической базы муниципальных дошкольных образовательных организаций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3 798,0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0210111040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3 798,0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02101S1040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укрепление МТБ дошкольных 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1 452,2</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1 530,0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68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02101S1040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1 452,2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1 530,0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3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021012999Б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Погашение кредиторской задолженности за строительство и реконструкцию муниципального объекта дошкольного образования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299,0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806"/>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021012999Б</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299,0</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806"/>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02101S015Б</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строительство, реконструкцию муниципальных объектов дошкольного образования</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80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02101S015Б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0210400000</w:t>
            </w:r>
          </w:p>
        </w:tc>
        <w:tc>
          <w:tcPr>
            <w:tcW w:w="42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безопасности условий получения образования в муниципальных образовательных учреждениях</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1 321,6</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2 125,6</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2 125,6</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021042005Г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1 321,6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2 125,6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2 125,6</w:t>
            </w:r>
          </w:p>
        </w:tc>
      </w:tr>
      <w:tr w:rsidR="001364FC" w:rsidRPr="001364FC" w:rsidTr="001364FC">
        <w:trPr>
          <w:trHeight w:val="74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021042005Г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1 321,6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2 125,6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2 125,6</w:t>
            </w:r>
          </w:p>
        </w:tc>
      </w:tr>
      <w:tr w:rsidR="001364FC" w:rsidRPr="001364FC" w:rsidTr="001364FC">
        <w:trPr>
          <w:trHeight w:val="43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021002096Г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Погашение просроченной кредиторской задолженности по садам</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348,4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1392"/>
        </w:trPr>
        <w:tc>
          <w:tcPr>
            <w:tcW w:w="65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021002096Г</w:t>
            </w:r>
          </w:p>
        </w:tc>
        <w:tc>
          <w:tcPr>
            <w:tcW w:w="42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348,4</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2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021Р210150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строительство, реконструкцию</w:t>
            </w:r>
            <w:r w:rsidR="00380A79">
              <w:rPr>
                <w:rFonts w:eastAsia="Calibri"/>
                <w:color w:val="000000"/>
                <w:sz w:val="22"/>
                <w:szCs w:val="22"/>
                <w:lang w:eastAsia="en-US"/>
              </w:rPr>
              <w:t xml:space="preserve"> </w:t>
            </w:r>
            <w:r w:rsidRPr="001364FC">
              <w:rPr>
                <w:rFonts w:eastAsia="Calibri"/>
                <w:color w:val="000000"/>
                <w:sz w:val="22"/>
                <w:szCs w:val="22"/>
                <w:lang w:eastAsia="en-US"/>
              </w:rPr>
              <w:t>муниципальных объектов дошкольного образования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31 840,3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021Р210150</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31 840,3</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15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021Р252320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80 996,4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667"/>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021Р252320</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80 996,4</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6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021Р2S0150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строительство, реконструкцию муниципальных объектов дошкольного образования</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8 439,2</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6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021Р2S0150</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0701</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8 439,2</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0210200000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Удовлетворение потребностей поселения в получении услуг общего образования</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140815,5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127847,2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127847,2</w:t>
            </w:r>
          </w:p>
        </w:tc>
      </w:tr>
      <w:tr w:rsidR="001364FC" w:rsidRPr="001364FC" w:rsidTr="001364FC">
        <w:trPr>
          <w:trHeight w:val="202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0210210750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sidR="00380A79">
              <w:rPr>
                <w:rFonts w:eastAsia="Calibri"/>
                <w:color w:val="000000"/>
                <w:sz w:val="22"/>
                <w:szCs w:val="22"/>
                <w:lang w:eastAsia="en-US"/>
              </w:rPr>
              <w:t xml:space="preserve"> </w:t>
            </w:r>
            <w:r w:rsidRPr="001364FC">
              <w:rPr>
                <w:rFonts w:eastAsia="Calibri"/>
                <w:color w:val="000000"/>
                <w:sz w:val="22"/>
                <w:szCs w:val="22"/>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140 815,5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127 847,2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127 847,2</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0210210750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140 815,5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127 847,2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127 847,2</w:t>
            </w:r>
          </w:p>
        </w:tc>
      </w:tr>
      <w:tr w:rsidR="001364FC" w:rsidRPr="001364FC" w:rsidTr="001364FC">
        <w:trPr>
          <w:trHeight w:val="124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0210300000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53 233,2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37 959,2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32 826,9</w:t>
            </w:r>
          </w:p>
        </w:tc>
      </w:tr>
      <w:tr w:rsidR="001364FC" w:rsidRPr="001364FC" w:rsidTr="001364FC">
        <w:trPr>
          <w:trHeight w:val="1865"/>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021032002Г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условий предоставления общего образования в соответствии с</w:t>
            </w:r>
            <w:r w:rsidR="00380A79">
              <w:rPr>
                <w:rFonts w:eastAsia="Calibri"/>
                <w:color w:val="000000"/>
                <w:sz w:val="22"/>
                <w:szCs w:val="22"/>
                <w:lang w:eastAsia="en-US"/>
              </w:rPr>
              <w:t xml:space="preserve"> </w:t>
            </w:r>
            <w:r w:rsidRPr="001364FC">
              <w:rPr>
                <w:rFonts w:eastAsia="Calibri"/>
                <w:color w:val="000000"/>
                <w:sz w:val="22"/>
                <w:szCs w:val="22"/>
                <w:lang w:eastAsia="en-US"/>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sidR="00380A79">
              <w:rPr>
                <w:rFonts w:eastAsia="Calibri"/>
                <w:color w:val="000000"/>
                <w:sz w:val="22"/>
                <w:szCs w:val="22"/>
                <w:lang w:eastAsia="en-US"/>
              </w:rPr>
              <w:t xml:space="preserve"> </w:t>
            </w:r>
            <w:r w:rsidRPr="001364FC">
              <w:rPr>
                <w:rFonts w:eastAsia="Calibri"/>
                <w:color w:val="000000"/>
                <w:sz w:val="22"/>
                <w:szCs w:val="22"/>
                <w:lang w:eastAsia="en-US"/>
              </w:rPr>
              <w:t>в рамках реализации муниципального задания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43 550,2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30 453,8</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30 453,8</w:t>
            </w:r>
          </w:p>
        </w:tc>
      </w:tr>
      <w:tr w:rsidR="001364FC" w:rsidRPr="001364FC" w:rsidTr="001364FC">
        <w:trPr>
          <w:trHeight w:val="79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021032002Г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43 550,2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30 453,8</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30 453,8</w:t>
            </w:r>
          </w:p>
        </w:tc>
      </w:tr>
      <w:tr w:rsidR="001364FC" w:rsidRPr="001364FC" w:rsidTr="001364FC">
        <w:trPr>
          <w:trHeight w:val="912"/>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0210353031</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4 166,4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710"/>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0210353031</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Предоставление субсидий бюджетным, автономным </w:t>
            </w:r>
            <w:r w:rsidRPr="001364FC">
              <w:rPr>
                <w:rFonts w:eastAsia="Calibri"/>
                <w:color w:val="000000"/>
                <w:sz w:val="22"/>
                <w:szCs w:val="22"/>
                <w:lang w:eastAsia="en-US"/>
              </w:rPr>
              <w:lastRenderedPageBreak/>
              <w:t>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4 166,4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70"/>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0210310440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укрепление материально - технической базы муниципальных общеобразовательных 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2 530,0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5 060,2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1 926,0</w:t>
            </w:r>
          </w:p>
        </w:tc>
      </w:tr>
      <w:tr w:rsidR="001364FC" w:rsidRPr="001364FC" w:rsidTr="001364FC">
        <w:trPr>
          <w:trHeight w:val="451"/>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0210310440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2 530,0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5 060,2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1 926,0</w:t>
            </w:r>
          </w:p>
        </w:tc>
      </w:tr>
      <w:tr w:rsidR="001364FC" w:rsidRPr="001364FC" w:rsidTr="001364FC">
        <w:trPr>
          <w:trHeight w:val="1080"/>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02103S044Н</w:t>
            </w:r>
          </w:p>
        </w:tc>
        <w:tc>
          <w:tcPr>
            <w:tcW w:w="42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по укреплению материально-технической базы общеобразовательных</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2517,3</w:t>
            </w:r>
          </w:p>
        </w:tc>
        <w:tc>
          <w:tcPr>
            <w:tcW w:w="498"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2445,2</w:t>
            </w:r>
          </w:p>
        </w:tc>
        <w:tc>
          <w:tcPr>
            <w:tcW w:w="491"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447,1</w:t>
            </w:r>
          </w:p>
        </w:tc>
      </w:tr>
      <w:tr w:rsidR="001364FC" w:rsidRPr="001364FC" w:rsidTr="001364FC">
        <w:trPr>
          <w:trHeight w:val="300"/>
        </w:trPr>
        <w:tc>
          <w:tcPr>
            <w:tcW w:w="656"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учреждений</w:t>
            </w:r>
          </w:p>
        </w:tc>
        <w:tc>
          <w:tcPr>
            <w:tcW w:w="506"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02103S044Н</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2517,3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2445,2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447,1</w:t>
            </w: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021Е250970</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Создание в общеобразовательных организациях, расположенных в сельской местности, условий для занятия физической</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469,3</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021Е250970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469,3</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0210400000</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безопасности условий получения образования в муниципальных образовательных учреждениях</w:t>
            </w:r>
            <w:r w:rsidR="00B6324B">
              <w:rPr>
                <w:rFonts w:eastAsia="Calibri"/>
                <w:b/>
                <w:bCs/>
                <w:color w:val="000000"/>
                <w:sz w:val="22"/>
                <w:szCs w:val="22"/>
                <w:lang w:eastAsia="en-US"/>
              </w:rPr>
              <w:t>»</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1 843,2</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3 237,2</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1 843,2</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021042006Г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1 843,2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1 843,2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1 843,2</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021042006Г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1 843,2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1 843,2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1 843,2</w:t>
            </w:r>
          </w:p>
        </w:tc>
      </w:tr>
      <w:tr w:rsidR="001364FC" w:rsidRPr="001364FC" w:rsidTr="001364FC">
        <w:trPr>
          <w:trHeight w:val="451"/>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02104S027Н</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комплексную безопасность школ</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1 394,0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02104S027Н</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1 394,0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128"/>
        </w:trPr>
        <w:tc>
          <w:tcPr>
            <w:tcW w:w="65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0210500000</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B6324B">
              <w:rPr>
                <w:rFonts w:eastAsia="Calibri"/>
                <w:b/>
                <w:bCs/>
                <w:color w:val="000000"/>
                <w:sz w:val="22"/>
                <w:szCs w:val="22"/>
                <w:lang w:eastAsia="en-US"/>
              </w:rPr>
              <w:t>»</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7 385,7</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8 055,7</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7 055,7</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02105S025Г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Организация безопасных условий подвоза учащихся, проживающих в сельской местности, к месту учебы и обратно</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5 377,5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6 047,5</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5 047,5</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02105S025Г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5 377,5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6 047,5</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5 047,5</w:t>
            </w:r>
          </w:p>
        </w:tc>
      </w:tr>
      <w:tr w:rsidR="001364FC" w:rsidRPr="001364FC" w:rsidTr="001364FC">
        <w:trPr>
          <w:trHeight w:val="902"/>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0210510250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1 959,7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1 959,7</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1 959,7</w:t>
            </w: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0210510250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1 959,7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1 959,7</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1 959,7</w:t>
            </w: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0210511080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организацию участия детей и подростков в социально значимых региональных проектах</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48,5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48,5</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48,5</w:t>
            </w:r>
          </w:p>
        </w:tc>
      </w:tr>
      <w:tr w:rsidR="001364FC" w:rsidRPr="001364FC" w:rsidTr="001364FC">
        <w:trPr>
          <w:trHeight w:val="667"/>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0210511080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48,5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48,5</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48,5</w:t>
            </w:r>
          </w:p>
        </w:tc>
      </w:tr>
      <w:tr w:rsidR="001364FC" w:rsidRPr="001364FC" w:rsidTr="001364FC">
        <w:trPr>
          <w:trHeight w:val="5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021002095Г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Погашение просроченной кредиторской задолженности по школам</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386,7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78"/>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021002095Г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386,7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0210600000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Создание условий для воспитания гармонично-развитой личности в условиях современного социума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10 961,7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9 070,3</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9 070,3</w:t>
            </w:r>
          </w:p>
        </w:tc>
      </w:tr>
      <w:tr w:rsidR="001364FC" w:rsidRPr="001364FC" w:rsidTr="001364FC">
        <w:trPr>
          <w:trHeight w:val="105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021062003Г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8 071,4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6 956,2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6 956,2</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021062003Г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8 071,4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6 956,2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6 956,2</w:t>
            </w: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02106S069Н</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119,7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119,7</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119,7</w:t>
            </w:r>
          </w:p>
        </w:tc>
      </w:tr>
      <w:tr w:rsidR="001364FC" w:rsidRPr="001364FC" w:rsidTr="001364FC">
        <w:trPr>
          <w:trHeight w:val="1644"/>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02106S069Н</w:t>
            </w:r>
          </w:p>
        </w:tc>
        <w:tc>
          <w:tcPr>
            <w:tcW w:w="42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119,7</w:t>
            </w:r>
          </w:p>
        </w:tc>
        <w:tc>
          <w:tcPr>
            <w:tcW w:w="498"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119,7</w:t>
            </w:r>
          </w:p>
        </w:tc>
        <w:tc>
          <w:tcPr>
            <w:tcW w:w="491"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119,7</w:t>
            </w:r>
          </w:p>
        </w:tc>
      </w:tr>
      <w:tr w:rsidR="001364FC" w:rsidRPr="001364FC" w:rsidTr="001364FC">
        <w:trPr>
          <w:gridBefore w:val="5"/>
          <w:wBefore w:w="3504" w:type="pct"/>
          <w:trHeight w:val="12"/>
        </w:trPr>
        <w:tc>
          <w:tcPr>
            <w:tcW w:w="1496" w:type="pct"/>
            <w:gridSpan w:val="3"/>
            <w:tcBorders>
              <w:bottom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0210610690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1 994,4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1 994,4</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1 994,4</w:t>
            </w:r>
          </w:p>
        </w:tc>
      </w:tr>
      <w:tr w:rsidR="001364FC" w:rsidRPr="001364FC" w:rsidTr="001364FC">
        <w:trPr>
          <w:trHeight w:val="763"/>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0210610690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1 994,4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1 994,4</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1 994,4</w:t>
            </w: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02106L0270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Субсидия на обеспечение мероприятий в рамках реализации программы Тверской области </w:t>
            </w:r>
            <w:r w:rsidR="00B6324B">
              <w:rPr>
                <w:rFonts w:eastAsia="Calibri"/>
                <w:color w:val="000000"/>
                <w:sz w:val="22"/>
                <w:szCs w:val="22"/>
                <w:lang w:eastAsia="en-US"/>
              </w:rPr>
              <w:t>«</w:t>
            </w:r>
            <w:r w:rsidRPr="001364FC">
              <w:rPr>
                <w:rFonts w:eastAsia="Calibri"/>
                <w:color w:val="000000"/>
                <w:sz w:val="22"/>
                <w:szCs w:val="22"/>
                <w:lang w:eastAsia="en-US"/>
              </w:rPr>
              <w:t>Доступная среда</w:t>
            </w:r>
            <w:r w:rsidR="00B6324B">
              <w:rPr>
                <w:rFonts w:eastAsia="Calibri"/>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02106L0270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0210700000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10 968,2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5 586,9</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5 586,9</w:t>
            </w:r>
          </w:p>
        </w:tc>
      </w:tr>
      <w:tr w:rsidR="001364FC" w:rsidRPr="001364FC" w:rsidTr="001364FC">
        <w:trPr>
          <w:trHeight w:val="902"/>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02107L3040</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5 310,3</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02107L3040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5 310,3</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r>
      <w:tr w:rsidR="001364FC" w:rsidRPr="001364FC" w:rsidTr="001364FC">
        <w:trPr>
          <w:trHeight w:val="674"/>
        </w:trPr>
        <w:tc>
          <w:tcPr>
            <w:tcW w:w="65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02107S023Г</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школьников общеобразовательных учреждений горячим питанием</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2 122,2</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3 011,5</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3 011,5</w:t>
            </w:r>
          </w:p>
        </w:tc>
      </w:tr>
      <w:tr w:rsidR="001364FC" w:rsidRPr="001364FC" w:rsidTr="001364FC">
        <w:trPr>
          <w:trHeight w:val="674"/>
        </w:trPr>
        <w:tc>
          <w:tcPr>
            <w:tcW w:w="65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02107S023Г</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2 122,2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3 011,5</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3 011,5</w:t>
            </w: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0210710230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организацию обеспечения учащихся начальных классов муниципальных общеобразовательных организаций горячим питанием</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1 760,3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0210710230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1 760,3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0210710240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организацию отдыха детей в каникулярное время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1 775,4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1 775,4</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1 775,4</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0210710240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1 775,4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1 775,4</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1 775,4</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02107S0240</w:t>
            </w:r>
          </w:p>
        </w:tc>
        <w:tc>
          <w:tcPr>
            <w:tcW w:w="42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Организация отдыха, оздоровления и занятости детей и подростков</w:t>
            </w:r>
          </w:p>
        </w:tc>
        <w:tc>
          <w:tcPr>
            <w:tcW w:w="506" w:type="pct"/>
            <w:tcBorders>
              <w:top w:val="nil"/>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r>
      <w:tr w:rsidR="001364FC" w:rsidRPr="001364FC" w:rsidTr="001364FC">
        <w:trPr>
          <w:trHeight w:val="5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02107S0240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800,0</w:t>
            </w: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0290000000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Обеспечивающая подпрограмма</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12 115,6</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11 009,9</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8 282,7</w:t>
            </w: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029012010Д</w:t>
            </w:r>
          </w:p>
        </w:tc>
        <w:tc>
          <w:tcPr>
            <w:tcW w:w="42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содержание централизованной бухгалтерии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4 981,1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4 187,6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4 187,6</w:t>
            </w:r>
          </w:p>
        </w:tc>
      </w:tr>
      <w:tr w:rsidR="001364FC" w:rsidRPr="001364FC" w:rsidTr="001364FC">
        <w:trPr>
          <w:trHeight w:val="112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029012010Д</w:t>
            </w:r>
          </w:p>
        </w:tc>
        <w:tc>
          <w:tcPr>
            <w:tcW w:w="42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3 959,8</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3 166,3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3 166,3</w:t>
            </w:r>
          </w:p>
        </w:tc>
      </w:tr>
      <w:tr w:rsidR="001364FC" w:rsidRPr="001364FC" w:rsidTr="001364FC">
        <w:trPr>
          <w:trHeight w:val="44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029012010Д</w:t>
            </w:r>
          </w:p>
        </w:tc>
        <w:tc>
          <w:tcPr>
            <w:tcW w:w="42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1 021,3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1 021,3</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1 021,3</w:t>
            </w:r>
          </w:p>
        </w:tc>
      </w:tr>
      <w:tr w:rsidR="001364FC" w:rsidRPr="001364FC" w:rsidTr="001364FC">
        <w:trPr>
          <w:trHeight w:val="451"/>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029012012С</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по центральному аппарату отдела образования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2 007,4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1 644,9</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1 644,9</w:t>
            </w:r>
          </w:p>
        </w:tc>
      </w:tr>
      <w:tr w:rsidR="001364FC" w:rsidRPr="001364FC" w:rsidTr="001364FC">
        <w:trPr>
          <w:trHeight w:val="1109"/>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029012012С</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2 007,4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1 644,9</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1 644,9</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029012030Д</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содержание хозяйственно-эксплуатационной группы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5 127,1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5 177,4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2 450,2</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029012030Д</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623,0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450,2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450,2</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029012030Д</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4" w:space="0" w:color="auto"/>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4 492,4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4 727,2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029012030Д</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98"/>
        </w:trPr>
        <w:tc>
          <w:tcPr>
            <w:tcW w:w="6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0300000000</w:t>
            </w:r>
          </w:p>
        </w:tc>
        <w:tc>
          <w:tcPr>
            <w:tcW w:w="4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Физическая культура и спорт Лихославльского района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9 026,8</w:t>
            </w:r>
          </w:p>
        </w:tc>
        <w:tc>
          <w:tcPr>
            <w:tcW w:w="498"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7 753,1</w:t>
            </w:r>
          </w:p>
        </w:tc>
        <w:tc>
          <w:tcPr>
            <w:tcW w:w="491"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7 753,1</w:t>
            </w:r>
          </w:p>
        </w:tc>
      </w:tr>
      <w:tr w:rsidR="001364FC" w:rsidRPr="001364FC" w:rsidTr="001364FC">
        <w:trPr>
          <w:trHeight w:val="58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0310000000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Массовая физкультурно-оздоровительная и спортивная работа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559,0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700,0</w:t>
            </w:r>
          </w:p>
        </w:tc>
      </w:tr>
      <w:tr w:rsidR="001364FC" w:rsidRPr="001364FC" w:rsidTr="001364FC">
        <w:trPr>
          <w:trHeight w:val="131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0310100000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массового спорта</w:t>
            </w:r>
            <w:r w:rsidR="00380A79">
              <w:rPr>
                <w:rFonts w:eastAsia="Calibri"/>
                <w:b/>
                <w:bCs/>
                <w:color w:val="000000"/>
                <w:sz w:val="22"/>
                <w:szCs w:val="22"/>
                <w:lang w:eastAsia="en-US"/>
              </w:rPr>
              <w:t xml:space="preserve"> </w:t>
            </w:r>
            <w:r w:rsidRPr="001364FC">
              <w:rPr>
                <w:rFonts w:eastAsia="Calibri"/>
                <w:b/>
                <w:bCs/>
                <w:color w:val="000000"/>
                <w:sz w:val="22"/>
                <w:szCs w:val="22"/>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433,0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600,0</w:t>
            </w:r>
          </w:p>
        </w:tc>
      </w:tr>
      <w:tr w:rsidR="001364FC" w:rsidRPr="001364FC" w:rsidTr="001364FC">
        <w:trPr>
          <w:trHeight w:val="9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Организация проведения спортивно-массовых мероприятий и </w:t>
            </w:r>
            <w:r w:rsidR="00B6324B" w:rsidRPr="001364FC">
              <w:rPr>
                <w:rFonts w:eastAsia="Calibri"/>
                <w:color w:val="000000"/>
                <w:sz w:val="22"/>
                <w:szCs w:val="22"/>
                <w:lang w:eastAsia="en-US"/>
              </w:rPr>
              <w:t>соревнований,</w:t>
            </w:r>
            <w:r w:rsidRPr="001364FC">
              <w:rPr>
                <w:rFonts w:eastAsia="Calibri"/>
                <w:color w:val="000000"/>
                <w:sz w:val="22"/>
                <w:szCs w:val="22"/>
                <w:lang w:eastAsia="en-US"/>
              </w:rPr>
              <w:t xml:space="preserve">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433,0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031012001Б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233,0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300,0</w:t>
            </w:r>
          </w:p>
        </w:tc>
      </w:tr>
      <w:tr w:rsidR="001364FC" w:rsidRPr="001364FC" w:rsidTr="001364FC">
        <w:trPr>
          <w:trHeight w:val="69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0310200000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инфраструктуры массового спорта, укрепление материально технической базы</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126,0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031022003Б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Приобретение спортивного оборудования, инвентаря и экипировки</w:t>
            </w:r>
          </w:p>
        </w:tc>
        <w:tc>
          <w:tcPr>
            <w:tcW w:w="50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96,0</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864"/>
        </w:trPr>
        <w:tc>
          <w:tcPr>
            <w:tcW w:w="65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031022003Б</w:t>
            </w:r>
          </w:p>
        </w:tc>
        <w:tc>
          <w:tcPr>
            <w:tcW w:w="42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4" w:space="0" w:color="auto"/>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1102</w:t>
            </w:r>
          </w:p>
        </w:tc>
        <w:tc>
          <w:tcPr>
            <w:tcW w:w="1833" w:type="pct"/>
            <w:tcBorders>
              <w:top w:val="single" w:sz="4"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4" w:space="0" w:color="auto"/>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8" w:type="pct"/>
            <w:tcBorders>
              <w:top w:val="single" w:sz="4" w:space="0" w:color="auto"/>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4" w:space="0" w:color="auto"/>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34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031022003Б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76,0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840"/>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0310210920</w:t>
            </w:r>
          </w:p>
        </w:tc>
        <w:tc>
          <w:tcPr>
            <w:tcW w:w="42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Средства на реализацию мероприятий по обращениям, поступающим к депутатам</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498"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52"/>
        </w:trPr>
        <w:tc>
          <w:tcPr>
            <w:tcW w:w="656"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Законодательного Собрания Тверской области</w:t>
            </w:r>
          </w:p>
        </w:tc>
        <w:tc>
          <w:tcPr>
            <w:tcW w:w="506"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5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0310210920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286"/>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0320000000</w:t>
            </w:r>
          </w:p>
        </w:tc>
        <w:tc>
          <w:tcPr>
            <w:tcW w:w="42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Подготовка спортивного резерва </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8 467,8</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7 053,1</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7 053,1</w:t>
            </w:r>
          </w:p>
        </w:tc>
      </w:tr>
      <w:tr w:rsidR="001364FC" w:rsidRPr="001364FC" w:rsidTr="001364FC">
        <w:trPr>
          <w:trHeight w:val="45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0320200000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функционирования</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МБУ </w:t>
            </w:r>
            <w:r w:rsidR="00B6324B">
              <w:rPr>
                <w:rFonts w:eastAsia="Calibri"/>
                <w:b/>
                <w:bCs/>
                <w:color w:val="000000"/>
                <w:sz w:val="22"/>
                <w:szCs w:val="22"/>
                <w:lang w:eastAsia="en-US"/>
              </w:rPr>
              <w:t>«</w:t>
            </w:r>
            <w:r w:rsidRPr="001364FC">
              <w:rPr>
                <w:rFonts w:eastAsia="Calibri"/>
                <w:b/>
                <w:bCs/>
                <w:color w:val="000000"/>
                <w:sz w:val="22"/>
                <w:szCs w:val="22"/>
                <w:lang w:eastAsia="en-US"/>
              </w:rPr>
              <w:t>Спортивная школа</w:t>
            </w:r>
            <w:r w:rsidR="00B6324B">
              <w:rPr>
                <w:rFonts w:eastAsia="Calibri"/>
                <w:b/>
                <w:bCs/>
                <w:color w:val="000000"/>
                <w:sz w:val="22"/>
                <w:szCs w:val="22"/>
                <w:lang w:eastAsia="en-US"/>
              </w:rPr>
              <w:t>»</w:t>
            </w:r>
            <w:r w:rsidRPr="001364FC">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8 467,8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7 053,1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7 053,1</w:t>
            </w:r>
          </w:p>
        </w:tc>
      </w:tr>
      <w:tr w:rsidR="001364FC" w:rsidRPr="001364FC" w:rsidTr="001364FC">
        <w:trPr>
          <w:trHeight w:val="1162"/>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032022001Г</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B6324B">
              <w:rPr>
                <w:rFonts w:eastAsia="Calibri"/>
                <w:color w:val="000000"/>
                <w:sz w:val="22"/>
                <w:szCs w:val="22"/>
                <w:lang w:eastAsia="en-US"/>
              </w:rPr>
              <w:t>«</w:t>
            </w:r>
            <w:r w:rsidRPr="001364FC">
              <w:rPr>
                <w:rFonts w:eastAsia="Calibri"/>
                <w:color w:val="000000"/>
                <w:sz w:val="22"/>
                <w:szCs w:val="22"/>
                <w:lang w:eastAsia="en-US"/>
              </w:rPr>
              <w:t>Лихославльский район</w:t>
            </w:r>
            <w:r w:rsidR="00B6324B">
              <w:rPr>
                <w:rFonts w:eastAsia="Calibri"/>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8 112,2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7 053,1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7 053,1</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032022001Г</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1103</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8 112,2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7 053,1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7 053,1</w:t>
            </w:r>
          </w:p>
        </w:tc>
      </w:tr>
      <w:tr w:rsidR="001364FC" w:rsidRPr="001364FC" w:rsidTr="001364FC">
        <w:trPr>
          <w:trHeight w:val="81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032Р510480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укрепление МТБ муниципальных физкультурно-спортивных организаций, осуществляющих спортивную подготовку</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320,0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032Р510480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320,0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032Р5S0480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B6324B"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w:t>
            </w:r>
            <w:r w:rsidR="001364FC" w:rsidRPr="001364FC">
              <w:rPr>
                <w:rFonts w:eastAsia="Calibri"/>
                <w:color w:val="000000"/>
                <w:sz w:val="22"/>
                <w:szCs w:val="22"/>
                <w:lang w:eastAsia="en-US"/>
              </w:rPr>
              <w:t xml:space="preserve">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35,6</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032Р5S0480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35,6</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88"/>
        </w:trPr>
        <w:tc>
          <w:tcPr>
            <w:tcW w:w="65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0400000000</w:t>
            </w:r>
          </w:p>
        </w:tc>
        <w:tc>
          <w:tcPr>
            <w:tcW w:w="42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Молодежь Лихославльского района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2018-2022гг.</w:t>
            </w:r>
          </w:p>
        </w:tc>
        <w:tc>
          <w:tcPr>
            <w:tcW w:w="50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119,4</w:t>
            </w:r>
          </w:p>
        </w:tc>
        <w:tc>
          <w:tcPr>
            <w:tcW w:w="498"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190,0</w:t>
            </w:r>
          </w:p>
        </w:tc>
        <w:tc>
          <w:tcPr>
            <w:tcW w:w="491"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190,0</w:t>
            </w:r>
          </w:p>
        </w:tc>
      </w:tr>
      <w:tr w:rsidR="001364FC" w:rsidRPr="001364FC" w:rsidTr="001364FC">
        <w:trPr>
          <w:trHeight w:val="1380"/>
        </w:trPr>
        <w:tc>
          <w:tcPr>
            <w:tcW w:w="65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0410000000</w:t>
            </w:r>
          </w:p>
        </w:tc>
        <w:tc>
          <w:tcPr>
            <w:tcW w:w="42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Вовлечение молодежи в общественно политическую, социально-экономическую и культурную жизнь общества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119,4</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150,0</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0410100000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Содействие развитию гражданско-патриотического и духовно- нравственного воспитания молодежи</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76,0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Отдельные</w:t>
            </w:r>
            <w:r w:rsidR="00380A79">
              <w:rPr>
                <w:rFonts w:eastAsia="Calibri"/>
                <w:color w:val="000000"/>
                <w:sz w:val="22"/>
                <w:szCs w:val="22"/>
                <w:lang w:eastAsia="en-US"/>
              </w:rPr>
              <w:t xml:space="preserve"> </w:t>
            </w:r>
            <w:r w:rsidRPr="001364FC">
              <w:rPr>
                <w:rFonts w:eastAsia="Calibri"/>
                <w:color w:val="000000"/>
                <w:sz w:val="22"/>
                <w:szCs w:val="22"/>
                <w:lang w:eastAsia="en-US"/>
              </w:rPr>
              <w:t>мероприятия на реализацию подпрограммы</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51,0</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51,0</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0410110920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0410110920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0410200000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Поддержка общественно значимых молодежных инициатив и развитие молодежного самоуправления</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43,4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041022002Б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Организация деятельности Молодежного совета Лихославльского района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041022002Б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041022003Б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Поощрение одаренных детей и талантливой молодежи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41,4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45,0</w:t>
            </w: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041022003Б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41,4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45,0</w:t>
            </w:r>
          </w:p>
        </w:tc>
        <w:tc>
          <w:tcPr>
            <w:tcW w:w="491"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0420000000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Формирование здорового образа жизни и профилактика асоциальных явлений в молодежной среде</w:t>
            </w:r>
            <w:r w:rsidR="00B6324B">
              <w:rPr>
                <w:rFonts w:eastAsia="Calibri"/>
                <w:b/>
                <w:bCs/>
                <w:color w:val="000000"/>
                <w:sz w:val="22"/>
                <w:szCs w:val="22"/>
                <w:lang w:eastAsia="en-US"/>
              </w:rPr>
              <w:t>»</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40,0</w:t>
            </w:r>
          </w:p>
        </w:tc>
      </w:tr>
      <w:tr w:rsidR="001364FC" w:rsidRPr="001364FC" w:rsidTr="001364FC">
        <w:trPr>
          <w:trHeight w:val="51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0420100000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Задача </w:t>
            </w:r>
            <w:r w:rsidR="00B6324B">
              <w:rPr>
                <w:rFonts w:eastAsia="Calibri"/>
                <w:color w:val="000000"/>
                <w:sz w:val="22"/>
                <w:szCs w:val="22"/>
                <w:lang w:eastAsia="en-US"/>
              </w:rPr>
              <w:t>«</w:t>
            </w:r>
            <w:r w:rsidRPr="001364FC">
              <w:rPr>
                <w:rFonts w:eastAsia="Calibri"/>
                <w:color w:val="000000"/>
                <w:sz w:val="22"/>
                <w:szCs w:val="22"/>
                <w:lang w:eastAsia="en-US"/>
              </w:rPr>
              <w:t>Формирование в молодежной среде моды на здоровый образ жизни</w:t>
            </w:r>
            <w:r w:rsidR="00B6324B">
              <w:rPr>
                <w:rFonts w:eastAsia="Calibri"/>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40,0</w:t>
            </w:r>
          </w:p>
        </w:tc>
      </w:tr>
      <w:tr w:rsidR="001364FC" w:rsidRPr="001364FC" w:rsidTr="001364FC">
        <w:trPr>
          <w:trHeight w:val="53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042012001Б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Организация и проведение районного фестиваля </w:t>
            </w:r>
            <w:r w:rsidR="00B6324B">
              <w:rPr>
                <w:rFonts w:eastAsia="Calibri"/>
                <w:color w:val="000000"/>
                <w:sz w:val="22"/>
                <w:szCs w:val="22"/>
                <w:lang w:eastAsia="en-US"/>
              </w:rPr>
              <w:t>«</w:t>
            </w:r>
            <w:r w:rsidRPr="001364FC">
              <w:rPr>
                <w:rFonts w:eastAsia="Calibri"/>
                <w:color w:val="000000"/>
                <w:sz w:val="22"/>
                <w:szCs w:val="22"/>
                <w:lang w:eastAsia="en-US"/>
              </w:rPr>
              <w:t>ЛИХОФЕСТ</w:t>
            </w:r>
            <w:r w:rsidR="00B6324B">
              <w:rPr>
                <w:rFonts w:eastAsia="Calibri"/>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r>
      <w:tr w:rsidR="001364FC" w:rsidRPr="001364FC" w:rsidTr="001364FC">
        <w:trPr>
          <w:trHeight w:val="1224"/>
        </w:trPr>
        <w:tc>
          <w:tcPr>
            <w:tcW w:w="65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042012001Б</w:t>
            </w:r>
          </w:p>
        </w:tc>
        <w:tc>
          <w:tcPr>
            <w:tcW w:w="42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0707</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nil"/>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r>
      <w:tr w:rsidR="001364FC" w:rsidRPr="001364FC" w:rsidTr="001364FC">
        <w:trPr>
          <w:trHeight w:val="797"/>
        </w:trPr>
        <w:tc>
          <w:tcPr>
            <w:tcW w:w="6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0500000000</w:t>
            </w:r>
          </w:p>
        </w:tc>
        <w:tc>
          <w:tcPr>
            <w:tcW w:w="4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Управление общественными финансами и совершенствование местной налоговой политики</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7 314,1</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5 760,3</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5 700,3</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0510000000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сбалансированности и устойчивости</w:t>
            </w:r>
            <w:r w:rsidR="00380A79">
              <w:rPr>
                <w:rFonts w:eastAsia="Calibri"/>
                <w:b/>
                <w:bCs/>
                <w:color w:val="000000"/>
                <w:sz w:val="22"/>
                <w:szCs w:val="22"/>
                <w:lang w:eastAsia="en-US"/>
              </w:rPr>
              <w:t xml:space="preserve"> </w:t>
            </w:r>
            <w:r w:rsidRPr="001364FC">
              <w:rPr>
                <w:rFonts w:eastAsia="Calibri"/>
                <w:b/>
                <w:bCs/>
                <w:color w:val="000000"/>
                <w:sz w:val="22"/>
                <w:szCs w:val="22"/>
                <w:lang w:eastAsia="en-US"/>
              </w:rPr>
              <w:t>бюджета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34,8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82,5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22,5</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0510200000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Задача </w:t>
            </w:r>
            <w:r w:rsidR="00B6324B">
              <w:rPr>
                <w:rFonts w:eastAsia="Calibri"/>
                <w:color w:val="000000"/>
                <w:sz w:val="22"/>
                <w:szCs w:val="22"/>
                <w:lang w:eastAsia="en-US"/>
              </w:rPr>
              <w:t>«</w:t>
            </w:r>
            <w:r w:rsidRPr="001364FC">
              <w:rPr>
                <w:rFonts w:eastAsia="Calibri"/>
                <w:color w:val="000000"/>
                <w:sz w:val="22"/>
                <w:szCs w:val="22"/>
                <w:lang w:eastAsia="en-US"/>
              </w:rPr>
              <w:t>Обеспечение эффективного управления муниципальным долгом Лихославльского района</w:t>
            </w:r>
            <w:r w:rsidR="00B6324B">
              <w:rPr>
                <w:rFonts w:eastAsia="Calibri"/>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34,8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82,5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22,5</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051020011Б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Обслуживание муниципального долга Лихославльского района</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82,5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22,5</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051020011Б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1301</w:t>
            </w: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Обслуживание государственного (муниципального долга)</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82,5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22,5</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0530000000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сбалансированности и устойчивости местных бюджетов поселений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745,0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0530100000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Задача</w:t>
            </w:r>
            <w:r w:rsidR="00B6324B">
              <w:rPr>
                <w:rFonts w:eastAsia="Calibri"/>
                <w:color w:val="000000"/>
                <w:sz w:val="22"/>
                <w:szCs w:val="22"/>
                <w:lang w:eastAsia="en-US"/>
              </w:rPr>
              <w:t>»</w:t>
            </w:r>
            <w:r w:rsidRPr="001364FC">
              <w:rPr>
                <w:rFonts w:eastAsia="Calibri"/>
                <w:color w:val="000000"/>
                <w:sz w:val="22"/>
                <w:szCs w:val="22"/>
                <w:lang w:eastAsia="en-US"/>
              </w:rPr>
              <w:t xml:space="preserve"> Создание условий для обеспечения финансовой устойчивости бюджетов муниципальных образований Лихославльского района</w:t>
            </w:r>
            <w:r w:rsidR="00B6324B">
              <w:rPr>
                <w:rFonts w:eastAsia="Calibri"/>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745,0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053011005М</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Межбюджетные трансферты поселениям Лихославльского района</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745,0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22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053011005М</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1403</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745,0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0590000000</w:t>
            </w:r>
          </w:p>
        </w:tc>
        <w:tc>
          <w:tcPr>
            <w:tcW w:w="4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Обеспечивающая подпрограмма</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6 534,3</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5 677,8</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5 677,8</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по центральному аппарату исполнительного органа местной власти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6 534,3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5 677,8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5 677,8</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6 074,1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5 000,3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5 000,3</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457,0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677,5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677,5</w:t>
            </w:r>
          </w:p>
        </w:tc>
      </w:tr>
      <w:tr w:rsidR="001364FC" w:rsidRPr="001364FC" w:rsidTr="001364FC">
        <w:trPr>
          <w:trHeight w:val="27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бюджетные ассигнования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0600000000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Формирование современной </w:t>
            </w:r>
            <w:r w:rsidRPr="001364FC">
              <w:rPr>
                <w:rFonts w:eastAsia="Calibri"/>
                <w:b/>
                <w:bCs/>
                <w:color w:val="000000"/>
                <w:sz w:val="22"/>
                <w:szCs w:val="22"/>
                <w:lang w:eastAsia="en-US"/>
              </w:rPr>
              <w:lastRenderedPageBreak/>
              <w:t>городской среды городского поселения город Лихославль на 2018-2022 годы</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9 508,1</w:t>
            </w:r>
          </w:p>
        </w:tc>
        <w:tc>
          <w:tcPr>
            <w:tcW w:w="498" w:type="pct"/>
            <w:tcBorders>
              <w:top w:val="single" w:sz="6" w:space="0" w:color="000000"/>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8 456,8</w:t>
            </w:r>
          </w:p>
        </w:tc>
        <w:tc>
          <w:tcPr>
            <w:tcW w:w="491" w:type="pct"/>
            <w:tcBorders>
              <w:top w:val="single" w:sz="6" w:space="0" w:color="000000"/>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650,0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0620000000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Благоустройство территорий общего пользования городского поселения город Лихославль</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9 508,1</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8 456,8</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650,0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062F255550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Благоустройство территорий общего пользования, включенных в муниципальную программу, за счет средств городской среды</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8 508,1</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8 456,8</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650,0</w:t>
            </w:r>
          </w:p>
        </w:tc>
      </w:tr>
      <w:tr w:rsidR="001364FC" w:rsidRPr="001364FC" w:rsidTr="001364FC">
        <w:trPr>
          <w:trHeight w:val="451"/>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062F255550</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8 508,1</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8 456,8</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650,0</w:t>
            </w:r>
          </w:p>
        </w:tc>
      </w:tr>
      <w:tr w:rsidR="001364FC" w:rsidRPr="001364FC" w:rsidTr="001364FC">
        <w:trPr>
          <w:trHeight w:val="93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0620200000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Задача </w:t>
            </w:r>
            <w:r w:rsidR="00B6324B">
              <w:rPr>
                <w:rFonts w:eastAsia="Calibri"/>
                <w:color w:val="000000"/>
                <w:sz w:val="22"/>
                <w:szCs w:val="22"/>
                <w:lang w:eastAsia="en-US"/>
              </w:rPr>
              <w:t>«</w:t>
            </w:r>
            <w:r w:rsidRPr="001364FC">
              <w:rPr>
                <w:rFonts w:eastAsia="Calibri"/>
                <w:color w:val="000000"/>
                <w:sz w:val="22"/>
                <w:szCs w:val="22"/>
                <w:lang w:eastAsia="en-US"/>
              </w:rPr>
              <w:t>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0620211180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 на приобретение и установку детских игровых комплексов</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0620211180</w:t>
            </w:r>
          </w:p>
        </w:tc>
        <w:tc>
          <w:tcPr>
            <w:tcW w:w="42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998"/>
        </w:trPr>
        <w:tc>
          <w:tcPr>
            <w:tcW w:w="65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0700000000</w:t>
            </w:r>
          </w:p>
        </w:tc>
        <w:tc>
          <w:tcPr>
            <w:tcW w:w="425" w:type="pct"/>
            <w:tcBorders>
              <w:top w:val="single" w:sz="4" w:space="0" w:color="auto"/>
              <w:left w:val="single" w:sz="6" w:space="0" w:color="000000"/>
              <w:bottom w:val="single" w:sz="6" w:space="0" w:color="000000"/>
              <w:right w:val="nil"/>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4" w:space="0" w:color="auto"/>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Муниципальная программа Лихославльского района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107 960,5</w:t>
            </w:r>
          </w:p>
        </w:tc>
        <w:tc>
          <w:tcPr>
            <w:tcW w:w="498"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45 180,0</w:t>
            </w:r>
          </w:p>
        </w:tc>
        <w:tc>
          <w:tcPr>
            <w:tcW w:w="491"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43 643,2</w:t>
            </w:r>
          </w:p>
        </w:tc>
      </w:tr>
      <w:tr w:rsidR="001364FC" w:rsidRPr="001364FC" w:rsidTr="001364FC">
        <w:trPr>
          <w:trHeight w:val="451"/>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0710000000</w:t>
            </w:r>
          </w:p>
        </w:tc>
        <w:tc>
          <w:tcPr>
            <w:tcW w:w="42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развития системы ЖКХ и газового хозяйства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62 743,6</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5 101,2</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1 101,2</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0710100000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надежности функционирования объектов коммунальной инфраструктуры</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346,3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071012001Б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Проектирование и строительство инженерной инфраструктуры</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346,3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071012001Б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346,3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0710400000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Задача </w:t>
            </w:r>
            <w:r w:rsidR="00B6324B">
              <w:rPr>
                <w:rFonts w:eastAsia="Calibri"/>
                <w:color w:val="000000"/>
                <w:sz w:val="22"/>
                <w:szCs w:val="22"/>
                <w:lang w:eastAsia="en-US"/>
              </w:rPr>
              <w:t>«</w:t>
            </w:r>
            <w:r w:rsidRPr="001364FC">
              <w:rPr>
                <w:rFonts w:eastAsia="Calibri"/>
                <w:color w:val="000000"/>
                <w:sz w:val="22"/>
                <w:szCs w:val="22"/>
                <w:lang w:eastAsia="en-US"/>
              </w:rPr>
              <w:t>Обеспечение устойчивого развития территорий, путем подготовки документации по планированию территорий</w:t>
            </w:r>
            <w:r w:rsidR="00B6324B">
              <w:rPr>
                <w:rFonts w:eastAsia="Calibri"/>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071042001Б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Выполнение работ по разработке схем планировочной организации земельных участков и чертежей градостроительных планов</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071042001Б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0710200000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системы газоснабжения населенных пунктов Лихославльского района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61826,1</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4000,0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07102S010Б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Проектирование и строительство газовых сетей в Лихославльском районе</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876"/>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07102S010Б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42"/>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071022003Б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проектирование и строительство газовых сетей в Лихославльском районе</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2527,9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502"/>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071022003Б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2527,9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45"/>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0710210100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развитие системы газоснабжения населенных пунктов Тверской области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53298,2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42"/>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0710210100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53298,2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0710300000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Сохранение и улучшение состояния общего имущества в многоквартирных домах</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220,0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071032001Б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Проведение капитального ремонта общего имущества в многоквартирных домах</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071032001Б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727"/>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0710500000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передачи полномочий поселений по теплоснабжению администрации Лихославльского района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351,2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351,2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351,2</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071054001Б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Проведение модернизации и капитального ремонта объектов теплоснабжения на территории МО </w:t>
            </w:r>
            <w:r w:rsidR="00B6324B">
              <w:rPr>
                <w:rFonts w:eastAsia="Calibri"/>
                <w:color w:val="000000"/>
                <w:sz w:val="22"/>
                <w:szCs w:val="22"/>
                <w:lang w:eastAsia="en-US"/>
              </w:rPr>
              <w:t>«</w:t>
            </w:r>
            <w:r w:rsidRPr="001364FC">
              <w:rPr>
                <w:rFonts w:eastAsia="Calibri"/>
                <w:color w:val="000000"/>
                <w:sz w:val="22"/>
                <w:szCs w:val="22"/>
                <w:lang w:eastAsia="en-US"/>
              </w:rPr>
              <w:t>Лихославльский район</w:t>
            </w:r>
            <w:r w:rsidR="00B6324B">
              <w:rPr>
                <w:rFonts w:eastAsia="Calibri"/>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351,2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351,2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351,2</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071054001Б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351,2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351,2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351,2</w:t>
            </w:r>
          </w:p>
        </w:tc>
      </w:tr>
      <w:tr w:rsidR="001364FC" w:rsidRPr="001364FC" w:rsidTr="001364FC">
        <w:trPr>
          <w:trHeight w:val="720"/>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0730000000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развития транспортного комплекса и дорожного хозяйства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45 196,9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39 878,8</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42 342,0</w:t>
            </w:r>
          </w:p>
        </w:tc>
      </w:tr>
      <w:tr w:rsidR="001364FC" w:rsidRPr="001364FC" w:rsidTr="001364FC">
        <w:trPr>
          <w:trHeight w:val="478"/>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0730100000</w:t>
            </w:r>
          </w:p>
        </w:tc>
        <w:tc>
          <w:tcPr>
            <w:tcW w:w="42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Содержание автомобильных дорог и сооружений на них</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24 298,9</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19 023,5</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19 984,7</w:t>
            </w:r>
          </w:p>
        </w:tc>
      </w:tr>
      <w:tr w:rsidR="001364FC" w:rsidRPr="001364FC" w:rsidTr="001364FC">
        <w:trPr>
          <w:trHeight w:val="47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0730110520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14 036,1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14 667,7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15 313,1</w:t>
            </w:r>
          </w:p>
        </w:tc>
      </w:tr>
      <w:tr w:rsidR="001364FC" w:rsidRPr="001364FC" w:rsidTr="001364FC">
        <w:trPr>
          <w:trHeight w:val="47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0730110520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14 036,1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14 667,7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15 313,1</w:t>
            </w:r>
          </w:p>
        </w:tc>
      </w:tr>
      <w:tr w:rsidR="001364FC" w:rsidRPr="001364FC" w:rsidTr="001364FC">
        <w:trPr>
          <w:trHeight w:val="47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073012003Б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4 026,8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4 355,8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4 671,6</w:t>
            </w:r>
          </w:p>
        </w:tc>
      </w:tr>
      <w:tr w:rsidR="001364FC" w:rsidRPr="001364FC" w:rsidTr="001364FC">
        <w:trPr>
          <w:trHeight w:val="312"/>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073012003Б</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540</w:t>
            </w:r>
          </w:p>
        </w:tc>
        <w:tc>
          <w:tcPr>
            <w:tcW w:w="29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4 026,8</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4 355,8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4 671,6</w:t>
            </w:r>
          </w:p>
        </w:tc>
      </w:tr>
      <w:tr w:rsidR="001364FC" w:rsidRPr="001364FC" w:rsidTr="001364FC">
        <w:trPr>
          <w:trHeight w:val="598"/>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0730111050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6 236,0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0730111050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6 236,0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286"/>
        </w:trPr>
        <w:tc>
          <w:tcPr>
            <w:tcW w:w="656" w:type="pct"/>
            <w:tcBorders>
              <w:top w:val="nil"/>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0730200000</w:t>
            </w:r>
          </w:p>
        </w:tc>
        <w:tc>
          <w:tcPr>
            <w:tcW w:w="425" w:type="pct"/>
            <w:tcBorders>
              <w:top w:val="nil"/>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автомобильного транспорта</w:t>
            </w:r>
            <w:r w:rsidR="00B6324B">
              <w:rPr>
                <w:rFonts w:eastAsia="Calibri"/>
                <w:b/>
                <w:bCs/>
                <w:color w:val="000000"/>
                <w:sz w:val="22"/>
                <w:szCs w:val="22"/>
                <w:lang w:eastAsia="en-US"/>
              </w:rPr>
              <w:t>»</w:t>
            </w:r>
          </w:p>
        </w:tc>
        <w:tc>
          <w:tcPr>
            <w:tcW w:w="506"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20 898,0</w:t>
            </w:r>
          </w:p>
        </w:tc>
        <w:tc>
          <w:tcPr>
            <w:tcW w:w="498"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20 855,3</w:t>
            </w:r>
          </w:p>
        </w:tc>
        <w:tc>
          <w:tcPr>
            <w:tcW w:w="491"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22 357,3</w:t>
            </w:r>
          </w:p>
        </w:tc>
      </w:tr>
      <w:tr w:rsidR="001364FC" w:rsidRPr="001364FC" w:rsidTr="001364FC">
        <w:trPr>
          <w:trHeight w:val="478"/>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07302S030Ж</w:t>
            </w:r>
          </w:p>
        </w:tc>
        <w:tc>
          <w:tcPr>
            <w:tcW w:w="425"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4 179,6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3 957,3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3 957,3</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07302S030Ж</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244</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0408</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4 179,6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3 957,3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3 957,3</w:t>
            </w: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0730210300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16 718,4</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16 898,0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18 400,0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0730210300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244</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0408</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(муниципальных)нужд</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16 718,4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16 898,0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18 400,0</w:t>
            </w:r>
          </w:p>
        </w:tc>
      </w:tr>
      <w:tr w:rsidR="001364FC" w:rsidRPr="001364FC" w:rsidTr="001364FC">
        <w:trPr>
          <w:trHeight w:val="226"/>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0740000000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Благоустройство</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0740300000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Повышение уровня благоустройства и улучшение санитарно-эпидемиологического состояния территорий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200,0</w:t>
            </w:r>
          </w:p>
        </w:tc>
      </w:tr>
      <w:tr w:rsidR="001364FC" w:rsidRPr="001364FC" w:rsidTr="001364FC">
        <w:trPr>
          <w:trHeight w:val="715"/>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074032001Б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r w:rsidR="00B6324B">
              <w:rPr>
                <w:rFonts w:eastAsia="Calibri"/>
                <w:color w:val="000000"/>
                <w:sz w:val="22"/>
                <w:szCs w:val="22"/>
                <w:lang w:eastAsia="en-US"/>
              </w:rPr>
              <w:t>»</w:t>
            </w:r>
          </w:p>
        </w:tc>
        <w:tc>
          <w:tcPr>
            <w:tcW w:w="506"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53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074032001Б</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4" w:space="0" w:color="auto"/>
              <w:bottom w:val="single" w:sz="6"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660"/>
        </w:trPr>
        <w:tc>
          <w:tcPr>
            <w:tcW w:w="656"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074032002Б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Приобретение оборудования для благоустройства территорий Лихославльского района</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434"/>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074032002Б</w:t>
            </w:r>
          </w:p>
        </w:tc>
        <w:tc>
          <w:tcPr>
            <w:tcW w:w="42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8" w:type="pct"/>
            <w:tcBorders>
              <w:top w:val="single" w:sz="6" w:space="0" w:color="000000"/>
              <w:left w:val="nil"/>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979"/>
        </w:trPr>
        <w:tc>
          <w:tcPr>
            <w:tcW w:w="656" w:type="pct"/>
            <w:tcBorders>
              <w:top w:val="single" w:sz="4" w:space="0" w:color="auto"/>
              <w:left w:val="single" w:sz="6" w:space="0" w:color="000000"/>
              <w:bottom w:val="single" w:sz="6" w:space="0" w:color="000000"/>
              <w:right w:val="nil"/>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0800000000</w:t>
            </w:r>
          </w:p>
        </w:tc>
        <w:tc>
          <w:tcPr>
            <w:tcW w:w="425" w:type="pct"/>
            <w:tcBorders>
              <w:top w:val="single" w:sz="4"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4" w:space="0" w:color="auto"/>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правопорядка и безопасности населения Лихославльского района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2 928,6</w:t>
            </w:r>
          </w:p>
        </w:tc>
        <w:tc>
          <w:tcPr>
            <w:tcW w:w="498"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2 277,5</w:t>
            </w:r>
          </w:p>
        </w:tc>
        <w:tc>
          <w:tcPr>
            <w:tcW w:w="491"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2 277,5</w:t>
            </w:r>
          </w:p>
        </w:tc>
      </w:tr>
      <w:tr w:rsidR="001364FC" w:rsidRPr="001364FC" w:rsidTr="001364FC">
        <w:trPr>
          <w:trHeight w:val="720"/>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0820000000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Общественная безопасность и профилактика правонарушений в Лихославльском районе на 2018-2022 годы</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w:t>
            </w:r>
          </w:p>
        </w:tc>
      </w:tr>
      <w:tr w:rsidR="001364FC" w:rsidRPr="001364FC" w:rsidTr="001364FC">
        <w:trPr>
          <w:trHeight w:val="912"/>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0820100000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w:t>
            </w:r>
          </w:p>
        </w:tc>
      </w:tr>
      <w:tr w:rsidR="001364FC" w:rsidRPr="001364FC" w:rsidTr="001364FC">
        <w:trPr>
          <w:trHeight w:val="883"/>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082012001Б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r>
      <w:tr w:rsidR="001364FC" w:rsidRPr="001364FC" w:rsidTr="001364FC">
        <w:trPr>
          <w:trHeight w:val="485"/>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082012001Б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0709</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w:t>
            </w:r>
          </w:p>
        </w:tc>
      </w:tr>
      <w:tr w:rsidR="001364FC" w:rsidRPr="001364FC" w:rsidTr="001364FC">
        <w:trPr>
          <w:trHeight w:val="485"/>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0820300000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Профилактика совершения преступлений в общественных местах</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r>
      <w:tr w:rsidR="001364FC" w:rsidRPr="001364FC" w:rsidTr="001364FC">
        <w:trPr>
          <w:trHeight w:val="485"/>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082030201Б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Обеспечение охраны общественного порядка при проведении мероприятий</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r>
      <w:tr w:rsidR="001364FC" w:rsidRPr="001364FC" w:rsidTr="001364FC">
        <w:trPr>
          <w:trHeight w:val="485"/>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082030201Б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r>
      <w:tr w:rsidR="001364FC" w:rsidRPr="001364FC" w:rsidTr="001364FC">
        <w:trPr>
          <w:trHeight w:val="1457"/>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0840000000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B6324B">
              <w:rPr>
                <w:rFonts w:eastAsia="Calibri"/>
                <w:b/>
                <w:bCs/>
                <w:color w:val="000000"/>
                <w:sz w:val="22"/>
                <w:szCs w:val="22"/>
                <w:lang w:eastAsia="en-US"/>
              </w:rPr>
              <w:t>«</w:t>
            </w:r>
            <w:r w:rsidRPr="001364FC">
              <w:rPr>
                <w:rFonts w:eastAsia="Calibri"/>
                <w:b/>
                <w:bCs/>
                <w:color w:val="000000"/>
                <w:sz w:val="22"/>
                <w:szCs w:val="22"/>
                <w:lang w:eastAsia="en-US"/>
              </w:rPr>
              <w:t>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w:t>
            </w:r>
          </w:p>
        </w:tc>
      </w:tr>
      <w:tr w:rsidR="001364FC" w:rsidRPr="001364FC" w:rsidTr="001364FC">
        <w:trPr>
          <w:trHeight w:val="970"/>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0840200000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Взаимодействие с гражданским обществом по вопросам предупреждения терроризма и экстремизма в Лихославльском районе</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0,5</w:t>
            </w:r>
          </w:p>
        </w:tc>
      </w:tr>
      <w:tr w:rsidR="001364FC" w:rsidRPr="001364FC" w:rsidTr="001364FC">
        <w:trPr>
          <w:trHeight w:val="302"/>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084022001Б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Изготовление агитационных материалов, листовок</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w:t>
            </w:r>
          </w:p>
        </w:tc>
      </w:tr>
      <w:tr w:rsidR="001364FC" w:rsidRPr="001364FC" w:rsidTr="001364FC">
        <w:trPr>
          <w:trHeight w:val="485"/>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084022001Б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w:t>
            </w:r>
          </w:p>
        </w:tc>
      </w:tr>
      <w:tr w:rsidR="001364FC" w:rsidRPr="001364FC" w:rsidTr="001364FC">
        <w:trPr>
          <w:trHeight w:val="962"/>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0860000000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Снижение рисков и смягчение последствий чрезвычайных ситуаций муниципального характера на территории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2 913,1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2 262,0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2 262,0</w:t>
            </w:r>
          </w:p>
        </w:tc>
      </w:tr>
      <w:tr w:rsidR="001364FC" w:rsidRPr="001364FC" w:rsidTr="001364FC">
        <w:trPr>
          <w:trHeight w:val="926"/>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0860100000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2 913,1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2 262,0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2 262,0</w:t>
            </w:r>
          </w:p>
        </w:tc>
      </w:tr>
      <w:tr w:rsidR="001364FC" w:rsidRPr="001364FC" w:rsidTr="001364FC">
        <w:trPr>
          <w:trHeight w:val="235"/>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086012001Д</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деятельности ЕДДС</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2 913,1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2 262,0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2 262,0</w:t>
            </w:r>
          </w:p>
        </w:tc>
      </w:tr>
      <w:tr w:rsidR="001364FC" w:rsidRPr="001364FC" w:rsidTr="001364FC">
        <w:trPr>
          <w:trHeight w:val="1171"/>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086012001Д</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614</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0309</w:t>
            </w:r>
          </w:p>
        </w:tc>
        <w:tc>
          <w:tcPr>
            <w:tcW w:w="1833" w:type="pct"/>
            <w:tcBorders>
              <w:top w:val="single" w:sz="6" w:space="0" w:color="auto"/>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2 655,8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1 972,2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1 972,2</w:t>
            </w:r>
          </w:p>
        </w:tc>
      </w:tr>
      <w:tr w:rsidR="001364FC" w:rsidRPr="001364FC" w:rsidTr="001364FC">
        <w:trPr>
          <w:trHeight w:val="502"/>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086012001Д</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614</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0309</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257,3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289,8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289,8</w:t>
            </w:r>
          </w:p>
        </w:tc>
      </w:tr>
      <w:tr w:rsidR="001364FC" w:rsidRPr="001364FC" w:rsidTr="001364FC">
        <w:trPr>
          <w:trHeight w:val="797"/>
        </w:trPr>
        <w:tc>
          <w:tcPr>
            <w:tcW w:w="6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0900000000</w:t>
            </w:r>
          </w:p>
        </w:tc>
        <w:tc>
          <w:tcPr>
            <w:tcW w:w="4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Управление</w:t>
            </w:r>
            <w:r w:rsidR="00380A79">
              <w:rPr>
                <w:rFonts w:eastAsia="Calibri"/>
                <w:b/>
                <w:bCs/>
                <w:color w:val="000000"/>
                <w:sz w:val="22"/>
                <w:szCs w:val="22"/>
                <w:lang w:eastAsia="en-US"/>
              </w:rPr>
              <w:t xml:space="preserve"> </w:t>
            </w:r>
            <w:r w:rsidRPr="001364FC">
              <w:rPr>
                <w:rFonts w:eastAsia="Calibri"/>
                <w:b/>
                <w:bCs/>
                <w:color w:val="000000"/>
                <w:sz w:val="22"/>
                <w:szCs w:val="22"/>
                <w:lang w:eastAsia="en-US"/>
              </w:rPr>
              <w:t>муниципальным имуществом и земельными ресурсами Лихославльского района на 2018-2022 годы</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160,0</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0910000000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Управление муниципальным</w:t>
            </w:r>
            <w:r w:rsidR="00380A79">
              <w:rPr>
                <w:rFonts w:eastAsia="Calibri"/>
                <w:b/>
                <w:bCs/>
                <w:color w:val="000000"/>
                <w:sz w:val="22"/>
                <w:szCs w:val="22"/>
                <w:lang w:eastAsia="en-US"/>
              </w:rPr>
              <w:t xml:space="preserve"> </w:t>
            </w:r>
            <w:r w:rsidRPr="001364FC">
              <w:rPr>
                <w:rFonts w:eastAsia="Calibri"/>
                <w:b/>
                <w:bCs/>
                <w:color w:val="000000"/>
                <w:sz w:val="22"/>
                <w:szCs w:val="22"/>
                <w:lang w:eastAsia="en-US"/>
              </w:rPr>
              <w:t xml:space="preserve">имуществом </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0910100000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Организация работы по эффективному использованию имущества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091012001Б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Отдельные</w:t>
            </w:r>
            <w:r w:rsidR="00380A79">
              <w:rPr>
                <w:rFonts w:eastAsia="Calibri"/>
                <w:color w:val="000000"/>
                <w:sz w:val="22"/>
                <w:szCs w:val="22"/>
                <w:lang w:eastAsia="en-US"/>
              </w:rPr>
              <w:t xml:space="preserve"> </w:t>
            </w:r>
            <w:r w:rsidRPr="001364FC">
              <w:rPr>
                <w:rFonts w:eastAsia="Calibri"/>
                <w:color w:val="000000"/>
                <w:sz w:val="22"/>
                <w:szCs w:val="22"/>
                <w:lang w:eastAsia="en-US"/>
              </w:rPr>
              <w:t>мероприятия на реализацию подпрограммы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091012001Б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r>
      <w:tr w:rsidR="001364FC" w:rsidRPr="001364FC" w:rsidTr="001364FC">
        <w:trPr>
          <w:trHeight w:val="25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0920000000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Управление земельными ресурсами</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r>
      <w:tr w:rsidR="001364FC" w:rsidRPr="001364FC" w:rsidTr="001364FC">
        <w:trPr>
          <w:trHeight w:val="52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0920100000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инфраструктуры земельных ресурсов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092012001Б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Отдельные</w:t>
            </w:r>
            <w:r w:rsidR="00380A79">
              <w:rPr>
                <w:rFonts w:eastAsia="Calibri"/>
                <w:color w:val="000000"/>
                <w:sz w:val="22"/>
                <w:szCs w:val="22"/>
                <w:lang w:eastAsia="en-US"/>
              </w:rPr>
              <w:t xml:space="preserve"> </w:t>
            </w:r>
            <w:r w:rsidRPr="001364FC">
              <w:rPr>
                <w:rFonts w:eastAsia="Calibri"/>
                <w:color w:val="000000"/>
                <w:sz w:val="22"/>
                <w:szCs w:val="22"/>
                <w:lang w:eastAsia="en-US"/>
              </w:rPr>
              <w:t>мероприятия на реализацию подпрограммы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092012001Б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50,0</w:t>
            </w:r>
          </w:p>
        </w:tc>
      </w:tr>
      <w:tr w:rsidR="001364FC" w:rsidRPr="001364FC" w:rsidTr="001364FC">
        <w:trPr>
          <w:trHeight w:val="468"/>
        </w:trPr>
        <w:tc>
          <w:tcPr>
            <w:tcW w:w="656" w:type="pct"/>
            <w:tcBorders>
              <w:top w:val="single" w:sz="6" w:space="0" w:color="000000"/>
              <w:left w:val="single" w:sz="6" w:space="0" w:color="000000"/>
              <w:bottom w:val="single" w:sz="6" w:space="0" w:color="000000"/>
              <w:right w:val="nil"/>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Муниципальное управление</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34 042,5</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28 828,1</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27 829,6</w:t>
            </w:r>
          </w:p>
        </w:tc>
      </w:tr>
      <w:tr w:rsidR="001364FC" w:rsidRPr="001364FC" w:rsidTr="001364FC">
        <w:trPr>
          <w:trHeight w:val="710"/>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1020000000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1 549,0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1 549,0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1 549,0</w:t>
            </w:r>
          </w:p>
        </w:tc>
      </w:tr>
      <w:tr w:rsidR="001364FC" w:rsidRPr="001364FC" w:rsidTr="001364FC">
        <w:trPr>
          <w:trHeight w:val="1013"/>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1020100000</w:t>
            </w:r>
          </w:p>
        </w:tc>
        <w:tc>
          <w:tcPr>
            <w:tcW w:w="425"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оперативного освещения в печатных СМИ о важных событиях и о деятельности органов МСУ Лихославльского района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32,6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32,6</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32,6</w:t>
            </w:r>
          </w:p>
        </w:tc>
      </w:tr>
      <w:tr w:rsidR="001364FC" w:rsidRPr="001364FC" w:rsidTr="001364FC">
        <w:trPr>
          <w:trHeight w:val="331"/>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102012001Ж</w:t>
            </w:r>
          </w:p>
        </w:tc>
        <w:tc>
          <w:tcPr>
            <w:tcW w:w="425"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Отдельные</w:t>
            </w:r>
            <w:r w:rsidR="00380A79">
              <w:rPr>
                <w:rFonts w:eastAsia="Calibri"/>
                <w:color w:val="000000"/>
                <w:sz w:val="22"/>
                <w:szCs w:val="22"/>
                <w:lang w:eastAsia="en-US"/>
              </w:rPr>
              <w:t xml:space="preserve"> </w:t>
            </w:r>
            <w:r w:rsidRPr="001364FC">
              <w:rPr>
                <w:rFonts w:eastAsia="Calibri"/>
                <w:color w:val="000000"/>
                <w:sz w:val="22"/>
                <w:szCs w:val="22"/>
                <w:lang w:eastAsia="en-US"/>
              </w:rPr>
              <w:t>мероприятия на реализацию подпрограммы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r>
      <w:tr w:rsidR="001364FC" w:rsidRPr="001364FC" w:rsidTr="001364FC">
        <w:trPr>
          <w:trHeight w:val="674"/>
        </w:trPr>
        <w:tc>
          <w:tcPr>
            <w:tcW w:w="656" w:type="pct"/>
            <w:tcBorders>
              <w:top w:val="single" w:sz="6" w:space="0" w:color="000000"/>
              <w:left w:val="single" w:sz="6" w:space="0" w:color="000000"/>
              <w:bottom w:val="nil"/>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102012001Ж</w:t>
            </w:r>
          </w:p>
        </w:tc>
        <w:tc>
          <w:tcPr>
            <w:tcW w:w="425" w:type="pct"/>
            <w:tcBorders>
              <w:top w:val="single" w:sz="6" w:space="0" w:color="000000"/>
              <w:left w:val="single" w:sz="4" w:space="0" w:color="auto"/>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1204</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11,7</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1020110320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поддержку редакций районных и городских газет</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20,9</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20,9</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1020110320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1204</w:t>
            </w:r>
          </w:p>
        </w:tc>
        <w:tc>
          <w:tcPr>
            <w:tcW w:w="1833"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20,9</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1020200000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Сохранение тиражей и доступного для населения Лихославльского района уровня цены экземпляра печатного СМИ</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42,6</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42,6</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42,6</w:t>
            </w:r>
          </w:p>
        </w:tc>
      </w:tr>
      <w:tr w:rsidR="001364FC" w:rsidRPr="001364FC" w:rsidTr="001364FC">
        <w:trPr>
          <w:trHeight w:val="302"/>
        </w:trPr>
        <w:tc>
          <w:tcPr>
            <w:tcW w:w="656" w:type="pct"/>
            <w:tcBorders>
              <w:top w:val="nil"/>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102022002Ж</w:t>
            </w:r>
          </w:p>
        </w:tc>
        <w:tc>
          <w:tcPr>
            <w:tcW w:w="425" w:type="pct"/>
            <w:tcBorders>
              <w:top w:val="nil"/>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Отдельные</w:t>
            </w:r>
            <w:r w:rsidR="00380A79">
              <w:rPr>
                <w:rFonts w:eastAsia="Calibri"/>
                <w:color w:val="000000"/>
                <w:sz w:val="22"/>
                <w:szCs w:val="22"/>
                <w:lang w:eastAsia="en-US"/>
              </w:rPr>
              <w:t xml:space="preserve"> </w:t>
            </w:r>
            <w:r w:rsidRPr="001364FC">
              <w:rPr>
                <w:rFonts w:eastAsia="Calibri"/>
                <w:color w:val="000000"/>
                <w:sz w:val="22"/>
                <w:szCs w:val="22"/>
                <w:lang w:eastAsia="en-US"/>
              </w:rPr>
              <w:t>мероприятия на реализацию подпрограммы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102022002Ж</w:t>
            </w:r>
          </w:p>
        </w:tc>
        <w:tc>
          <w:tcPr>
            <w:tcW w:w="425"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1204</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16,0</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1020210320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поддержку редакций районных и городских газет</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26,6</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26,6</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26,6</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1020210320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1204</w:t>
            </w:r>
          </w:p>
        </w:tc>
        <w:tc>
          <w:tcPr>
            <w:tcW w:w="1833"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26,6</w:t>
            </w:r>
          </w:p>
        </w:tc>
        <w:tc>
          <w:tcPr>
            <w:tcW w:w="498"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26,6</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26,6</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1020300000</w:t>
            </w:r>
          </w:p>
        </w:tc>
        <w:tc>
          <w:tcPr>
            <w:tcW w:w="425"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материально-технической и информационной базы печатных СМИ</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1 473,8</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1 473,8</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1 473,8</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102032203Ж</w:t>
            </w:r>
          </w:p>
        </w:tc>
        <w:tc>
          <w:tcPr>
            <w:tcW w:w="425" w:type="pct"/>
            <w:tcBorders>
              <w:top w:val="single" w:sz="6" w:space="0" w:color="000000"/>
              <w:left w:val="single" w:sz="4" w:space="0" w:color="auto"/>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Отдельные</w:t>
            </w:r>
            <w:r w:rsidR="00380A79">
              <w:rPr>
                <w:rFonts w:eastAsia="Calibri"/>
                <w:color w:val="000000"/>
                <w:sz w:val="22"/>
                <w:szCs w:val="22"/>
                <w:lang w:eastAsia="en-US"/>
              </w:rPr>
              <w:t xml:space="preserve"> </w:t>
            </w:r>
            <w:r w:rsidRPr="001364FC">
              <w:rPr>
                <w:rFonts w:eastAsia="Calibri"/>
                <w:color w:val="000000"/>
                <w:sz w:val="22"/>
                <w:szCs w:val="22"/>
                <w:lang w:eastAsia="en-US"/>
              </w:rPr>
              <w:t>мероприятия на реализацию подпрограммы</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586,1</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586,1</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586,1</w:t>
            </w:r>
          </w:p>
        </w:tc>
      </w:tr>
      <w:tr w:rsidR="001364FC" w:rsidRPr="001364FC" w:rsidTr="001364FC">
        <w:trPr>
          <w:trHeight w:val="674"/>
        </w:trPr>
        <w:tc>
          <w:tcPr>
            <w:tcW w:w="656" w:type="pct"/>
            <w:tcBorders>
              <w:top w:val="single" w:sz="6" w:space="0" w:color="000000"/>
              <w:left w:val="single" w:sz="6" w:space="0" w:color="000000"/>
              <w:bottom w:val="nil"/>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102032203Ж</w:t>
            </w:r>
          </w:p>
        </w:tc>
        <w:tc>
          <w:tcPr>
            <w:tcW w:w="425" w:type="pct"/>
            <w:tcBorders>
              <w:top w:val="single" w:sz="6" w:space="0" w:color="000000"/>
              <w:left w:val="single" w:sz="4" w:space="0" w:color="auto"/>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1204</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586,1</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586,1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586,1</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1020310320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поддержку редакций районных и городских газет</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887,7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887,7</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887,7</w:t>
            </w:r>
          </w:p>
        </w:tc>
      </w:tr>
      <w:tr w:rsidR="001364FC" w:rsidRPr="001364FC" w:rsidTr="001364FC">
        <w:trPr>
          <w:trHeight w:val="674"/>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1020310320</w:t>
            </w:r>
          </w:p>
        </w:tc>
        <w:tc>
          <w:tcPr>
            <w:tcW w:w="42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1204</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887,7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887,7</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887,7</w:t>
            </w:r>
          </w:p>
        </w:tc>
      </w:tr>
      <w:tr w:rsidR="001364FC" w:rsidRPr="001364FC" w:rsidTr="001364FC">
        <w:trPr>
          <w:trHeight w:val="199"/>
        </w:trPr>
        <w:tc>
          <w:tcPr>
            <w:tcW w:w="656"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1090000000</w:t>
            </w:r>
          </w:p>
        </w:tc>
        <w:tc>
          <w:tcPr>
            <w:tcW w:w="425"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Обеспечивающая подпрограмма</w:t>
            </w:r>
          </w:p>
        </w:tc>
        <w:tc>
          <w:tcPr>
            <w:tcW w:w="50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32 493,5</w:t>
            </w:r>
          </w:p>
        </w:tc>
        <w:tc>
          <w:tcPr>
            <w:tcW w:w="498"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27 279,1</w:t>
            </w:r>
          </w:p>
        </w:tc>
        <w:tc>
          <w:tcPr>
            <w:tcW w:w="491"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26 280,6</w:t>
            </w:r>
          </w:p>
        </w:tc>
      </w:tr>
      <w:tr w:rsidR="001364FC" w:rsidRPr="001364FC" w:rsidTr="001364FC">
        <w:trPr>
          <w:trHeight w:val="312"/>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109012011С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Высшее должностное лицо муниципального образования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1 549,6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1 286,2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1 286,2</w:t>
            </w:r>
          </w:p>
        </w:tc>
      </w:tr>
      <w:tr w:rsidR="001364FC" w:rsidRPr="001364FC" w:rsidTr="001364FC">
        <w:trPr>
          <w:trHeight w:val="111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109012011С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0102</w:t>
            </w:r>
          </w:p>
        </w:tc>
        <w:tc>
          <w:tcPr>
            <w:tcW w:w="1833" w:type="pct"/>
            <w:tcBorders>
              <w:top w:val="single" w:sz="6" w:space="0" w:color="auto"/>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1364FC">
              <w:rPr>
                <w:rFonts w:eastAsia="Calibri"/>
                <w:color w:val="000000"/>
                <w:sz w:val="22"/>
                <w:szCs w:val="22"/>
                <w:lang w:eastAsia="en-US"/>
              </w:rPr>
              <w:lastRenderedPageBreak/>
              <w:t>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1 549,6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1 286,2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1 286,2</w:t>
            </w:r>
          </w:p>
        </w:tc>
      </w:tr>
      <w:tr w:rsidR="001364FC" w:rsidRPr="001364FC" w:rsidTr="001364FC">
        <w:trPr>
          <w:trHeight w:val="756"/>
        </w:trPr>
        <w:tc>
          <w:tcPr>
            <w:tcW w:w="656" w:type="pct"/>
            <w:tcBorders>
              <w:top w:val="single" w:sz="6" w:space="0" w:color="000000"/>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109012012С</w:t>
            </w:r>
          </w:p>
        </w:tc>
        <w:tc>
          <w:tcPr>
            <w:tcW w:w="425" w:type="pct"/>
            <w:tcBorders>
              <w:top w:val="single" w:sz="6" w:space="0" w:color="000000"/>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по центральному аппарату исполнительного органа местного самоуправления</w:t>
            </w:r>
          </w:p>
        </w:tc>
        <w:tc>
          <w:tcPr>
            <w:tcW w:w="506"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28 138,9</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23 815,2</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22 816,7</w:t>
            </w:r>
          </w:p>
        </w:tc>
      </w:tr>
      <w:tr w:rsidR="001364FC" w:rsidRPr="001364FC" w:rsidTr="001364FC">
        <w:trPr>
          <w:trHeight w:val="12"/>
        </w:trPr>
        <w:tc>
          <w:tcPr>
            <w:tcW w:w="1672" w:type="pct"/>
            <w:gridSpan w:val="4"/>
            <w:tcBorders>
              <w:top w:val="single" w:sz="4" w:space="0" w:color="auto"/>
              <w:left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p>
        </w:tc>
        <w:tc>
          <w:tcPr>
            <w:tcW w:w="1005" w:type="pct"/>
            <w:gridSpan w:val="2"/>
            <w:tcBorders>
              <w:top w:val="single" w:sz="4" w:space="0" w:color="auto"/>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23 627,0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18 702,8</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17 704,3</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4 415,4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5 102,4</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5 102,4</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1,8</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109012012С</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межбюджетные трансферты</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94,7</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109014012С</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по центральному аппарату на исполнение полномочий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776,3</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776,3</w:t>
            </w:r>
          </w:p>
        </w:tc>
      </w:tr>
      <w:tr w:rsidR="001364FC" w:rsidRPr="001364FC" w:rsidTr="001364FC">
        <w:trPr>
          <w:trHeight w:val="111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109014012С</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776,3</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776,3</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776,3</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1090110510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382,1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382,1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382,1</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1090110510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340,7</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340,7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340,7</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1090110510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41,4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41,4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41,4</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1090110540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деятельности административной</w:t>
            </w:r>
            <w:r w:rsidR="00380A79">
              <w:rPr>
                <w:rFonts w:eastAsia="Calibri"/>
                <w:color w:val="000000"/>
                <w:sz w:val="22"/>
                <w:szCs w:val="22"/>
                <w:lang w:eastAsia="en-US"/>
              </w:rPr>
              <w:t xml:space="preserve"> </w:t>
            </w:r>
            <w:r w:rsidRPr="001364FC">
              <w:rPr>
                <w:rFonts w:eastAsia="Calibri"/>
                <w:color w:val="000000"/>
                <w:sz w:val="22"/>
                <w:szCs w:val="22"/>
                <w:lang w:eastAsia="en-US"/>
              </w:rPr>
              <w:t>комиссии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198,0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198,0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198,0</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1090110540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90,5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90,5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90,5</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1090110540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Закупка товаров, работ и услуг для государственных </w:t>
            </w:r>
            <w:r w:rsidRPr="001364FC">
              <w:rPr>
                <w:rFonts w:eastAsia="Calibri"/>
                <w:color w:val="000000"/>
                <w:sz w:val="22"/>
                <w:szCs w:val="22"/>
                <w:lang w:eastAsia="en-US"/>
              </w:rPr>
              <w:lastRenderedPageBreak/>
              <w:t>(муниципальных)нужд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107,5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107,5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107,5</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1090159302</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Финансовое обеспечение деятельности органов ЗАГС</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1 448,6</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821,3</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821,3</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1090159302</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765,2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765,2</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765,2</w:t>
            </w:r>
          </w:p>
        </w:tc>
      </w:tr>
      <w:tr w:rsidR="001364FC" w:rsidRPr="001364FC" w:rsidTr="001364FC">
        <w:trPr>
          <w:trHeight w:val="442"/>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1090159302</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0304</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683,4</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56,1</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56,1</w:t>
            </w:r>
          </w:p>
        </w:tc>
      </w:tr>
      <w:tr w:rsidR="001364FC" w:rsidRPr="001364FC" w:rsidTr="001364FC">
        <w:trPr>
          <w:trHeight w:val="598"/>
        </w:trPr>
        <w:tc>
          <w:tcPr>
            <w:tcW w:w="65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1100000000</w:t>
            </w:r>
          </w:p>
        </w:tc>
        <w:tc>
          <w:tcPr>
            <w:tcW w:w="42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Лихославльского района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Социальная поддержка населения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2018 - 2022 годы</w:t>
            </w:r>
          </w:p>
        </w:tc>
        <w:tc>
          <w:tcPr>
            <w:tcW w:w="506"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11 665,4</w:t>
            </w:r>
          </w:p>
        </w:tc>
        <w:tc>
          <w:tcPr>
            <w:tcW w:w="498"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10 085,5</w:t>
            </w:r>
          </w:p>
        </w:tc>
        <w:tc>
          <w:tcPr>
            <w:tcW w:w="491" w:type="pct"/>
            <w:tcBorders>
              <w:top w:val="nil"/>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9 985,5</w:t>
            </w:r>
          </w:p>
        </w:tc>
      </w:tr>
      <w:tr w:rsidR="001364FC" w:rsidRPr="001364FC" w:rsidTr="001364FC">
        <w:trPr>
          <w:trHeight w:val="13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1110000000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7 550,6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5 872,7</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5 872,7</w:t>
            </w:r>
          </w:p>
        </w:tc>
      </w:tr>
      <w:tr w:rsidR="001364FC" w:rsidRPr="001364FC" w:rsidTr="001364FC">
        <w:trPr>
          <w:trHeight w:val="902"/>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1110100000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B6324B">
              <w:rPr>
                <w:rFonts w:eastAsia="Calibri"/>
                <w:b/>
                <w:bCs/>
                <w:color w:val="000000"/>
                <w:sz w:val="22"/>
                <w:szCs w:val="22"/>
                <w:lang w:eastAsia="en-US"/>
              </w:rPr>
              <w:t>«</w:t>
            </w:r>
          </w:p>
        </w:tc>
        <w:tc>
          <w:tcPr>
            <w:tcW w:w="506"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7 550,6</w:t>
            </w:r>
          </w:p>
        </w:tc>
        <w:tc>
          <w:tcPr>
            <w:tcW w:w="498"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5 872,7</w:t>
            </w:r>
          </w:p>
        </w:tc>
        <w:tc>
          <w:tcPr>
            <w:tcW w:w="491"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5 872,7</w:t>
            </w:r>
          </w:p>
        </w:tc>
      </w:tr>
      <w:tr w:rsidR="001364FC" w:rsidRPr="001364FC" w:rsidTr="001364FC">
        <w:trPr>
          <w:trHeight w:val="790"/>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11101R0820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5 033,7</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3 355,8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5 033,7</w:t>
            </w:r>
          </w:p>
        </w:tc>
      </w:tr>
      <w:tr w:rsidR="001364FC" w:rsidRPr="001364FC" w:rsidTr="001364FC">
        <w:trPr>
          <w:trHeight w:val="720"/>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11101R0820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5 033,7</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3 355,8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5 033,7</w:t>
            </w:r>
          </w:p>
        </w:tc>
      </w:tr>
      <w:tr w:rsidR="001364FC" w:rsidRPr="001364FC" w:rsidTr="001364FC">
        <w:trPr>
          <w:trHeight w:val="1603"/>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1110110820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 за счет областного бюджета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2 516,9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2 516,9</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839,0</w:t>
            </w:r>
          </w:p>
        </w:tc>
      </w:tr>
      <w:tr w:rsidR="001364FC" w:rsidRPr="001364FC" w:rsidTr="001364FC">
        <w:trPr>
          <w:trHeight w:val="65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1110110820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2 516,9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2 516,9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839,0</w:t>
            </w:r>
          </w:p>
        </w:tc>
      </w:tr>
      <w:tr w:rsidR="001364FC" w:rsidRPr="001364FC" w:rsidTr="001364FC">
        <w:trPr>
          <w:trHeight w:val="5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1120000000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380A79">
              <w:rPr>
                <w:rFonts w:eastAsia="Calibri"/>
                <w:b/>
                <w:bCs/>
                <w:color w:val="000000"/>
                <w:sz w:val="22"/>
                <w:szCs w:val="22"/>
                <w:lang w:eastAsia="en-US"/>
              </w:rPr>
              <w:t xml:space="preserve"> </w:t>
            </w:r>
            <w:r w:rsidR="00B6324B">
              <w:rPr>
                <w:rFonts w:eastAsia="Calibri"/>
                <w:b/>
                <w:bCs/>
                <w:color w:val="000000"/>
                <w:sz w:val="22"/>
                <w:szCs w:val="22"/>
                <w:lang w:eastAsia="en-US"/>
              </w:rPr>
              <w:t>«</w:t>
            </w:r>
            <w:r w:rsidRPr="001364FC">
              <w:rPr>
                <w:rFonts w:eastAsia="Calibri"/>
                <w:b/>
                <w:bCs/>
                <w:color w:val="000000"/>
                <w:sz w:val="22"/>
                <w:szCs w:val="22"/>
                <w:lang w:eastAsia="en-US"/>
              </w:rPr>
              <w:t>Предоставление иных форм социальной поддержки отдельным категориям граждан</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4 114,8</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4 212,8</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4 112,8</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1120100000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Социальная поддержка отдельных категорий граждан</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2 736,0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2 736,0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2 736,0</w:t>
            </w:r>
          </w:p>
        </w:tc>
      </w:tr>
      <w:tr w:rsidR="001364FC" w:rsidRPr="001364FC" w:rsidTr="001364FC">
        <w:trPr>
          <w:trHeight w:val="13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1120110560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2 736,0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2 736,0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2 736,0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1120110560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1003</w:t>
            </w:r>
          </w:p>
        </w:tc>
        <w:tc>
          <w:tcPr>
            <w:tcW w:w="1833"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2 736,0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2 736,0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2 736,0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1120200000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nil"/>
              <w:bottom w:val="nil"/>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Социальная поддержка отдельных</w:t>
            </w:r>
            <w:r w:rsidR="00380A79">
              <w:rPr>
                <w:rFonts w:eastAsia="Calibri"/>
                <w:b/>
                <w:bCs/>
                <w:color w:val="000000"/>
                <w:sz w:val="22"/>
                <w:szCs w:val="22"/>
                <w:lang w:eastAsia="en-US"/>
              </w:rPr>
              <w:t xml:space="preserve"> </w:t>
            </w:r>
            <w:r w:rsidRPr="001364FC">
              <w:rPr>
                <w:rFonts w:eastAsia="Calibri"/>
                <w:b/>
                <w:bCs/>
                <w:color w:val="000000"/>
                <w:sz w:val="22"/>
                <w:szCs w:val="22"/>
                <w:lang w:eastAsia="en-US"/>
              </w:rPr>
              <w:t>граждан</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1 378,8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1 476,8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1 376,8</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11202001Э</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Доплаты к пенсиям муниципальных служащих</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736,8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636,8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536,8</w:t>
            </w:r>
          </w:p>
        </w:tc>
      </w:tr>
      <w:tr w:rsidR="001364FC" w:rsidRPr="001364FC" w:rsidTr="001364FC">
        <w:trPr>
          <w:trHeight w:val="192"/>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11202001Э</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1001</w:t>
            </w: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736,8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636,8</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536,8</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112022003Э</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Единовременная выплата при рождении ребенка на территории Лихославльского района</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642,0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840,0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840,0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112022003Э</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1003</w:t>
            </w: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642,0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840,0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840,0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nil"/>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1200000000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nil"/>
              <w:bottom w:val="single" w:sz="6" w:space="0" w:color="auto"/>
              <w:right w:val="nil"/>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Развитие городского поселения город Лихославль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72 581,7</w:t>
            </w:r>
          </w:p>
        </w:tc>
        <w:tc>
          <w:tcPr>
            <w:tcW w:w="4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78 843,6</w:t>
            </w:r>
          </w:p>
        </w:tc>
        <w:tc>
          <w:tcPr>
            <w:tcW w:w="4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79 335,9</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1210000000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Дорожное хозяйство</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38 674,0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50 003,3</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50 687,1</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1210100000</w:t>
            </w:r>
          </w:p>
        </w:tc>
        <w:tc>
          <w:tcPr>
            <w:tcW w:w="42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Содержание автомобильных дорог и сооружений на них</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9 942,2</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8 159,5</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8 694,5</w:t>
            </w:r>
          </w:p>
        </w:tc>
      </w:tr>
      <w:tr w:rsidR="001364FC" w:rsidRPr="001364FC" w:rsidTr="001364FC">
        <w:trPr>
          <w:trHeight w:val="710"/>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121014016Б</w:t>
            </w:r>
          </w:p>
        </w:tc>
        <w:tc>
          <w:tcPr>
            <w:tcW w:w="42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Поддержание автомобильных дорог общего пользования местного значения на уровне, соответствующем категории дороги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6 210,8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4 428,1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4 963,1</w:t>
            </w:r>
          </w:p>
        </w:tc>
      </w:tr>
      <w:tr w:rsidR="001364FC" w:rsidRPr="001364FC" w:rsidTr="001364FC">
        <w:trPr>
          <w:trHeight w:val="451"/>
        </w:trPr>
        <w:tc>
          <w:tcPr>
            <w:tcW w:w="656"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121014016Б</w:t>
            </w:r>
          </w:p>
        </w:tc>
        <w:tc>
          <w:tcPr>
            <w:tcW w:w="425" w:type="pct"/>
            <w:tcBorders>
              <w:top w:val="nil"/>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6 210,8</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4 428,1</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4 963,1</w:t>
            </w:r>
          </w:p>
        </w:tc>
      </w:tr>
      <w:tr w:rsidR="001364FC" w:rsidRPr="001364FC" w:rsidTr="001364FC">
        <w:trPr>
          <w:trHeight w:val="111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121014017Б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r>
      <w:tr w:rsidR="001364FC" w:rsidRPr="001364FC" w:rsidTr="001364FC">
        <w:trPr>
          <w:trHeight w:val="43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121014017Б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121R311090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Субсидия на проведение мероприятий в целях обеспечения безопасности дорожного движения на автомобильных дорогах общего </w:t>
            </w:r>
            <w:r w:rsidRPr="001364FC">
              <w:rPr>
                <w:rFonts w:eastAsia="Calibri"/>
                <w:color w:val="000000"/>
                <w:sz w:val="22"/>
                <w:szCs w:val="22"/>
                <w:lang w:eastAsia="en-US"/>
              </w:rPr>
              <w:lastRenderedPageBreak/>
              <w:t>пользования местного значения</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2 424,6</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2 424,6</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2 424,6</w:t>
            </w:r>
          </w:p>
        </w:tc>
      </w:tr>
      <w:tr w:rsidR="001364FC" w:rsidRPr="001364FC" w:rsidTr="001364FC">
        <w:trPr>
          <w:trHeight w:val="53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121R311090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2 424,6</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2 424,6</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2 424,6</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121R3S1090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проведение мероприятий в целях обеспечения безопасности дорожного движения</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606,8</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606,8</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606,8</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121R3S1090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606,8</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606,8</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606,8</w:t>
            </w:r>
          </w:p>
        </w:tc>
      </w:tr>
      <w:tr w:rsidR="001364FC" w:rsidRPr="001364FC" w:rsidTr="001364FC">
        <w:trPr>
          <w:trHeight w:val="226"/>
        </w:trPr>
        <w:tc>
          <w:tcPr>
            <w:tcW w:w="656" w:type="pct"/>
            <w:tcBorders>
              <w:top w:val="nil"/>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1210200000</w:t>
            </w:r>
          </w:p>
        </w:tc>
        <w:tc>
          <w:tcPr>
            <w:tcW w:w="425" w:type="pct"/>
            <w:tcBorders>
              <w:top w:val="nil"/>
              <w:left w:val="single" w:sz="4" w:space="0" w:color="auto"/>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дорожной сети</w:t>
            </w:r>
            <w:r w:rsidR="00B6324B">
              <w:rPr>
                <w:rFonts w:eastAsia="Calibri"/>
                <w:b/>
                <w:bCs/>
                <w:color w:val="000000"/>
                <w:sz w:val="22"/>
                <w:szCs w:val="22"/>
                <w:lang w:eastAsia="en-US"/>
              </w:rPr>
              <w:t>»</w:t>
            </w:r>
          </w:p>
        </w:tc>
        <w:tc>
          <w:tcPr>
            <w:tcW w:w="506"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24293,2</w:t>
            </w:r>
          </w:p>
        </w:tc>
        <w:tc>
          <w:tcPr>
            <w:tcW w:w="498"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37262,7</w:t>
            </w:r>
          </w:p>
        </w:tc>
        <w:tc>
          <w:tcPr>
            <w:tcW w:w="491"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37262,7</w:t>
            </w:r>
          </w:p>
        </w:tc>
      </w:tr>
      <w:tr w:rsidR="001364FC" w:rsidRPr="001364FC" w:rsidTr="001364FC">
        <w:trPr>
          <w:trHeight w:val="478"/>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1210211050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19179,6</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31762,7</w:t>
            </w: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31762,7</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1210211050</w:t>
            </w:r>
          </w:p>
        </w:tc>
        <w:tc>
          <w:tcPr>
            <w:tcW w:w="425" w:type="pct"/>
            <w:tcBorders>
              <w:top w:val="nil"/>
              <w:left w:val="single" w:sz="4" w:space="0" w:color="auto"/>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19179,6</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31762,7</w:t>
            </w: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31762,7</w:t>
            </w:r>
          </w:p>
        </w:tc>
      </w:tr>
      <w:tr w:rsidR="001364FC" w:rsidRPr="001364FC" w:rsidTr="001364FC">
        <w:trPr>
          <w:trHeight w:val="694"/>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12102S1050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5113,6</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5500,0</w:t>
            </w: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5500,0</w:t>
            </w:r>
          </w:p>
        </w:tc>
      </w:tr>
      <w:tr w:rsidR="001364FC" w:rsidRPr="001364FC" w:rsidTr="001364FC">
        <w:trPr>
          <w:trHeight w:val="564"/>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12102S1050</w:t>
            </w:r>
          </w:p>
        </w:tc>
        <w:tc>
          <w:tcPr>
            <w:tcW w:w="425" w:type="pct"/>
            <w:tcBorders>
              <w:top w:val="nil"/>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5113,6</w:t>
            </w:r>
          </w:p>
        </w:tc>
        <w:tc>
          <w:tcPr>
            <w:tcW w:w="498"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5500,0</w:t>
            </w:r>
          </w:p>
        </w:tc>
        <w:tc>
          <w:tcPr>
            <w:tcW w:w="491"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5500,0</w:t>
            </w:r>
          </w:p>
        </w:tc>
      </w:tr>
      <w:tr w:rsidR="001364FC" w:rsidRPr="001364FC" w:rsidTr="001364FC">
        <w:trPr>
          <w:trHeight w:val="264"/>
        </w:trPr>
        <w:tc>
          <w:tcPr>
            <w:tcW w:w="656" w:type="pct"/>
            <w:tcBorders>
              <w:top w:val="single" w:sz="4"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single" w:sz="4" w:space="0" w:color="auto"/>
              <w:left w:val="single" w:sz="4" w:space="0" w:color="auto"/>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(муниципальных) нужд</w:t>
            </w:r>
          </w:p>
        </w:tc>
        <w:tc>
          <w:tcPr>
            <w:tcW w:w="506"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1210300000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Благоустройство дворовых территорий многоквартирных домов и проездов</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4438,6</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4581,1</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4729,9</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121032014Б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121032014Б</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1210311020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3238,6</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3381,1</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3529,9</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1210311020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3238,6</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3381,1</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3529,9</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12103S1020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12103S1020</w:t>
            </w:r>
          </w:p>
        </w:tc>
        <w:tc>
          <w:tcPr>
            <w:tcW w:w="425"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0409</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1000,0</w:t>
            </w:r>
          </w:p>
        </w:tc>
      </w:tr>
      <w:tr w:rsidR="001364FC" w:rsidRPr="001364FC" w:rsidTr="001364FC">
        <w:trPr>
          <w:trHeight w:val="451"/>
        </w:trPr>
        <w:tc>
          <w:tcPr>
            <w:tcW w:w="656" w:type="pct"/>
            <w:tcBorders>
              <w:top w:val="nil"/>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1220000000</w:t>
            </w:r>
          </w:p>
        </w:tc>
        <w:tc>
          <w:tcPr>
            <w:tcW w:w="425" w:type="pct"/>
            <w:tcBorders>
              <w:top w:val="nil"/>
              <w:left w:val="single" w:sz="4" w:space="0" w:color="auto"/>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жилищно - коммунального хозяйства</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2 810,6</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5 000,0</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5 000,0</w:t>
            </w:r>
          </w:p>
        </w:tc>
      </w:tr>
      <w:tr w:rsidR="001364FC" w:rsidRPr="001364FC" w:rsidTr="001364FC">
        <w:trPr>
          <w:trHeight w:val="521"/>
        </w:trPr>
        <w:tc>
          <w:tcPr>
            <w:tcW w:w="656" w:type="pct"/>
            <w:tcBorders>
              <w:top w:val="single" w:sz="6" w:space="0" w:color="000000"/>
              <w:left w:val="single" w:sz="6" w:space="0" w:color="000000"/>
              <w:bottom w:val="single" w:sz="6" w:space="0" w:color="000000"/>
              <w:right w:val="single" w:sz="4"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1220100000</w:t>
            </w:r>
          </w:p>
        </w:tc>
        <w:tc>
          <w:tcPr>
            <w:tcW w:w="425" w:type="pct"/>
            <w:tcBorders>
              <w:top w:val="single" w:sz="6" w:space="0" w:color="000000"/>
              <w:left w:val="single" w:sz="4" w:space="0" w:color="auto"/>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мероприятий по содержанию муниципального жилищного фонда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1 230,0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1 000,0</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122014018Б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Мероприятия в области жилищного хозяйства</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1 230,0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r>
      <w:tr w:rsidR="001364FC" w:rsidRPr="001364FC" w:rsidTr="001364FC">
        <w:trPr>
          <w:trHeight w:val="451"/>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122014018Б</w:t>
            </w:r>
          </w:p>
        </w:tc>
        <w:tc>
          <w:tcPr>
            <w:tcW w:w="42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1 230,0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1 000,0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1220200000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мероприятий в области коммунального хозяйства</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1 580,6</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4 000,0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4 000,0</w:t>
            </w:r>
          </w:p>
        </w:tc>
      </w:tr>
      <w:tr w:rsidR="001364FC" w:rsidRPr="001364FC" w:rsidTr="001364FC">
        <w:trPr>
          <w:trHeight w:val="22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122024025Б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Мероприятия в области коммунального хозяйства</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1 238,4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2 500,0</w:t>
            </w:r>
          </w:p>
        </w:tc>
      </w:tr>
      <w:tr w:rsidR="001364FC" w:rsidRPr="001364FC" w:rsidTr="001364FC">
        <w:trPr>
          <w:trHeight w:val="451"/>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122024025Б</w:t>
            </w:r>
          </w:p>
        </w:tc>
        <w:tc>
          <w:tcPr>
            <w:tcW w:w="425" w:type="pct"/>
            <w:tcBorders>
              <w:top w:val="nil"/>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nil"/>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nil"/>
              <w:left w:val="single" w:sz="6" w:space="0" w:color="000000"/>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nil"/>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1 238,4</w:t>
            </w:r>
          </w:p>
        </w:tc>
        <w:tc>
          <w:tcPr>
            <w:tcW w:w="498"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2 500,0</w:t>
            </w:r>
          </w:p>
        </w:tc>
        <w:tc>
          <w:tcPr>
            <w:tcW w:w="491" w:type="pct"/>
            <w:tcBorders>
              <w:top w:val="single" w:sz="6" w:space="0" w:color="000000"/>
              <w:left w:val="single" w:sz="6" w:space="0" w:color="000000"/>
              <w:bottom w:val="single" w:sz="4"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2 500,0</w:t>
            </w:r>
          </w:p>
        </w:tc>
      </w:tr>
      <w:tr w:rsidR="001364FC" w:rsidRPr="001364FC" w:rsidTr="001364FC">
        <w:trPr>
          <w:trHeight w:val="588"/>
        </w:trPr>
        <w:tc>
          <w:tcPr>
            <w:tcW w:w="656" w:type="pct"/>
            <w:tcBorders>
              <w:top w:val="single" w:sz="4"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12202S070Б</w:t>
            </w:r>
          </w:p>
        </w:tc>
        <w:tc>
          <w:tcPr>
            <w:tcW w:w="425" w:type="pct"/>
            <w:tcBorders>
              <w:top w:val="single" w:sz="4"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мероприятий по капитальному ремонту</w:t>
            </w:r>
          </w:p>
        </w:tc>
        <w:tc>
          <w:tcPr>
            <w:tcW w:w="506" w:type="pct"/>
            <w:tcBorders>
              <w:top w:val="single" w:sz="4" w:space="0" w:color="auto"/>
              <w:left w:val="nil"/>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342,2</w:t>
            </w:r>
          </w:p>
        </w:tc>
        <w:tc>
          <w:tcPr>
            <w:tcW w:w="498" w:type="pct"/>
            <w:tcBorders>
              <w:top w:val="single" w:sz="4" w:space="0" w:color="auto"/>
              <w:left w:val="nil"/>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1 500,0</w:t>
            </w:r>
          </w:p>
        </w:tc>
        <w:tc>
          <w:tcPr>
            <w:tcW w:w="491" w:type="pct"/>
            <w:tcBorders>
              <w:top w:val="single" w:sz="4" w:space="0" w:color="auto"/>
              <w:left w:val="nil"/>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1 500,0</w:t>
            </w:r>
          </w:p>
        </w:tc>
      </w:tr>
      <w:tr w:rsidR="001364FC" w:rsidRPr="001364FC" w:rsidTr="001364FC">
        <w:trPr>
          <w:trHeight w:val="276"/>
        </w:trPr>
        <w:tc>
          <w:tcPr>
            <w:tcW w:w="656"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2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4"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4"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тепловых сетей</w:t>
            </w:r>
          </w:p>
        </w:tc>
        <w:tc>
          <w:tcPr>
            <w:tcW w:w="506" w:type="pct"/>
            <w:tcBorders>
              <w:top w:val="single" w:sz="4" w:space="0" w:color="auto"/>
              <w:left w:val="nil"/>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4" w:space="0" w:color="auto"/>
              <w:left w:val="nil"/>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4" w:space="0" w:color="auto"/>
              <w:left w:val="nil"/>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12202S070Б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342,2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1 500,0</w:t>
            </w: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1 500,0</w:t>
            </w:r>
          </w:p>
        </w:tc>
      </w:tr>
      <w:tr w:rsidR="001364FC" w:rsidRPr="001364FC" w:rsidTr="001364FC">
        <w:trPr>
          <w:trHeight w:val="1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1220210700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проведение капитального ремонта объектов теплоэнергетических комплексов муниципальных образований Тверской области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1230000000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Благоустройство</w:t>
            </w:r>
            <w:r w:rsidR="00B6324B">
              <w:rPr>
                <w:rFonts w:eastAsia="Calibri"/>
                <w:b/>
                <w:bCs/>
                <w:color w:val="000000"/>
                <w:sz w:val="22"/>
                <w:szCs w:val="22"/>
                <w:lang w:eastAsia="en-US"/>
              </w:rPr>
              <w:t>»</w:t>
            </w:r>
          </w:p>
        </w:tc>
        <w:tc>
          <w:tcPr>
            <w:tcW w:w="506"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13 202,3</w:t>
            </w:r>
          </w:p>
        </w:tc>
        <w:tc>
          <w:tcPr>
            <w:tcW w:w="498"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11 169,4</w:t>
            </w:r>
          </w:p>
        </w:tc>
        <w:tc>
          <w:tcPr>
            <w:tcW w:w="491" w:type="pct"/>
            <w:tcBorders>
              <w:top w:val="nil"/>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11 510,0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1230100000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уличного освещения территории городского поселения город Лихославль</w:t>
            </w:r>
            <w:r w:rsidR="00B6324B">
              <w:rPr>
                <w:rFonts w:eastAsia="Calibri"/>
                <w:b/>
                <w:bCs/>
                <w:color w:val="000000"/>
                <w:sz w:val="22"/>
                <w:szCs w:val="22"/>
                <w:lang w:eastAsia="en-US"/>
              </w:rPr>
              <w:t>»</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5 877,3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5 500,0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5 500,0</w:t>
            </w:r>
          </w:p>
        </w:tc>
      </w:tr>
      <w:tr w:rsidR="001364FC" w:rsidRPr="001364FC" w:rsidTr="001364FC">
        <w:trPr>
          <w:trHeight w:val="199"/>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123014026Б</w:t>
            </w:r>
          </w:p>
        </w:tc>
        <w:tc>
          <w:tcPr>
            <w:tcW w:w="42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Уличное освещение</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5 877,3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5 500,0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5 500,0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123014026Б</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5 877,3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5 500,0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5 500,0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1230300000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7 325,0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5 669,4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6 010,0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123034029Б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Прочие мероприятия по благоустройству</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7 325,0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5 669,4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6 010,0</w:t>
            </w:r>
          </w:p>
        </w:tc>
      </w:tr>
      <w:tr w:rsidR="001364FC" w:rsidRPr="001364FC" w:rsidTr="001364FC">
        <w:trPr>
          <w:trHeight w:val="451"/>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123034029Б</w:t>
            </w:r>
          </w:p>
        </w:tc>
        <w:tc>
          <w:tcPr>
            <w:tcW w:w="425"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6 754,9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5 659,4</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6 000,0</w:t>
            </w:r>
          </w:p>
        </w:tc>
      </w:tr>
      <w:tr w:rsidR="001364FC" w:rsidRPr="001364FC" w:rsidTr="001364FC">
        <w:trPr>
          <w:trHeight w:val="199"/>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123034029Б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r>
      <w:tr w:rsidR="001364FC" w:rsidRPr="001364FC" w:rsidTr="001364FC">
        <w:trPr>
          <w:trHeight w:val="216"/>
        </w:trPr>
        <w:tc>
          <w:tcPr>
            <w:tcW w:w="65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123034029Б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0503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бюджетные ассигнования</w:t>
            </w:r>
          </w:p>
        </w:tc>
        <w:tc>
          <w:tcPr>
            <w:tcW w:w="506"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560,1</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3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1240000000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Молодежная и социальная политика</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10 219,8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7 950,9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7 418,8</w:t>
            </w:r>
          </w:p>
        </w:tc>
      </w:tr>
      <w:tr w:rsidR="001364FC" w:rsidRPr="001364FC" w:rsidTr="001364FC">
        <w:trPr>
          <w:trHeight w:val="55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1240200000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Социальное обеспечение и иные выплаты населению</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124024001Э</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Доплаты к пенсиям государственных служащих субъектов РФ и муниципальных служащих</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124024001Э</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1001</w:t>
            </w:r>
          </w:p>
        </w:tc>
        <w:tc>
          <w:tcPr>
            <w:tcW w:w="1833" w:type="pct"/>
            <w:tcBorders>
              <w:top w:val="single" w:sz="6" w:space="0" w:color="000000"/>
              <w:left w:val="nil"/>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r>
      <w:tr w:rsidR="001364FC" w:rsidRPr="001364FC" w:rsidTr="001364FC">
        <w:trPr>
          <w:trHeight w:val="28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1240300000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Обеспечением жильем молодых семей, нуждающихся в жилых помещениях</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8 694,0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7 230,9</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7 258,8</w:t>
            </w:r>
          </w:p>
        </w:tc>
      </w:tr>
      <w:tr w:rsidR="001364FC" w:rsidRPr="001364FC" w:rsidTr="001364FC">
        <w:trPr>
          <w:trHeight w:val="5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12403L4970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Финансирование из местного бюджета</w:t>
            </w:r>
            <w:r w:rsidR="00380A79">
              <w:rPr>
                <w:rFonts w:eastAsia="Calibri"/>
                <w:color w:val="000000"/>
                <w:sz w:val="22"/>
                <w:szCs w:val="22"/>
                <w:lang w:eastAsia="en-US"/>
              </w:rPr>
              <w:t xml:space="preserve"> </w:t>
            </w:r>
            <w:r w:rsidRPr="001364FC">
              <w:rPr>
                <w:rFonts w:eastAsia="Calibri"/>
                <w:color w:val="000000"/>
                <w:sz w:val="22"/>
                <w:szCs w:val="22"/>
                <w:lang w:eastAsia="en-US"/>
              </w:rPr>
              <w:t>расходных обязательств, связанных с обеспечением жильем</w:t>
            </w:r>
            <w:r w:rsidR="00380A79">
              <w:rPr>
                <w:rFonts w:eastAsia="Calibri"/>
                <w:color w:val="000000"/>
                <w:sz w:val="22"/>
                <w:szCs w:val="22"/>
                <w:lang w:eastAsia="en-US"/>
              </w:rPr>
              <w:t xml:space="preserve"> </w:t>
            </w:r>
            <w:r w:rsidRPr="001364FC">
              <w:rPr>
                <w:rFonts w:eastAsia="Calibri"/>
                <w:color w:val="000000"/>
                <w:sz w:val="22"/>
                <w:szCs w:val="22"/>
                <w:lang w:eastAsia="en-US"/>
              </w:rPr>
              <w:t>молодых семей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8 694,0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7 230,9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7 258,8</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12403L4970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8 694,0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7 230,9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7 258,8</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1240400000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Иные мероприятия в области социальной политики</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80,0</w:t>
            </w:r>
          </w:p>
        </w:tc>
      </w:tr>
      <w:tr w:rsidR="001364FC" w:rsidRPr="001364FC" w:rsidTr="001364FC">
        <w:trPr>
          <w:trHeight w:val="22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124044032Б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Мероприятия в области социальной политики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124044032Б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1240500000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Обеспечение земельных участков для предоставления многодетным семьям коммунальной инфраструктурой</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1 365,8</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560,0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r>
      <w:tr w:rsidR="001364FC" w:rsidRPr="001364FC" w:rsidTr="001364FC">
        <w:trPr>
          <w:trHeight w:val="90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12405S029Б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280,0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560,0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12405S029Б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280,0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560,0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1240510290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Субсидия на обеспечение жилыми помещениями малоимущих многодетных семей, нуждающихся в жилых помещениях</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1 085,8</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1240510290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1004</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Социальное обеспечение и иные выплаты населению</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1 085,8</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1250000000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r>
      <w:tr w:rsidR="001364FC" w:rsidRPr="001364FC" w:rsidTr="001364FC">
        <w:trPr>
          <w:trHeight w:val="674"/>
        </w:trPr>
        <w:tc>
          <w:tcPr>
            <w:tcW w:w="656"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1250100000</w:t>
            </w:r>
          </w:p>
        </w:tc>
        <w:tc>
          <w:tcPr>
            <w:tcW w:w="42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5 000,0</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r>
      <w:tr w:rsidR="001364FC" w:rsidRPr="001364FC" w:rsidTr="001364FC">
        <w:trPr>
          <w:trHeight w:val="68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125014001Б</w:t>
            </w:r>
          </w:p>
        </w:tc>
        <w:tc>
          <w:tcPr>
            <w:tcW w:w="425" w:type="pct"/>
            <w:tcBorders>
              <w:top w:val="single" w:sz="6" w:space="0" w:color="000000"/>
              <w:left w:val="nil"/>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Развитие физкультурно-спортивной работы в организациях, находящихся на территории городского поселения г. Лихославль</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511"/>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125014001Б</w:t>
            </w:r>
          </w:p>
        </w:tc>
        <w:tc>
          <w:tcPr>
            <w:tcW w:w="425" w:type="pct"/>
            <w:tcBorders>
              <w:top w:val="single" w:sz="6" w:space="0" w:color="000000"/>
              <w:left w:val="nil"/>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609</w:t>
            </w: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0703</w:t>
            </w: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8"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1"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1368"/>
        </w:trPr>
        <w:tc>
          <w:tcPr>
            <w:tcW w:w="65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125014002Б</w:t>
            </w:r>
          </w:p>
        </w:tc>
        <w:tc>
          <w:tcPr>
            <w:tcW w:w="42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4"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Мероприятия по подготовке проектно-изыскательских работ под строительство ФОКа г. Лихославль</w:t>
            </w:r>
          </w:p>
        </w:tc>
        <w:tc>
          <w:tcPr>
            <w:tcW w:w="506"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3 000,0</w:t>
            </w:r>
          </w:p>
        </w:tc>
        <w:tc>
          <w:tcPr>
            <w:tcW w:w="498"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4"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125014002Б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1102</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3 000,0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451"/>
        </w:trPr>
        <w:tc>
          <w:tcPr>
            <w:tcW w:w="65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1260000000</w:t>
            </w:r>
          </w:p>
        </w:tc>
        <w:tc>
          <w:tcPr>
            <w:tcW w:w="425" w:type="pct"/>
            <w:tcBorders>
              <w:top w:val="nil"/>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Организация транспортного обслуживания населения</w:t>
            </w:r>
            <w:r w:rsidR="00B6324B">
              <w:rPr>
                <w:rFonts w:eastAsia="Calibri"/>
                <w:b/>
                <w:bCs/>
                <w:color w:val="000000"/>
                <w:sz w:val="22"/>
                <w:szCs w:val="22"/>
                <w:lang w:eastAsia="en-US"/>
              </w:rPr>
              <w:t>»</w:t>
            </w:r>
          </w:p>
        </w:tc>
        <w:tc>
          <w:tcPr>
            <w:tcW w:w="506"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470,0</w:t>
            </w:r>
          </w:p>
        </w:tc>
        <w:tc>
          <w:tcPr>
            <w:tcW w:w="498"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470,0</w:t>
            </w:r>
          </w:p>
        </w:tc>
        <w:tc>
          <w:tcPr>
            <w:tcW w:w="491"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1260100000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Повышение доступности транспортного обслуживания населения</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470,0</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126014001Б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nil"/>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транспортных услуг</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470,0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126014001Б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0408</w:t>
            </w: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бюджетные ассигнования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470,0</w:t>
            </w: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1270000000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nil"/>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Создание условий для организации досуга и обеспечение жителей поселения услугами организации культуры</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r>
      <w:tr w:rsidR="001364FC" w:rsidRPr="001364FC" w:rsidTr="001364FC">
        <w:trPr>
          <w:trHeight w:val="22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1270100000</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Организация досуга населения</w:t>
            </w:r>
            <w:r w:rsidR="00B6324B">
              <w:rPr>
                <w:rFonts w:eastAsia="Calibri"/>
                <w:b/>
                <w:bCs/>
                <w:color w:val="000000"/>
                <w:sz w:val="22"/>
                <w:szCs w:val="22"/>
                <w:lang w:eastAsia="en-US"/>
              </w:rPr>
              <w:t>»</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2 000,0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127014001Б</w:t>
            </w:r>
          </w:p>
        </w:tc>
        <w:tc>
          <w:tcPr>
            <w:tcW w:w="425"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nil"/>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Обеспечение жителей поселения услугами организации культуры</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51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127014001Б</w:t>
            </w:r>
          </w:p>
        </w:tc>
        <w:tc>
          <w:tcPr>
            <w:tcW w:w="42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600</w:t>
            </w:r>
          </w:p>
        </w:tc>
        <w:tc>
          <w:tcPr>
            <w:tcW w:w="295" w:type="pct"/>
            <w:tcBorders>
              <w:top w:val="nil"/>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606</w:t>
            </w:r>
          </w:p>
        </w:tc>
        <w:tc>
          <w:tcPr>
            <w:tcW w:w="295" w:type="pct"/>
            <w:tcBorders>
              <w:top w:val="nil"/>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0801</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380A79">
              <w:rPr>
                <w:rFonts w:eastAsia="Calibri"/>
                <w:color w:val="000000"/>
                <w:sz w:val="22"/>
                <w:szCs w:val="22"/>
                <w:lang w:eastAsia="en-US"/>
              </w:rPr>
              <w:t xml:space="preserve"> </w:t>
            </w:r>
            <w:r w:rsidRPr="001364FC">
              <w:rPr>
                <w:rFonts w:eastAsia="Calibri"/>
                <w:color w:val="000000"/>
                <w:sz w:val="22"/>
                <w:szCs w:val="22"/>
                <w:lang w:eastAsia="en-US"/>
              </w:rPr>
              <w:t>учреждений</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8"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2 000,0</w:t>
            </w:r>
          </w:p>
        </w:tc>
      </w:tr>
      <w:tr w:rsidR="001364FC" w:rsidRPr="001364FC" w:rsidTr="001364FC">
        <w:trPr>
          <w:trHeight w:val="521"/>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1280000000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Управление муниципальным имуществом и земельными ресурсами</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250,0</w:t>
            </w:r>
          </w:p>
        </w:tc>
      </w:tr>
      <w:tr w:rsidR="001364FC" w:rsidRPr="001364FC" w:rsidTr="001364FC">
        <w:trPr>
          <w:trHeight w:val="494"/>
        </w:trPr>
        <w:tc>
          <w:tcPr>
            <w:tcW w:w="656" w:type="pct"/>
            <w:tcBorders>
              <w:top w:val="single" w:sz="6" w:space="0" w:color="000000"/>
              <w:left w:val="single" w:sz="6" w:space="0" w:color="000000"/>
              <w:bottom w:val="single" w:sz="6" w:space="0" w:color="000000"/>
              <w:right w:val="nil"/>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1280100000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Организация работы по эффективному использованию муниципального имущества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205,0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100,0</w:t>
            </w:r>
          </w:p>
        </w:tc>
      </w:tr>
      <w:tr w:rsidR="001364FC" w:rsidRPr="001364FC" w:rsidTr="001364FC">
        <w:trPr>
          <w:trHeight w:val="511"/>
        </w:trPr>
        <w:tc>
          <w:tcPr>
            <w:tcW w:w="656" w:type="pct"/>
            <w:tcBorders>
              <w:top w:val="single" w:sz="6" w:space="0" w:color="000000"/>
              <w:left w:val="single" w:sz="6" w:space="0" w:color="000000"/>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128014001Б</w:t>
            </w:r>
          </w:p>
        </w:tc>
        <w:tc>
          <w:tcPr>
            <w:tcW w:w="42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Оценка недвижимости муниципальной собственности</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205,0</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128014001Б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100,0</w:t>
            </w:r>
          </w:p>
        </w:tc>
      </w:tr>
      <w:tr w:rsidR="001364FC" w:rsidRPr="001364FC" w:rsidTr="001364FC">
        <w:trPr>
          <w:trHeight w:val="74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1280200000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Разработка проектов внесений изменений в правила землепользования и застройки, в соответствии с Генеральным планом</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150,0</w:t>
            </w:r>
          </w:p>
        </w:tc>
      </w:tr>
      <w:tr w:rsidR="001364FC" w:rsidRPr="001364FC" w:rsidTr="001364FC">
        <w:trPr>
          <w:trHeight w:val="72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128024002Б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Выполнение работ по описанию и постановке на кадастровый учет функциональных и территориальных зон</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128024002Б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150,0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1600000000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4" w:space="0" w:color="auto"/>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Муниципальная программа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Развитие туризма в Лихославльском районе</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2018-2022 годы</w:t>
            </w:r>
          </w:p>
        </w:tc>
        <w:tc>
          <w:tcPr>
            <w:tcW w:w="506" w:type="pct"/>
            <w:tcBorders>
              <w:top w:val="single" w:sz="6" w:space="0" w:color="auto"/>
              <w:left w:val="single" w:sz="4"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3 389,5</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220,0</w:t>
            </w:r>
          </w:p>
        </w:tc>
        <w:tc>
          <w:tcPr>
            <w:tcW w:w="491"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1610000000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Создание комфортной туристской среды</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54,5</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1"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r>
      <w:tr w:rsidR="001364FC" w:rsidRPr="001364FC" w:rsidTr="001364FC">
        <w:trPr>
          <w:trHeight w:val="322"/>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1610100000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Благоустройство территории МО</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161012002Б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 xml:space="preserve">Разработка единого дизайн-кода оформление вывесок и рекламных </w:t>
            </w:r>
            <w:r w:rsidRPr="001364FC">
              <w:rPr>
                <w:rFonts w:eastAsia="Calibri"/>
                <w:color w:val="000000"/>
                <w:sz w:val="22"/>
                <w:szCs w:val="22"/>
                <w:lang w:eastAsia="en-US"/>
              </w:rPr>
              <w:lastRenderedPageBreak/>
              <w:t>конструкций</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161012002Б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1610200000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single" w:sz="4" w:space="0" w:color="auto"/>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Создание в МО системы туристской информации и ориентирования</w:t>
            </w:r>
            <w:r w:rsidR="00B6324B">
              <w:rPr>
                <w:rFonts w:eastAsia="Calibri"/>
                <w:b/>
                <w:bCs/>
                <w:color w:val="000000"/>
                <w:sz w:val="22"/>
                <w:szCs w:val="22"/>
                <w:lang w:eastAsia="en-US"/>
              </w:rPr>
              <w:t>»</w:t>
            </w:r>
          </w:p>
        </w:tc>
        <w:tc>
          <w:tcPr>
            <w:tcW w:w="506" w:type="pct"/>
            <w:tcBorders>
              <w:top w:val="single" w:sz="6" w:space="0" w:color="auto"/>
              <w:left w:val="single" w:sz="4"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823"/>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161022003Б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Установка знаков туристской навигации и информационных щитов (табличек) на территории МО</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530"/>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161022003Б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54,5</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1620000000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Подпрограмма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Развитие туристского потенциала</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3 335,0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r>
      <w:tr w:rsidR="001364FC" w:rsidRPr="001364FC" w:rsidTr="001364FC">
        <w:trPr>
          <w:trHeight w:val="127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1620100000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Задача</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53,1</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58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162010004Б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Реализация доход генерирующих проектов на территории МО</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53,1</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0,0</w:t>
            </w:r>
          </w:p>
        </w:tc>
      </w:tr>
      <w:tr w:rsidR="001364FC" w:rsidRPr="001364FC" w:rsidTr="001364FC">
        <w:trPr>
          <w:trHeight w:val="47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162010004Б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53,1</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4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1620300000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Создание условий для появления и развития новых объектов туристского показа и событийных мероприятий в МО</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3 281,9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r>
      <w:tr w:rsidR="001364FC" w:rsidRPr="001364FC" w:rsidTr="001364FC">
        <w:trPr>
          <w:trHeight w:val="72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16203S0880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Софинансирование расходов на создание условий для обеспечения услугами по организации досуга в сфере туризма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781,9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r>
      <w:tr w:rsidR="001364FC" w:rsidRPr="001364FC" w:rsidTr="001364FC">
        <w:trPr>
          <w:trHeight w:val="58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16203S0880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781,9</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200,0</w:t>
            </w:r>
          </w:p>
        </w:tc>
      </w:tr>
      <w:tr w:rsidR="001364FC" w:rsidRPr="001364FC" w:rsidTr="001364FC">
        <w:trPr>
          <w:trHeight w:val="73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1620310880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Межбюджетные трансферты на создание условий для обеспечения услугами по организации досуга в сфере туризма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1620310880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2 500,0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737"/>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1700000000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Муниципальная 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Развитие малого и среднего предпринимательства на территории МО </w:t>
            </w:r>
            <w:r w:rsidR="00B6324B">
              <w:rPr>
                <w:rFonts w:eastAsia="Calibri"/>
                <w:b/>
                <w:bCs/>
                <w:color w:val="000000"/>
                <w:sz w:val="22"/>
                <w:szCs w:val="22"/>
                <w:lang w:eastAsia="en-US"/>
              </w:rPr>
              <w:t>«</w:t>
            </w:r>
            <w:r w:rsidRPr="001364FC">
              <w:rPr>
                <w:rFonts w:eastAsia="Calibri"/>
                <w:b/>
                <w:bCs/>
                <w:color w:val="000000"/>
                <w:sz w:val="22"/>
                <w:szCs w:val="22"/>
                <w:lang w:eastAsia="en-US"/>
              </w:rPr>
              <w:t>Лихославльский район</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2019-2023 годы</w:t>
            </w:r>
          </w:p>
        </w:tc>
        <w:tc>
          <w:tcPr>
            <w:tcW w:w="50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c>
          <w:tcPr>
            <w:tcW w:w="491"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r>
      <w:tr w:rsidR="001364FC" w:rsidRPr="001364FC" w:rsidTr="001364FC">
        <w:trPr>
          <w:trHeight w:val="73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1710000000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Подпрограмма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Поддержка развития малого и среднего предпринимательства на </w:t>
            </w:r>
            <w:r w:rsidRPr="001364FC">
              <w:rPr>
                <w:rFonts w:eastAsia="Calibri"/>
                <w:b/>
                <w:bCs/>
                <w:color w:val="000000"/>
                <w:sz w:val="22"/>
                <w:szCs w:val="22"/>
                <w:lang w:eastAsia="en-US"/>
              </w:rPr>
              <w:lastRenderedPageBreak/>
              <w:t xml:space="preserve">территории МО </w:t>
            </w:r>
            <w:r w:rsidR="00B6324B">
              <w:rPr>
                <w:rFonts w:eastAsia="Calibri"/>
                <w:b/>
                <w:bCs/>
                <w:color w:val="000000"/>
                <w:sz w:val="22"/>
                <w:szCs w:val="22"/>
                <w:lang w:eastAsia="en-US"/>
              </w:rPr>
              <w:t>«</w:t>
            </w:r>
            <w:r w:rsidRPr="001364FC">
              <w:rPr>
                <w:rFonts w:eastAsia="Calibri"/>
                <w:b/>
                <w:bCs/>
                <w:color w:val="000000"/>
                <w:sz w:val="22"/>
                <w:szCs w:val="22"/>
                <w:lang w:eastAsia="en-US"/>
              </w:rPr>
              <w:t>Лихославльский район</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на 2019-2023 годы</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10,0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10,0</w:t>
            </w:r>
          </w:p>
        </w:tc>
      </w:tr>
      <w:tr w:rsidR="001364FC" w:rsidRPr="001364FC" w:rsidTr="001364FC">
        <w:trPr>
          <w:trHeight w:val="94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lastRenderedPageBreak/>
              <w:t>1710100000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 xml:space="preserve"> Развитие инфраструктуры поддержки субъектов малого и среднего предпринимательства в</w:t>
            </w:r>
            <w:r w:rsidR="00380A79">
              <w:rPr>
                <w:rFonts w:eastAsia="Calibri"/>
                <w:b/>
                <w:bCs/>
                <w:color w:val="000000"/>
                <w:sz w:val="22"/>
                <w:szCs w:val="22"/>
                <w:lang w:eastAsia="en-US"/>
              </w:rPr>
              <w:t xml:space="preserve"> </w:t>
            </w:r>
            <w:r w:rsidRPr="001364FC">
              <w:rPr>
                <w:rFonts w:eastAsia="Calibri"/>
                <w:b/>
                <w:bCs/>
                <w:color w:val="000000"/>
                <w:sz w:val="22"/>
                <w:szCs w:val="22"/>
                <w:lang w:eastAsia="en-US"/>
              </w:rPr>
              <w:t>Лихославльском районе</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3,0</w:t>
            </w:r>
          </w:p>
        </w:tc>
      </w:tr>
      <w:tr w:rsidR="001364FC" w:rsidRPr="001364FC" w:rsidTr="001364FC">
        <w:trPr>
          <w:trHeight w:val="49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171012001Б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Содействие развитию Бизнес - центра на базе</w:t>
            </w:r>
            <w:r w:rsidR="00380A79">
              <w:rPr>
                <w:rFonts w:eastAsia="Calibri"/>
                <w:color w:val="000000"/>
                <w:sz w:val="22"/>
                <w:szCs w:val="22"/>
                <w:lang w:eastAsia="en-US"/>
              </w:rPr>
              <w:t xml:space="preserve"> </w:t>
            </w:r>
            <w:r w:rsidRPr="001364FC">
              <w:rPr>
                <w:rFonts w:eastAsia="Calibri"/>
                <w:color w:val="000000"/>
                <w:sz w:val="22"/>
                <w:szCs w:val="22"/>
                <w:lang w:eastAsia="en-US"/>
              </w:rPr>
              <w:t>МБУК Лихославльская библиотека им. Соколова</w:t>
            </w:r>
            <w:r w:rsidR="00B6324B">
              <w:rPr>
                <w:rFonts w:eastAsia="Calibri"/>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w:t>
            </w:r>
          </w:p>
        </w:tc>
      </w:tr>
      <w:tr w:rsidR="001364FC" w:rsidRPr="001364FC" w:rsidTr="001364FC">
        <w:trPr>
          <w:trHeight w:val="53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171012001Б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3,0</w:t>
            </w:r>
          </w:p>
        </w:tc>
      </w:tr>
      <w:tr w:rsidR="001364FC" w:rsidRPr="001364FC" w:rsidTr="001364FC">
        <w:trPr>
          <w:trHeight w:val="73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1710300000</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 xml:space="preserve">Задача </w:t>
            </w:r>
            <w:r w:rsidR="00B6324B">
              <w:rPr>
                <w:rFonts w:eastAsia="Calibri"/>
                <w:b/>
                <w:bCs/>
                <w:color w:val="000000"/>
                <w:sz w:val="22"/>
                <w:szCs w:val="22"/>
                <w:lang w:eastAsia="en-US"/>
              </w:rPr>
              <w:t>«</w:t>
            </w:r>
            <w:r w:rsidRPr="001364FC">
              <w:rPr>
                <w:rFonts w:eastAsia="Calibri"/>
                <w:b/>
                <w:bCs/>
                <w:color w:val="000000"/>
                <w:sz w:val="22"/>
                <w:szCs w:val="22"/>
                <w:lang w:eastAsia="en-US"/>
              </w:rPr>
              <w:t>Популяризация малого бизнеса в целях повышения интереса к предпринимательской деятельности</w:t>
            </w:r>
            <w:r w:rsidR="00B6324B">
              <w:rPr>
                <w:rFonts w:eastAsia="Calibri"/>
                <w:b/>
                <w:bCs/>
                <w:color w:val="000000"/>
                <w:sz w:val="22"/>
                <w:szCs w:val="22"/>
                <w:lang w:eastAsia="en-US"/>
              </w:rPr>
              <w:t>»</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7,0</w:t>
            </w:r>
          </w:p>
        </w:tc>
      </w:tr>
      <w:tr w:rsidR="001364FC" w:rsidRPr="001364FC" w:rsidTr="001364FC">
        <w:trPr>
          <w:trHeight w:val="737"/>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171032002Б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w:t>
            </w:r>
          </w:p>
        </w:tc>
      </w:tr>
      <w:tr w:rsidR="001364FC" w:rsidRPr="001364FC" w:rsidTr="001364FC">
        <w:trPr>
          <w:trHeight w:val="494"/>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171032002Б</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0412</w:t>
            </w: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7,0</w:t>
            </w:r>
          </w:p>
        </w:tc>
      </w:tr>
      <w:tr w:rsidR="001364FC" w:rsidRPr="001364FC" w:rsidTr="001364FC">
        <w:trPr>
          <w:trHeight w:val="598"/>
        </w:trPr>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9900000000</w:t>
            </w:r>
          </w:p>
        </w:tc>
        <w:tc>
          <w:tcPr>
            <w:tcW w:w="42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РАСХОДЫ, НЕ ВКЛЮЧЕННЫЕ МУНИЦИПАЛЬНЫЕ ПРОГРАММЫ (НЕПРОГРАММНЫЕ МЕРОПРИЯТИЯ)</w:t>
            </w:r>
          </w:p>
        </w:tc>
        <w:tc>
          <w:tcPr>
            <w:tcW w:w="506"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8 434,1</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5 067,0</w:t>
            </w:r>
          </w:p>
        </w:tc>
        <w:tc>
          <w:tcPr>
            <w:tcW w:w="491" w:type="pct"/>
            <w:tcBorders>
              <w:top w:val="single" w:sz="6" w:space="0" w:color="auto"/>
              <w:left w:val="single" w:sz="6" w:space="0" w:color="auto"/>
              <w:bottom w:val="single" w:sz="6" w:space="0" w:color="auto"/>
              <w:right w:val="single" w:sz="6" w:space="0" w:color="auto"/>
            </w:tcBorders>
            <w:shd w:val="clear" w:color="auto"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5 139,2</w:t>
            </w:r>
          </w:p>
        </w:tc>
      </w:tr>
      <w:tr w:rsidR="001364FC" w:rsidRPr="001364FC" w:rsidTr="001364FC">
        <w:trPr>
          <w:trHeight w:val="398"/>
        </w:trPr>
        <w:tc>
          <w:tcPr>
            <w:tcW w:w="656"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9920000000</w:t>
            </w:r>
          </w:p>
        </w:tc>
        <w:tc>
          <w:tcPr>
            <w:tcW w:w="425"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Резервный фонд Администрации Лихославльского района</w:t>
            </w:r>
          </w:p>
        </w:tc>
        <w:tc>
          <w:tcPr>
            <w:tcW w:w="506"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163,8</w:t>
            </w:r>
          </w:p>
        </w:tc>
        <w:tc>
          <w:tcPr>
            <w:tcW w:w="498"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75,0</w:t>
            </w:r>
          </w:p>
        </w:tc>
        <w:tc>
          <w:tcPr>
            <w:tcW w:w="491" w:type="pct"/>
            <w:tcBorders>
              <w:top w:val="single" w:sz="4" w:space="0" w:color="auto"/>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75,0</w:t>
            </w:r>
          </w:p>
        </w:tc>
      </w:tr>
      <w:tr w:rsidR="001364FC" w:rsidRPr="001364FC" w:rsidTr="001364FC">
        <w:trPr>
          <w:trHeight w:val="346"/>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992002090А</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Резервный фонд Администрации Лихославльского района</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163,8</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75,0</w:t>
            </w:r>
          </w:p>
        </w:tc>
      </w:tr>
      <w:tr w:rsidR="001364FC" w:rsidRPr="001364FC" w:rsidTr="001364FC">
        <w:trPr>
          <w:trHeight w:val="19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992002090А</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602</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0111</w:t>
            </w: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бюджетные ассигнования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94,3</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75,0</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75,0</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992002090А</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0309</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69,5</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r w:rsidR="001364FC" w:rsidRPr="001364FC" w:rsidTr="001364FC">
        <w:trPr>
          <w:trHeight w:val="674"/>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9940000000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Отдельные мероприятия, не включенные в муниципальные программы Лихославльского района</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13,9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14,9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87,1</w:t>
            </w:r>
          </w:p>
        </w:tc>
      </w:tr>
      <w:tr w:rsidR="001364FC" w:rsidRPr="001364FC" w:rsidTr="001364FC">
        <w:trPr>
          <w:trHeight w:val="979"/>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9940051200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13,9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87,1</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9940051200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601</w:t>
            </w: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0105</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13,9</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14,9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87,1</w:t>
            </w:r>
          </w:p>
        </w:tc>
      </w:tr>
      <w:tr w:rsidR="001364FC" w:rsidRPr="001364FC" w:rsidTr="001364FC">
        <w:trPr>
          <w:trHeight w:val="39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9990000000</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nil"/>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Расходы на обеспечение деятельности органов местного самоуправления</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766,6</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651,1</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651,1</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999002001Ц</w:t>
            </w:r>
          </w:p>
        </w:tc>
        <w:tc>
          <w:tcPr>
            <w:tcW w:w="425"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000000"/>
              <w:left w:val="single" w:sz="6" w:space="0" w:color="000000"/>
              <w:bottom w:val="nil"/>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Центральный аппарат органов, не включенных в муниципальные программы</w:t>
            </w:r>
          </w:p>
        </w:tc>
        <w:tc>
          <w:tcPr>
            <w:tcW w:w="50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743,4</w:t>
            </w:r>
          </w:p>
        </w:tc>
        <w:tc>
          <w:tcPr>
            <w:tcW w:w="498"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627,9</w:t>
            </w:r>
          </w:p>
        </w:tc>
        <w:tc>
          <w:tcPr>
            <w:tcW w:w="491"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627,9</w:t>
            </w:r>
          </w:p>
        </w:tc>
      </w:tr>
      <w:tr w:rsidR="001364FC" w:rsidRPr="001364FC" w:rsidTr="001364FC">
        <w:trPr>
          <w:trHeight w:val="1128"/>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lastRenderedPageBreak/>
              <w:t>999002001Ц</w:t>
            </w:r>
          </w:p>
        </w:tc>
        <w:tc>
          <w:tcPr>
            <w:tcW w:w="425" w:type="pct"/>
            <w:tcBorders>
              <w:top w:val="single" w:sz="6" w:space="0" w:color="000000"/>
              <w:left w:val="single" w:sz="6" w:space="0" w:color="000000"/>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613</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000000"/>
              <w:left w:val="single" w:sz="6" w:space="0" w:color="000000"/>
              <w:bottom w:val="single" w:sz="6"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645,0</w:t>
            </w:r>
          </w:p>
        </w:tc>
        <w:tc>
          <w:tcPr>
            <w:tcW w:w="498" w:type="pct"/>
            <w:tcBorders>
              <w:top w:val="single" w:sz="6" w:space="0" w:color="000000"/>
              <w:left w:val="single" w:sz="6" w:space="0" w:color="000000"/>
              <w:bottom w:val="single" w:sz="6"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529,5</w:t>
            </w:r>
          </w:p>
        </w:tc>
        <w:tc>
          <w:tcPr>
            <w:tcW w:w="491" w:type="pct"/>
            <w:tcBorders>
              <w:top w:val="single" w:sz="6" w:space="0" w:color="000000"/>
              <w:left w:val="single" w:sz="6" w:space="0" w:color="000000"/>
              <w:bottom w:val="single" w:sz="6" w:space="0" w:color="auto"/>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529,5</w:t>
            </w:r>
          </w:p>
        </w:tc>
      </w:tr>
      <w:tr w:rsidR="001364FC" w:rsidRPr="001364FC" w:rsidTr="001364FC">
        <w:trPr>
          <w:trHeight w:val="451"/>
        </w:trPr>
        <w:tc>
          <w:tcPr>
            <w:tcW w:w="656" w:type="pct"/>
            <w:tcBorders>
              <w:top w:val="single" w:sz="6" w:space="0" w:color="000000"/>
              <w:left w:val="single" w:sz="6" w:space="0" w:color="000000"/>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999002001Ц</w:t>
            </w:r>
          </w:p>
        </w:tc>
        <w:tc>
          <w:tcPr>
            <w:tcW w:w="42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613</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98,4</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98,4</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98,4</w:t>
            </w:r>
          </w:p>
        </w:tc>
      </w:tr>
      <w:tr w:rsidR="001364FC" w:rsidRPr="001364FC" w:rsidTr="001364FC">
        <w:trPr>
          <w:trHeight w:val="226"/>
        </w:trPr>
        <w:tc>
          <w:tcPr>
            <w:tcW w:w="65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999004002Ц</w:t>
            </w:r>
          </w:p>
        </w:tc>
        <w:tc>
          <w:tcPr>
            <w:tcW w:w="425" w:type="pct"/>
            <w:tcBorders>
              <w:top w:val="single" w:sz="6" w:space="0" w:color="auto"/>
              <w:left w:val="single" w:sz="6" w:space="0" w:color="auto"/>
              <w:bottom w:val="nil"/>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1833"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выполнение полномочий</w:t>
            </w:r>
            <w:r w:rsidR="00380A79">
              <w:rPr>
                <w:rFonts w:eastAsia="Calibri"/>
                <w:color w:val="000000"/>
                <w:sz w:val="22"/>
                <w:szCs w:val="22"/>
                <w:lang w:eastAsia="en-US"/>
              </w:rPr>
              <w:t xml:space="preserve"> </w:t>
            </w:r>
            <w:r w:rsidRPr="001364FC">
              <w:rPr>
                <w:rFonts w:eastAsia="Calibri"/>
                <w:color w:val="000000"/>
                <w:sz w:val="22"/>
                <w:szCs w:val="22"/>
                <w:lang w:eastAsia="en-US"/>
              </w:rPr>
              <w:t>КСП</w:t>
            </w:r>
          </w:p>
        </w:tc>
        <w:tc>
          <w:tcPr>
            <w:tcW w:w="506"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23,2</w:t>
            </w:r>
          </w:p>
        </w:tc>
        <w:tc>
          <w:tcPr>
            <w:tcW w:w="498"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23,2</w:t>
            </w:r>
          </w:p>
        </w:tc>
        <w:tc>
          <w:tcPr>
            <w:tcW w:w="491" w:type="pct"/>
            <w:tcBorders>
              <w:top w:val="single" w:sz="6" w:space="0" w:color="auto"/>
              <w:left w:val="single" w:sz="6" w:space="0" w:color="auto"/>
              <w:bottom w:val="nil"/>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23,2</w:t>
            </w:r>
          </w:p>
        </w:tc>
      </w:tr>
      <w:tr w:rsidR="001364FC" w:rsidRPr="001364FC" w:rsidTr="001364FC">
        <w:trPr>
          <w:trHeight w:val="1135"/>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999004002Ц</w:t>
            </w:r>
          </w:p>
        </w:tc>
        <w:tc>
          <w:tcPr>
            <w:tcW w:w="42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613</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0106</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23,2</w:t>
            </w:r>
          </w:p>
        </w:tc>
        <w:tc>
          <w:tcPr>
            <w:tcW w:w="498"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23,2</w:t>
            </w:r>
          </w:p>
        </w:tc>
        <w:tc>
          <w:tcPr>
            <w:tcW w:w="491"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23,2</w:t>
            </w:r>
          </w:p>
        </w:tc>
      </w:tr>
      <w:tr w:rsidR="001364FC" w:rsidRPr="001364FC" w:rsidTr="001364FC">
        <w:trPr>
          <w:trHeight w:val="226"/>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999002002К</w:t>
            </w:r>
          </w:p>
        </w:tc>
        <w:tc>
          <w:tcPr>
            <w:tcW w:w="425"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p>
        </w:tc>
        <w:tc>
          <w:tcPr>
            <w:tcW w:w="1833" w:type="pct"/>
            <w:tcBorders>
              <w:top w:val="single" w:sz="6" w:space="0" w:color="auto"/>
              <w:left w:val="single" w:sz="6" w:space="0" w:color="auto"/>
              <w:bottom w:val="single" w:sz="6" w:space="0" w:color="auto"/>
              <w:right w:val="nil"/>
            </w:tcBorders>
            <w:vAlign w:val="center"/>
          </w:tcPr>
          <w:p w:rsidR="001364FC" w:rsidRPr="001364FC" w:rsidRDefault="001364FC" w:rsidP="001364FC">
            <w:pPr>
              <w:autoSpaceDE w:val="0"/>
              <w:autoSpaceDN w:val="0"/>
              <w:adjustRightInd w:val="0"/>
              <w:jc w:val="both"/>
              <w:rPr>
                <w:rFonts w:eastAsia="Calibri"/>
                <w:b/>
                <w:bCs/>
                <w:color w:val="000000"/>
                <w:sz w:val="22"/>
                <w:szCs w:val="22"/>
                <w:lang w:eastAsia="en-US"/>
              </w:rPr>
            </w:pPr>
            <w:r w:rsidRPr="001364FC">
              <w:rPr>
                <w:rFonts w:eastAsia="Calibri"/>
                <w:b/>
                <w:bCs/>
                <w:color w:val="000000"/>
                <w:sz w:val="22"/>
                <w:szCs w:val="22"/>
                <w:lang w:eastAsia="en-US"/>
              </w:rPr>
              <w:t>Хозяйственно-эксплуатационная служба</w:t>
            </w:r>
          </w:p>
        </w:tc>
        <w:tc>
          <w:tcPr>
            <w:tcW w:w="50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7489,8</w:t>
            </w:r>
          </w:p>
        </w:tc>
        <w:tc>
          <w:tcPr>
            <w:tcW w:w="498"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4326,0</w:t>
            </w:r>
          </w:p>
        </w:tc>
        <w:tc>
          <w:tcPr>
            <w:tcW w:w="491"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b/>
                <w:bCs/>
                <w:color w:val="000000"/>
                <w:sz w:val="22"/>
                <w:szCs w:val="22"/>
                <w:lang w:eastAsia="en-US"/>
              </w:rPr>
            </w:pPr>
            <w:r w:rsidRPr="001364FC">
              <w:rPr>
                <w:rFonts w:eastAsia="Calibri"/>
                <w:b/>
                <w:bCs/>
                <w:color w:val="000000"/>
                <w:sz w:val="22"/>
                <w:szCs w:val="22"/>
                <w:lang w:eastAsia="en-US"/>
              </w:rPr>
              <w:t>4326,0</w:t>
            </w:r>
          </w:p>
        </w:tc>
      </w:tr>
      <w:tr w:rsidR="001364FC" w:rsidRPr="001364FC" w:rsidTr="001364FC">
        <w:trPr>
          <w:trHeight w:val="1128"/>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999002002К</w:t>
            </w:r>
          </w:p>
        </w:tc>
        <w:tc>
          <w:tcPr>
            <w:tcW w:w="425" w:type="pct"/>
            <w:tcBorders>
              <w:top w:val="single" w:sz="6" w:space="0" w:color="000000"/>
              <w:left w:val="single" w:sz="6" w:space="0" w:color="000000"/>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100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3884,4</w:t>
            </w:r>
          </w:p>
        </w:tc>
        <w:tc>
          <w:tcPr>
            <w:tcW w:w="498"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2201,9</w:t>
            </w:r>
          </w:p>
        </w:tc>
        <w:tc>
          <w:tcPr>
            <w:tcW w:w="491"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2201,9</w:t>
            </w:r>
          </w:p>
        </w:tc>
      </w:tr>
      <w:tr w:rsidR="001364FC" w:rsidRPr="001364FC" w:rsidTr="001364FC">
        <w:trPr>
          <w:trHeight w:val="451"/>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999002002К</w:t>
            </w:r>
          </w:p>
        </w:tc>
        <w:tc>
          <w:tcPr>
            <w:tcW w:w="425" w:type="pct"/>
            <w:tcBorders>
              <w:top w:val="single" w:sz="6" w:space="0" w:color="auto"/>
              <w:left w:val="single" w:sz="6" w:space="0" w:color="auto"/>
              <w:bottom w:val="single" w:sz="6" w:space="0" w:color="auto"/>
              <w:right w:val="nil"/>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200</w:t>
            </w: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3603,4</w:t>
            </w:r>
          </w:p>
        </w:tc>
        <w:tc>
          <w:tcPr>
            <w:tcW w:w="498"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2124,1</w:t>
            </w:r>
          </w:p>
        </w:tc>
        <w:tc>
          <w:tcPr>
            <w:tcW w:w="491"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2124,1</w:t>
            </w:r>
          </w:p>
        </w:tc>
      </w:tr>
      <w:tr w:rsidR="001364FC" w:rsidRPr="001364FC" w:rsidTr="001364FC">
        <w:trPr>
          <w:trHeight w:val="199"/>
        </w:trPr>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999002002К</w:t>
            </w:r>
          </w:p>
        </w:tc>
        <w:tc>
          <w:tcPr>
            <w:tcW w:w="425"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800</w:t>
            </w:r>
          </w:p>
        </w:tc>
        <w:tc>
          <w:tcPr>
            <w:tcW w:w="295"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295" w:type="pct"/>
            <w:tcBorders>
              <w:top w:val="single" w:sz="6" w:space="0" w:color="auto"/>
              <w:left w:val="single" w:sz="6" w:space="0" w:color="auto"/>
              <w:bottom w:val="single" w:sz="6" w:space="0" w:color="auto"/>
              <w:right w:val="single" w:sz="6" w:space="0" w:color="auto"/>
            </w:tcBorders>
            <w:shd w:val="solid" w:color="FFFFFF" w:fill="auto"/>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0113</w:t>
            </w:r>
          </w:p>
        </w:tc>
        <w:tc>
          <w:tcPr>
            <w:tcW w:w="1833" w:type="pct"/>
            <w:tcBorders>
              <w:top w:val="single" w:sz="6" w:space="0" w:color="000000"/>
              <w:left w:val="nil"/>
              <w:bottom w:val="single" w:sz="6" w:space="0" w:color="000000"/>
              <w:right w:val="single" w:sz="6" w:space="0" w:color="000000"/>
            </w:tcBorders>
            <w:shd w:val="solid" w:color="FFFFFF" w:fill="auto"/>
            <w:vAlign w:val="center"/>
          </w:tcPr>
          <w:p w:rsidR="001364FC" w:rsidRPr="001364FC" w:rsidRDefault="001364FC" w:rsidP="001364FC">
            <w:pPr>
              <w:autoSpaceDE w:val="0"/>
              <w:autoSpaceDN w:val="0"/>
              <w:adjustRightInd w:val="0"/>
              <w:jc w:val="both"/>
              <w:rPr>
                <w:rFonts w:eastAsia="Calibri"/>
                <w:color w:val="000000"/>
                <w:sz w:val="22"/>
                <w:szCs w:val="22"/>
                <w:lang w:eastAsia="en-US"/>
              </w:rPr>
            </w:pPr>
            <w:r w:rsidRPr="001364FC">
              <w:rPr>
                <w:rFonts w:eastAsia="Calibri"/>
                <w:color w:val="000000"/>
                <w:sz w:val="22"/>
                <w:szCs w:val="22"/>
                <w:lang w:eastAsia="en-US"/>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r w:rsidRPr="001364FC">
              <w:rPr>
                <w:rFonts w:eastAsia="Calibri"/>
                <w:color w:val="000000"/>
                <w:sz w:val="22"/>
                <w:szCs w:val="22"/>
                <w:lang w:eastAsia="en-US"/>
              </w:rPr>
              <w:t>2,0</w:t>
            </w:r>
          </w:p>
        </w:tc>
        <w:tc>
          <w:tcPr>
            <w:tcW w:w="498"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c>
          <w:tcPr>
            <w:tcW w:w="491" w:type="pct"/>
            <w:tcBorders>
              <w:top w:val="single" w:sz="6" w:space="0" w:color="auto"/>
              <w:left w:val="single" w:sz="6" w:space="0" w:color="auto"/>
              <w:bottom w:val="single" w:sz="6" w:space="0" w:color="auto"/>
              <w:right w:val="single" w:sz="6" w:space="0" w:color="auto"/>
            </w:tcBorders>
            <w:vAlign w:val="center"/>
          </w:tcPr>
          <w:p w:rsidR="001364FC" w:rsidRPr="001364FC" w:rsidRDefault="001364FC" w:rsidP="001364FC">
            <w:pPr>
              <w:autoSpaceDE w:val="0"/>
              <w:autoSpaceDN w:val="0"/>
              <w:adjustRightInd w:val="0"/>
              <w:jc w:val="center"/>
              <w:rPr>
                <w:rFonts w:eastAsia="Calibri"/>
                <w:color w:val="000000"/>
                <w:sz w:val="22"/>
                <w:szCs w:val="22"/>
                <w:lang w:eastAsia="en-US"/>
              </w:rPr>
            </w:pPr>
          </w:p>
        </w:tc>
      </w:tr>
    </w:tbl>
    <w:p w:rsidR="001364FC" w:rsidRDefault="001364FC" w:rsidP="00552031">
      <w:pPr>
        <w:jc w:val="center"/>
        <w:rPr>
          <w:b/>
          <w:sz w:val="28"/>
          <w:szCs w:val="28"/>
        </w:rPr>
      </w:pPr>
    </w:p>
    <w:p w:rsidR="001364FC" w:rsidRDefault="001364FC">
      <w:pPr>
        <w:spacing w:after="160" w:line="259" w:lineRule="auto"/>
        <w:rPr>
          <w:b/>
          <w:sz w:val="28"/>
          <w:szCs w:val="28"/>
        </w:rPr>
      </w:pPr>
      <w:r>
        <w:rPr>
          <w:b/>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1364FC" w:rsidRPr="00B3168B" w:rsidTr="001364FC">
        <w:tc>
          <w:tcPr>
            <w:tcW w:w="5114" w:type="dxa"/>
            <w:shd w:val="clear" w:color="auto" w:fill="auto"/>
          </w:tcPr>
          <w:p w:rsidR="001364FC" w:rsidRPr="00B3168B" w:rsidRDefault="001364FC" w:rsidP="001364FC">
            <w:pPr>
              <w:widowControl w:val="0"/>
              <w:autoSpaceDE w:val="0"/>
              <w:autoSpaceDN w:val="0"/>
              <w:adjustRightInd w:val="0"/>
              <w:rPr>
                <w:sz w:val="28"/>
                <w:szCs w:val="28"/>
              </w:rPr>
            </w:pPr>
          </w:p>
        </w:tc>
        <w:tc>
          <w:tcPr>
            <w:tcW w:w="5091" w:type="dxa"/>
            <w:shd w:val="clear" w:color="auto" w:fill="auto"/>
          </w:tcPr>
          <w:p w:rsidR="001364FC" w:rsidRPr="00B3168B" w:rsidRDefault="001364FC" w:rsidP="001364FC">
            <w:pPr>
              <w:widowControl w:val="0"/>
              <w:autoSpaceDE w:val="0"/>
              <w:autoSpaceDN w:val="0"/>
              <w:adjustRightInd w:val="0"/>
              <w:rPr>
                <w:sz w:val="28"/>
                <w:szCs w:val="28"/>
              </w:rPr>
            </w:pPr>
            <w:r>
              <w:rPr>
                <w:sz w:val="28"/>
                <w:szCs w:val="28"/>
              </w:rPr>
              <w:t>Приложение 16</w:t>
            </w:r>
          </w:p>
          <w:p w:rsidR="001364FC" w:rsidRPr="00B3168B" w:rsidRDefault="001364FC" w:rsidP="001364FC">
            <w:pPr>
              <w:widowControl w:val="0"/>
              <w:autoSpaceDE w:val="0"/>
              <w:autoSpaceDN w:val="0"/>
              <w:adjustRightInd w:val="0"/>
              <w:rPr>
                <w:sz w:val="28"/>
                <w:szCs w:val="28"/>
              </w:rPr>
            </w:pPr>
            <w:r w:rsidRPr="00B3168B">
              <w:rPr>
                <w:sz w:val="28"/>
                <w:szCs w:val="28"/>
              </w:rPr>
              <w:t xml:space="preserve">к решению Собрания депутатов Лихославльского района </w:t>
            </w:r>
          </w:p>
          <w:p w:rsidR="001364FC" w:rsidRPr="00B3168B" w:rsidRDefault="001364FC" w:rsidP="001364FC">
            <w:pPr>
              <w:widowControl w:val="0"/>
              <w:autoSpaceDE w:val="0"/>
              <w:autoSpaceDN w:val="0"/>
              <w:adjustRightInd w:val="0"/>
              <w:rPr>
                <w:sz w:val="28"/>
                <w:szCs w:val="28"/>
              </w:rPr>
            </w:pPr>
            <w:r w:rsidRPr="00B3168B">
              <w:rPr>
                <w:sz w:val="28"/>
                <w:szCs w:val="28"/>
              </w:rPr>
              <w:t>от 25.12.2019 № 27 (в редакции решений от 31.03.2020 № 58, от 10.07.2020 № 63</w:t>
            </w:r>
            <w:r>
              <w:rPr>
                <w:sz w:val="28"/>
                <w:szCs w:val="28"/>
              </w:rPr>
              <w:t>, от 27.10.2020 № 78</w:t>
            </w:r>
            <w:r w:rsidRPr="00B3168B">
              <w:rPr>
                <w:sz w:val="28"/>
                <w:szCs w:val="28"/>
              </w:rPr>
              <w:t>)</w:t>
            </w:r>
          </w:p>
        </w:tc>
      </w:tr>
    </w:tbl>
    <w:p w:rsidR="0048756C" w:rsidRDefault="0048756C" w:rsidP="00552031">
      <w:pPr>
        <w:jc w:val="center"/>
        <w:rPr>
          <w:b/>
          <w:sz w:val="28"/>
          <w:szCs w:val="28"/>
        </w:rPr>
      </w:pPr>
    </w:p>
    <w:p w:rsidR="00E81C49" w:rsidRPr="00E81C49" w:rsidRDefault="00E81C49" w:rsidP="00E81C49">
      <w:pPr>
        <w:jc w:val="center"/>
        <w:rPr>
          <w:b/>
          <w:sz w:val="28"/>
          <w:szCs w:val="28"/>
        </w:rPr>
      </w:pPr>
      <w:r w:rsidRPr="00E81C49">
        <w:rPr>
          <w:b/>
          <w:sz w:val="28"/>
          <w:szCs w:val="28"/>
        </w:rPr>
        <w:t>ПРОГРАММА</w:t>
      </w:r>
    </w:p>
    <w:p w:rsidR="00E81C49" w:rsidRPr="00E81C49" w:rsidRDefault="00E81C49" w:rsidP="00E81C49">
      <w:pPr>
        <w:jc w:val="center"/>
        <w:rPr>
          <w:b/>
          <w:sz w:val="28"/>
          <w:szCs w:val="28"/>
        </w:rPr>
      </w:pPr>
      <w:r w:rsidRPr="00E81C49">
        <w:rPr>
          <w:b/>
          <w:sz w:val="28"/>
          <w:szCs w:val="28"/>
        </w:rPr>
        <w:t xml:space="preserve">муниципальных внутренних заимствований муниципального образования </w:t>
      </w:r>
      <w:r w:rsidR="00B6324B">
        <w:rPr>
          <w:b/>
          <w:sz w:val="28"/>
          <w:szCs w:val="28"/>
        </w:rPr>
        <w:t>«</w:t>
      </w:r>
      <w:r w:rsidRPr="00E81C49">
        <w:rPr>
          <w:b/>
          <w:sz w:val="28"/>
          <w:szCs w:val="28"/>
        </w:rPr>
        <w:t>Лихославльский район</w:t>
      </w:r>
      <w:r w:rsidR="00B6324B">
        <w:rPr>
          <w:b/>
          <w:sz w:val="28"/>
          <w:szCs w:val="28"/>
        </w:rPr>
        <w:t>»</w:t>
      </w:r>
      <w:r w:rsidRPr="00E81C49">
        <w:rPr>
          <w:b/>
          <w:sz w:val="28"/>
          <w:szCs w:val="28"/>
        </w:rPr>
        <w:t xml:space="preserve"> на 2020 год и плановый период 2021 и 2022 годов</w:t>
      </w:r>
    </w:p>
    <w:p w:rsidR="00E81C49" w:rsidRPr="00E81C49" w:rsidRDefault="00E81C49" w:rsidP="00E81C49"/>
    <w:p w:rsidR="00E81C49" w:rsidRPr="00E81C49" w:rsidRDefault="00E81C49" w:rsidP="005153E5">
      <w:pPr>
        <w:jc w:val="center"/>
        <w:rPr>
          <w:sz w:val="28"/>
          <w:szCs w:val="28"/>
        </w:rPr>
      </w:pPr>
      <w:r w:rsidRPr="00E81C49">
        <w:rPr>
          <w:b/>
          <w:sz w:val="28"/>
          <w:szCs w:val="28"/>
          <w:u w:val="single"/>
        </w:rPr>
        <w:t>Раздел 1</w:t>
      </w:r>
      <w:r w:rsidRPr="00E81C49">
        <w:rPr>
          <w:sz w:val="28"/>
          <w:szCs w:val="28"/>
        </w:rPr>
        <w:t>.</w:t>
      </w:r>
    </w:p>
    <w:p w:rsidR="00E81C49" w:rsidRPr="00E81C49" w:rsidRDefault="00E81C49" w:rsidP="005153E5">
      <w:pPr>
        <w:ind w:firstLine="709"/>
        <w:jc w:val="both"/>
        <w:rPr>
          <w:sz w:val="28"/>
          <w:szCs w:val="28"/>
        </w:rPr>
      </w:pPr>
      <w:r w:rsidRPr="00E81C49">
        <w:rPr>
          <w:sz w:val="28"/>
          <w:szCs w:val="28"/>
        </w:rPr>
        <w:t xml:space="preserve">Привлечение и погашение заёмных средств по кредитным договорам и соглашениям муниципального образования </w:t>
      </w:r>
      <w:r w:rsidR="00B6324B">
        <w:rPr>
          <w:sz w:val="28"/>
          <w:szCs w:val="28"/>
        </w:rPr>
        <w:t>«</w:t>
      </w:r>
      <w:r w:rsidRPr="00E81C49">
        <w:rPr>
          <w:sz w:val="28"/>
          <w:szCs w:val="28"/>
        </w:rPr>
        <w:t>Лихославльский район</w:t>
      </w:r>
      <w:r w:rsidR="00B6324B">
        <w:rPr>
          <w:sz w:val="28"/>
          <w:szCs w:val="28"/>
        </w:rPr>
        <w:t>»</w:t>
      </w:r>
      <w:r w:rsidRPr="00E81C49">
        <w:rPr>
          <w:sz w:val="28"/>
          <w:szCs w:val="28"/>
        </w:rPr>
        <w:t>.</w:t>
      </w:r>
    </w:p>
    <w:p w:rsidR="00E81C49" w:rsidRPr="00E81C49" w:rsidRDefault="00E81C49" w:rsidP="00E81C49">
      <w:pPr>
        <w:jc w:val="both"/>
        <w:rPr>
          <w:sz w:val="28"/>
          <w:szCs w:val="28"/>
        </w:rPr>
      </w:pPr>
    </w:p>
    <w:p w:rsidR="00E81C49" w:rsidRPr="00E81C49" w:rsidRDefault="00E81C49" w:rsidP="00E81C49">
      <w:pPr>
        <w:jc w:val="center"/>
        <w:rPr>
          <w:b/>
          <w:sz w:val="28"/>
          <w:szCs w:val="28"/>
        </w:rPr>
      </w:pPr>
      <w:r w:rsidRPr="00E81C49">
        <w:rPr>
          <w:b/>
          <w:sz w:val="28"/>
          <w:szCs w:val="28"/>
          <w:u w:val="single"/>
        </w:rPr>
        <w:t>1.1. Привлечение заёмных средств в 2020 году и на плановый период 2021 и 2022 годов:</w:t>
      </w:r>
    </w:p>
    <w:p w:rsidR="00E81C49" w:rsidRPr="00E81C49" w:rsidRDefault="00E81C49" w:rsidP="00E81C4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4079"/>
        <w:gridCol w:w="2134"/>
        <w:gridCol w:w="1363"/>
        <w:gridCol w:w="1061"/>
        <w:gridCol w:w="1063"/>
      </w:tblGrid>
      <w:tr w:rsidR="00E81C49" w:rsidRPr="00E81C49" w:rsidTr="00E81C49">
        <w:trPr>
          <w:trHeight w:val="320"/>
        </w:trPr>
        <w:tc>
          <w:tcPr>
            <w:tcW w:w="346" w:type="pct"/>
            <w:vMerge w:val="restart"/>
            <w:tcBorders>
              <w:top w:val="single" w:sz="4" w:space="0" w:color="auto"/>
              <w:left w:val="single" w:sz="4" w:space="0" w:color="auto"/>
              <w:right w:val="single" w:sz="4" w:space="0" w:color="auto"/>
            </w:tcBorders>
            <w:shd w:val="clear" w:color="auto" w:fill="auto"/>
          </w:tcPr>
          <w:p w:rsidR="00E81C49" w:rsidRPr="00E81C49" w:rsidRDefault="00E81C49" w:rsidP="00E81C49">
            <w:pPr>
              <w:jc w:val="center"/>
            </w:pPr>
            <w:r w:rsidRPr="00E81C49">
              <w:t>№ п/п</w:t>
            </w:r>
          </w:p>
        </w:tc>
        <w:tc>
          <w:tcPr>
            <w:tcW w:w="1957" w:type="pct"/>
            <w:vMerge w:val="restart"/>
            <w:tcBorders>
              <w:top w:val="single" w:sz="4" w:space="0" w:color="auto"/>
              <w:left w:val="single" w:sz="4" w:space="0" w:color="auto"/>
              <w:right w:val="single" w:sz="4" w:space="0" w:color="auto"/>
            </w:tcBorders>
            <w:shd w:val="clear" w:color="auto" w:fill="auto"/>
            <w:vAlign w:val="center"/>
          </w:tcPr>
          <w:p w:rsidR="00E81C49" w:rsidRPr="00E81C49" w:rsidRDefault="00E81C49" w:rsidP="00E81C49">
            <w:pPr>
              <w:jc w:val="center"/>
            </w:pPr>
            <w:r w:rsidRPr="00E81C49">
              <w:t>Источники</w:t>
            </w:r>
          </w:p>
        </w:tc>
        <w:tc>
          <w:tcPr>
            <w:tcW w:w="1024" w:type="pct"/>
            <w:vMerge w:val="restart"/>
            <w:tcBorders>
              <w:top w:val="single" w:sz="4" w:space="0" w:color="auto"/>
              <w:left w:val="single" w:sz="4" w:space="0" w:color="auto"/>
              <w:right w:val="single" w:sz="4" w:space="0" w:color="auto"/>
            </w:tcBorders>
            <w:shd w:val="clear" w:color="auto" w:fill="auto"/>
            <w:vAlign w:val="center"/>
          </w:tcPr>
          <w:p w:rsidR="00E81C49" w:rsidRPr="00E81C49" w:rsidRDefault="00E81C49" w:rsidP="00E81C49">
            <w:pPr>
              <w:jc w:val="center"/>
            </w:pPr>
            <w:r w:rsidRPr="00E81C49">
              <w:t>Предельный срок погашения долговых обязательств, год</w:t>
            </w:r>
          </w:p>
        </w:tc>
        <w:tc>
          <w:tcPr>
            <w:tcW w:w="1673" w:type="pct"/>
            <w:gridSpan w:val="3"/>
            <w:tcBorders>
              <w:top w:val="single" w:sz="4" w:space="0" w:color="auto"/>
              <w:left w:val="single" w:sz="4" w:space="0" w:color="auto"/>
            </w:tcBorders>
            <w:shd w:val="clear" w:color="auto" w:fill="auto"/>
            <w:vAlign w:val="center"/>
          </w:tcPr>
          <w:p w:rsidR="00E81C49" w:rsidRPr="00E81C49" w:rsidRDefault="00E81C49" w:rsidP="00E81C49">
            <w:pPr>
              <w:jc w:val="center"/>
            </w:pPr>
            <w:r w:rsidRPr="00E81C49">
              <w:t>Объем привлечений, тыс. руб.</w:t>
            </w:r>
          </w:p>
        </w:tc>
      </w:tr>
      <w:tr w:rsidR="00E81C49" w:rsidRPr="00E81C49" w:rsidTr="005153E5">
        <w:trPr>
          <w:trHeight w:val="585"/>
        </w:trPr>
        <w:tc>
          <w:tcPr>
            <w:tcW w:w="346" w:type="pct"/>
            <w:vMerge/>
            <w:tcBorders>
              <w:left w:val="single" w:sz="4" w:space="0" w:color="auto"/>
              <w:right w:val="single" w:sz="4" w:space="0" w:color="auto"/>
            </w:tcBorders>
            <w:shd w:val="clear" w:color="auto" w:fill="auto"/>
          </w:tcPr>
          <w:p w:rsidR="00E81C49" w:rsidRPr="00E81C49" w:rsidRDefault="00E81C49" w:rsidP="00E81C49">
            <w:pPr>
              <w:jc w:val="center"/>
            </w:pPr>
          </w:p>
        </w:tc>
        <w:tc>
          <w:tcPr>
            <w:tcW w:w="1957" w:type="pct"/>
            <w:vMerge/>
            <w:tcBorders>
              <w:left w:val="single" w:sz="4" w:space="0" w:color="auto"/>
              <w:right w:val="single" w:sz="4" w:space="0" w:color="auto"/>
            </w:tcBorders>
            <w:shd w:val="clear" w:color="auto" w:fill="auto"/>
            <w:vAlign w:val="center"/>
          </w:tcPr>
          <w:p w:rsidR="00E81C49" w:rsidRPr="00E81C49" w:rsidRDefault="00E81C49" w:rsidP="00E81C49">
            <w:pPr>
              <w:jc w:val="center"/>
            </w:pPr>
          </w:p>
        </w:tc>
        <w:tc>
          <w:tcPr>
            <w:tcW w:w="1024" w:type="pct"/>
            <w:vMerge/>
            <w:tcBorders>
              <w:left w:val="single" w:sz="4" w:space="0" w:color="auto"/>
              <w:right w:val="single" w:sz="4" w:space="0" w:color="auto"/>
            </w:tcBorders>
            <w:shd w:val="clear" w:color="auto" w:fill="auto"/>
            <w:vAlign w:val="center"/>
          </w:tcPr>
          <w:p w:rsidR="00E81C49" w:rsidRPr="00E81C49" w:rsidRDefault="00E81C49" w:rsidP="00E81C49">
            <w:pPr>
              <w:jc w:val="center"/>
            </w:pPr>
          </w:p>
        </w:tc>
        <w:tc>
          <w:tcPr>
            <w:tcW w:w="654" w:type="pct"/>
            <w:tcBorders>
              <w:top w:val="single" w:sz="4" w:space="0" w:color="auto"/>
              <w:left w:val="single" w:sz="4" w:space="0" w:color="auto"/>
              <w:right w:val="single" w:sz="4" w:space="0" w:color="auto"/>
            </w:tcBorders>
            <w:shd w:val="clear" w:color="auto" w:fill="auto"/>
            <w:vAlign w:val="center"/>
          </w:tcPr>
          <w:p w:rsidR="00E81C49" w:rsidRPr="00E81C49" w:rsidRDefault="00E81C49" w:rsidP="005153E5">
            <w:pPr>
              <w:jc w:val="center"/>
            </w:pPr>
            <w:r w:rsidRPr="00E81C49">
              <w:t>2020 год</w:t>
            </w:r>
          </w:p>
        </w:tc>
        <w:tc>
          <w:tcPr>
            <w:tcW w:w="509" w:type="pct"/>
            <w:shd w:val="clear" w:color="auto" w:fill="auto"/>
            <w:vAlign w:val="center"/>
          </w:tcPr>
          <w:p w:rsidR="00E81C49" w:rsidRPr="00E81C49" w:rsidRDefault="00E81C49" w:rsidP="005153E5">
            <w:pPr>
              <w:jc w:val="center"/>
            </w:pPr>
            <w:r w:rsidRPr="00E81C49">
              <w:t>2021 год</w:t>
            </w:r>
          </w:p>
        </w:tc>
        <w:tc>
          <w:tcPr>
            <w:tcW w:w="509" w:type="pct"/>
            <w:shd w:val="clear" w:color="auto" w:fill="auto"/>
            <w:vAlign w:val="center"/>
          </w:tcPr>
          <w:p w:rsidR="00E81C49" w:rsidRPr="00E81C49" w:rsidRDefault="00E81C49" w:rsidP="005153E5">
            <w:pPr>
              <w:jc w:val="center"/>
            </w:pPr>
            <w:r w:rsidRPr="00E81C49">
              <w:t>2022 год</w:t>
            </w:r>
          </w:p>
        </w:tc>
      </w:tr>
      <w:tr w:rsidR="00E81C49" w:rsidRPr="00E81C49" w:rsidTr="005153E5">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r w:rsidRPr="00E81C49">
              <w:t>1.</w:t>
            </w:r>
          </w:p>
        </w:tc>
        <w:tc>
          <w:tcPr>
            <w:tcW w:w="1957"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r w:rsidRPr="00E81C49">
              <w:t>Кредиты, полученные от кредитных организаций</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r w:rsidRPr="00E81C49">
              <w:t>2022</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81C49" w:rsidRPr="00E81C49" w:rsidRDefault="00E81C49" w:rsidP="005153E5">
            <w:pPr>
              <w:jc w:val="center"/>
            </w:pPr>
            <w:r w:rsidRPr="00E81C49">
              <w:t>10 500,0</w:t>
            </w:r>
          </w:p>
        </w:tc>
        <w:tc>
          <w:tcPr>
            <w:tcW w:w="509" w:type="pct"/>
            <w:shd w:val="clear" w:color="auto" w:fill="auto"/>
            <w:vAlign w:val="center"/>
          </w:tcPr>
          <w:p w:rsidR="00E81C49" w:rsidRPr="00E81C49" w:rsidRDefault="00E81C49" w:rsidP="005153E5">
            <w:pPr>
              <w:jc w:val="center"/>
            </w:pPr>
            <w:r w:rsidRPr="00E81C49">
              <w:t>-</w:t>
            </w:r>
          </w:p>
        </w:tc>
        <w:tc>
          <w:tcPr>
            <w:tcW w:w="509" w:type="pct"/>
            <w:shd w:val="clear" w:color="auto" w:fill="auto"/>
            <w:vAlign w:val="center"/>
          </w:tcPr>
          <w:p w:rsidR="00E81C49" w:rsidRPr="00E81C49" w:rsidRDefault="00E81C49" w:rsidP="005153E5">
            <w:pPr>
              <w:jc w:val="center"/>
            </w:pPr>
            <w:r w:rsidRPr="00E81C49">
              <w:t>-</w:t>
            </w:r>
          </w:p>
        </w:tc>
      </w:tr>
      <w:tr w:rsidR="00E81C49" w:rsidRPr="00E81C49" w:rsidTr="005153E5">
        <w:trPr>
          <w:trHeight w:val="550"/>
        </w:trPr>
        <w:tc>
          <w:tcPr>
            <w:tcW w:w="346"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r w:rsidRPr="00E81C49">
              <w:t>2.</w:t>
            </w:r>
          </w:p>
        </w:tc>
        <w:tc>
          <w:tcPr>
            <w:tcW w:w="1957"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r w:rsidRPr="00E81C49">
              <w:t>Получение кредитов от других бюджетов бюджетной системы Российской Федерации бюджетом муниципального образования</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r w:rsidRPr="00E81C49">
              <w:t>2022</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81C49" w:rsidRPr="00E81C49" w:rsidRDefault="00E81C49" w:rsidP="005153E5">
            <w:pPr>
              <w:jc w:val="center"/>
            </w:pPr>
            <w:r w:rsidRPr="00E81C49">
              <w:t>13 200,0</w:t>
            </w:r>
          </w:p>
        </w:tc>
        <w:tc>
          <w:tcPr>
            <w:tcW w:w="509" w:type="pct"/>
            <w:shd w:val="clear" w:color="auto" w:fill="auto"/>
            <w:vAlign w:val="center"/>
          </w:tcPr>
          <w:p w:rsidR="00E81C49" w:rsidRPr="00E81C49" w:rsidRDefault="00E81C49" w:rsidP="005153E5">
            <w:pPr>
              <w:jc w:val="center"/>
            </w:pPr>
            <w:r w:rsidRPr="00E81C49">
              <w:t>-</w:t>
            </w:r>
          </w:p>
        </w:tc>
        <w:tc>
          <w:tcPr>
            <w:tcW w:w="509" w:type="pct"/>
            <w:shd w:val="clear" w:color="auto" w:fill="auto"/>
            <w:vAlign w:val="center"/>
          </w:tcPr>
          <w:p w:rsidR="00E81C49" w:rsidRPr="00E81C49" w:rsidRDefault="00E81C49" w:rsidP="005153E5">
            <w:pPr>
              <w:jc w:val="center"/>
            </w:pPr>
            <w:r w:rsidRPr="00E81C49">
              <w:t>-</w:t>
            </w:r>
          </w:p>
        </w:tc>
      </w:tr>
      <w:tr w:rsidR="00E81C49" w:rsidRPr="00E81C49" w:rsidTr="005153E5">
        <w:tc>
          <w:tcPr>
            <w:tcW w:w="346"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p>
        </w:tc>
        <w:tc>
          <w:tcPr>
            <w:tcW w:w="1957"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r w:rsidRPr="00E81C49">
              <w:t>ИТОГО:</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81C49" w:rsidRPr="00E81C49" w:rsidRDefault="00E81C49" w:rsidP="005153E5">
            <w:pPr>
              <w:jc w:val="center"/>
            </w:pPr>
            <w:r w:rsidRPr="00E81C49">
              <w:t>23 700,0</w:t>
            </w:r>
          </w:p>
        </w:tc>
        <w:tc>
          <w:tcPr>
            <w:tcW w:w="509" w:type="pct"/>
            <w:shd w:val="clear" w:color="auto" w:fill="auto"/>
            <w:vAlign w:val="center"/>
          </w:tcPr>
          <w:p w:rsidR="00E81C49" w:rsidRPr="00E81C49" w:rsidRDefault="00E81C49" w:rsidP="005153E5">
            <w:pPr>
              <w:jc w:val="center"/>
            </w:pPr>
            <w:r w:rsidRPr="00E81C49">
              <w:t>-</w:t>
            </w:r>
          </w:p>
        </w:tc>
        <w:tc>
          <w:tcPr>
            <w:tcW w:w="509" w:type="pct"/>
            <w:shd w:val="clear" w:color="auto" w:fill="auto"/>
            <w:vAlign w:val="center"/>
          </w:tcPr>
          <w:p w:rsidR="00E81C49" w:rsidRPr="00E81C49" w:rsidRDefault="00E81C49" w:rsidP="005153E5">
            <w:pPr>
              <w:jc w:val="center"/>
            </w:pPr>
            <w:r w:rsidRPr="00E81C49">
              <w:t>-</w:t>
            </w:r>
          </w:p>
        </w:tc>
      </w:tr>
    </w:tbl>
    <w:p w:rsidR="00E81C49" w:rsidRPr="00E81C49" w:rsidRDefault="00E81C49" w:rsidP="00E81C49">
      <w:pPr>
        <w:ind w:firstLine="708"/>
        <w:jc w:val="both"/>
        <w:rPr>
          <w:sz w:val="28"/>
          <w:szCs w:val="28"/>
        </w:rPr>
      </w:pPr>
      <w:r w:rsidRPr="00E81C49">
        <w:rPr>
          <w:sz w:val="28"/>
          <w:szCs w:val="28"/>
        </w:rPr>
        <w:t xml:space="preserve">В 2020 году планируется привлечение кредитов от других бюджетов бюджетной системы Российской Федерации, кредиты от кредитных учреждений бюджетом муниципального образования </w:t>
      </w:r>
      <w:r w:rsidR="00B6324B">
        <w:rPr>
          <w:sz w:val="28"/>
          <w:szCs w:val="28"/>
        </w:rPr>
        <w:t>«</w:t>
      </w:r>
      <w:r w:rsidRPr="00E81C49">
        <w:rPr>
          <w:sz w:val="28"/>
          <w:szCs w:val="28"/>
        </w:rPr>
        <w:t>Лихославльский район</w:t>
      </w:r>
      <w:r w:rsidR="00B6324B">
        <w:rPr>
          <w:sz w:val="28"/>
          <w:szCs w:val="28"/>
        </w:rPr>
        <w:t>»</w:t>
      </w:r>
      <w:r w:rsidRPr="00E81C49">
        <w:rPr>
          <w:sz w:val="28"/>
          <w:szCs w:val="28"/>
        </w:rPr>
        <w:t xml:space="preserve"> в целях финансирования дефицита бюджета. </w:t>
      </w:r>
    </w:p>
    <w:p w:rsidR="00E81C49" w:rsidRDefault="00E81C49" w:rsidP="00E81C49">
      <w:pPr>
        <w:jc w:val="center"/>
        <w:rPr>
          <w:sz w:val="28"/>
          <w:szCs w:val="28"/>
        </w:rPr>
      </w:pPr>
    </w:p>
    <w:p w:rsidR="00E81C49" w:rsidRPr="00E81C49" w:rsidRDefault="00E81C49" w:rsidP="00E81C49">
      <w:pPr>
        <w:jc w:val="center"/>
        <w:rPr>
          <w:b/>
          <w:sz w:val="28"/>
          <w:szCs w:val="28"/>
        </w:rPr>
      </w:pPr>
      <w:r w:rsidRPr="00E81C49">
        <w:rPr>
          <w:b/>
          <w:sz w:val="28"/>
          <w:szCs w:val="28"/>
          <w:u w:val="single"/>
        </w:rPr>
        <w:t>1.2. Погашение долговых обязательств в 2020 году и на плановый период 2021 и 2022 годов</w:t>
      </w:r>
    </w:p>
    <w:p w:rsidR="00E81C49" w:rsidRPr="00E81C49" w:rsidRDefault="00E81C49" w:rsidP="00E81C4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275"/>
        <w:gridCol w:w="1276"/>
        <w:gridCol w:w="1134"/>
      </w:tblGrid>
      <w:tr w:rsidR="00E81C49" w:rsidRPr="00E81C49" w:rsidTr="00CD2C00">
        <w:trPr>
          <w:trHeight w:val="348"/>
        </w:trPr>
        <w:tc>
          <w:tcPr>
            <w:tcW w:w="534" w:type="dxa"/>
            <w:vMerge w:val="restart"/>
            <w:tcBorders>
              <w:top w:val="single" w:sz="4" w:space="0" w:color="auto"/>
              <w:left w:val="single" w:sz="4" w:space="0" w:color="auto"/>
              <w:right w:val="single" w:sz="4" w:space="0" w:color="auto"/>
            </w:tcBorders>
            <w:shd w:val="clear" w:color="auto" w:fill="auto"/>
          </w:tcPr>
          <w:p w:rsidR="00E81C49" w:rsidRPr="00E81C49" w:rsidRDefault="00E81C49" w:rsidP="00E81C49">
            <w:pPr>
              <w:jc w:val="center"/>
            </w:pPr>
            <w:r w:rsidRPr="00E81C49">
              <w:t>№ п/п</w:t>
            </w:r>
          </w:p>
        </w:tc>
        <w:tc>
          <w:tcPr>
            <w:tcW w:w="5670" w:type="dxa"/>
            <w:vMerge w:val="restart"/>
            <w:tcBorders>
              <w:top w:val="single" w:sz="4" w:space="0" w:color="auto"/>
              <w:left w:val="single" w:sz="4" w:space="0" w:color="auto"/>
              <w:right w:val="single" w:sz="4" w:space="0" w:color="auto"/>
            </w:tcBorders>
            <w:shd w:val="clear" w:color="auto" w:fill="auto"/>
            <w:vAlign w:val="center"/>
          </w:tcPr>
          <w:p w:rsidR="00E81C49" w:rsidRPr="00E81C49" w:rsidRDefault="00E81C49" w:rsidP="00E81C49">
            <w:pPr>
              <w:jc w:val="center"/>
            </w:pPr>
            <w:r w:rsidRPr="00E81C49">
              <w:t>Источники</w:t>
            </w:r>
          </w:p>
        </w:tc>
        <w:tc>
          <w:tcPr>
            <w:tcW w:w="3685" w:type="dxa"/>
            <w:gridSpan w:val="3"/>
            <w:tcBorders>
              <w:top w:val="single" w:sz="4" w:space="0" w:color="auto"/>
              <w:left w:val="single" w:sz="4" w:space="0" w:color="auto"/>
            </w:tcBorders>
            <w:vAlign w:val="center"/>
          </w:tcPr>
          <w:p w:rsidR="00E81C49" w:rsidRPr="00E81C49" w:rsidRDefault="00E81C49" w:rsidP="00E81C49">
            <w:pPr>
              <w:jc w:val="center"/>
            </w:pPr>
          </w:p>
          <w:p w:rsidR="00E81C49" w:rsidRPr="00E81C49" w:rsidRDefault="00E81C49" w:rsidP="00E81C49">
            <w:pPr>
              <w:jc w:val="center"/>
            </w:pPr>
            <w:r w:rsidRPr="00E81C49">
              <w:t>Объем погашений, тыс. руб.</w:t>
            </w:r>
          </w:p>
        </w:tc>
      </w:tr>
      <w:tr w:rsidR="00E81C49" w:rsidRPr="00E81C49" w:rsidTr="00CD2C00">
        <w:trPr>
          <w:trHeight w:val="70"/>
        </w:trPr>
        <w:tc>
          <w:tcPr>
            <w:tcW w:w="534" w:type="dxa"/>
            <w:vMerge/>
            <w:tcBorders>
              <w:left w:val="single" w:sz="4" w:space="0" w:color="auto"/>
              <w:bottom w:val="single" w:sz="4" w:space="0" w:color="auto"/>
              <w:right w:val="single" w:sz="4" w:space="0" w:color="auto"/>
            </w:tcBorders>
            <w:shd w:val="clear" w:color="auto" w:fill="auto"/>
          </w:tcPr>
          <w:p w:rsidR="00E81C49" w:rsidRPr="00E81C49" w:rsidRDefault="00E81C49" w:rsidP="00E81C49">
            <w:pPr>
              <w:jc w:val="center"/>
            </w:pPr>
          </w:p>
        </w:tc>
        <w:tc>
          <w:tcPr>
            <w:tcW w:w="5670" w:type="dxa"/>
            <w:vMerge/>
            <w:tcBorders>
              <w:left w:val="single" w:sz="4" w:space="0" w:color="auto"/>
              <w:bottom w:val="single" w:sz="4" w:space="0" w:color="auto"/>
              <w:right w:val="single" w:sz="4" w:space="0" w:color="auto"/>
            </w:tcBorders>
            <w:shd w:val="clear" w:color="auto" w:fill="auto"/>
            <w:vAlign w:val="center"/>
          </w:tcPr>
          <w:p w:rsidR="00E81C49" w:rsidRPr="00E81C49" w:rsidRDefault="00E81C49" w:rsidP="00E81C49">
            <w:pPr>
              <w:jc w:val="center"/>
            </w:pPr>
          </w:p>
        </w:tc>
        <w:tc>
          <w:tcPr>
            <w:tcW w:w="1275" w:type="dxa"/>
            <w:tcBorders>
              <w:left w:val="single" w:sz="4" w:space="0" w:color="auto"/>
              <w:bottom w:val="single" w:sz="4" w:space="0" w:color="auto"/>
              <w:right w:val="single" w:sz="4" w:space="0" w:color="auto"/>
            </w:tcBorders>
            <w:vAlign w:val="center"/>
          </w:tcPr>
          <w:p w:rsidR="00E81C49" w:rsidRPr="00E81C49" w:rsidRDefault="00E81C49" w:rsidP="00E81C49">
            <w:pPr>
              <w:jc w:val="center"/>
            </w:pPr>
            <w:r w:rsidRPr="00E81C49">
              <w:t>2020 год</w:t>
            </w:r>
          </w:p>
        </w:tc>
        <w:tc>
          <w:tcPr>
            <w:tcW w:w="1276" w:type="dxa"/>
            <w:tcBorders>
              <w:top w:val="single" w:sz="4" w:space="0" w:color="auto"/>
            </w:tcBorders>
            <w:shd w:val="clear" w:color="auto" w:fill="auto"/>
          </w:tcPr>
          <w:p w:rsidR="00E81C49" w:rsidRPr="00E81C49" w:rsidRDefault="00E81C49" w:rsidP="00E81C49">
            <w:pPr>
              <w:jc w:val="center"/>
            </w:pPr>
            <w:r w:rsidRPr="00E81C49">
              <w:t>2021 год</w:t>
            </w:r>
          </w:p>
        </w:tc>
        <w:tc>
          <w:tcPr>
            <w:tcW w:w="1134" w:type="dxa"/>
            <w:tcBorders>
              <w:top w:val="single" w:sz="4" w:space="0" w:color="auto"/>
            </w:tcBorders>
            <w:shd w:val="clear" w:color="auto" w:fill="auto"/>
          </w:tcPr>
          <w:p w:rsidR="00E81C49" w:rsidRPr="00E81C49" w:rsidRDefault="00E81C49" w:rsidP="00E81C49">
            <w:pPr>
              <w:jc w:val="center"/>
            </w:pPr>
            <w:r w:rsidRPr="00E81C49">
              <w:t>2022 год</w:t>
            </w:r>
          </w:p>
        </w:tc>
      </w:tr>
      <w:tr w:rsidR="00E81C49" w:rsidRPr="00E81C49" w:rsidTr="005153E5">
        <w:trPr>
          <w:trHeight w:val="8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r w:rsidRPr="00E81C49">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r w:rsidRPr="00E81C49">
              <w:t xml:space="preserve">Договор предоставления из областного бюджета Тверской области бюджетного кредита МО </w:t>
            </w:r>
            <w:r w:rsidR="00B6324B">
              <w:t>«</w:t>
            </w:r>
            <w:r w:rsidRPr="00E81C49">
              <w:t>Лихославльский район</w:t>
            </w:r>
            <w:r w:rsidR="00B6324B">
              <w:t>»</w:t>
            </w:r>
          </w:p>
        </w:tc>
        <w:tc>
          <w:tcPr>
            <w:tcW w:w="1275" w:type="dxa"/>
            <w:tcBorders>
              <w:top w:val="single" w:sz="4" w:space="0" w:color="auto"/>
              <w:left w:val="single" w:sz="4" w:space="0" w:color="auto"/>
              <w:bottom w:val="single" w:sz="4" w:space="0" w:color="auto"/>
              <w:right w:val="single" w:sz="4" w:space="0" w:color="auto"/>
            </w:tcBorders>
            <w:vAlign w:val="center"/>
          </w:tcPr>
          <w:p w:rsidR="00E81C49" w:rsidRPr="00E81C49" w:rsidRDefault="00E81C49" w:rsidP="005153E5">
            <w:pPr>
              <w:jc w:val="center"/>
            </w:pPr>
            <w:r w:rsidRPr="00E81C49">
              <w:t>10 500,0</w:t>
            </w:r>
          </w:p>
        </w:tc>
        <w:tc>
          <w:tcPr>
            <w:tcW w:w="1276" w:type="dxa"/>
            <w:shd w:val="clear" w:color="auto" w:fill="auto"/>
            <w:vAlign w:val="center"/>
          </w:tcPr>
          <w:p w:rsidR="00E81C49" w:rsidRPr="00E81C49" w:rsidRDefault="00E81C49" w:rsidP="005153E5">
            <w:pPr>
              <w:jc w:val="center"/>
            </w:pPr>
            <w:r w:rsidRPr="00E81C49">
              <w:t>22 076,8</w:t>
            </w:r>
          </w:p>
        </w:tc>
        <w:tc>
          <w:tcPr>
            <w:tcW w:w="1134" w:type="dxa"/>
            <w:shd w:val="clear" w:color="auto" w:fill="auto"/>
            <w:vAlign w:val="center"/>
          </w:tcPr>
          <w:p w:rsidR="00E81C49" w:rsidRPr="00E81C49" w:rsidRDefault="00E81C49" w:rsidP="005153E5">
            <w:pPr>
              <w:jc w:val="center"/>
            </w:pPr>
            <w:r w:rsidRPr="00E81C49">
              <w:t>13 200,0</w:t>
            </w:r>
          </w:p>
        </w:tc>
      </w:tr>
      <w:tr w:rsidR="00E81C49" w:rsidRPr="00E81C49" w:rsidTr="005153E5">
        <w:trPr>
          <w:trHeight w:val="5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r w:rsidRPr="00E81C49">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r w:rsidRPr="00E81C49">
              <w:t>Договор предоставления из кредитной организации кредита, привлеченного в 2020 году</w:t>
            </w:r>
          </w:p>
        </w:tc>
        <w:tc>
          <w:tcPr>
            <w:tcW w:w="1275" w:type="dxa"/>
            <w:tcBorders>
              <w:top w:val="single" w:sz="4" w:space="0" w:color="auto"/>
              <w:left w:val="single" w:sz="4" w:space="0" w:color="auto"/>
              <w:bottom w:val="single" w:sz="4" w:space="0" w:color="auto"/>
              <w:right w:val="single" w:sz="4" w:space="0" w:color="auto"/>
            </w:tcBorders>
            <w:vAlign w:val="center"/>
          </w:tcPr>
          <w:p w:rsidR="00E81C49" w:rsidRPr="00E81C49" w:rsidRDefault="00E81C49" w:rsidP="005153E5">
            <w:pPr>
              <w:jc w:val="center"/>
            </w:pPr>
            <w:r w:rsidRPr="00E81C49">
              <w:t>-</w:t>
            </w:r>
          </w:p>
        </w:tc>
        <w:tc>
          <w:tcPr>
            <w:tcW w:w="1276" w:type="dxa"/>
            <w:shd w:val="clear" w:color="auto" w:fill="auto"/>
            <w:vAlign w:val="center"/>
          </w:tcPr>
          <w:p w:rsidR="00E81C49" w:rsidRPr="00E81C49" w:rsidRDefault="00E81C49" w:rsidP="005153E5">
            <w:pPr>
              <w:jc w:val="center"/>
            </w:pPr>
            <w:r w:rsidRPr="00E81C49">
              <w:t>-</w:t>
            </w:r>
          </w:p>
        </w:tc>
        <w:tc>
          <w:tcPr>
            <w:tcW w:w="1134" w:type="dxa"/>
            <w:shd w:val="clear" w:color="auto" w:fill="auto"/>
            <w:vAlign w:val="center"/>
          </w:tcPr>
          <w:p w:rsidR="00E81C49" w:rsidRPr="00E81C49" w:rsidRDefault="00E81C49" w:rsidP="005153E5">
            <w:pPr>
              <w:jc w:val="center"/>
            </w:pPr>
            <w:r w:rsidRPr="00E81C49">
              <w:t>10 500,0</w:t>
            </w:r>
          </w:p>
        </w:tc>
      </w:tr>
      <w:tr w:rsidR="00E81C49" w:rsidRPr="00E81C49" w:rsidTr="005153E5">
        <w:tc>
          <w:tcPr>
            <w:tcW w:w="534" w:type="dxa"/>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pPr>
              <w:jc w:val="cente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1C49" w:rsidRPr="00E81C49" w:rsidRDefault="00E81C49" w:rsidP="00E81C49">
            <w:r w:rsidRPr="00E81C49">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E81C49" w:rsidRPr="00E81C49" w:rsidRDefault="00E81C49" w:rsidP="005153E5">
            <w:pPr>
              <w:jc w:val="center"/>
            </w:pPr>
            <w:r w:rsidRPr="00E81C49">
              <w:t>10 500,0</w:t>
            </w:r>
          </w:p>
        </w:tc>
        <w:tc>
          <w:tcPr>
            <w:tcW w:w="1276" w:type="dxa"/>
            <w:shd w:val="clear" w:color="auto" w:fill="auto"/>
            <w:vAlign w:val="center"/>
          </w:tcPr>
          <w:p w:rsidR="00E81C49" w:rsidRPr="00E81C49" w:rsidRDefault="00E81C49" w:rsidP="005153E5">
            <w:pPr>
              <w:jc w:val="center"/>
            </w:pPr>
            <w:r w:rsidRPr="00E81C49">
              <w:t>22 076,8</w:t>
            </w:r>
          </w:p>
        </w:tc>
        <w:tc>
          <w:tcPr>
            <w:tcW w:w="1134" w:type="dxa"/>
            <w:shd w:val="clear" w:color="auto" w:fill="auto"/>
            <w:vAlign w:val="center"/>
          </w:tcPr>
          <w:p w:rsidR="00E81C49" w:rsidRPr="00E81C49" w:rsidRDefault="00E81C49" w:rsidP="005153E5">
            <w:pPr>
              <w:jc w:val="center"/>
            </w:pPr>
            <w:r w:rsidRPr="00E81C49">
              <w:t>23 700,0</w:t>
            </w:r>
          </w:p>
        </w:tc>
      </w:tr>
    </w:tbl>
    <w:p w:rsidR="00E81C49" w:rsidRPr="00E81C49" w:rsidRDefault="00E81C49" w:rsidP="00E81C49">
      <w:pPr>
        <w:ind w:firstLine="708"/>
        <w:jc w:val="both"/>
        <w:rPr>
          <w:sz w:val="28"/>
          <w:szCs w:val="28"/>
        </w:rPr>
      </w:pPr>
      <w:r w:rsidRPr="00E81C49">
        <w:rPr>
          <w:sz w:val="28"/>
          <w:szCs w:val="28"/>
        </w:rPr>
        <w:lastRenderedPageBreak/>
        <w:t>Программа муниципальных внутренних заимствований муниципального образования Лихославльский район Тверской области предусматривает погашение в 2020, 2021 и 2022 годах долговых обязательств по кредитным договорам, заключенным Администрацией Лихославльского района Тверской области с Министерством финансов Тверской области в 2018, 2019, 2020 годах.</w:t>
      </w:r>
    </w:p>
    <w:p w:rsidR="005153E5" w:rsidRDefault="005153E5" w:rsidP="005153E5">
      <w:pPr>
        <w:jc w:val="center"/>
        <w:rPr>
          <w:b/>
          <w:sz w:val="28"/>
          <w:szCs w:val="28"/>
          <w:u w:val="single"/>
        </w:rPr>
      </w:pPr>
    </w:p>
    <w:p w:rsidR="00E81C49" w:rsidRPr="00E81C49" w:rsidRDefault="00E81C49" w:rsidP="005153E5">
      <w:pPr>
        <w:jc w:val="center"/>
        <w:rPr>
          <w:b/>
          <w:sz w:val="28"/>
          <w:szCs w:val="28"/>
          <w:u w:val="single"/>
        </w:rPr>
      </w:pPr>
      <w:r w:rsidRPr="00E81C49">
        <w:rPr>
          <w:b/>
          <w:sz w:val="28"/>
          <w:szCs w:val="28"/>
          <w:u w:val="single"/>
        </w:rPr>
        <w:t>Раздел 2.</w:t>
      </w:r>
    </w:p>
    <w:p w:rsidR="001364FC" w:rsidRPr="00552031" w:rsidRDefault="00E81C49" w:rsidP="005153E5">
      <w:pPr>
        <w:ind w:firstLine="708"/>
        <w:rPr>
          <w:b/>
          <w:sz w:val="28"/>
          <w:szCs w:val="28"/>
        </w:rPr>
      </w:pPr>
      <w:r w:rsidRPr="00E81C49">
        <w:rPr>
          <w:sz w:val="28"/>
          <w:szCs w:val="28"/>
        </w:rPr>
        <w:t>Верхний предел долга по муниципальным гарантиям Лихославльского района установить в размере, равном нулю.</w:t>
      </w:r>
    </w:p>
    <w:sectPr w:rsidR="001364FC" w:rsidRPr="00552031"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1"/>
    <w:rsid w:val="00015FA9"/>
    <w:rsid w:val="00022F4F"/>
    <w:rsid w:val="00066478"/>
    <w:rsid w:val="00091265"/>
    <w:rsid w:val="00095CBA"/>
    <w:rsid w:val="0010525F"/>
    <w:rsid w:val="00126F3D"/>
    <w:rsid w:val="001364FC"/>
    <w:rsid w:val="00156E85"/>
    <w:rsid w:val="0017555F"/>
    <w:rsid w:val="0017601C"/>
    <w:rsid w:val="001776E7"/>
    <w:rsid w:val="0018241B"/>
    <w:rsid w:val="001D0E06"/>
    <w:rsid w:val="001F1F98"/>
    <w:rsid w:val="001F5111"/>
    <w:rsid w:val="001F7F41"/>
    <w:rsid w:val="0020060D"/>
    <w:rsid w:val="00217B79"/>
    <w:rsid w:val="002220DE"/>
    <w:rsid w:val="00224856"/>
    <w:rsid w:val="00283C6D"/>
    <w:rsid w:val="002D6B52"/>
    <w:rsid w:val="002E04F1"/>
    <w:rsid w:val="002F5C0A"/>
    <w:rsid w:val="003519FB"/>
    <w:rsid w:val="00364BDE"/>
    <w:rsid w:val="00380A79"/>
    <w:rsid w:val="00381FBD"/>
    <w:rsid w:val="003D79BA"/>
    <w:rsid w:val="003E0559"/>
    <w:rsid w:val="003F28FE"/>
    <w:rsid w:val="00412546"/>
    <w:rsid w:val="004266F6"/>
    <w:rsid w:val="0045281C"/>
    <w:rsid w:val="00484CCB"/>
    <w:rsid w:val="00485A57"/>
    <w:rsid w:val="0048756C"/>
    <w:rsid w:val="00493AB6"/>
    <w:rsid w:val="004A7558"/>
    <w:rsid w:val="004F2113"/>
    <w:rsid w:val="004F7947"/>
    <w:rsid w:val="005153E5"/>
    <w:rsid w:val="00527122"/>
    <w:rsid w:val="005419C8"/>
    <w:rsid w:val="00552031"/>
    <w:rsid w:val="00560C49"/>
    <w:rsid w:val="00562676"/>
    <w:rsid w:val="005640AE"/>
    <w:rsid w:val="005754C9"/>
    <w:rsid w:val="0058107B"/>
    <w:rsid w:val="005815FD"/>
    <w:rsid w:val="005959CD"/>
    <w:rsid w:val="005A3306"/>
    <w:rsid w:val="005B5D82"/>
    <w:rsid w:val="005C149D"/>
    <w:rsid w:val="005E2379"/>
    <w:rsid w:val="005E6544"/>
    <w:rsid w:val="005E6CF5"/>
    <w:rsid w:val="00614FF8"/>
    <w:rsid w:val="00636726"/>
    <w:rsid w:val="00670B16"/>
    <w:rsid w:val="0068087F"/>
    <w:rsid w:val="00681254"/>
    <w:rsid w:val="00695107"/>
    <w:rsid w:val="006C2797"/>
    <w:rsid w:val="006C283A"/>
    <w:rsid w:val="00702157"/>
    <w:rsid w:val="0072484C"/>
    <w:rsid w:val="00730466"/>
    <w:rsid w:val="00731FE0"/>
    <w:rsid w:val="00745FBC"/>
    <w:rsid w:val="00777689"/>
    <w:rsid w:val="00787E74"/>
    <w:rsid w:val="007A4B1D"/>
    <w:rsid w:val="007B2C3F"/>
    <w:rsid w:val="00866439"/>
    <w:rsid w:val="00881633"/>
    <w:rsid w:val="00892833"/>
    <w:rsid w:val="008A2273"/>
    <w:rsid w:val="008B1F14"/>
    <w:rsid w:val="008C0CEC"/>
    <w:rsid w:val="008D39D2"/>
    <w:rsid w:val="008E3F31"/>
    <w:rsid w:val="00915538"/>
    <w:rsid w:val="00916F69"/>
    <w:rsid w:val="009644DF"/>
    <w:rsid w:val="00965617"/>
    <w:rsid w:val="00997762"/>
    <w:rsid w:val="009F189B"/>
    <w:rsid w:val="00A04BAA"/>
    <w:rsid w:val="00A16B18"/>
    <w:rsid w:val="00A35D09"/>
    <w:rsid w:val="00A47FCE"/>
    <w:rsid w:val="00A544AD"/>
    <w:rsid w:val="00A73BD6"/>
    <w:rsid w:val="00AA3CFA"/>
    <w:rsid w:val="00AC3905"/>
    <w:rsid w:val="00AC3FFA"/>
    <w:rsid w:val="00AE1CBE"/>
    <w:rsid w:val="00AE3F72"/>
    <w:rsid w:val="00AE550D"/>
    <w:rsid w:val="00AF3881"/>
    <w:rsid w:val="00AF493B"/>
    <w:rsid w:val="00B01823"/>
    <w:rsid w:val="00B03FA4"/>
    <w:rsid w:val="00B3168B"/>
    <w:rsid w:val="00B6324B"/>
    <w:rsid w:val="00B71C56"/>
    <w:rsid w:val="00B7436F"/>
    <w:rsid w:val="00BC5E51"/>
    <w:rsid w:val="00BD0E7D"/>
    <w:rsid w:val="00BD2C1E"/>
    <w:rsid w:val="00BE2D26"/>
    <w:rsid w:val="00BF015C"/>
    <w:rsid w:val="00C04325"/>
    <w:rsid w:val="00C110AE"/>
    <w:rsid w:val="00C11CD4"/>
    <w:rsid w:val="00C23BE4"/>
    <w:rsid w:val="00C275BF"/>
    <w:rsid w:val="00C4549F"/>
    <w:rsid w:val="00C6179F"/>
    <w:rsid w:val="00C66DED"/>
    <w:rsid w:val="00C8507C"/>
    <w:rsid w:val="00C90980"/>
    <w:rsid w:val="00CA3D3A"/>
    <w:rsid w:val="00CD26F0"/>
    <w:rsid w:val="00CD2C00"/>
    <w:rsid w:val="00CE3FED"/>
    <w:rsid w:val="00CE6B20"/>
    <w:rsid w:val="00CF10A2"/>
    <w:rsid w:val="00CF329E"/>
    <w:rsid w:val="00CF37A0"/>
    <w:rsid w:val="00D12379"/>
    <w:rsid w:val="00D46C1F"/>
    <w:rsid w:val="00D5041C"/>
    <w:rsid w:val="00DB5184"/>
    <w:rsid w:val="00DC48DA"/>
    <w:rsid w:val="00DF3F97"/>
    <w:rsid w:val="00E07D87"/>
    <w:rsid w:val="00E12823"/>
    <w:rsid w:val="00E63205"/>
    <w:rsid w:val="00E6421B"/>
    <w:rsid w:val="00E67266"/>
    <w:rsid w:val="00E80948"/>
    <w:rsid w:val="00E81C49"/>
    <w:rsid w:val="00E81D0C"/>
    <w:rsid w:val="00E83F65"/>
    <w:rsid w:val="00E853AE"/>
    <w:rsid w:val="00E96440"/>
    <w:rsid w:val="00EA1265"/>
    <w:rsid w:val="00EB4511"/>
    <w:rsid w:val="00ED6A05"/>
    <w:rsid w:val="00EF0DC9"/>
    <w:rsid w:val="00F051A5"/>
    <w:rsid w:val="00F12E49"/>
    <w:rsid w:val="00F1328E"/>
    <w:rsid w:val="00F152E9"/>
    <w:rsid w:val="00F32200"/>
    <w:rsid w:val="00F40FAC"/>
    <w:rsid w:val="00F434C6"/>
    <w:rsid w:val="00F82119"/>
    <w:rsid w:val="00F860CC"/>
    <w:rsid w:val="00FA52BB"/>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1">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
    <w:name w:val="Нет списка12"/>
    <w:next w:val="a2"/>
    <w:uiPriority w:val="99"/>
    <w:semiHidden/>
    <w:unhideWhenUsed/>
    <w:rsid w:val="00136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1">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
    <w:name w:val="Нет списка12"/>
    <w:next w:val="a2"/>
    <w:uiPriority w:val="99"/>
    <w:semiHidden/>
    <w:unhideWhenUsed/>
    <w:rsid w:val="0013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42823</Words>
  <Characters>244095</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2020-10-28T15:20:00Z</cp:lastPrinted>
  <dcterms:created xsi:type="dcterms:W3CDTF">2020-11-09T12:53:00Z</dcterms:created>
  <dcterms:modified xsi:type="dcterms:W3CDTF">2020-11-09T12:54:00Z</dcterms:modified>
</cp:coreProperties>
</file>