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5" w:rsidRPr="00ED6A05" w:rsidRDefault="00ED6A05" w:rsidP="00ED6A05">
      <w:pPr>
        <w:jc w:val="center"/>
        <w:rPr>
          <w:b/>
          <w:sz w:val="28"/>
          <w:szCs w:val="28"/>
        </w:rPr>
      </w:pPr>
      <w:r w:rsidRPr="00ED6A05">
        <w:rPr>
          <w:b/>
          <w:sz w:val="28"/>
          <w:szCs w:val="28"/>
        </w:rPr>
        <w:t>СОБРАНИЕ ДЕПУТАТОВ ЛИХОСЛАВЛЬСКОГО РАЙОНА</w:t>
      </w:r>
    </w:p>
    <w:p w:rsidR="00ED6A05" w:rsidRPr="00ED6A05" w:rsidRDefault="00ED6A05" w:rsidP="00ED6A05">
      <w:pPr>
        <w:jc w:val="center"/>
        <w:rPr>
          <w:b/>
          <w:sz w:val="28"/>
          <w:szCs w:val="28"/>
        </w:rPr>
      </w:pPr>
      <w:r w:rsidRPr="00ED6A05">
        <w:rPr>
          <w:b/>
          <w:sz w:val="28"/>
          <w:szCs w:val="28"/>
        </w:rPr>
        <w:t>ШЕСТОГО СОЗЫВА</w:t>
      </w:r>
    </w:p>
    <w:p w:rsidR="00ED6A05" w:rsidRPr="00ED6A05" w:rsidRDefault="00ED6A05" w:rsidP="00ED6A05">
      <w:pPr>
        <w:jc w:val="center"/>
        <w:rPr>
          <w:b/>
          <w:sz w:val="28"/>
          <w:szCs w:val="28"/>
        </w:rPr>
      </w:pPr>
    </w:p>
    <w:p w:rsidR="00ED6A05" w:rsidRPr="00ED6A05" w:rsidRDefault="00ED6A05" w:rsidP="00ED6A05">
      <w:pPr>
        <w:jc w:val="center"/>
        <w:rPr>
          <w:b/>
          <w:sz w:val="28"/>
          <w:szCs w:val="28"/>
        </w:rPr>
      </w:pPr>
      <w:r w:rsidRPr="00ED6A05">
        <w:rPr>
          <w:b/>
          <w:sz w:val="28"/>
          <w:szCs w:val="28"/>
        </w:rPr>
        <w:t>РЕШЕНИЕ</w:t>
      </w:r>
    </w:p>
    <w:p w:rsidR="00ED6A05" w:rsidRPr="00ED6A05" w:rsidRDefault="00ED6A05" w:rsidP="00ED6A0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56"/>
      </w:tblGrid>
      <w:tr w:rsidR="00ED6A05" w:rsidRPr="00ED6A05" w:rsidTr="00022F4F">
        <w:tc>
          <w:tcPr>
            <w:tcW w:w="2523" w:type="pct"/>
            <w:tcBorders>
              <w:top w:val="nil"/>
              <w:left w:val="nil"/>
              <w:bottom w:val="nil"/>
              <w:right w:val="nil"/>
            </w:tcBorders>
            <w:shd w:val="clear" w:color="auto" w:fill="auto"/>
          </w:tcPr>
          <w:p w:rsidR="00ED6A05" w:rsidRPr="00ED6A05" w:rsidRDefault="008D39D2" w:rsidP="00ED6A05">
            <w:pPr>
              <w:rPr>
                <w:sz w:val="28"/>
                <w:szCs w:val="28"/>
              </w:rPr>
            </w:pPr>
            <w:r>
              <w:rPr>
                <w:sz w:val="28"/>
                <w:szCs w:val="28"/>
              </w:rPr>
              <w:t>31</w:t>
            </w:r>
            <w:r w:rsidR="00ED6A05" w:rsidRPr="00ED6A05">
              <w:rPr>
                <w:sz w:val="28"/>
                <w:szCs w:val="28"/>
              </w:rPr>
              <w:t>.03.2020</w:t>
            </w:r>
          </w:p>
        </w:tc>
        <w:tc>
          <w:tcPr>
            <w:tcW w:w="2477" w:type="pct"/>
            <w:tcBorders>
              <w:top w:val="nil"/>
              <w:left w:val="nil"/>
              <w:bottom w:val="nil"/>
              <w:right w:val="nil"/>
            </w:tcBorders>
            <w:shd w:val="clear" w:color="auto" w:fill="auto"/>
          </w:tcPr>
          <w:p w:rsidR="00ED6A05" w:rsidRPr="00ED6A05" w:rsidRDefault="00ED6A05" w:rsidP="008D39D2">
            <w:pPr>
              <w:jc w:val="right"/>
              <w:rPr>
                <w:sz w:val="28"/>
                <w:szCs w:val="28"/>
              </w:rPr>
            </w:pPr>
            <w:r w:rsidRPr="00ED6A05">
              <w:rPr>
                <w:sz w:val="28"/>
                <w:szCs w:val="28"/>
              </w:rPr>
              <w:t xml:space="preserve">№ </w:t>
            </w:r>
            <w:r w:rsidR="002F5C0A">
              <w:rPr>
                <w:sz w:val="28"/>
                <w:szCs w:val="28"/>
              </w:rPr>
              <w:t>5</w:t>
            </w:r>
            <w:r w:rsidR="008D39D2">
              <w:rPr>
                <w:sz w:val="28"/>
                <w:szCs w:val="28"/>
              </w:rPr>
              <w:t>8</w:t>
            </w:r>
          </w:p>
        </w:tc>
      </w:tr>
      <w:tr w:rsidR="00ED6A05" w:rsidRPr="00ED6A05" w:rsidTr="0002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ED6A05" w:rsidRDefault="00ED6A05" w:rsidP="00ED6A05">
            <w:pPr>
              <w:jc w:val="center"/>
              <w:rPr>
                <w:sz w:val="28"/>
                <w:szCs w:val="28"/>
              </w:rPr>
            </w:pPr>
            <w:r w:rsidRPr="00ED6A05">
              <w:rPr>
                <w:sz w:val="28"/>
                <w:szCs w:val="28"/>
              </w:rPr>
              <w:t>г. Лихославль</w:t>
            </w:r>
          </w:p>
        </w:tc>
      </w:tr>
    </w:tbl>
    <w:p w:rsidR="001F7F41" w:rsidRDefault="001F7F41" w:rsidP="001F7F41">
      <w:pPr>
        <w:jc w:val="center"/>
        <w:rPr>
          <w:sz w:val="28"/>
          <w:szCs w:val="28"/>
        </w:rPr>
      </w:pPr>
    </w:p>
    <w:p w:rsidR="00ED6A05" w:rsidRDefault="00ED6A05" w:rsidP="001F7F41">
      <w:pPr>
        <w:jc w:val="center"/>
        <w:rPr>
          <w:sz w:val="28"/>
          <w:szCs w:val="28"/>
        </w:rPr>
      </w:pPr>
    </w:p>
    <w:p w:rsidR="008D39D2" w:rsidRPr="008D39D2" w:rsidRDefault="008D39D2" w:rsidP="008D39D2">
      <w:pPr>
        <w:autoSpaceDN w:val="0"/>
        <w:jc w:val="center"/>
        <w:rPr>
          <w:b/>
          <w:color w:val="000000"/>
          <w:spacing w:val="1"/>
          <w:sz w:val="28"/>
          <w:szCs w:val="28"/>
        </w:rPr>
      </w:pPr>
      <w:r w:rsidRPr="008D39D2">
        <w:rPr>
          <w:b/>
          <w:color w:val="000000"/>
          <w:spacing w:val="1"/>
          <w:sz w:val="28"/>
          <w:szCs w:val="28"/>
        </w:rPr>
        <w:t>О внесении изменений в решение Собрания депутатов Лихославльского района от 25.12.2019 № 27</w:t>
      </w:r>
    </w:p>
    <w:p w:rsidR="001F7F41" w:rsidRPr="00060510" w:rsidRDefault="001F7F41" w:rsidP="001F7F41">
      <w:pPr>
        <w:jc w:val="both"/>
        <w:rPr>
          <w:sz w:val="28"/>
          <w:szCs w:val="28"/>
        </w:rPr>
      </w:pPr>
    </w:p>
    <w:p w:rsidR="001F7F41" w:rsidRPr="00060510" w:rsidRDefault="001F7F41" w:rsidP="001F7F41">
      <w:pPr>
        <w:jc w:val="both"/>
        <w:rPr>
          <w:sz w:val="28"/>
          <w:szCs w:val="28"/>
        </w:rPr>
      </w:pPr>
    </w:p>
    <w:p w:rsidR="00BD2C1E" w:rsidRPr="00524648" w:rsidRDefault="00BD2C1E" w:rsidP="00C110AE">
      <w:pPr>
        <w:ind w:firstLine="709"/>
        <w:jc w:val="both"/>
        <w:rPr>
          <w:sz w:val="28"/>
          <w:szCs w:val="28"/>
        </w:rPr>
      </w:pPr>
      <w:r w:rsidRPr="00524648">
        <w:rPr>
          <w:sz w:val="28"/>
          <w:szCs w:val="28"/>
        </w:rPr>
        <w:t xml:space="preserve">Собрание депутатов Лихославльского района </w:t>
      </w:r>
      <w:r>
        <w:rPr>
          <w:sz w:val="28"/>
          <w:szCs w:val="28"/>
        </w:rPr>
        <w:t>шестого</w:t>
      </w:r>
      <w:r w:rsidRPr="00524648">
        <w:rPr>
          <w:sz w:val="28"/>
          <w:szCs w:val="28"/>
        </w:rPr>
        <w:t xml:space="preserve"> созыва</w:t>
      </w:r>
      <w:r>
        <w:rPr>
          <w:sz w:val="28"/>
          <w:szCs w:val="28"/>
        </w:rPr>
        <w:t xml:space="preserve"> </w:t>
      </w:r>
      <w:r w:rsidRPr="00470522">
        <w:rPr>
          <w:b/>
          <w:spacing w:val="30"/>
          <w:sz w:val="28"/>
          <w:szCs w:val="28"/>
        </w:rPr>
        <w:t>решило</w:t>
      </w:r>
      <w:r>
        <w:rPr>
          <w:sz w:val="28"/>
          <w:szCs w:val="28"/>
        </w:rPr>
        <w:t>:</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 xml:space="preserve">1. Внести в решение Собрания депутатов Лихославльского района от 25.12.2019 года № 27 </w:t>
      </w:r>
      <w:r w:rsidR="00560C49">
        <w:rPr>
          <w:color w:val="000000"/>
          <w:sz w:val="28"/>
          <w:szCs w:val="28"/>
        </w:rPr>
        <w:t>«</w:t>
      </w:r>
      <w:r w:rsidRPr="00A73BD6">
        <w:rPr>
          <w:color w:val="000000"/>
          <w:sz w:val="28"/>
          <w:szCs w:val="28"/>
        </w:rPr>
        <w:t xml:space="preserve">О бюджете муниципального образования </w:t>
      </w:r>
      <w:r w:rsidR="00560C49">
        <w:rPr>
          <w:color w:val="000000"/>
          <w:sz w:val="28"/>
          <w:szCs w:val="28"/>
        </w:rPr>
        <w:t>«</w:t>
      </w:r>
      <w:r w:rsidRPr="00A73BD6">
        <w:rPr>
          <w:color w:val="000000"/>
          <w:sz w:val="28"/>
          <w:szCs w:val="28"/>
        </w:rPr>
        <w:t xml:space="preserve">Лихославльский </w:t>
      </w:r>
      <w:r w:rsidR="00B01823" w:rsidRPr="00A73BD6">
        <w:rPr>
          <w:color w:val="000000"/>
          <w:sz w:val="28"/>
          <w:szCs w:val="28"/>
        </w:rPr>
        <w:t>район</w:t>
      </w:r>
      <w:r w:rsidR="00B01823">
        <w:rPr>
          <w:color w:val="000000"/>
          <w:sz w:val="28"/>
          <w:szCs w:val="28"/>
        </w:rPr>
        <w:t>» на</w:t>
      </w:r>
      <w:r w:rsidRPr="00A73BD6">
        <w:rPr>
          <w:color w:val="000000"/>
          <w:sz w:val="28"/>
          <w:szCs w:val="28"/>
        </w:rPr>
        <w:t xml:space="preserve"> 2020 год и на плановый период 2021 и 2022 </w:t>
      </w:r>
      <w:r w:rsidR="00B01823" w:rsidRPr="00A73BD6">
        <w:rPr>
          <w:color w:val="000000"/>
          <w:sz w:val="28"/>
          <w:szCs w:val="28"/>
        </w:rPr>
        <w:t>годов</w:t>
      </w:r>
      <w:r w:rsidR="00B01823">
        <w:rPr>
          <w:color w:val="000000"/>
          <w:sz w:val="28"/>
          <w:szCs w:val="28"/>
        </w:rPr>
        <w:t>» следующие</w:t>
      </w:r>
      <w:r w:rsidRPr="00A73BD6">
        <w:rPr>
          <w:color w:val="000000"/>
          <w:sz w:val="28"/>
          <w:szCs w:val="28"/>
        </w:rPr>
        <w:t xml:space="preserve"> изменения:</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1) в статье 1:</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а) пункт 1 изложить в следующей редакции:</w:t>
      </w:r>
    </w:p>
    <w:p w:rsidR="00A73BD6" w:rsidRPr="00A73BD6" w:rsidRDefault="00560C49" w:rsidP="00C110AE">
      <w:pPr>
        <w:widowControl w:val="0"/>
        <w:shd w:val="clear" w:color="auto" w:fill="FFFFFF"/>
        <w:autoSpaceDE w:val="0"/>
        <w:autoSpaceDN w:val="0"/>
        <w:adjustRightInd w:val="0"/>
        <w:ind w:firstLine="709"/>
        <w:jc w:val="both"/>
        <w:rPr>
          <w:color w:val="000000"/>
          <w:sz w:val="28"/>
          <w:szCs w:val="28"/>
        </w:rPr>
      </w:pPr>
      <w:r>
        <w:rPr>
          <w:color w:val="000000"/>
          <w:sz w:val="28"/>
          <w:szCs w:val="28"/>
        </w:rPr>
        <w:t>«</w:t>
      </w:r>
      <w:r w:rsidR="00A73BD6" w:rsidRPr="00A73BD6">
        <w:rPr>
          <w:color w:val="000000"/>
          <w:sz w:val="28"/>
          <w:szCs w:val="28"/>
        </w:rPr>
        <w:t xml:space="preserve">1. Утвердить бюджет муниципального образования </w:t>
      </w:r>
      <w:r>
        <w:rPr>
          <w:color w:val="000000"/>
          <w:sz w:val="28"/>
          <w:szCs w:val="28"/>
        </w:rPr>
        <w:t>«</w:t>
      </w:r>
      <w:r w:rsidR="00A73BD6" w:rsidRPr="00A73BD6">
        <w:rPr>
          <w:color w:val="000000"/>
          <w:sz w:val="28"/>
          <w:szCs w:val="28"/>
        </w:rPr>
        <w:t xml:space="preserve">Лихославльский </w:t>
      </w:r>
      <w:r w:rsidR="00B01823" w:rsidRPr="00A73BD6">
        <w:rPr>
          <w:color w:val="000000"/>
          <w:sz w:val="28"/>
          <w:szCs w:val="28"/>
        </w:rPr>
        <w:t>район</w:t>
      </w:r>
      <w:r w:rsidR="00B01823">
        <w:rPr>
          <w:color w:val="000000"/>
          <w:sz w:val="28"/>
          <w:szCs w:val="28"/>
        </w:rPr>
        <w:t>» (</w:t>
      </w:r>
      <w:r w:rsidR="00A73BD6" w:rsidRPr="00A73BD6">
        <w:rPr>
          <w:color w:val="000000"/>
          <w:sz w:val="28"/>
          <w:szCs w:val="28"/>
        </w:rPr>
        <w:t>далее - местный бюджет) на 2020 год по расходам в сумме 710 225,1 тыс. рублей и по доходам в сумме 721 057,7 тыс. рублей.</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Установить профицит местного бюджета на 2020 год в сумме 10 832,6 тыс. рублей</w:t>
      </w:r>
      <w:r w:rsidR="00C4549F">
        <w:rPr>
          <w:color w:val="000000"/>
          <w:sz w:val="28"/>
          <w:szCs w:val="28"/>
        </w:rPr>
        <w:t xml:space="preserve">» </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б) пункт 2 изложить в следующей редакции:</w:t>
      </w:r>
    </w:p>
    <w:p w:rsidR="00A73BD6" w:rsidRPr="00A73BD6" w:rsidRDefault="00560C49" w:rsidP="00C110AE">
      <w:pPr>
        <w:widowControl w:val="0"/>
        <w:shd w:val="clear" w:color="auto" w:fill="FFFFFF"/>
        <w:autoSpaceDE w:val="0"/>
        <w:autoSpaceDN w:val="0"/>
        <w:adjustRightInd w:val="0"/>
        <w:ind w:firstLine="709"/>
        <w:jc w:val="both"/>
        <w:rPr>
          <w:color w:val="000000"/>
          <w:sz w:val="28"/>
          <w:szCs w:val="28"/>
        </w:rPr>
      </w:pPr>
      <w:r>
        <w:rPr>
          <w:color w:val="000000"/>
          <w:sz w:val="28"/>
          <w:szCs w:val="28"/>
        </w:rPr>
        <w:t>«</w:t>
      </w:r>
      <w:r w:rsidR="00A73BD6" w:rsidRPr="00A73BD6">
        <w:rPr>
          <w:color w:val="000000"/>
          <w:sz w:val="28"/>
          <w:szCs w:val="28"/>
        </w:rPr>
        <w:t>2. Утвердить основные характеристики местного бюджета на 2021 и 2022 годы:</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1) общий объем доходов местного бюджета на 2021 год в сумме 581 414,9 тыс. рублей, на 2022 год в сумме 552 784,2 тыс. рублей;</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2) общий объем расходов местного бюджета на 2021 год в сумме 559 338,1 тыс. рублей, в том числе условно утвержденные расходы в сумме 5 689,6 тыс. рублей, на 2022 год в сумме 552 784,2 тыс. рублей, в том числе условно утвержденные расходы в сумме 10 915,8 тыс. рублей;</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3) профицит местного бюджета на 2021 год в сумме 22 076,8 тыс. руб.</w:t>
      </w:r>
      <w:r w:rsidR="00C4549F">
        <w:rPr>
          <w:color w:val="000000"/>
          <w:sz w:val="28"/>
          <w:szCs w:val="28"/>
        </w:rPr>
        <w:t xml:space="preserve">» </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в) пункт 3 изложить в следующей редакции:</w:t>
      </w:r>
    </w:p>
    <w:p w:rsidR="00A73BD6" w:rsidRPr="00A73BD6" w:rsidRDefault="00560C49" w:rsidP="00C110AE">
      <w:pPr>
        <w:widowControl w:val="0"/>
        <w:shd w:val="clear" w:color="auto" w:fill="FFFFFF"/>
        <w:autoSpaceDE w:val="0"/>
        <w:autoSpaceDN w:val="0"/>
        <w:adjustRightInd w:val="0"/>
        <w:ind w:firstLine="709"/>
        <w:jc w:val="both"/>
        <w:rPr>
          <w:color w:val="000000"/>
          <w:sz w:val="28"/>
          <w:szCs w:val="28"/>
        </w:rPr>
      </w:pPr>
      <w:r>
        <w:rPr>
          <w:color w:val="000000"/>
          <w:sz w:val="28"/>
          <w:szCs w:val="28"/>
        </w:rPr>
        <w:t>«</w:t>
      </w:r>
      <w:r w:rsidR="00A73BD6" w:rsidRPr="00A73BD6">
        <w:rPr>
          <w:color w:val="000000"/>
          <w:sz w:val="28"/>
          <w:szCs w:val="28"/>
        </w:rPr>
        <w:t>3.Утвердить объем межбюджетных трансфертов, получаемых из других бюджетов бюджетной системы Российской Федерации, в 2020 году в сумме 456 928,8 тыс. рублей, в 2021 году в сумме 331 755,6 тыс. рублей, в 2022 году в сумме 334 467,5 тыс. рублей</w:t>
      </w:r>
      <w:r w:rsidR="00B01823">
        <w:rPr>
          <w:color w:val="000000"/>
          <w:sz w:val="28"/>
          <w:szCs w:val="28"/>
        </w:rPr>
        <w:t>»;</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г) пункт 4 изложить в следующей редакции:</w:t>
      </w:r>
    </w:p>
    <w:p w:rsidR="00A73BD6" w:rsidRPr="00A73BD6" w:rsidRDefault="00560C49" w:rsidP="00C110AE">
      <w:pPr>
        <w:widowControl w:val="0"/>
        <w:shd w:val="clear" w:color="auto" w:fill="FFFFFF"/>
        <w:autoSpaceDE w:val="0"/>
        <w:autoSpaceDN w:val="0"/>
        <w:adjustRightInd w:val="0"/>
        <w:ind w:firstLine="709"/>
        <w:jc w:val="both"/>
        <w:rPr>
          <w:color w:val="000000"/>
          <w:sz w:val="28"/>
          <w:szCs w:val="28"/>
        </w:rPr>
      </w:pPr>
      <w:r>
        <w:rPr>
          <w:color w:val="000000"/>
          <w:sz w:val="28"/>
          <w:szCs w:val="28"/>
        </w:rPr>
        <w:t>«</w:t>
      </w:r>
      <w:r w:rsidR="00A73BD6" w:rsidRPr="00A73BD6">
        <w:rPr>
          <w:color w:val="000000"/>
          <w:sz w:val="28"/>
          <w:szCs w:val="28"/>
        </w:rPr>
        <w:t>4.Утвердить объем межбюджетных трансфертов, предоставляемых другим бюджетам бюджетной системы Российской Федерации, в 2020 году в сумме 4 846,8 тыс. рублей, в 2021 году в сумме 4 355,8 тыс. рублей, в 2022 году в сумме 4 671,6 тыс. рублей</w:t>
      </w:r>
      <w:r w:rsidR="00B01823">
        <w:rPr>
          <w:color w:val="000000"/>
          <w:sz w:val="28"/>
          <w:szCs w:val="28"/>
        </w:rPr>
        <w:t>».</w:t>
      </w:r>
    </w:p>
    <w:p w:rsidR="00A73BD6" w:rsidRPr="00A73BD6" w:rsidRDefault="00A73BD6" w:rsidP="00C110AE">
      <w:pPr>
        <w:widowControl w:val="0"/>
        <w:shd w:val="clear" w:color="auto" w:fill="FFFFFF"/>
        <w:autoSpaceDE w:val="0"/>
        <w:autoSpaceDN w:val="0"/>
        <w:adjustRightInd w:val="0"/>
        <w:ind w:firstLine="709"/>
        <w:jc w:val="both"/>
        <w:rPr>
          <w:sz w:val="28"/>
          <w:szCs w:val="28"/>
        </w:rPr>
      </w:pPr>
      <w:r w:rsidRPr="00A73BD6">
        <w:rPr>
          <w:sz w:val="28"/>
          <w:szCs w:val="28"/>
        </w:rPr>
        <w:t xml:space="preserve">2) </w:t>
      </w:r>
      <w:r w:rsidR="00B01823" w:rsidRPr="00A73BD6">
        <w:rPr>
          <w:sz w:val="28"/>
          <w:szCs w:val="28"/>
        </w:rPr>
        <w:t>в</w:t>
      </w:r>
      <w:r w:rsidRPr="00A73BD6">
        <w:rPr>
          <w:sz w:val="28"/>
          <w:szCs w:val="28"/>
        </w:rPr>
        <w:t xml:space="preserve"> статье 8:</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lastRenderedPageBreak/>
        <w:t xml:space="preserve">а) в пункте 3 слова </w:t>
      </w:r>
      <w:r w:rsidR="00560C49">
        <w:rPr>
          <w:color w:val="000000"/>
          <w:sz w:val="28"/>
          <w:szCs w:val="28"/>
        </w:rPr>
        <w:t>«</w:t>
      </w:r>
      <w:r w:rsidRPr="00A73BD6">
        <w:rPr>
          <w:color w:val="000000"/>
          <w:sz w:val="28"/>
          <w:szCs w:val="28"/>
        </w:rPr>
        <w:t>на 2020 год 14 838,1 тыс. руб.</w:t>
      </w:r>
      <w:r w:rsidR="00C4549F">
        <w:rPr>
          <w:color w:val="000000"/>
          <w:sz w:val="28"/>
          <w:szCs w:val="28"/>
        </w:rPr>
        <w:t xml:space="preserve">» </w:t>
      </w:r>
      <w:r w:rsidRPr="00A73BD6">
        <w:rPr>
          <w:color w:val="000000"/>
          <w:sz w:val="28"/>
          <w:szCs w:val="28"/>
        </w:rPr>
        <w:t xml:space="preserve">заменить словами </w:t>
      </w:r>
      <w:r w:rsidR="00560C49">
        <w:rPr>
          <w:color w:val="000000"/>
          <w:sz w:val="28"/>
          <w:szCs w:val="28"/>
        </w:rPr>
        <w:t>«</w:t>
      </w:r>
      <w:r w:rsidRPr="00A73BD6">
        <w:rPr>
          <w:color w:val="000000"/>
          <w:sz w:val="28"/>
          <w:szCs w:val="28"/>
        </w:rPr>
        <w:t>на 20</w:t>
      </w:r>
      <w:r w:rsidR="00C4549F">
        <w:rPr>
          <w:color w:val="000000"/>
          <w:sz w:val="28"/>
          <w:szCs w:val="28"/>
        </w:rPr>
        <w:t>20 год 14 036 ,1 тыс. руб</w:t>
      </w:r>
      <w:r w:rsidR="00FC5DD9">
        <w:rPr>
          <w:color w:val="000000"/>
          <w:sz w:val="28"/>
          <w:szCs w:val="28"/>
        </w:rPr>
        <w:t>.</w:t>
      </w:r>
      <w:r w:rsidRPr="00A73BD6">
        <w:rPr>
          <w:color w:val="000000"/>
          <w:sz w:val="28"/>
          <w:szCs w:val="28"/>
        </w:rPr>
        <w:t xml:space="preserve">; </w:t>
      </w:r>
      <w:r w:rsidR="00560C49">
        <w:rPr>
          <w:color w:val="000000"/>
          <w:sz w:val="28"/>
          <w:szCs w:val="28"/>
        </w:rPr>
        <w:t>«</w:t>
      </w:r>
      <w:r w:rsidRPr="00A73BD6">
        <w:rPr>
          <w:color w:val="000000"/>
          <w:sz w:val="28"/>
          <w:szCs w:val="28"/>
        </w:rPr>
        <w:t>на 2021 год 14 838,1 тыс. руб.</w:t>
      </w:r>
      <w:r w:rsidR="00C4549F">
        <w:rPr>
          <w:color w:val="000000"/>
          <w:sz w:val="28"/>
          <w:szCs w:val="28"/>
        </w:rPr>
        <w:t xml:space="preserve">» </w:t>
      </w:r>
      <w:r w:rsidRPr="00A73BD6">
        <w:rPr>
          <w:color w:val="000000"/>
          <w:sz w:val="28"/>
          <w:szCs w:val="28"/>
        </w:rPr>
        <w:t xml:space="preserve">заменить словами </w:t>
      </w:r>
      <w:r w:rsidR="00560C49">
        <w:rPr>
          <w:color w:val="000000"/>
          <w:sz w:val="28"/>
          <w:szCs w:val="28"/>
        </w:rPr>
        <w:t>«</w:t>
      </w:r>
      <w:r w:rsidRPr="00A73BD6">
        <w:rPr>
          <w:color w:val="000000"/>
          <w:sz w:val="28"/>
          <w:szCs w:val="28"/>
        </w:rPr>
        <w:t>на 2021 год 14 667,7 тыс. руб.</w:t>
      </w:r>
      <w:r w:rsidR="00C4549F">
        <w:rPr>
          <w:color w:val="000000"/>
          <w:sz w:val="28"/>
          <w:szCs w:val="28"/>
        </w:rPr>
        <w:t xml:space="preserve">» </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 xml:space="preserve">б) в пункте 5 слова </w:t>
      </w:r>
      <w:r w:rsidR="00560C49">
        <w:rPr>
          <w:color w:val="000000"/>
          <w:sz w:val="28"/>
          <w:szCs w:val="28"/>
        </w:rPr>
        <w:t>«</w:t>
      </w:r>
      <w:r w:rsidRPr="00A73BD6">
        <w:rPr>
          <w:color w:val="000000"/>
          <w:sz w:val="28"/>
          <w:szCs w:val="28"/>
        </w:rPr>
        <w:t>на 2020 год 8 389,5 тыс. рублей</w:t>
      </w:r>
      <w:r w:rsidR="00C4549F">
        <w:rPr>
          <w:color w:val="000000"/>
          <w:sz w:val="28"/>
          <w:szCs w:val="28"/>
        </w:rPr>
        <w:t xml:space="preserve">» </w:t>
      </w:r>
      <w:r w:rsidRPr="00A73BD6">
        <w:rPr>
          <w:color w:val="000000"/>
          <w:sz w:val="28"/>
          <w:szCs w:val="28"/>
        </w:rPr>
        <w:t>заменить словами на 7 550,6 тыс. рублей</w:t>
      </w:r>
      <w:r w:rsidR="00C4549F">
        <w:rPr>
          <w:color w:val="000000"/>
          <w:sz w:val="28"/>
          <w:szCs w:val="28"/>
        </w:rPr>
        <w:t>»</w:t>
      </w:r>
      <w:r w:rsidRPr="00A73BD6">
        <w:rPr>
          <w:color w:val="000000"/>
          <w:sz w:val="28"/>
          <w:szCs w:val="28"/>
        </w:rPr>
        <w:t xml:space="preserve">; </w:t>
      </w:r>
      <w:r w:rsidR="00560C49">
        <w:rPr>
          <w:color w:val="000000"/>
          <w:sz w:val="28"/>
          <w:szCs w:val="28"/>
        </w:rPr>
        <w:t>«</w:t>
      </w:r>
      <w:r w:rsidRPr="00A73BD6">
        <w:rPr>
          <w:color w:val="000000"/>
          <w:sz w:val="28"/>
          <w:szCs w:val="28"/>
        </w:rPr>
        <w:t>на 2021 год 3 355,9 тыс. рублей</w:t>
      </w:r>
      <w:r w:rsidR="00C4549F">
        <w:rPr>
          <w:color w:val="000000"/>
          <w:sz w:val="28"/>
          <w:szCs w:val="28"/>
        </w:rPr>
        <w:t xml:space="preserve">» </w:t>
      </w:r>
      <w:r w:rsidRPr="00A73BD6">
        <w:rPr>
          <w:color w:val="000000"/>
          <w:sz w:val="28"/>
          <w:szCs w:val="28"/>
        </w:rPr>
        <w:t xml:space="preserve">заменить словами </w:t>
      </w:r>
      <w:r w:rsidR="00560C49">
        <w:rPr>
          <w:color w:val="000000"/>
          <w:sz w:val="28"/>
          <w:szCs w:val="28"/>
        </w:rPr>
        <w:t>«</w:t>
      </w:r>
      <w:r w:rsidRPr="00A73BD6">
        <w:rPr>
          <w:color w:val="000000"/>
          <w:sz w:val="28"/>
          <w:szCs w:val="28"/>
        </w:rPr>
        <w:t>5 872,7 тыс. рублей</w:t>
      </w:r>
      <w:r w:rsidR="00C4549F">
        <w:rPr>
          <w:color w:val="000000"/>
          <w:sz w:val="28"/>
          <w:szCs w:val="28"/>
        </w:rPr>
        <w:t>»</w:t>
      </w:r>
      <w:r w:rsidRPr="00A73BD6">
        <w:rPr>
          <w:color w:val="000000"/>
          <w:sz w:val="28"/>
          <w:szCs w:val="28"/>
        </w:rPr>
        <w:t xml:space="preserve">; </w:t>
      </w:r>
      <w:r w:rsidR="00560C49">
        <w:rPr>
          <w:color w:val="000000"/>
          <w:sz w:val="28"/>
          <w:szCs w:val="28"/>
        </w:rPr>
        <w:t>«</w:t>
      </w:r>
      <w:r w:rsidRPr="00A73BD6">
        <w:rPr>
          <w:color w:val="000000"/>
          <w:sz w:val="28"/>
          <w:szCs w:val="28"/>
        </w:rPr>
        <w:t>на 2022 год 839,0 тыс. рублей</w:t>
      </w:r>
      <w:r w:rsidR="00C4549F">
        <w:rPr>
          <w:color w:val="000000"/>
          <w:sz w:val="28"/>
          <w:szCs w:val="28"/>
        </w:rPr>
        <w:t xml:space="preserve">» </w:t>
      </w:r>
      <w:r w:rsidRPr="00A73BD6">
        <w:rPr>
          <w:color w:val="000000"/>
          <w:sz w:val="28"/>
          <w:szCs w:val="28"/>
        </w:rPr>
        <w:t xml:space="preserve">заменить словами </w:t>
      </w:r>
      <w:r w:rsidR="00560C49">
        <w:rPr>
          <w:color w:val="000000"/>
          <w:sz w:val="28"/>
          <w:szCs w:val="28"/>
        </w:rPr>
        <w:t>«</w:t>
      </w:r>
      <w:r w:rsidRPr="00A73BD6">
        <w:rPr>
          <w:color w:val="000000"/>
          <w:sz w:val="28"/>
          <w:szCs w:val="28"/>
        </w:rPr>
        <w:t>5 033,7 тыс. рублей</w:t>
      </w:r>
      <w:r w:rsidR="00C4549F">
        <w:rPr>
          <w:color w:val="000000"/>
          <w:sz w:val="28"/>
          <w:szCs w:val="28"/>
        </w:rPr>
        <w:t>»</w:t>
      </w:r>
      <w:r w:rsidRPr="00A73BD6">
        <w:rPr>
          <w:color w:val="000000"/>
          <w:sz w:val="28"/>
          <w:szCs w:val="28"/>
        </w:rPr>
        <w:t>.</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 xml:space="preserve">3) </w:t>
      </w:r>
      <w:r w:rsidR="00B01823" w:rsidRPr="00A73BD6">
        <w:rPr>
          <w:color w:val="000000"/>
          <w:sz w:val="28"/>
          <w:szCs w:val="28"/>
        </w:rPr>
        <w:t>в</w:t>
      </w:r>
      <w:r w:rsidRPr="00A73BD6">
        <w:rPr>
          <w:color w:val="000000"/>
          <w:sz w:val="28"/>
          <w:szCs w:val="28"/>
        </w:rPr>
        <w:t xml:space="preserve"> статье 12:</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 xml:space="preserve">а) в пункте 9 слова </w:t>
      </w:r>
      <w:r w:rsidR="00560C49">
        <w:rPr>
          <w:color w:val="000000"/>
          <w:sz w:val="28"/>
          <w:szCs w:val="28"/>
        </w:rPr>
        <w:t>«</w:t>
      </w:r>
      <w:r w:rsidRPr="00A73BD6">
        <w:rPr>
          <w:color w:val="000000"/>
          <w:sz w:val="28"/>
          <w:szCs w:val="28"/>
        </w:rPr>
        <w:t>на 2020 год в сумме 924,1 тыс. рублей</w:t>
      </w:r>
      <w:r w:rsidR="00C4549F">
        <w:rPr>
          <w:color w:val="000000"/>
          <w:sz w:val="28"/>
          <w:szCs w:val="28"/>
        </w:rPr>
        <w:t xml:space="preserve">» </w:t>
      </w:r>
      <w:r w:rsidRPr="00A73BD6">
        <w:rPr>
          <w:color w:val="000000"/>
          <w:sz w:val="28"/>
          <w:szCs w:val="28"/>
        </w:rPr>
        <w:t xml:space="preserve">заменить словами </w:t>
      </w:r>
      <w:r w:rsidR="00560C49">
        <w:rPr>
          <w:color w:val="000000"/>
          <w:sz w:val="28"/>
          <w:szCs w:val="28"/>
        </w:rPr>
        <w:t>«</w:t>
      </w:r>
      <w:r w:rsidR="00C4549F">
        <w:rPr>
          <w:color w:val="000000"/>
          <w:sz w:val="28"/>
          <w:szCs w:val="28"/>
        </w:rPr>
        <w:t>в сумме 935,2 тыс. рублей»</w:t>
      </w:r>
      <w:r w:rsidRPr="00A73BD6">
        <w:rPr>
          <w:color w:val="000000"/>
          <w:sz w:val="28"/>
          <w:szCs w:val="28"/>
        </w:rPr>
        <w:t xml:space="preserve">; </w:t>
      </w:r>
      <w:r w:rsidR="00560C49">
        <w:rPr>
          <w:color w:val="000000"/>
          <w:sz w:val="28"/>
          <w:szCs w:val="28"/>
        </w:rPr>
        <w:t>«</w:t>
      </w:r>
      <w:r w:rsidRPr="00A73BD6">
        <w:rPr>
          <w:color w:val="000000"/>
          <w:sz w:val="28"/>
          <w:szCs w:val="28"/>
        </w:rPr>
        <w:t>на 2021 год в сумме 924,1 тыс. рублей</w:t>
      </w:r>
      <w:r w:rsidR="00C4549F">
        <w:rPr>
          <w:color w:val="000000"/>
          <w:sz w:val="28"/>
          <w:szCs w:val="28"/>
        </w:rPr>
        <w:t xml:space="preserve">» </w:t>
      </w:r>
      <w:r w:rsidRPr="00A73BD6">
        <w:rPr>
          <w:color w:val="000000"/>
          <w:sz w:val="28"/>
          <w:szCs w:val="28"/>
        </w:rPr>
        <w:t xml:space="preserve">заменить словами </w:t>
      </w:r>
      <w:r w:rsidR="00560C49">
        <w:rPr>
          <w:color w:val="000000"/>
          <w:sz w:val="28"/>
          <w:szCs w:val="28"/>
        </w:rPr>
        <w:t>«</w:t>
      </w:r>
      <w:r w:rsidRPr="00A73BD6">
        <w:rPr>
          <w:color w:val="000000"/>
          <w:sz w:val="28"/>
          <w:szCs w:val="28"/>
        </w:rPr>
        <w:t>в сумме 935,2 тыс. рублей</w:t>
      </w:r>
      <w:r w:rsidR="00C4549F">
        <w:rPr>
          <w:color w:val="000000"/>
          <w:sz w:val="28"/>
          <w:szCs w:val="28"/>
        </w:rPr>
        <w:t>»</w:t>
      </w:r>
      <w:r w:rsidRPr="00A73BD6">
        <w:rPr>
          <w:color w:val="000000"/>
          <w:sz w:val="28"/>
          <w:szCs w:val="28"/>
        </w:rPr>
        <w:t xml:space="preserve">; </w:t>
      </w:r>
      <w:r w:rsidR="00560C49">
        <w:rPr>
          <w:color w:val="000000"/>
          <w:sz w:val="28"/>
          <w:szCs w:val="28"/>
        </w:rPr>
        <w:t>«</w:t>
      </w:r>
      <w:r w:rsidRPr="00A73BD6">
        <w:rPr>
          <w:color w:val="000000"/>
          <w:sz w:val="28"/>
          <w:szCs w:val="28"/>
        </w:rPr>
        <w:t>на 2022 год в сумме 924,1 тыс. рублей</w:t>
      </w:r>
      <w:r w:rsidR="00C4549F">
        <w:rPr>
          <w:color w:val="000000"/>
          <w:sz w:val="28"/>
          <w:szCs w:val="28"/>
        </w:rPr>
        <w:t xml:space="preserve">» </w:t>
      </w:r>
      <w:r w:rsidRPr="00A73BD6">
        <w:rPr>
          <w:color w:val="000000"/>
          <w:sz w:val="28"/>
          <w:szCs w:val="28"/>
        </w:rPr>
        <w:t xml:space="preserve">заменить словами </w:t>
      </w:r>
      <w:r w:rsidR="00560C49">
        <w:rPr>
          <w:color w:val="000000"/>
          <w:sz w:val="28"/>
          <w:szCs w:val="28"/>
        </w:rPr>
        <w:t>«</w:t>
      </w:r>
      <w:r w:rsidRPr="00A73BD6">
        <w:rPr>
          <w:color w:val="000000"/>
          <w:sz w:val="28"/>
          <w:szCs w:val="28"/>
        </w:rPr>
        <w:t>в сумме 935,2 тыс. рублей</w:t>
      </w:r>
      <w:r w:rsidR="00C4549F">
        <w:rPr>
          <w:color w:val="000000"/>
          <w:sz w:val="28"/>
          <w:szCs w:val="28"/>
        </w:rPr>
        <w:t>»</w:t>
      </w:r>
      <w:r w:rsidRPr="00A73BD6">
        <w:rPr>
          <w:color w:val="000000"/>
          <w:sz w:val="28"/>
          <w:szCs w:val="28"/>
        </w:rPr>
        <w:t>;</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 xml:space="preserve">б) в пункте 13 слова </w:t>
      </w:r>
      <w:r w:rsidR="00560C49">
        <w:rPr>
          <w:color w:val="000000"/>
          <w:sz w:val="28"/>
          <w:szCs w:val="28"/>
        </w:rPr>
        <w:t>«</w:t>
      </w:r>
      <w:r w:rsidRPr="00A73BD6">
        <w:rPr>
          <w:color w:val="000000"/>
          <w:sz w:val="28"/>
          <w:szCs w:val="28"/>
        </w:rPr>
        <w:t>в сумме 24 987,6 тыс. рублей</w:t>
      </w:r>
      <w:r w:rsidR="00C4549F">
        <w:rPr>
          <w:color w:val="000000"/>
          <w:sz w:val="28"/>
          <w:szCs w:val="28"/>
        </w:rPr>
        <w:t xml:space="preserve">» </w:t>
      </w:r>
      <w:r w:rsidRPr="00A73BD6">
        <w:rPr>
          <w:color w:val="000000"/>
          <w:sz w:val="28"/>
          <w:szCs w:val="28"/>
        </w:rPr>
        <w:t xml:space="preserve">заменить словами </w:t>
      </w:r>
      <w:r w:rsidR="00560C49">
        <w:rPr>
          <w:color w:val="000000"/>
          <w:sz w:val="28"/>
          <w:szCs w:val="28"/>
        </w:rPr>
        <w:t>«</w:t>
      </w:r>
      <w:r w:rsidRPr="00A73BD6">
        <w:rPr>
          <w:color w:val="000000"/>
          <w:sz w:val="28"/>
          <w:szCs w:val="28"/>
        </w:rPr>
        <w:t>в сумме 25 415,6 тыс. рублей;</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в) статью 12 дополнить пунктом 16 следующего содержания:</w:t>
      </w:r>
    </w:p>
    <w:p w:rsidR="00A73BD6" w:rsidRPr="00A73BD6" w:rsidRDefault="00560C49" w:rsidP="00C110AE">
      <w:pPr>
        <w:widowControl w:val="0"/>
        <w:shd w:val="clear" w:color="auto" w:fill="FFFFFF"/>
        <w:autoSpaceDE w:val="0"/>
        <w:autoSpaceDN w:val="0"/>
        <w:adjustRightInd w:val="0"/>
        <w:ind w:firstLine="709"/>
        <w:jc w:val="both"/>
        <w:rPr>
          <w:color w:val="000000"/>
          <w:sz w:val="28"/>
          <w:szCs w:val="28"/>
        </w:rPr>
      </w:pPr>
      <w:r>
        <w:rPr>
          <w:color w:val="000000"/>
          <w:sz w:val="28"/>
          <w:szCs w:val="28"/>
        </w:rPr>
        <w:t>«</w:t>
      </w:r>
      <w:r w:rsidR="00A73BD6" w:rsidRPr="00A73BD6">
        <w:rPr>
          <w:color w:val="000000"/>
          <w:sz w:val="28"/>
          <w:szCs w:val="28"/>
        </w:rPr>
        <w:t>16) на развитие системы газоснабжения населенных пунктов Тверской области на 2020 год в сумме 47 376,2 тыс. рублей</w:t>
      </w:r>
      <w:r w:rsidR="00C4549F">
        <w:rPr>
          <w:color w:val="000000"/>
          <w:sz w:val="28"/>
          <w:szCs w:val="28"/>
        </w:rPr>
        <w:t>»</w:t>
      </w:r>
      <w:r w:rsidR="00A73BD6" w:rsidRPr="00A73BD6">
        <w:rPr>
          <w:color w:val="000000"/>
          <w:sz w:val="28"/>
          <w:szCs w:val="28"/>
        </w:rPr>
        <w:t>.</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 xml:space="preserve">3) Приложение 1 </w:t>
      </w:r>
      <w:r w:rsidR="00560C49">
        <w:rPr>
          <w:color w:val="000000"/>
          <w:sz w:val="28"/>
          <w:szCs w:val="28"/>
        </w:rPr>
        <w:t>«</w:t>
      </w:r>
      <w:r w:rsidRPr="00A73BD6">
        <w:rPr>
          <w:color w:val="000000"/>
          <w:sz w:val="28"/>
          <w:szCs w:val="28"/>
        </w:rPr>
        <w:t>Источники финансирования дефицита местного бюджета на 2020 год и на плановый период 2021 и 2022 годов</w:t>
      </w:r>
      <w:r w:rsidR="00C4549F">
        <w:rPr>
          <w:color w:val="000000"/>
          <w:sz w:val="28"/>
          <w:szCs w:val="28"/>
        </w:rPr>
        <w:t xml:space="preserve">» </w:t>
      </w:r>
      <w:r w:rsidRPr="00A73BD6">
        <w:rPr>
          <w:color w:val="000000"/>
          <w:sz w:val="28"/>
          <w:szCs w:val="28"/>
        </w:rPr>
        <w:t>изложить в новой редакции (прилагается);</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 xml:space="preserve">4) Приложение 3 </w:t>
      </w:r>
      <w:r w:rsidR="00560C49">
        <w:rPr>
          <w:color w:val="000000"/>
          <w:sz w:val="28"/>
          <w:szCs w:val="28"/>
        </w:rPr>
        <w:t>«</w:t>
      </w:r>
      <w:r w:rsidRPr="00A73BD6">
        <w:rPr>
          <w:color w:val="000000"/>
          <w:sz w:val="28"/>
          <w:szCs w:val="28"/>
        </w:rPr>
        <w:t>Перечень и коды главных администраторов доходов бюджета муниципального района на 2020 год и на плановый период 2021 и 2022 годов</w:t>
      </w:r>
      <w:r w:rsidR="00C4549F">
        <w:rPr>
          <w:color w:val="000000"/>
          <w:sz w:val="28"/>
          <w:szCs w:val="28"/>
        </w:rPr>
        <w:t xml:space="preserve">» </w:t>
      </w:r>
      <w:r w:rsidRPr="00A73BD6">
        <w:rPr>
          <w:color w:val="000000"/>
          <w:sz w:val="28"/>
          <w:szCs w:val="28"/>
        </w:rPr>
        <w:t>изложить в новой редакции (прилагается);</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 xml:space="preserve">5) Приложение 8 </w:t>
      </w:r>
      <w:r w:rsidR="00560C49">
        <w:rPr>
          <w:color w:val="000000"/>
          <w:sz w:val="28"/>
          <w:szCs w:val="28"/>
        </w:rPr>
        <w:t>«</w:t>
      </w:r>
      <w:r w:rsidRPr="00A73BD6">
        <w:rPr>
          <w:color w:val="000000"/>
          <w:sz w:val="28"/>
          <w:szCs w:val="28"/>
        </w:rPr>
        <w:t>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2020 год и на плановый период 2021 и 2022 годов</w:t>
      </w:r>
      <w:r w:rsidR="00C4549F">
        <w:rPr>
          <w:color w:val="000000"/>
          <w:sz w:val="28"/>
          <w:szCs w:val="28"/>
        </w:rPr>
        <w:t xml:space="preserve">» </w:t>
      </w:r>
      <w:r w:rsidRPr="00A73BD6">
        <w:rPr>
          <w:color w:val="000000"/>
          <w:sz w:val="28"/>
          <w:szCs w:val="28"/>
        </w:rPr>
        <w:t>изложить в новой редакции (прилагается);</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 xml:space="preserve">6) Приложение 9 </w:t>
      </w:r>
      <w:r w:rsidR="00560C49">
        <w:rPr>
          <w:color w:val="000000"/>
          <w:sz w:val="28"/>
          <w:szCs w:val="28"/>
        </w:rPr>
        <w:t>«</w:t>
      </w:r>
      <w:r w:rsidRPr="00A73BD6">
        <w:rPr>
          <w:color w:val="000000"/>
          <w:sz w:val="28"/>
          <w:szCs w:val="28"/>
        </w:rPr>
        <w:t>Распределение бюджетных ассигнований местного бюджета по разделам и подразделам классификации расходов бюджета на 2020 год и на плановый период 2021 и 2022 годов</w:t>
      </w:r>
      <w:r w:rsidR="00C4549F">
        <w:rPr>
          <w:color w:val="000000"/>
          <w:sz w:val="28"/>
          <w:szCs w:val="28"/>
        </w:rPr>
        <w:t xml:space="preserve">» </w:t>
      </w:r>
      <w:r w:rsidRPr="00A73BD6">
        <w:rPr>
          <w:color w:val="000000"/>
          <w:sz w:val="28"/>
          <w:szCs w:val="28"/>
        </w:rPr>
        <w:t>изложить в новой редакции (прилагается);</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 xml:space="preserve">7) Приложение 10 </w:t>
      </w:r>
      <w:r w:rsidR="00560C49">
        <w:rPr>
          <w:color w:val="000000"/>
          <w:sz w:val="28"/>
          <w:szCs w:val="28"/>
        </w:rPr>
        <w:t>«</w:t>
      </w:r>
      <w:r w:rsidRPr="00A73BD6">
        <w:rPr>
          <w:color w:val="000000"/>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2020 год и на плановый период 2021 и 2022 годов</w:t>
      </w:r>
      <w:r w:rsidR="00C4549F">
        <w:rPr>
          <w:color w:val="000000"/>
          <w:sz w:val="28"/>
          <w:szCs w:val="28"/>
        </w:rPr>
        <w:t xml:space="preserve">» </w:t>
      </w:r>
      <w:r w:rsidRPr="00A73BD6">
        <w:rPr>
          <w:color w:val="000000"/>
          <w:sz w:val="28"/>
          <w:szCs w:val="28"/>
        </w:rPr>
        <w:t>изложить в новой редакции (прилагается);</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 xml:space="preserve">8) Приложение 11 </w:t>
      </w:r>
      <w:r w:rsidR="00560C49">
        <w:rPr>
          <w:color w:val="000000"/>
          <w:sz w:val="28"/>
          <w:szCs w:val="28"/>
        </w:rPr>
        <w:t>«</w:t>
      </w:r>
      <w:r w:rsidRPr="00A73BD6">
        <w:rPr>
          <w:color w:val="000000"/>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2020 год и на плановый период 2021 и 2022 годов</w:t>
      </w:r>
      <w:r w:rsidR="00C4549F">
        <w:rPr>
          <w:color w:val="000000"/>
          <w:sz w:val="28"/>
          <w:szCs w:val="28"/>
        </w:rPr>
        <w:t xml:space="preserve">» </w:t>
      </w:r>
      <w:r w:rsidRPr="00A73BD6">
        <w:rPr>
          <w:color w:val="000000"/>
          <w:sz w:val="28"/>
          <w:szCs w:val="28"/>
        </w:rPr>
        <w:t>изложить в новой редакции (прилагается);</w:t>
      </w:r>
    </w:p>
    <w:p w:rsidR="00A73BD6" w:rsidRPr="00A73BD6" w:rsidRDefault="00A73BD6" w:rsidP="00C110AE">
      <w:pPr>
        <w:widowControl w:val="0"/>
        <w:shd w:val="clear" w:color="auto" w:fill="FFFFFF"/>
        <w:autoSpaceDE w:val="0"/>
        <w:autoSpaceDN w:val="0"/>
        <w:adjustRightInd w:val="0"/>
        <w:ind w:firstLine="709"/>
        <w:jc w:val="both"/>
        <w:rPr>
          <w:color w:val="000000"/>
          <w:sz w:val="28"/>
          <w:szCs w:val="28"/>
        </w:rPr>
      </w:pPr>
      <w:r w:rsidRPr="00A73BD6">
        <w:rPr>
          <w:color w:val="000000"/>
          <w:sz w:val="28"/>
          <w:szCs w:val="28"/>
        </w:rPr>
        <w:t xml:space="preserve">9) Приложение 12 </w:t>
      </w:r>
      <w:r w:rsidR="00560C49">
        <w:rPr>
          <w:color w:val="000000"/>
          <w:sz w:val="28"/>
          <w:szCs w:val="28"/>
        </w:rPr>
        <w:t>«</w:t>
      </w:r>
      <w:r w:rsidRPr="00A73BD6">
        <w:rPr>
          <w:color w:val="000000"/>
          <w:sz w:val="28"/>
          <w:szCs w:val="28"/>
        </w:rPr>
        <w:t xml:space="preserve">Распределение бюджетных ассигнований по целевым статьям (муниципальным программам Лихославльского района и непрограммные направления деятельности), группам видов расходов, главным распорядителям </w:t>
      </w:r>
      <w:r w:rsidRPr="00A73BD6">
        <w:rPr>
          <w:color w:val="000000"/>
          <w:sz w:val="28"/>
          <w:szCs w:val="28"/>
        </w:rPr>
        <w:lastRenderedPageBreak/>
        <w:t>средств местного бюджета, разделам, подразделам классификации расходов бюджета на 2020 год и на плановый период 2021 и 2022 годов</w:t>
      </w:r>
      <w:r w:rsidR="00C4549F">
        <w:rPr>
          <w:color w:val="000000"/>
          <w:sz w:val="28"/>
          <w:szCs w:val="28"/>
        </w:rPr>
        <w:t xml:space="preserve">» </w:t>
      </w:r>
      <w:r w:rsidRPr="00A73BD6">
        <w:rPr>
          <w:color w:val="000000"/>
          <w:sz w:val="28"/>
          <w:szCs w:val="28"/>
        </w:rPr>
        <w:t>изложить в новой редакции (прилагается).</w:t>
      </w:r>
    </w:p>
    <w:p w:rsidR="002F5C0A" w:rsidRDefault="00A73BD6" w:rsidP="00C110AE">
      <w:pPr>
        <w:ind w:firstLine="709"/>
        <w:jc w:val="both"/>
        <w:rPr>
          <w:sz w:val="28"/>
          <w:szCs w:val="28"/>
        </w:rPr>
      </w:pPr>
      <w:r w:rsidRPr="00A73BD6">
        <w:rPr>
          <w:color w:val="000000"/>
          <w:sz w:val="28"/>
          <w:szCs w:val="28"/>
        </w:rPr>
        <w:t xml:space="preserve">2. Настоящее решение распространяет свое действие на правоотношения, возникшие с 1 января 2020 года и подлежит официальному опубликованию в газете </w:t>
      </w:r>
      <w:r w:rsidR="00560C49">
        <w:rPr>
          <w:color w:val="000000"/>
          <w:sz w:val="28"/>
          <w:szCs w:val="28"/>
        </w:rPr>
        <w:t>«</w:t>
      </w:r>
      <w:r w:rsidRPr="00A73BD6">
        <w:rPr>
          <w:color w:val="000000"/>
          <w:sz w:val="28"/>
          <w:szCs w:val="28"/>
        </w:rPr>
        <w:t>Наша жизнь</w:t>
      </w:r>
      <w:r w:rsidR="00C4549F">
        <w:rPr>
          <w:color w:val="000000"/>
          <w:sz w:val="28"/>
          <w:szCs w:val="28"/>
        </w:rPr>
        <w:t xml:space="preserve">» </w:t>
      </w:r>
      <w:r w:rsidRPr="00A73BD6">
        <w:rPr>
          <w:color w:val="000000"/>
          <w:sz w:val="28"/>
          <w:szCs w:val="28"/>
        </w:rPr>
        <w:t xml:space="preserve">и размещению </w:t>
      </w:r>
      <w:r w:rsidR="00C110AE" w:rsidRPr="008B1055">
        <w:rPr>
          <w:sz w:val="28"/>
          <w:szCs w:val="28"/>
        </w:rPr>
        <w:t xml:space="preserve">на официальном сайте </w:t>
      </w:r>
      <w:r w:rsidR="00C110AE">
        <w:rPr>
          <w:sz w:val="28"/>
          <w:szCs w:val="28"/>
        </w:rPr>
        <w:t>Лихославльского муниципального района Тверской области в сети Интернет.</w:t>
      </w:r>
    </w:p>
    <w:p w:rsidR="00BD2C1E" w:rsidRPr="00524648" w:rsidRDefault="00BD2C1E" w:rsidP="00BD2C1E">
      <w:pPr>
        <w:rPr>
          <w:sz w:val="28"/>
          <w:szCs w:val="28"/>
        </w:rPr>
      </w:pPr>
    </w:p>
    <w:p w:rsidR="001F7F41" w:rsidRDefault="001F7F41" w:rsidP="001F7F41">
      <w:pPr>
        <w:jc w:val="both"/>
        <w:rPr>
          <w:sz w:val="28"/>
          <w:szCs w:val="28"/>
        </w:rPr>
      </w:pPr>
    </w:p>
    <w:tbl>
      <w:tblPr>
        <w:tblW w:w="0" w:type="auto"/>
        <w:tblLook w:val="04A0" w:firstRow="1" w:lastRow="0" w:firstColumn="1" w:lastColumn="0" w:noHBand="0" w:noVBand="1"/>
      </w:tblPr>
      <w:tblGrid>
        <w:gridCol w:w="5111"/>
        <w:gridCol w:w="5094"/>
      </w:tblGrid>
      <w:tr w:rsidR="00C110AE" w:rsidRPr="00C110AE" w:rsidTr="00022F4F">
        <w:tc>
          <w:tcPr>
            <w:tcW w:w="5210" w:type="dxa"/>
            <w:shd w:val="clear" w:color="auto" w:fill="auto"/>
          </w:tcPr>
          <w:p w:rsidR="00C110AE" w:rsidRPr="00C110AE" w:rsidRDefault="00C110AE" w:rsidP="00C110AE">
            <w:pPr>
              <w:widowControl w:val="0"/>
              <w:shd w:val="clear" w:color="auto" w:fill="FFFFFF"/>
              <w:autoSpaceDE w:val="0"/>
              <w:autoSpaceDN w:val="0"/>
              <w:adjustRightInd w:val="0"/>
              <w:spacing w:line="274" w:lineRule="exact"/>
              <w:ind w:right="11"/>
              <w:jc w:val="both"/>
              <w:rPr>
                <w:sz w:val="28"/>
                <w:szCs w:val="28"/>
              </w:rPr>
            </w:pPr>
            <w:r w:rsidRPr="00C110AE">
              <w:rPr>
                <w:sz w:val="28"/>
                <w:szCs w:val="28"/>
              </w:rPr>
              <w:t>Председатель Собрания депутатов</w:t>
            </w:r>
          </w:p>
          <w:p w:rsidR="00C110AE" w:rsidRPr="00C110AE" w:rsidRDefault="00C110AE" w:rsidP="00C110AE">
            <w:pPr>
              <w:widowControl w:val="0"/>
              <w:autoSpaceDE w:val="0"/>
              <w:autoSpaceDN w:val="0"/>
              <w:adjustRightInd w:val="0"/>
              <w:jc w:val="both"/>
              <w:rPr>
                <w:sz w:val="28"/>
                <w:szCs w:val="28"/>
              </w:rPr>
            </w:pPr>
            <w:r w:rsidRPr="00C110AE">
              <w:rPr>
                <w:sz w:val="28"/>
                <w:szCs w:val="28"/>
              </w:rPr>
              <w:t>Лихославльского района</w:t>
            </w:r>
          </w:p>
        </w:tc>
        <w:tc>
          <w:tcPr>
            <w:tcW w:w="5211" w:type="dxa"/>
            <w:shd w:val="clear" w:color="auto" w:fill="auto"/>
            <w:vAlign w:val="bottom"/>
          </w:tcPr>
          <w:p w:rsidR="00C110AE" w:rsidRPr="00C110AE" w:rsidRDefault="00C110AE" w:rsidP="00C110AE">
            <w:pPr>
              <w:widowControl w:val="0"/>
              <w:autoSpaceDE w:val="0"/>
              <w:autoSpaceDN w:val="0"/>
              <w:adjustRightInd w:val="0"/>
              <w:jc w:val="right"/>
              <w:rPr>
                <w:sz w:val="28"/>
                <w:szCs w:val="28"/>
              </w:rPr>
            </w:pPr>
            <w:r w:rsidRPr="00C110AE">
              <w:rPr>
                <w:sz w:val="28"/>
                <w:szCs w:val="28"/>
              </w:rPr>
              <w:t>М.М. Коршунова</w:t>
            </w:r>
          </w:p>
          <w:p w:rsidR="00C110AE" w:rsidRPr="00C110AE" w:rsidRDefault="00C110AE" w:rsidP="00C110AE">
            <w:pPr>
              <w:widowControl w:val="0"/>
              <w:autoSpaceDE w:val="0"/>
              <w:autoSpaceDN w:val="0"/>
              <w:adjustRightInd w:val="0"/>
              <w:jc w:val="right"/>
              <w:rPr>
                <w:sz w:val="28"/>
                <w:szCs w:val="28"/>
              </w:rPr>
            </w:pPr>
          </w:p>
        </w:tc>
      </w:tr>
      <w:tr w:rsidR="00C110AE" w:rsidRPr="00C110AE" w:rsidTr="00022F4F">
        <w:tc>
          <w:tcPr>
            <w:tcW w:w="5210" w:type="dxa"/>
            <w:shd w:val="clear" w:color="auto" w:fill="auto"/>
          </w:tcPr>
          <w:p w:rsidR="00C110AE" w:rsidRPr="00C110AE" w:rsidRDefault="00C110AE" w:rsidP="00C110AE">
            <w:pPr>
              <w:widowControl w:val="0"/>
              <w:shd w:val="clear" w:color="auto" w:fill="FFFFFF"/>
              <w:autoSpaceDE w:val="0"/>
              <w:autoSpaceDN w:val="0"/>
              <w:adjustRightInd w:val="0"/>
              <w:spacing w:line="274" w:lineRule="exact"/>
              <w:ind w:right="11"/>
              <w:jc w:val="both"/>
              <w:rPr>
                <w:sz w:val="28"/>
                <w:szCs w:val="28"/>
              </w:rPr>
            </w:pPr>
          </w:p>
        </w:tc>
        <w:tc>
          <w:tcPr>
            <w:tcW w:w="5211" w:type="dxa"/>
            <w:shd w:val="clear" w:color="auto" w:fill="auto"/>
          </w:tcPr>
          <w:p w:rsidR="00C110AE" w:rsidRPr="00C110AE" w:rsidRDefault="00C110AE" w:rsidP="00C110AE">
            <w:pPr>
              <w:widowControl w:val="0"/>
              <w:autoSpaceDE w:val="0"/>
              <w:autoSpaceDN w:val="0"/>
              <w:adjustRightInd w:val="0"/>
              <w:jc w:val="right"/>
              <w:rPr>
                <w:sz w:val="28"/>
                <w:szCs w:val="28"/>
              </w:rPr>
            </w:pPr>
          </w:p>
        </w:tc>
      </w:tr>
      <w:tr w:rsidR="00C110AE" w:rsidRPr="00C110AE" w:rsidTr="00022F4F">
        <w:tc>
          <w:tcPr>
            <w:tcW w:w="5210" w:type="dxa"/>
            <w:shd w:val="clear" w:color="auto" w:fill="auto"/>
          </w:tcPr>
          <w:p w:rsidR="00C110AE" w:rsidRPr="00C110AE" w:rsidRDefault="00C110AE" w:rsidP="00C110AE">
            <w:pPr>
              <w:widowControl w:val="0"/>
              <w:shd w:val="clear" w:color="auto" w:fill="FFFFFF"/>
              <w:autoSpaceDE w:val="0"/>
              <w:autoSpaceDN w:val="0"/>
              <w:adjustRightInd w:val="0"/>
              <w:spacing w:line="274" w:lineRule="exact"/>
              <w:ind w:right="11"/>
              <w:jc w:val="both"/>
              <w:rPr>
                <w:sz w:val="28"/>
                <w:szCs w:val="28"/>
              </w:rPr>
            </w:pPr>
            <w:r w:rsidRPr="00C110AE">
              <w:rPr>
                <w:sz w:val="28"/>
                <w:szCs w:val="28"/>
              </w:rPr>
              <w:t>Глава Лихославльского района</w:t>
            </w:r>
          </w:p>
        </w:tc>
        <w:tc>
          <w:tcPr>
            <w:tcW w:w="5211" w:type="dxa"/>
            <w:shd w:val="clear" w:color="auto" w:fill="auto"/>
          </w:tcPr>
          <w:p w:rsidR="00C110AE" w:rsidRPr="00C110AE" w:rsidRDefault="00C110AE" w:rsidP="00C110AE">
            <w:pPr>
              <w:widowControl w:val="0"/>
              <w:autoSpaceDE w:val="0"/>
              <w:autoSpaceDN w:val="0"/>
              <w:adjustRightInd w:val="0"/>
              <w:jc w:val="right"/>
              <w:rPr>
                <w:sz w:val="28"/>
                <w:szCs w:val="28"/>
              </w:rPr>
            </w:pPr>
            <w:r w:rsidRPr="00C110AE">
              <w:rPr>
                <w:sz w:val="28"/>
                <w:szCs w:val="28"/>
              </w:rPr>
              <w:t>Н.Н. Виноградова</w:t>
            </w:r>
          </w:p>
        </w:tc>
      </w:tr>
    </w:tbl>
    <w:p w:rsidR="004266F6" w:rsidRDefault="004266F6" w:rsidP="00ED6A05">
      <w:pPr>
        <w:jc w:val="both"/>
      </w:pPr>
    </w:p>
    <w:p w:rsidR="005640AE" w:rsidRDefault="005640AE">
      <w:pPr>
        <w:spacing w:after="160" w:line="259" w:lineRule="auto"/>
      </w:pPr>
      <w:r>
        <w:br w:type="page"/>
      </w:r>
    </w:p>
    <w:p w:rsidR="005640AE" w:rsidRDefault="005640AE" w:rsidP="005640AE"/>
    <w:tbl>
      <w:tblPr>
        <w:tblW w:w="0" w:type="auto"/>
        <w:tblCellMar>
          <w:left w:w="0" w:type="dxa"/>
          <w:right w:w="0" w:type="dxa"/>
        </w:tblCellMar>
        <w:tblLook w:val="04A0" w:firstRow="1" w:lastRow="0" w:firstColumn="1" w:lastColumn="0" w:noHBand="0" w:noVBand="1"/>
      </w:tblPr>
      <w:tblGrid>
        <w:gridCol w:w="5114"/>
        <w:gridCol w:w="5091"/>
      </w:tblGrid>
      <w:tr w:rsidR="00156E85" w:rsidRPr="00156E85" w:rsidTr="00022F4F">
        <w:tc>
          <w:tcPr>
            <w:tcW w:w="5114" w:type="dxa"/>
            <w:shd w:val="clear" w:color="auto" w:fill="auto"/>
          </w:tcPr>
          <w:p w:rsidR="00156E85" w:rsidRPr="00156E85" w:rsidRDefault="00156E85" w:rsidP="00156E85">
            <w:pPr>
              <w:widowControl w:val="0"/>
              <w:autoSpaceDE w:val="0"/>
              <w:autoSpaceDN w:val="0"/>
              <w:adjustRightInd w:val="0"/>
              <w:rPr>
                <w:sz w:val="28"/>
                <w:szCs w:val="28"/>
              </w:rPr>
            </w:pPr>
          </w:p>
        </w:tc>
        <w:tc>
          <w:tcPr>
            <w:tcW w:w="5091" w:type="dxa"/>
            <w:shd w:val="clear" w:color="auto" w:fill="auto"/>
          </w:tcPr>
          <w:p w:rsidR="00156E85" w:rsidRPr="00156E85" w:rsidRDefault="00156E85" w:rsidP="00156E85">
            <w:pPr>
              <w:widowControl w:val="0"/>
              <w:autoSpaceDE w:val="0"/>
              <w:autoSpaceDN w:val="0"/>
              <w:adjustRightInd w:val="0"/>
              <w:rPr>
                <w:sz w:val="28"/>
                <w:szCs w:val="28"/>
              </w:rPr>
            </w:pPr>
            <w:r w:rsidRPr="00156E85">
              <w:rPr>
                <w:sz w:val="28"/>
                <w:szCs w:val="28"/>
              </w:rPr>
              <w:t>Приложение 1</w:t>
            </w:r>
          </w:p>
          <w:p w:rsidR="00156E85" w:rsidRPr="00156E85" w:rsidRDefault="00156E85" w:rsidP="00156E85">
            <w:pPr>
              <w:widowControl w:val="0"/>
              <w:autoSpaceDE w:val="0"/>
              <w:autoSpaceDN w:val="0"/>
              <w:adjustRightInd w:val="0"/>
              <w:rPr>
                <w:sz w:val="28"/>
                <w:szCs w:val="28"/>
              </w:rPr>
            </w:pPr>
            <w:r w:rsidRPr="00156E85">
              <w:rPr>
                <w:sz w:val="28"/>
                <w:szCs w:val="28"/>
              </w:rPr>
              <w:t xml:space="preserve">к решению Собрания депутатов Лихославльского района </w:t>
            </w:r>
          </w:p>
          <w:p w:rsidR="00156E85" w:rsidRPr="00156E85" w:rsidRDefault="00156E85" w:rsidP="00F40FAC">
            <w:pPr>
              <w:widowControl w:val="0"/>
              <w:autoSpaceDE w:val="0"/>
              <w:autoSpaceDN w:val="0"/>
              <w:adjustRightInd w:val="0"/>
              <w:rPr>
                <w:sz w:val="28"/>
                <w:szCs w:val="28"/>
              </w:rPr>
            </w:pPr>
            <w:r w:rsidRPr="00156E85">
              <w:rPr>
                <w:sz w:val="28"/>
                <w:szCs w:val="28"/>
              </w:rPr>
              <w:t>от 25.12.</w:t>
            </w:r>
            <w:r w:rsidR="00F40FAC">
              <w:rPr>
                <w:sz w:val="28"/>
                <w:szCs w:val="28"/>
              </w:rPr>
              <w:t>2019</w:t>
            </w:r>
            <w:r w:rsidRPr="00156E85">
              <w:rPr>
                <w:sz w:val="28"/>
                <w:szCs w:val="28"/>
              </w:rPr>
              <w:t xml:space="preserve"> № </w:t>
            </w:r>
            <w:r w:rsidR="00F40FAC">
              <w:rPr>
                <w:sz w:val="28"/>
                <w:szCs w:val="28"/>
              </w:rPr>
              <w:t>27</w:t>
            </w:r>
            <w:r w:rsidRPr="00156E85">
              <w:rPr>
                <w:sz w:val="28"/>
                <w:szCs w:val="28"/>
              </w:rPr>
              <w:t xml:space="preserve"> (в редакции решени</w:t>
            </w:r>
            <w:r w:rsidR="00F40FAC">
              <w:rPr>
                <w:sz w:val="28"/>
                <w:szCs w:val="28"/>
              </w:rPr>
              <w:t>я</w:t>
            </w:r>
            <w:r w:rsidRPr="00156E85">
              <w:rPr>
                <w:sz w:val="28"/>
                <w:szCs w:val="28"/>
              </w:rPr>
              <w:t xml:space="preserve"> от </w:t>
            </w:r>
            <w:r w:rsidR="00F40FAC">
              <w:rPr>
                <w:sz w:val="28"/>
                <w:szCs w:val="28"/>
              </w:rPr>
              <w:t>31.03.2020</w:t>
            </w:r>
            <w:r w:rsidRPr="00156E85">
              <w:rPr>
                <w:sz w:val="28"/>
                <w:szCs w:val="28"/>
              </w:rPr>
              <w:t xml:space="preserve"> № </w:t>
            </w:r>
            <w:r w:rsidR="00F40FAC">
              <w:rPr>
                <w:sz w:val="28"/>
                <w:szCs w:val="28"/>
              </w:rPr>
              <w:t>58</w:t>
            </w:r>
            <w:r w:rsidRPr="00156E85">
              <w:rPr>
                <w:sz w:val="28"/>
                <w:szCs w:val="28"/>
              </w:rPr>
              <w:t>)</w:t>
            </w:r>
          </w:p>
        </w:tc>
      </w:tr>
    </w:tbl>
    <w:p w:rsidR="00695107" w:rsidRDefault="00695107" w:rsidP="00AF493B">
      <w:pPr>
        <w:jc w:val="center"/>
        <w:rPr>
          <w:sz w:val="28"/>
          <w:szCs w:val="28"/>
        </w:rPr>
      </w:pPr>
    </w:p>
    <w:p w:rsidR="00126F3D" w:rsidRPr="00126F3D" w:rsidRDefault="00126F3D" w:rsidP="00126F3D">
      <w:pPr>
        <w:jc w:val="center"/>
        <w:rPr>
          <w:b/>
          <w:sz w:val="28"/>
          <w:szCs w:val="28"/>
        </w:rPr>
      </w:pPr>
      <w:r w:rsidRPr="00126F3D">
        <w:rPr>
          <w:b/>
          <w:sz w:val="28"/>
          <w:szCs w:val="28"/>
        </w:rPr>
        <w:t xml:space="preserve">Источники финансирования дефицита местного бюджета </w:t>
      </w:r>
    </w:p>
    <w:p w:rsidR="00126F3D" w:rsidRPr="00126F3D" w:rsidRDefault="00126F3D" w:rsidP="00126F3D">
      <w:pPr>
        <w:jc w:val="center"/>
        <w:rPr>
          <w:b/>
          <w:sz w:val="28"/>
          <w:szCs w:val="28"/>
        </w:rPr>
      </w:pPr>
      <w:r w:rsidRPr="00126F3D">
        <w:rPr>
          <w:b/>
          <w:sz w:val="28"/>
          <w:szCs w:val="28"/>
        </w:rPr>
        <w:t>на 2020 год и на плановый период 2021 и 2022 годов</w:t>
      </w:r>
    </w:p>
    <w:p w:rsidR="00126F3D" w:rsidRPr="00126F3D" w:rsidRDefault="00126F3D" w:rsidP="00126F3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3291"/>
        <w:gridCol w:w="1234"/>
        <w:gridCol w:w="1372"/>
        <w:gridCol w:w="1280"/>
      </w:tblGrid>
      <w:tr w:rsidR="00126F3D" w:rsidRPr="00126F3D" w:rsidTr="00126F3D">
        <w:tblPrEx>
          <w:tblCellMar>
            <w:top w:w="0" w:type="dxa"/>
            <w:bottom w:w="0" w:type="dxa"/>
          </w:tblCellMar>
        </w:tblPrEx>
        <w:trPr>
          <w:trHeight w:val="192"/>
        </w:trPr>
        <w:tc>
          <w:tcPr>
            <w:tcW w:w="1480" w:type="pct"/>
            <w:vMerge w:val="restart"/>
          </w:tcPr>
          <w:p w:rsidR="00126F3D" w:rsidRPr="00126F3D" w:rsidRDefault="00126F3D" w:rsidP="00126F3D">
            <w:pPr>
              <w:jc w:val="center"/>
            </w:pPr>
            <w:r w:rsidRPr="00126F3D">
              <w:t>Код бюджетной классификации Российской Федерации</w:t>
            </w:r>
          </w:p>
        </w:tc>
        <w:tc>
          <w:tcPr>
            <w:tcW w:w="1614" w:type="pct"/>
            <w:vMerge w:val="restart"/>
            <w:vAlign w:val="center"/>
          </w:tcPr>
          <w:p w:rsidR="00126F3D" w:rsidRPr="00126F3D" w:rsidRDefault="00126F3D" w:rsidP="00126F3D">
            <w:pPr>
              <w:ind w:left="-250"/>
              <w:jc w:val="center"/>
            </w:pPr>
            <w:r w:rsidRPr="00126F3D">
              <w:t>Наименование</w:t>
            </w:r>
          </w:p>
        </w:tc>
        <w:tc>
          <w:tcPr>
            <w:tcW w:w="1906" w:type="pct"/>
            <w:gridSpan w:val="3"/>
          </w:tcPr>
          <w:p w:rsidR="00126F3D" w:rsidRPr="00126F3D" w:rsidRDefault="00126F3D" w:rsidP="00126F3D">
            <w:pPr>
              <w:jc w:val="center"/>
            </w:pPr>
            <w:r w:rsidRPr="00126F3D">
              <w:t>Сумма, тыс. руб.</w:t>
            </w:r>
          </w:p>
        </w:tc>
      </w:tr>
      <w:tr w:rsidR="00126F3D" w:rsidRPr="00126F3D" w:rsidTr="00126F3D">
        <w:tblPrEx>
          <w:tblCellMar>
            <w:top w:w="0" w:type="dxa"/>
            <w:bottom w:w="0" w:type="dxa"/>
          </w:tblCellMar>
        </w:tblPrEx>
        <w:trPr>
          <w:trHeight w:val="120"/>
        </w:trPr>
        <w:tc>
          <w:tcPr>
            <w:tcW w:w="1480" w:type="pct"/>
            <w:vMerge/>
          </w:tcPr>
          <w:p w:rsidR="00126F3D" w:rsidRPr="00126F3D" w:rsidRDefault="00126F3D" w:rsidP="00126F3D">
            <w:pPr>
              <w:jc w:val="center"/>
            </w:pPr>
          </w:p>
        </w:tc>
        <w:tc>
          <w:tcPr>
            <w:tcW w:w="1614" w:type="pct"/>
            <w:vMerge/>
          </w:tcPr>
          <w:p w:rsidR="00126F3D" w:rsidRPr="00126F3D" w:rsidRDefault="00126F3D" w:rsidP="00126F3D">
            <w:pPr>
              <w:jc w:val="center"/>
            </w:pPr>
          </w:p>
        </w:tc>
        <w:tc>
          <w:tcPr>
            <w:tcW w:w="605" w:type="pct"/>
            <w:vMerge w:val="restart"/>
          </w:tcPr>
          <w:p w:rsidR="00126F3D" w:rsidRPr="00126F3D" w:rsidRDefault="00126F3D" w:rsidP="00126F3D">
            <w:pPr>
              <w:jc w:val="center"/>
            </w:pPr>
            <w:r w:rsidRPr="00126F3D">
              <w:t>2020 год</w:t>
            </w:r>
          </w:p>
        </w:tc>
        <w:tc>
          <w:tcPr>
            <w:tcW w:w="1301" w:type="pct"/>
            <w:gridSpan w:val="2"/>
          </w:tcPr>
          <w:p w:rsidR="00126F3D" w:rsidRPr="00126F3D" w:rsidRDefault="00126F3D" w:rsidP="00126F3D">
            <w:pPr>
              <w:jc w:val="center"/>
            </w:pPr>
            <w:r w:rsidRPr="00126F3D">
              <w:t>плановый период</w:t>
            </w:r>
          </w:p>
        </w:tc>
      </w:tr>
      <w:tr w:rsidR="00126F3D" w:rsidRPr="00126F3D" w:rsidTr="00126F3D">
        <w:tblPrEx>
          <w:tblCellMar>
            <w:top w:w="0" w:type="dxa"/>
            <w:bottom w:w="0" w:type="dxa"/>
          </w:tblCellMar>
        </w:tblPrEx>
        <w:trPr>
          <w:trHeight w:val="132"/>
        </w:trPr>
        <w:tc>
          <w:tcPr>
            <w:tcW w:w="1480" w:type="pct"/>
            <w:vMerge/>
          </w:tcPr>
          <w:p w:rsidR="00126F3D" w:rsidRPr="00126F3D" w:rsidRDefault="00126F3D" w:rsidP="00126F3D">
            <w:pPr>
              <w:jc w:val="center"/>
            </w:pPr>
          </w:p>
        </w:tc>
        <w:tc>
          <w:tcPr>
            <w:tcW w:w="1614" w:type="pct"/>
            <w:vMerge/>
          </w:tcPr>
          <w:p w:rsidR="00126F3D" w:rsidRPr="00126F3D" w:rsidRDefault="00126F3D" w:rsidP="00126F3D">
            <w:pPr>
              <w:jc w:val="center"/>
            </w:pPr>
          </w:p>
        </w:tc>
        <w:tc>
          <w:tcPr>
            <w:tcW w:w="605" w:type="pct"/>
            <w:vMerge/>
          </w:tcPr>
          <w:p w:rsidR="00126F3D" w:rsidRPr="00126F3D" w:rsidRDefault="00126F3D" w:rsidP="00126F3D">
            <w:pPr>
              <w:jc w:val="center"/>
            </w:pPr>
          </w:p>
        </w:tc>
        <w:tc>
          <w:tcPr>
            <w:tcW w:w="673" w:type="pct"/>
          </w:tcPr>
          <w:p w:rsidR="00126F3D" w:rsidRPr="00126F3D" w:rsidRDefault="00126F3D" w:rsidP="00126F3D">
            <w:pPr>
              <w:jc w:val="center"/>
            </w:pPr>
            <w:r w:rsidRPr="00126F3D">
              <w:t>2021 год</w:t>
            </w:r>
          </w:p>
        </w:tc>
        <w:tc>
          <w:tcPr>
            <w:tcW w:w="628" w:type="pct"/>
          </w:tcPr>
          <w:p w:rsidR="00126F3D" w:rsidRPr="00126F3D" w:rsidRDefault="00126F3D" w:rsidP="00126F3D">
            <w:pPr>
              <w:jc w:val="center"/>
            </w:pPr>
            <w:r w:rsidRPr="00126F3D">
              <w:t>2022 год</w:t>
            </w:r>
          </w:p>
        </w:tc>
      </w:tr>
      <w:tr w:rsidR="00126F3D" w:rsidRPr="00126F3D" w:rsidTr="00126F3D">
        <w:tblPrEx>
          <w:tblCellMar>
            <w:top w:w="0" w:type="dxa"/>
            <w:bottom w:w="0" w:type="dxa"/>
          </w:tblCellMar>
        </w:tblPrEx>
        <w:tc>
          <w:tcPr>
            <w:tcW w:w="1480" w:type="pct"/>
          </w:tcPr>
          <w:p w:rsidR="00126F3D" w:rsidRPr="00126F3D" w:rsidRDefault="00126F3D" w:rsidP="00126F3D">
            <w:r w:rsidRPr="00126F3D">
              <w:t>602 01 02 00 00 00 0000 000</w:t>
            </w:r>
          </w:p>
        </w:tc>
        <w:tc>
          <w:tcPr>
            <w:tcW w:w="1614" w:type="pct"/>
          </w:tcPr>
          <w:p w:rsidR="00126F3D" w:rsidRPr="00126F3D" w:rsidRDefault="00126F3D" w:rsidP="00126F3D">
            <w:r w:rsidRPr="00126F3D">
              <w:t>Кредиты кредитных организаций в валюте Российской Федерации</w:t>
            </w:r>
          </w:p>
        </w:tc>
        <w:tc>
          <w:tcPr>
            <w:tcW w:w="605" w:type="pct"/>
          </w:tcPr>
          <w:p w:rsidR="00126F3D" w:rsidRPr="00126F3D" w:rsidRDefault="00126F3D" w:rsidP="00126F3D">
            <w:pPr>
              <w:jc w:val="center"/>
            </w:pPr>
            <w:r w:rsidRPr="00126F3D">
              <w:t>-</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r w:rsidRPr="00126F3D">
              <w:t>602 01 02 00 00 00 0000 700</w:t>
            </w:r>
          </w:p>
        </w:tc>
        <w:tc>
          <w:tcPr>
            <w:tcW w:w="1614" w:type="pct"/>
          </w:tcPr>
          <w:p w:rsidR="00126F3D" w:rsidRPr="00126F3D" w:rsidRDefault="00126F3D" w:rsidP="00126F3D">
            <w:r w:rsidRPr="00126F3D">
              <w:t>Получение кредитов от кредитных организаций в валюте Российской Федерации</w:t>
            </w:r>
          </w:p>
        </w:tc>
        <w:tc>
          <w:tcPr>
            <w:tcW w:w="605" w:type="pct"/>
          </w:tcPr>
          <w:p w:rsidR="00126F3D" w:rsidRPr="00126F3D" w:rsidRDefault="00126F3D" w:rsidP="00126F3D">
            <w:pPr>
              <w:jc w:val="center"/>
            </w:pPr>
            <w:r w:rsidRPr="00126F3D">
              <w:t>-</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r w:rsidRPr="00126F3D">
              <w:t>602 01 02 00 00 05 0000 710</w:t>
            </w:r>
          </w:p>
        </w:tc>
        <w:tc>
          <w:tcPr>
            <w:tcW w:w="1614" w:type="pct"/>
          </w:tcPr>
          <w:p w:rsidR="00126F3D" w:rsidRPr="00126F3D" w:rsidRDefault="00126F3D" w:rsidP="00126F3D">
            <w:r w:rsidRPr="00126F3D">
              <w:t>Получение кредитов от кредитных организаций бюджетами муниципальных районов в валюте Российской Федерации</w:t>
            </w:r>
          </w:p>
        </w:tc>
        <w:tc>
          <w:tcPr>
            <w:tcW w:w="605" w:type="pct"/>
          </w:tcPr>
          <w:p w:rsidR="00126F3D" w:rsidRPr="00126F3D" w:rsidRDefault="00126F3D" w:rsidP="00126F3D">
            <w:pPr>
              <w:jc w:val="center"/>
            </w:pPr>
            <w:r w:rsidRPr="00126F3D">
              <w:t>-</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r w:rsidRPr="00126F3D">
              <w:t>602 01 02 00 00 00 0000 800</w:t>
            </w:r>
          </w:p>
        </w:tc>
        <w:tc>
          <w:tcPr>
            <w:tcW w:w="1614" w:type="pct"/>
          </w:tcPr>
          <w:p w:rsidR="00126F3D" w:rsidRPr="00126F3D" w:rsidRDefault="00126F3D" w:rsidP="00126F3D">
            <w:r w:rsidRPr="00126F3D">
              <w:t>Погашение кредитов, предоставленных кредитными организациями в валюте Российской Федерации</w:t>
            </w:r>
          </w:p>
        </w:tc>
        <w:tc>
          <w:tcPr>
            <w:tcW w:w="605" w:type="pct"/>
          </w:tcPr>
          <w:p w:rsidR="00126F3D" w:rsidRPr="00126F3D" w:rsidRDefault="00126F3D" w:rsidP="00126F3D">
            <w:pPr>
              <w:jc w:val="center"/>
            </w:pPr>
            <w:r w:rsidRPr="00126F3D">
              <w:t>-</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r w:rsidRPr="00126F3D">
              <w:t>602 01 02 00 00 05 0000 810</w:t>
            </w:r>
          </w:p>
        </w:tc>
        <w:tc>
          <w:tcPr>
            <w:tcW w:w="1614" w:type="pct"/>
          </w:tcPr>
          <w:p w:rsidR="00126F3D" w:rsidRPr="00126F3D" w:rsidRDefault="00126F3D" w:rsidP="00126F3D">
            <w:r w:rsidRPr="00126F3D">
              <w:t>Погашение бюджетами муниципальных районов кредитов от кредитных организаций в валюте Российской Федерации</w:t>
            </w:r>
          </w:p>
        </w:tc>
        <w:tc>
          <w:tcPr>
            <w:tcW w:w="605" w:type="pct"/>
          </w:tcPr>
          <w:p w:rsidR="00126F3D" w:rsidRPr="00126F3D" w:rsidRDefault="00126F3D" w:rsidP="00126F3D">
            <w:pPr>
              <w:jc w:val="center"/>
            </w:pPr>
            <w:r w:rsidRPr="00126F3D">
              <w:t>-</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r w:rsidRPr="00126F3D">
              <w:t>602 01 03 00 00 00 0000 000</w:t>
            </w:r>
          </w:p>
        </w:tc>
        <w:tc>
          <w:tcPr>
            <w:tcW w:w="1614" w:type="pct"/>
          </w:tcPr>
          <w:p w:rsidR="00126F3D" w:rsidRPr="00126F3D" w:rsidRDefault="00126F3D" w:rsidP="00126F3D">
            <w:r w:rsidRPr="00126F3D">
              <w:t>Бюджетные кредиты из других бюджетов бюджетной системы Российской Федерации</w:t>
            </w:r>
          </w:p>
        </w:tc>
        <w:tc>
          <w:tcPr>
            <w:tcW w:w="605" w:type="pct"/>
          </w:tcPr>
          <w:p w:rsidR="00126F3D" w:rsidRPr="00126F3D" w:rsidRDefault="00126F3D" w:rsidP="00126F3D">
            <w:pPr>
              <w:jc w:val="center"/>
            </w:pPr>
            <w:r w:rsidRPr="00126F3D">
              <w:t>-10500,0</w:t>
            </w:r>
          </w:p>
        </w:tc>
        <w:tc>
          <w:tcPr>
            <w:tcW w:w="673" w:type="pct"/>
          </w:tcPr>
          <w:p w:rsidR="00126F3D" w:rsidRPr="00126F3D" w:rsidRDefault="00126F3D" w:rsidP="00126F3D">
            <w:pPr>
              <w:jc w:val="center"/>
            </w:pPr>
            <w:r w:rsidRPr="00126F3D">
              <w:t>-22076,8</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r w:rsidRPr="00126F3D">
              <w:t>602 01 03 01 00 00 0000 700</w:t>
            </w:r>
          </w:p>
        </w:tc>
        <w:tc>
          <w:tcPr>
            <w:tcW w:w="1614" w:type="pct"/>
          </w:tcPr>
          <w:p w:rsidR="00126F3D" w:rsidRPr="00126F3D" w:rsidRDefault="00126F3D" w:rsidP="00126F3D">
            <w:r w:rsidRPr="00126F3D">
              <w:t>Получение бюджетных кредитов из других бюджетов бюджетной системы Российской Федерации в валюте Российской Федерации</w:t>
            </w:r>
          </w:p>
        </w:tc>
        <w:tc>
          <w:tcPr>
            <w:tcW w:w="605" w:type="pct"/>
          </w:tcPr>
          <w:p w:rsidR="00126F3D" w:rsidRPr="00126F3D" w:rsidRDefault="00126F3D" w:rsidP="00126F3D">
            <w:pPr>
              <w:jc w:val="center"/>
            </w:pPr>
            <w:r w:rsidRPr="00126F3D">
              <w:t>-</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r w:rsidRPr="00126F3D">
              <w:t>602 01 03 01 00 05 0000 710</w:t>
            </w:r>
          </w:p>
        </w:tc>
        <w:tc>
          <w:tcPr>
            <w:tcW w:w="1614" w:type="pct"/>
          </w:tcPr>
          <w:p w:rsidR="00126F3D" w:rsidRPr="00126F3D" w:rsidRDefault="00126F3D" w:rsidP="00126F3D">
            <w:r w:rsidRPr="00126F3D">
              <w:t xml:space="preserve">Получение кредитов из других бюджетов бюджетной системы Российской Федерации бюджетами муниципальных районов в </w:t>
            </w:r>
            <w:r w:rsidRPr="00126F3D">
              <w:lastRenderedPageBreak/>
              <w:t>валюте Российской Федерации</w:t>
            </w:r>
          </w:p>
        </w:tc>
        <w:tc>
          <w:tcPr>
            <w:tcW w:w="605" w:type="pct"/>
          </w:tcPr>
          <w:p w:rsidR="00126F3D" w:rsidRPr="00126F3D" w:rsidRDefault="00126F3D" w:rsidP="00126F3D">
            <w:pPr>
              <w:jc w:val="center"/>
            </w:pPr>
            <w:r w:rsidRPr="00126F3D">
              <w:lastRenderedPageBreak/>
              <w:t>-</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r w:rsidRPr="00126F3D">
              <w:lastRenderedPageBreak/>
              <w:t>602 01 03 01 00 00 0000 800</w:t>
            </w:r>
          </w:p>
        </w:tc>
        <w:tc>
          <w:tcPr>
            <w:tcW w:w="1614" w:type="pct"/>
          </w:tcPr>
          <w:p w:rsidR="00126F3D" w:rsidRPr="00126F3D" w:rsidRDefault="00126F3D" w:rsidP="00126F3D">
            <w:r w:rsidRPr="00126F3D">
              <w:t>Погашение бюджетных кредитов, полученных из других бюджетов бюджетной системы Российской Федерации в валюте Российской Федерации</w:t>
            </w:r>
          </w:p>
        </w:tc>
        <w:tc>
          <w:tcPr>
            <w:tcW w:w="605" w:type="pct"/>
          </w:tcPr>
          <w:p w:rsidR="00126F3D" w:rsidRPr="00126F3D" w:rsidRDefault="00126F3D" w:rsidP="00126F3D">
            <w:pPr>
              <w:jc w:val="center"/>
            </w:pPr>
            <w:r w:rsidRPr="00126F3D">
              <w:t>10500,0</w:t>
            </w:r>
          </w:p>
        </w:tc>
        <w:tc>
          <w:tcPr>
            <w:tcW w:w="673" w:type="pct"/>
          </w:tcPr>
          <w:p w:rsidR="00126F3D" w:rsidRPr="00126F3D" w:rsidRDefault="00126F3D" w:rsidP="00126F3D">
            <w:pPr>
              <w:jc w:val="center"/>
            </w:pPr>
            <w:r w:rsidRPr="00126F3D">
              <w:t>22076,8</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r w:rsidRPr="00126F3D">
              <w:t>602 01 03 01 00 05 0000 810</w:t>
            </w:r>
          </w:p>
        </w:tc>
        <w:tc>
          <w:tcPr>
            <w:tcW w:w="1614" w:type="pct"/>
          </w:tcPr>
          <w:p w:rsidR="00126F3D" w:rsidRPr="00126F3D" w:rsidRDefault="00126F3D" w:rsidP="00126F3D">
            <w:r w:rsidRPr="00126F3D">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605" w:type="pct"/>
          </w:tcPr>
          <w:p w:rsidR="00126F3D" w:rsidRPr="00126F3D" w:rsidRDefault="00126F3D" w:rsidP="00126F3D">
            <w:pPr>
              <w:jc w:val="center"/>
            </w:pPr>
            <w:r w:rsidRPr="00126F3D">
              <w:t>10500,0</w:t>
            </w:r>
          </w:p>
        </w:tc>
        <w:tc>
          <w:tcPr>
            <w:tcW w:w="673" w:type="pct"/>
          </w:tcPr>
          <w:p w:rsidR="00126F3D" w:rsidRPr="00126F3D" w:rsidRDefault="00126F3D" w:rsidP="00126F3D">
            <w:pPr>
              <w:jc w:val="center"/>
            </w:pPr>
            <w:r w:rsidRPr="00126F3D">
              <w:t>22076,8</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r w:rsidRPr="00126F3D">
              <w:t>602 01 05 00 00 00 0000 000</w:t>
            </w:r>
          </w:p>
        </w:tc>
        <w:tc>
          <w:tcPr>
            <w:tcW w:w="1614" w:type="pct"/>
          </w:tcPr>
          <w:p w:rsidR="00126F3D" w:rsidRPr="00126F3D" w:rsidRDefault="00126F3D" w:rsidP="00126F3D">
            <w:r w:rsidRPr="00126F3D">
              <w:t>Изменение остатков средств на счетах по учету средств бюджетов</w:t>
            </w:r>
          </w:p>
        </w:tc>
        <w:tc>
          <w:tcPr>
            <w:tcW w:w="605" w:type="pct"/>
          </w:tcPr>
          <w:p w:rsidR="00126F3D" w:rsidRPr="00126F3D" w:rsidRDefault="00126F3D" w:rsidP="00126F3D">
            <w:pPr>
              <w:jc w:val="center"/>
            </w:pPr>
            <w:r w:rsidRPr="00126F3D">
              <w:t>-332,6</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pPr>
              <w:tabs>
                <w:tab w:val="left" w:pos="-108"/>
              </w:tabs>
            </w:pPr>
            <w:r w:rsidRPr="00126F3D">
              <w:t>602 01 05 02 00 00 0000 500</w:t>
            </w:r>
          </w:p>
        </w:tc>
        <w:tc>
          <w:tcPr>
            <w:tcW w:w="1614" w:type="pct"/>
          </w:tcPr>
          <w:p w:rsidR="00126F3D" w:rsidRPr="00126F3D" w:rsidRDefault="00126F3D" w:rsidP="00126F3D">
            <w:r w:rsidRPr="00126F3D">
              <w:t>Увеличение прочих остатков средств бюджетов</w:t>
            </w:r>
          </w:p>
        </w:tc>
        <w:tc>
          <w:tcPr>
            <w:tcW w:w="605" w:type="pct"/>
            <w:shd w:val="clear" w:color="auto" w:fill="auto"/>
            <w:vAlign w:val="center"/>
          </w:tcPr>
          <w:p w:rsidR="00126F3D" w:rsidRPr="00126F3D" w:rsidRDefault="00126F3D" w:rsidP="00126F3D">
            <w:pPr>
              <w:ind w:left="-203"/>
              <w:jc w:val="center"/>
            </w:pPr>
            <w:r w:rsidRPr="00126F3D">
              <w:t>-721057,7</w:t>
            </w:r>
          </w:p>
        </w:tc>
        <w:tc>
          <w:tcPr>
            <w:tcW w:w="673" w:type="pct"/>
            <w:shd w:val="clear" w:color="auto" w:fill="auto"/>
            <w:vAlign w:val="center"/>
          </w:tcPr>
          <w:p w:rsidR="00126F3D" w:rsidRPr="00126F3D" w:rsidRDefault="00126F3D" w:rsidP="00126F3D">
            <w:pPr>
              <w:jc w:val="center"/>
            </w:pPr>
            <w:r w:rsidRPr="00126F3D">
              <w:t>-581414,9</w:t>
            </w:r>
          </w:p>
        </w:tc>
        <w:tc>
          <w:tcPr>
            <w:tcW w:w="628" w:type="pct"/>
            <w:shd w:val="clear" w:color="auto" w:fill="auto"/>
            <w:vAlign w:val="center"/>
          </w:tcPr>
          <w:p w:rsidR="00126F3D" w:rsidRPr="00126F3D" w:rsidRDefault="00126F3D" w:rsidP="00126F3D">
            <w:pPr>
              <w:jc w:val="center"/>
            </w:pPr>
            <w:r w:rsidRPr="00126F3D">
              <w:t>-552784,2</w:t>
            </w:r>
          </w:p>
        </w:tc>
      </w:tr>
      <w:tr w:rsidR="00126F3D" w:rsidRPr="00126F3D" w:rsidTr="00126F3D">
        <w:tblPrEx>
          <w:tblCellMar>
            <w:top w:w="0" w:type="dxa"/>
            <w:bottom w:w="0" w:type="dxa"/>
          </w:tblCellMar>
        </w:tblPrEx>
        <w:tc>
          <w:tcPr>
            <w:tcW w:w="1480" w:type="pct"/>
          </w:tcPr>
          <w:p w:rsidR="00126F3D" w:rsidRPr="00126F3D" w:rsidRDefault="00126F3D" w:rsidP="00126F3D">
            <w:pPr>
              <w:tabs>
                <w:tab w:val="left" w:pos="195"/>
              </w:tabs>
            </w:pPr>
            <w:r w:rsidRPr="00126F3D">
              <w:t>602 01 05 02 01 00 0000 510</w:t>
            </w:r>
          </w:p>
        </w:tc>
        <w:tc>
          <w:tcPr>
            <w:tcW w:w="1614" w:type="pct"/>
          </w:tcPr>
          <w:p w:rsidR="00126F3D" w:rsidRPr="00126F3D" w:rsidRDefault="00126F3D" w:rsidP="00126F3D">
            <w:r w:rsidRPr="00126F3D">
              <w:t>Увеличение прочих остатков денежных средств бюджетов</w:t>
            </w:r>
          </w:p>
        </w:tc>
        <w:tc>
          <w:tcPr>
            <w:tcW w:w="605" w:type="pct"/>
            <w:shd w:val="clear" w:color="auto" w:fill="auto"/>
            <w:vAlign w:val="center"/>
          </w:tcPr>
          <w:p w:rsidR="00126F3D" w:rsidRPr="00126F3D" w:rsidRDefault="00126F3D" w:rsidP="00126F3D">
            <w:pPr>
              <w:ind w:left="-203"/>
              <w:jc w:val="center"/>
            </w:pPr>
            <w:r w:rsidRPr="00126F3D">
              <w:t>-721057,7</w:t>
            </w:r>
          </w:p>
        </w:tc>
        <w:tc>
          <w:tcPr>
            <w:tcW w:w="673" w:type="pct"/>
            <w:shd w:val="clear" w:color="auto" w:fill="auto"/>
            <w:vAlign w:val="center"/>
          </w:tcPr>
          <w:p w:rsidR="00126F3D" w:rsidRPr="00126F3D" w:rsidRDefault="00126F3D" w:rsidP="00126F3D">
            <w:pPr>
              <w:jc w:val="center"/>
            </w:pPr>
            <w:r w:rsidRPr="00126F3D">
              <w:t>-581414,9</w:t>
            </w:r>
          </w:p>
        </w:tc>
        <w:tc>
          <w:tcPr>
            <w:tcW w:w="628" w:type="pct"/>
            <w:shd w:val="clear" w:color="auto" w:fill="auto"/>
            <w:vAlign w:val="center"/>
          </w:tcPr>
          <w:p w:rsidR="00126F3D" w:rsidRPr="00126F3D" w:rsidRDefault="00126F3D" w:rsidP="00126F3D">
            <w:pPr>
              <w:jc w:val="center"/>
            </w:pPr>
            <w:r w:rsidRPr="00126F3D">
              <w:t>-552784,2</w:t>
            </w:r>
          </w:p>
        </w:tc>
      </w:tr>
      <w:tr w:rsidR="00126F3D" w:rsidRPr="00126F3D" w:rsidTr="00126F3D">
        <w:tblPrEx>
          <w:tblCellMar>
            <w:top w:w="0" w:type="dxa"/>
            <w:bottom w:w="0" w:type="dxa"/>
          </w:tblCellMar>
        </w:tblPrEx>
        <w:tc>
          <w:tcPr>
            <w:tcW w:w="1480" w:type="pct"/>
          </w:tcPr>
          <w:p w:rsidR="00126F3D" w:rsidRPr="00126F3D" w:rsidRDefault="00126F3D" w:rsidP="00126F3D">
            <w:pPr>
              <w:tabs>
                <w:tab w:val="left" w:pos="195"/>
              </w:tabs>
            </w:pPr>
            <w:r w:rsidRPr="00126F3D">
              <w:t>602 01 05 02 01 05 0000 510</w:t>
            </w:r>
          </w:p>
        </w:tc>
        <w:tc>
          <w:tcPr>
            <w:tcW w:w="1614" w:type="pct"/>
          </w:tcPr>
          <w:p w:rsidR="00126F3D" w:rsidRPr="00126F3D" w:rsidRDefault="00126F3D" w:rsidP="00126F3D">
            <w:r w:rsidRPr="00126F3D">
              <w:t>Увеличение прочих остатков денежных средств бюджетов муниципальных районов</w:t>
            </w:r>
          </w:p>
        </w:tc>
        <w:tc>
          <w:tcPr>
            <w:tcW w:w="605" w:type="pct"/>
            <w:shd w:val="clear" w:color="auto" w:fill="auto"/>
            <w:vAlign w:val="center"/>
          </w:tcPr>
          <w:p w:rsidR="00126F3D" w:rsidRPr="00126F3D" w:rsidRDefault="00126F3D" w:rsidP="00126F3D">
            <w:pPr>
              <w:ind w:left="-203"/>
              <w:jc w:val="center"/>
            </w:pPr>
            <w:r w:rsidRPr="00126F3D">
              <w:t>-721057,7</w:t>
            </w:r>
          </w:p>
        </w:tc>
        <w:tc>
          <w:tcPr>
            <w:tcW w:w="673" w:type="pct"/>
            <w:shd w:val="clear" w:color="auto" w:fill="auto"/>
            <w:vAlign w:val="center"/>
          </w:tcPr>
          <w:p w:rsidR="00126F3D" w:rsidRPr="00126F3D" w:rsidRDefault="00126F3D" w:rsidP="00126F3D">
            <w:pPr>
              <w:jc w:val="center"/>
            </w:pPr>
            <w:r w:rsidRPr="00126F3D">
              <w:t>-581414,9</w:t>
            </w:r>
          </w:p>
        </w:tc>
        <w:tc>
          <w:tcPr>
            <w:tcW w:w="628" w:type="pct"/>
            <w:shd w:val="clear" w:color="auto" w:fill="auto"/>
            <w:vAlign w:val="center"/>
          </w:tcPr>
          <w:p w:rsidR="00126F3D" w:rsidRPr="00126F3D" w:rsidRDefault="00126F3D" w:rsidP="00126F3D">
            <w:pPr>
              <w:jc w:val="center"/>
            </w:pPr>
            <w:r w:rsidRPr="00126F3D">
              <w:t>-552784,2</w:t>
            </w:r>
          </w:p>
        </w:tc>
      </w:tr>
      <w:tr w:rsidR="00126F3D" w:rsidRPr="00126F3D" w:rsidTr="00126F3D">
        <w:tblPrEx>
          <w:tblCellMar>
            <w:top w:w="0" w:type="dxa"/>
            <w:bottom w:w="0" w:type="dxa"/>
          </w:tblCellMar>
        </w:tblPrEx>
        <w:tc>
          <w:tcPr>
            <w:tcW w:w="1480" w:type="pct"/>
          </w:tcPr>
          <w:p w:rsidR="00126F3D" w:rsidRPr="00126F3D" w:rsidRDefault="00126F3D" w:rsidP="00126F3D">
            <w:pPr>
              <w:tabs>
                <w:tab w:val="left" w:pos="195"/>
              </w:tabs>
            </w:pPr>
            <w:r w:rsidRPr="00126F3D">
              <w:t>602 01 05 02 00 00 0000 600</w:t>
            </w:r>
          </w:p>
        </w:tc>
        <w:tc>
          <w:tcPr>
            <w:tcW w:w="1614" w:type="pct"/>
          </w:tcPr>
          <w:p w:rsidR="00126F3D" w:rsidRPr="00126F3D" w:rsidRDefault="00126F3D" w:rsidP="00126F3D">
            <w:r w:rsidRPr="00126F3D">
              <w:t>Уменьшение прочих остатков средств бюджетов</w:t>
            </w:r>
          </w:p>
        </w:tc>
        <w:tc>
          <w:tcPr>
            <w:tcW w:w="605" w:type="pct"/>
            <w:shd w:val="clear" w:color="auto" w:fill="auto"/>
            <w:vAlign w:val="center"/>
          </w:tcPr>
          <w:p w:rsidR="00126F3D" w:rsidRPr="00126F3D" w:rsidRDefault="00126F3D" w:rsidP="00126F3D">
            <w:pPr>
              <w:ind w:left="-203"/>
              <w:jc w:val="center"/>
            </w:pPr>
            <w:r w:rsidRPr="00126F3D">
              <w:t>720725,1</w:t>
            </w:r>
          </w:p>
        </w:tc>
        <w:tc>
          <w:tcPr>
            <w:tcW w:w="673" w:type="pct"/>
            <w:shd w:val="clear" w:color="auto" w:fill="auto"/>
            <w:vAlign w:val="center"/>
          </w:tcPr>
          <w:p w:rsidR="00126F3D" w:rsidRPr="00126F3D" w:rsidRDefault="00126F3D" w:rsidP="00126F3D">
            <w:pPr>
              <w:jc w:val="center"/>
            </w:pPr>
            <w:r w:rsidRPr="00126F3D">
              <w:t>581414,9</w:t>
            </w:r>
          </w:p>
        </w:tc>
        <w:tc>
          <w:tcPr>
            <w:tcW w:w="628" w:type="pct"/>
            <w:shd w:val="clear" w:color="auto" w:fill="auto"/>
            <w:vAlign w:val="center"/>
          </w:tcPr>
          <w:p w:rsidR="00126F3D" w:rsidRPr="00126F3D" w:rsidRDefault="00126F3D" w:rsidP="00126F3D">
            <w:pPr>
              <w:jc w:val="center"/>
            </w:pPr>
            <w:r w:rsidRPr="00126F3D">
              <w:t>552784,2</w:t>
            </w:r>
          </w:p>
        </w:tc>
      </w:tr>
      <w:tr w:rsidR="00126F3D" w:rsidRPr="00126F3D" w:rsidTr="00126F3D">
        <w:tblPrEx>
          <w:tblCellMar>
            <w:top w:w="0" w:type="dxa"/>
            <w:bottom w:w="0" w:type="dxa"/>
          </w:tblCellMar>
        </w:tblPrEx>
        <w:tc>
          <w:tcPr>
            <w:tcW w:w="1480" w:type="pct"/>
          </w:tcPr>
          <w:p w:rsidR="00126F3D" w:rsidRPr="00126F3D" w:rsidRDefault="00126F3D" w:rsidP="00126F3D">
            <w:pPr>
              <w:tabs>
                <w:tab w:val="left" w:pos="195"/>
              </w:tabs>
            </w:pPr>
            <w:r w:rsidRPr="00126F3D">
              <w:t>602 01 05 02 01 00 0000 610</w:t>
            </w:r>
          </w:p>
        </w:tc>
        <w:tc>
          <w:tcPr>
            <w:tcW w:w="1614" w:type="pct"/>
          </w:tcPr>
          <w:p w:rsidR="00126F3D" w:rsidRPr="00126F3D" w:rsidRDefault="00126F3D" w:rsidP="00126F3D">
            <w:r w:rsidRPr="00126F3D">
              <w:t>Уменьшение прочих остатков денежных средств бюджетов</w:t>
            </w:r>
          </w:p>
        </w:tc>
        <w:tc>
          <w:tcPr>
            <w:tcW w:w="605" w:type="pct"/>
            <w:shd w:val="clear" w:color="auto" w:fill="auto"/>
            <w:vAlign w:val="center"/>
          </w:tcPr>
          <w:p w:rsidR="00126F3D" w:rsidRPr="00126F3D" w:rsidRDefault="00126F3D" w:rsidP="00126F3D">
            <w:pPr>
              <w:ind w:left="-203"/>
              <w:jc w:val="center"/>
            </w:pPr>
            <w:r w:rsidRPr="00126F3D">
              <w:t>720725,1</w:t>
            </w:r>
          </w:p>
        </w:tc>
        <w:tc>
          <w:tcPr>
            <w:tcW w:w="673" w:type="pct"/>
            <w:shd w:val="clear" w:color="auto" w:fill="auto"/>
            <w:vAlign w:val="center"/>
          </w:tcPr>
          <w:p w:rsidR="00126F3D" w:rsidRPr="00126F3D" w:rsidRDefault="00126F3D" w:rsidP="00126F3D">
            <w:pPr>
              <w:jc w:val="center"/>
            </w:pPr>
            <w:r w:rsidRPr="00126F3D">
              <w:t>581414,9</w:t>
            </w:r>
          </w:p>
        </w:tc>
        <w:tc>
          <w:tcPr>
            <w:tcW w:w="628" w:type="pct"/>
            <w:shd w:val="clear" w:color="auto" w:fill="auto"/>
            <w:vAlign w:val="center"/>
          </w:tcPr>
          <w:p w:rsidR="00126F3D" w:rsidRPr="00126F3D" w:rsidRDefault="00126F3D" w:rsidP="00126F3D">
            <w:pPr>
              <w:jc w:val="center"/>
            </w:pPr>
            <w:r w:rsidRPr="00126F3D">
              <w:t>552784,2</w:t>
            </w:r>
          </w:p>
        </w:tc>
      </w:tr>
      <w:tr w:rsidR="00126F3D" w:rsidRPr="00126F3D" w:rsidTr="00126F3D">
        <w:tblPrEx>
          <w:tblCellMar>
            <w:top w:w="0" w:type="dxa"/>
            <w:bottom w:w="0" w:type="dxa"/>
          </w:tblCellMar>
        </w:tblPrEx>
        <w:tc>
          <w:tcPr>
            <w:tcW w:w="1480" w:type="pct"/>
          </w:tcPr>
          <w:p w:rsidR="00126F3D" w:rsidRPr="00126F3D" w:rsidRDefault="00126F3D" w:rsidP="00126F3D">
            <w:pPr>
              <w:tabs>
                <w:tab w:val="left" w:pos="195"/>
              </w:tabs>
            </w:pPr>
            <w:r w:rsidRPr="00126F3D">
              <w:t>602 01 05 02 01 05 0000 610</w:t>
            </w:r>
          </w:p>
        </w:tc>
        <w:tc>
          <w:tcPr>
            <w:tcW w:w="1614" w:type="pct"/>
          </w:tcPr>
          <w:p w:rsidR="00126F3D" w:rsidRPr="00126F3D" w:rsidRDefault="00126F3D" w:rsidP="00126F3D">
            <w:r w:rsidRPr="00126F3D">
              <w:t>Уменьшение прочих остатков денежных средств бюджетов муниципальных районов</w:t>
            </w:r>
          </w:p>
        </w:tc>
        <w:tc>
          <w:tcPr>
            <w:tcW w:w="605" w:type="pct"/>
            <w:shd w:val="clear" w:color="auto" w:fill="auto"/>
            <w:vAlign w:val="center"/>
          </w:tcPr>
          <w:p w:rsidR="00126F3D" w:rsidRPr="00126F3D" w:rsidRDefault="00126F3D" w:rsidP="00126F3D">
            <w:pPr>
              <w:ind w:left="-203"/>
              <w:jc w:val="center"/>
            </w:pPr>
            <w:r w:rsidRPr="00126F3D">
              <w:t>720725,1</w:t>
            </w:r>
          </w:p>
        </w:tc>
        <w:tc>
          <w:tcPr>
            <w:tcW w:w="673" w:type="pct"/>
            <w:shd w:val="clear" w:color="auto" w:fill="auto"/>
            <w:vAlign w:val="center"/>
          </w:tcPr>
          <w:p w:rsidR="00126F3D" w:rsidRPr="00126F3D" w:rsidRDefault="00126F3D" w:rsidP="00126F3D">
            <w:pPr>
              <w:jc w:val="center"/>
            </w:pPr>
            <w:r w:rsidRPr="00126F3D">
              <w:t>581414,9</w:t>
            </w:r>
          </w:p>
        </w:tc>
        <w:tc>
          <w:tcPr>
            <w:tcW w:w="628" w:type="pct"/>
            <w:shd w:val="clear" w:color="auto" w:fill="auto"/>
            <w:vAlign w:val="center"/>
          </w:tcPr>
          <w:p w:rsidR="00126F3D" w:rsidRPr="00126F3D" w:rsidRDefault="00126F3D" w:rsidP="00126F3D">
            <w:pPr>
              <w:jc w:val="center"/>
            </w:pPr>
            <w:r w:rsidRPr="00126F3D">
              <w:t>552784,2</w:t>
            </w:r>
          </w:p>
        </w:tc>
      </w:tr>
      <w:tr w:rsidR="00126F3D" w:rsidRPr="00126F3D" w:rsidTr="00126F3D">
        <w:tblPrEx>
          <w:tblCellMar>
            <w:top w:w="0" w:type="dxa"/>
            <w:bottom w:w="0" w:type="dxa"/>
          </w:tblCellMar>
        </w:tblPrEx>
        <w:tc>
          <w:tcPr>
            <w:tcW w:w="1480" w:type="pct"/>
          </w:tcPr>
          <w:p w:rsidR="00126F3D" w:rsidRPr="00126F3D" w:rsidRDefault="00126F3D" w:rsidP="00126F3D">
            <w:pPr>
              <w:tabs>
                <w:tab w:val="left" w:pos="195"/>
              </w:tabs>
            </w:pPr>
            <w:r w:rsidRPr="00126F3D">
              <w:t>000 01 06 05 00 00 0000 000</w:t>
            </w:r>
          </w:p>
        </w:tc>
        <w:tc>
          <w:tcPr>
            <w:tcW w:w="1614" w:type="pct"/>
          </w:tcPr>
          <w:p w:rsidR="00126F3D" w:rsidRPr="00126F3D" w:rsidRDefault="00126F3D" w:rsidP="00126F3D">
            <w:r w:rsidRPr="00126F3D">
              <w:t>Бюджетные кредиты, предоставленные</w:t>
            </w:r>
            <w:r w:rsidR="00560C49">
              <w:t xml:space="preserve"> </w:t>
            </w:r>
            <w:r w:rsidRPr="00126F3D">
              <w:t>внутри страны в валюте Российской Федерации</w:t>
            </w:r>
          </w:p>
        </w:tc>
        <w:tc>
          <w:tcPr>
            <w:tcW w:w="605" w:type="pct"/>
          </w:tcPr>
          <w:p w:rsidR="00126F3D" w:rsidRPr="00126F3D" w:rsidRDefault="00126F3D" w:rsidP="00126F3D">
            <w:pPr>
              <w:jc w:val="center"/>
            </w:pPr>
            <w:r w:rsidRPr="00126F3D">
              <w:t>-</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pPr>
              <w:tabs>
                <w:tab w:val="left" w:pos="195"/>
              </w:tabs>
            </w:pPr>
            <w:r w:rsidRPr="00126F3D">
              <w:t>000 01 06 05 00 00 0000 600</w:t>
            </w:r>
          </w:p>
        </w:tc>
        <w:tc>
          <w:tcPr>
            <w:tcW w:w="1614" w:type="pct"/>
          </w:tcPr>
          <w:p w:rsidR="00126F3D" w:rsidRPr="00126F3D" w:rsidRDefault="00126F3D" w:rsidP="00126F3D">
            <w:r w:rsidRPr="00126F3D">
              <w:t>Возврат бюджетных кредитов, предоставленных внутри страны в валюте Российской Федерации</w:t>
            </w:r>
          </w:p>
        </w:tc>
        <w:tc>
          <w:tcPr>
            <w:tcW w:w="605" w:type="pct"/>
          </w:tcPr>
          <w:p w:rsidR="00126F3D" w:rsidRPr="00126F3D" w:rsidRDefault="00126F3D" w:rsidP="00126F3D">
            <w:pPr>
              <w:jc w:val="center"/>
            </w:pPr>
            <w:r w:rsidRPr="00126F3D">
              <w:t>-</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pPr>
              <w:tabs>
                <w:tab w:val="left" w:pos="195"/>
              </w:tabs>
            </w:pPr>
            <w:r w:rsidRPr="00126F3D">
              <w:t>601 01 06 05 01 05 0000 640</w:t>
            </w:r>
          </w:p>
        </w:tc>
        <w:tc>
          <w:tcPr>
            <w:tcW w:w="1614" w:type="pct"/>
          </w:tcPr>
          <w:p w:rsidR="00126F3D" w:rsidRPr="00126F3D" w:rsidRDefault="00126F3D" w:rsidP="00126F3D">
            <w:r w:rsidRPr="00126F3D">
              <w:t>Возврат бюджетных кредитов, предоставленных юридическим лицам из бюджетов муниципальных районов в валюте Российской Федерации</w:t>
            </w:r>
          </w:p>
        </w:tc>
        <w:tc>
          <w:tcPr>
            <w:tcW w:w="605" w:type="pct"/>
          </w:tcPr>
          <w:p w:rsidR="00126F3D" w:rsidRPr="00126F3D" w:rsidRDefault="00126F3D" w:rsidP="00126F3D">
            <w:pPr>
              <w:jc w:val="center"/>
            </w:pPr>
            <w:r w:rsidRPr="00126F3D">
              <w:t>-</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pPr>
              <w:tabs>
                <w:tab w:val="left" w:pos="195"/>
              </w:tabs>
            </w:pPr>
            <w:r w:rsidRPr="00126F3D">
              <w:t>602 01 06 05 02 05 0000 640</w:t>
            </w:r>
          </w:p>
        </w:tc>
        <w:tc>
          <w:tcPr>
            <w:tcW w:w="1614" w:type="pct"/>
          </w:tcPr>
          <w:p w:rsidR="00126F3D" w:rsidRPr="00126F3D" w:rsidRDefault="00126F3D" w:rsidP="00126F3D">
            <w:r w:rsidRPr="00126F3D">
              <w:t xml:space="preserve">Возврат бюджетных кредитов, предоставленных другим бюджетам бюджетной системы Российской Федерации из бюджетов муниципальных </w:t>
            </w:r>
            <w:r w:rsidRPr="00126F3D">
              <w:lastRenderedPageBreak/>
              <w:t>районов в валюте Российской Федерации</w:t>
            </w:r>
          </w:p>
        </w:tc>
        <w:tc>
          <w:tcPr>
            <w:tcW w:w="605" w:type="pct"/>
          </w:tcPr>
          <w:p w:rsidR="00126F3D" w:rsidRPr="00126F3D" w:rsidRDefault="00126F3D" w:rsidP="00126F3D">
            <w:pPr>
              <w:jc w:val="center"/>
            </w:pPr>
            <w:r w:rsidRPr="00126F3D">
              <w:lastRenderedPageBreak/>
              <w:t>-</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pPr>
              <w:tabs>
                <w:tab w:val="left" w:pos="195"/>
              </w:tabs>
            </w:pPr>
            <w:r w:rsidRPr="00126F3D">
              <w:lastRenderedPageBreak/>
              <w:t>602 01 06 05 00 00 0000 500</w:t>
            </w:r>
          </w:p>
        </w:tc>
        <w:tc>
          <w:tcPr>
            <w:tcW w:w="1614" w:type="pct"/>
          </w:tcPr>
          <w:p w:rsidR="00126F3D" w:rsidRPr="00126F3D" w:rsidRDefault="00126F3D" w:rsidP="00126F3D">
            <w:r w:rsidRPr="00126F3D">
              <w:t>Предоставление бюджетных кредитов внутри страны в валюте Российской Федерации</w:t>
            </w:r>
          </w:p>
        </w:tc>
        <w:tc>
          <w:tcPr>
            <w:tcW w:w="605" w:type="pct"/>
          </w:tcPr>
          <w:p w:rsidR="00126F3D" w:rsidRPr="00126F3D" w:rsidRDefault="00126F3D" w:rsidP="00126F3D">
            <w:pPr>
              <w:jc w:val="center"/>
            </w:pPr>
            <w:r w:rsidRPr="00126F3D">
              <w:t>-</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pPr>
              <w:tabs>
                <w:tab w:val="left" w:pos="195"/>
              </w:tabs>
            </w:pPr>
            <w:r w:rsidRPr="00126F3D">
              <w:t>602 01 06 05 02 05 0000 540</w:t>
            </w:r>
          </w:p>
        </w:tc>
        <w:tc>
          <w:tcPr>
            <w:tcW w:w="1614" w:type="pct"/>
          </w:tcPr>
          <w:p w:rsidR="00126F3D" w:rsidRPr="00126F3D" w:rsidRDefault="00126F3D" w:rsidP="00126F3D">
            <w:r w:rsidRPr="00126F3D">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605" w:type="pct"/>
          </w:tcPr>
          <w:p w:rsidR="00126F3D" w:rsidRPr="00126F3D" w:rsidRDefault="00126F3D" w:rsidP="00126F3D">
            <w:pPr>
              <w:jc w:val="center"/>
            </w:pPr>
            <w:r w:rsidRPr="00126F3D">
              <w:t>-</w:t>
            </w:r>
          </w:p>
        </w:tc>
        <w:tc>
          <w:tcPr>
            <w:tcW w:w="673" w:type="pct"/>
          </w:tcPr>
          <w:p w:rsidR="00126F3D" w:rsidRPr="00126F3D" w:rsidRDefault="00126F3D" w:rsidP="00126F3D">
            <w:pPr>
              <w:jc w:val="center"/>
            </w:pPr>
            <w:r w:rsidRPr="00126F3D">
              <w:t>-</w:t>
            </w:r>
          </w:p>
        </w:tc>
        <w:tc>
          <w:tcPr>
            <w:tcW w:w="628" w:type="pct"/>
          </w:tcPr>
          <w:p w:rsidR="00126F3D" w:rsidRPr="00126F3D" w:rsidRDefault="00126F3D" w:rsidP="00126F3D">
            <w:pPr>
              <w:jc w:val="center"/>
            </w:pPr>
            <w:r w:rsidRPr="00126F3D">
              <w:t>-</w:t>
            </w:r>
          </w:p>
        </w:tc>
      </w:tr>
      <w:tr w:rsidR="00126F3D" w:rsidRPr="00126F3D" w:rsidTr="00126F3D">
        <w:tblPrEx>
          <w:tblCellMar>
            <w:top w:w="0" w:type="dxa"/>
            <w:bottom w:w="0" w:type="dxa"/>
          </w:tblCellMar>
        </w:tblPrEx>
        <w:tc>
          <w:tcPr>
            <w:tcW w:w="1480" w:type="pct"/>
          </w:tcPr>
          <w:p w:rsidR="00126F3D" w:rsidRPr="00126F3D" w:rsidRDefault="00126F3D" w:rsidP="00126F3D">
            <w:pPr>
              <w:tabs>
                <w:tab w:val="left" w:pos="195"/>
              </w:tabs>
            </w:pPr>
            <w:r w:rsidRPr="00126F3D">
              <w:t>000 90 00 00 00 00 0000 000</w:t>
            </w:r>
          </w:p>
        </w:tc>
        <w:tc>
          <w:tcPr>
            <w:tcW w:w="1614" w:type="pct"/>
          </w:tcPr>
          <w:p w:rsidR="00126F3D" w:rsidRPr="00126F3D" w:rsidRDefault="00126F3D" w:rsidP="00126F3D">
            <w:r w:rsidRPr="00126F3D">
              <w:t>Всего источников финансирования</w:t>
            </w:r>
          </w:p>
        </w:tc>
        <w:tc>
          <w:tcPr>
            <w:tcW w:w="605" w:type="pct"/>
            <w:vAlign w:val="center"/>
          </w:tcPr>
          <w:p w:rsidR="00126F3D" w:rsidRPr="00126F3D" w:rsidRDefault="00126F3D" w:rsidP="00126F3D">
            <w:pPr>
              <w:jc w:val="center"/>
            </w:pPr>
            <w:r w:rsidRPr="00126F3D">
              <w:t>-10 832,6</w:t>
            </w:r>
          </w:p>
        </w:tc>
        <w:tc>
          <w:tcPr>
            <w:tcW w:w="673" w:type="pct"/>
            <w:vAlign w:val="center"/>
          </w:tcPr>
          <w:p w:rsidR="00126F3D" w:rsidRPr="00126F3D" w:rsidRDefault="00126F3D" w:rsidP="00126F3D">
            <w:pPr>
              <w:jc w:val="center"/>
            </w:pPr>
            <w:r w:rsidRPr="00126F3D">
              <w:t>-22 076,8</w:t>
            </w:r>
          </w:p>
        </w:tc>
        <w:tc>
          <w:tcPr>
            <w:tcW w:w="628" w:type="pct"/>
            <w:vAlign w:val="center"/>
          </w:tcPr>
          <w:p w:rsidR="00126F3D" w:rsidRPr="00126F3D" w:rsidRDefault="00126F3D" w:rsidP="00126F3D">
            <w:pPr>
              <w:jc w:val="center"/>
            </w:pPr>
            <w:r w:rsidRPr="00126F3D">
              <w:t>-</w:t>
            </w:r>
          </w:p>
        </w:tc>
      </w:tr>
    </w:tbl>
    <w:p w:rsidR="00022F4F" w:rsidRDefault="00022F4F" w:rsidP="00AF493B">
      <w:pPr>
        <w:jc w:val="center"/>
        <w:rPr>
          <w:sz w:val="28"/>
          <w:szCs w:val="28"/>
        </w:rPr>
      </w:pPr>
    </w:p>
    <w:p w:rsidR="00022F4F" w:rsidRDefault="00022F4F">
      <w:pPr>
        <w:spacing w:after="160" w:line="259" w:lineRule="auto"/>
        <w:rPr>
          <w:sz w:val="28"/>
          <w:szCs w:val="28"/>
        </w:rPr>
      </w:pPr>
      <w:r>
        <w:rPr>
          <w:sz w:val="28"/>
          <w:szCs w:val="28"/>
        </w:rPr>
        <w:br w:type="page"/>
      </w:r>
    </w:p>
    <w:tbl>
      <w:tblPr>
        <w:tblW w:w="0" w:type="auto"/>
        <w:tblCellMar>
          <w:left w:w="0" w:type="dxa"/>
          <w:right w:w="0" w:type="dxa"/>
        </w:tblCellMar>
        <w:tblLook w:val="04A0" w:firstRow="1" w:lastRow="0" w:firstColumn="1" w:lastColumn="0" w:noHBand="0" w:noVBand="1"/>
      </w:tblPr>
      <w:tblGrid>
        <w:gridCol w:w="5114"/>
        <w:gridCol w:w="5091"/>
      </w:tblGrid>
      <w:tr w:rsidR="00022F4F" w:rsidRPr="00156E85" w:rsidTr="00022F4F">
        <w:tc>
          <w:tcPr>
            <w:tcW w:w="5114" w:type="dxa"/>
            <w:shd w:val="clear" w:color="auto" w:fill="auto"/>
          </w:tcPr>
          <w:p w:rsidR="00022F4F" w:rsidRPr="00156E85" w:rsidRDefault="00022F4F" w:rsidP="00022F4F">
            <w:pPr>
              <w:widowControl w:val="0"/>
              <w:autoSpaceDE w:val="0"/>
              <w:autoSpaceDN w:val="0"/>
              <w:adjustRightInd w:val="0"/>
              <w:rPr>
                <w:sz w:val="28"/>
                <w:szCs w:val="28"/>
              </w:rPr>
            </w:pPr>
          </w:p>
        </w:tc>
        <w:tc>
          <w:tcPr>
            <w:tcW w:w="5091" w:type="dxa"/>
            <w:shd w:val="clear" w:color="auto" w:fill="auto"/>
          </w:tcPr>
          <w:p w:rsidR="00022F4F" w:rsidRPr="00156E85" w:rsidRDefault="00022F4F" w:rsidP="00022F4F">
            <w:pPr>
              <w:widowControl w:val="0"/>
              <w:autoSpaceDE w:val="0"/>
              <w:autoSpaceDN w:val="0"/>
              <w:adjustRightInd w:val="0"/>
              <w:rPr>
                <w:sz w:val="28"/>
                <w:szCs w:val="28"/>
              </w:rPr>
            </w:pPr>
            <w:r>
              <w:rPr>
                <w:sz w:val="28"/>
                <w:szCs w:val="28"/>
              </w:rPr>
              <w:t>Приложение 3</w:t>
            </w:r>
          </w:p>
          <w:p w:rsidR="00022F4F" w:rsidRPr="00156E85" w:rsidRDefault="00022F4F" w:rsidP="00022F4F">
            <w:pPr>
              <w:widowControl w:val="0"/>
              <w:autoSpaceDE w:val="0"/>
              <w:autoSpaceDN w:val="0"/>
              <w:adjustRightInd w:val="0"/>
              <w:rPr>
                <w:sz w:val="28"/>
                <w:szCs w:val="28"/>
              </w:rPr>
            </w:pPr>
            <w:r w:rsidRPr="00156E85">
              <w:rPr>
                <w:sz w:val="28"/>
                <w:szCs w:val="28"/>
              </w:rPr>
              <w:t xml:space="preserve">к решению Собрания депутатов Лихославльского района </w:t>
            </w:r>
          </w:p>
          <w:p w:rsidR="00022F4F" w:rsidRPr="00156E85" w:rsidRDefault="00022F4F" w:rsidP="00022F4F">
            <w:pPr>
              <w:widowControl w:val="0"/>
              <w:autoSpaceDE w:val="0"/>
              <w:autoSpaceDN w:val="0"/>
              <w:adjustRightInd w:val="0"/>
              <w:rPr>
                <w:sz w:val="28"/>
                <w:szCs w:val="28"/>
              </w:rPr>
            </w:pPr>
            <w:r w:rsidRPr="00156E85">
              <w:rPr>
                <w:sz w:val="28"/>
                <w:szCs w:val="28"/>
              </w:rPr>
              <w:t>от 25.12.</w:t>
            </w:r>
            <w:r>
              <w:rPr>
                <w:sz w:val="28"/>
                <w:szCs w:val="28"/>
              </w:rPr>
              <w:t>2019</w:t>
            </w:r>
            <w:r w:rsidRPr="00156E85">
              <w:rPr>
                <w:sz w:val="28"/>
                <w:szCs w:val="28"/>
              </w:rPr>
              <w:t xml:space="preserve"> № </w:t>
            </w:r>
            <w:r>
              <w:rPr>
                <w:sz w:val="28"/>
                <w:szCs w:val="28"/>
              </w:rPr>
              <w:t>27</w:t>
            </w:r>
            <w:r w:rsidRPr="00156E85">
              <w:rPr>
                <w:sz w:val="28"/>
                <w:szCs w:val="28"/>
              </w:rPr>
              <w:t xml:space="preserve"> (в редакции решени</w:t>
            </w:r>
            <w:r>
              <w:rPr>
                <w:sz w:val="28"/>
                <w:szCs w:val="28"/>
              </w:rPr>
              <w:t>я</w:t>
            </w:r>
            <w:r w:rsidRPr="00156E85">
              <w:rPr>
                <w:sz w:val="28"/>
                <w:szCs w:val="28"/>
              </w:rPr>
              <w:t xml:space="preserve"> от </w:t>
            </w:r>
            <w:r>
              <w:rPr>
                <w:sz w:val="28"/>
                <w:szCs w:val="28"/>
              </w:rPr>
              <w:t>31.03.2020</w:t>
            </w:r>
            <w:r w:rsidRPr="00156E85">
              <w:rPr>
                <w:sz w:val="28"/>
                <w:szCs w:val="28"/>
              </w:rPr>
              <w:t xml:space="preserve"> № </w:t>
            </w:r>
            <w:r>
              <w:rPr>
                <w:sz w:val="28"/>
                <w:szCs w:val="28"/>
              </w:rPr>
              <w:t>58</w:t>
            </w:r>
            <w:r w:rsidRPr="00156E85">
              <w:rPr>
                <w:sz w:val="28"/>
                <w:szCs w:val="28"/>
              </w:rPr>
              <w:t>)</w:t>
            </w:r>
          </w:p>
        </w:tc>
      </w:tr>
    </w:tbl>
    <w:p w:rsidR="00F40FAC" w:rsidRDefault="00F40FAC" w:rsidP="00AF493B">
      <w:pPr>
        <w:jc w:val="center"/>
        <w:rPr>
          <w:sz w:val="28"/>
          <w:szCs w:val="28"/>
        </w:rPr>
      </w:pPr>
    </w:p>
    <w:p w:rsidR="00022F4F" w:rsidRPr="00022F4F" w:rsidRDefault="00022F4F" w:rsidP="00022F4F">
      <w:pPr>
        <w:autoSpaceDE w:val="0"/>
        <w:autoSpaceDN w:val="0"/>
        <w:adjustRightInd w:val="0"/>
        <w:ind w:left="-360"/>
        <w:jc w:val="center"/>
        <w:rPr>
          <w:b/>
          <w:sz w:val="28"/>
          <w:szCs w:val="28"/>
        </w:rPr>
      </w:pPr>
      <w:r w:rsidRPr="00022F4F">
        <w:rPr>
          <w:b/>
          <w:sz w:val="28"/>
          <w:szCs w:val="28"/>
        </w:rPr>
        <w:t>Перечень и коды главных администраторов доходов местного бюджета</w:t>
      </w:r>
    </w:p>
    <w:p w:rsidR="00022F4F" w:rsidRPr="00022F4F" w:rsidRDefault="00022F4F" w:rsidP="00022F4F">
      <w:pPr>
        <w:autoSpaceDE w:val="0"/>
        <w:autoSpaceDN w:val="0"/>
        <w:adjustRightInd w:val="0"/>
        <w:ind w:left="-360"/>
        <w:jc w:val="center"/>
        <w:rPr>
          <w:b/>
          <w:sz w:val="28"/>
          <w:szCs w:val="28"/>
        </w:rPr>
      </w:pPr>
      <w:r w:rsidRPr="00022F4F">
        <w:rPr>
          <w:b/>
          <w:sz w:val="28"/>
          <w:szCs w:val="28"/>
        </w:rPr>
        <w:t>на 2020 год и на плановый период 2021 и 2022 годов</w:t>
      </w:r>
    </w:p>
    <w:p w:rsidR="00022F4F" w:rsidRPr="00022F4F" w:rsidRDefault="00022F4F" w:rsidP="00022F4F">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694"/>
        <w:gridCol w:w="5805"/>
      </w:tblGrid>
      <w:tr w:rsidR="00022F4F" w:rsidRPr="00745FBC" w:rsidTr="00745FBC">
        <w:trPr>
          <w:cantSplit/>
          <w:trHeight w:val="435"/>
        </w:trPr>
        <w:tc>
          <w:tcPr>
            <w:tcW w:w="21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F4F" w:rsidRPr="00745FBC" w:rsidRDefault="00022F4F" w:rsidP="00022F4F">
            <w:pPr>
              <w:jc w:val="center"/>
            </w:pPr>
            <w:r w:rsidRPr="00745FBC">
              <w:t>Код бюджетной классификации</w:t>
            </w:r>
          </w:p>
          <w:p w:rsidR="00022F4F" w:rsidRPr="00745FBC" w:rsidRDefault="00022F4F" w:rsidP="00022F4F">
            <w:pPr>
              <w:jc w:val="center"/>
            </w:pPr>
            <w:r w:rsidRPr="00745FBC">
              <w:t>Российской Федерации</w:t>
            </w:r>
          </w:p>
        </w:tc>
        <w:tc>
          <w:tcPr>
            <w:tcW w:w="28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2F4F" w:rsidRPr="00745FBC" w:rsidRDefault="00022F4F" w:rsidP="00022F4F">
            <w:pPr>
              <w:jc w:val="center"/>
            </w:pPr>
            <w:r w:rsidRPr="00745FBC">
              <w:t xml:space="preserve">Наименование </w:t>
            </w:r>
          </w:p>
          <w:p w:rsidR="00022F4F" w:rsidRPr="00745FBC" w:rsidRDefault="00022F4F" w:rsidP="00022F4F">
            <w:pPr>
              <w:jc w:val="center"/>
            </w:pPr>
            <w:r w:rsidRPr="00745FBC">
              <w:t>главного администратора доходов местного</w:t>
            </w:r>
          </w:p>
          <w:p w:rsidR="00022F4F" w:rsidRPr="00745FBC" w:rsidRDefault="00022F4F" w:rsidP="00022F4F">
            <w:pPr>
              <w:jc w:val="center"/>
            </w:pPr>
            <w:r w:rsidRPr="00745FBC">
              <w:t xml:space="preserve"> бюджета / Наименование кода группы, подгруппы, статьи, вида доходов местного бюджета</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022F4F" w:rsidRPr="00745FBC" w:rsidRDefault="00022F4F" w:rsidP="00022F4F">
            <w:pPr>
              <w:jc w:val="center"/>
            </w:pPr>
            <w:r w:rsidRPr="00745FBC">
              <w:t>Код главного администратора доходов</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022F4F" w:rsidRPr="00745FBC" w:rsidRDefault="00022F4F" w:rsidP="00022F4F">
            <w:pPr>
              <w:jc w:val="center"/>
            </w:pPr>
            <w:r w:rsidRPr="00745FBC">
              <w:t xml:space="preserve">Код доходов местного бюджета </w:t>
            </w:r>
          </w:p>
        </w:tc>
        <w:tc>
          <w:tcPr>
            <w:tcW w:w="2847" w:type="pct"/>
            <w:vMerge/>
            <w:tcBorders>
              <w:top w:val="single" w:sz="4" w:space="0" w:color="auto"/>
              <w:left w:val="single" w:sz="4" w:space="0" w:color="auto"/>
              <w:bottom w:val="single" w:sz="4" w:space="0" w:color="auto"/>
              <w:right w:val="single" w:sz="4" w:space="0" w:color="auto"/>
            </w:tcBorders>
            <w:shd w:val="clear" w:color="auto" w:fill="auto"/>
            <w:vAlign w:val="center"/>
          </w:tcPr>
          <w:p w:rsidR="00022F4F" w:rsidRPr="00745FBC" w:rsidRDefault="00022F4F" w:rsidP="00022F4F"/>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rPr>
                <w:b/>
              </w:rPr>
            </w:pPr>
            <w:r w:rsidRPr="00745FBC">
              <w:rPr>
                <w:b/>
              </w:rPr>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rPr>
                <w:b/>
              </w:rPr>
            </w:pP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center"/>
              <w:rPr>
                <w:b/>
                <w:snapToGrid w:val="0"/>
                <w:color w:val="000000"/>
              </w:rPr>
            </w:pPr>
            <w:r w:rsidRPr="00745FBC">
              <w:rPr>
                <w:b/>
                <w:snapToGrid w:val="0"/>
                <w:color w:val="000000"/>
              </w:rPr>
              <w:t>Муниципальное учреждение Администрация Лихославльского района</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1 11 05013 05 0000 120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1 11 05013 13 0000 120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1 11 05025 05 0000 120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rPr>
                <w:snapToGrid w:val="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745FBC">
              <w:t>)</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1 11 05035 05 0000 120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 xml:space="preserve">1 </w:t>
            </w:r>
            <w:smartTag w:uri="urn:schemas-microsoft-com:office:smarttags" w:element="phone">
              <w:smartTagPr>
                <w:attr w:uri="urn:schemas-microsoft-com:office:office" w:name="ls" w:val="trans"/>
              </w:smartTagPr>
              <w:r w:rsidRPr="00745FBC">
                <w:t>11 05075 05</w:t>
              </w:r>
            </w:smartTag>
            <w:r w:rsidRPr="00745FBC">
              <w:t xml:space="preserve"> 0000 120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от сдачи в аренду имущества, составляющего казну муниципальных районов (за исключением земельных участков)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lastRenderedPageBreak/>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1 11 05313 05 0000 120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1 11 05313 13 0000 120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1 11 05314 10 0000 120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1 11 05314 13 0000 120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1 11 05325 05 0000 120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1 11 07015 05 0000 120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lastRenderedPageBreak/>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1 11 09045 05 0000 120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1 13 02065 05 0000 130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поступающие в порядке возмещения расходов, понесенных в связи с эксплуатацией имущества муниципальных районов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1 13 02995 05 0000 130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Прочие доходы от компенсации затрат бюджетов муниципальных районов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1 14 01050 05 0000 410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от продажи квартир, находящихся в собственности муниципальных районов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1 14 02053 05 0000 410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1 14 06013 05 0000 430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1 14 06013 13 0000 430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1 14 06025 05 0000 430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1 14 06313 05 0000 430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1 14 06313 13 0000 430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1 14 06325 05 0000 430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lastRenderedPageBreak/>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1 14 13050 05 0000 410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1 16 01074 01 0000140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1 16 01084 01 0000 140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1 16 01194 01 0000 140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1 16 02020 02 0000 140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1 16 07090 05 0000 140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1 16 10061 05 0000 140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lastRenderedPageBreak/>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1 16 10081 05 0000 140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1 16 10082 05 0000 140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1 16 10123 01 0051 140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1 17 01050 05 0000 180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Невыясненные поступления, зачисляемые в бюджеты муниципальных районов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1 17 05050 05 0000 180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Прочие неналоговые доходы бюджетов муниципальных районов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2 07 05020 05 0000 150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Поступления от денежных пожертвований, предоставляемых физическими лицами получателям средств бюджетов муниципальных районов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2 07 05030 05 0000 150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Прочие безвозмездные поступления в бюджеты муниципальных районов</w:t>
            </w:r>
          </w:p>
        </w:tc>
      </w:tr>
      <w:tr w:rsidR="00022F4F" w:rsidRPr="00745FBC" w:rsidTr="00745FBC">
        <w:trPr>
          <w:cantSplit/>
          <w:trHeight w:val="395"/>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rPr>
                <w:b/>
              </w:rPr>
            </w:pPr>
            <w:r w:rsidRPr="00745FBC">
              <w:rPr>
                <w:b/>
              </w:rPr>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rPr>
                <w:b/>
              </w:rPr>
            </w:pP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center"/>
              <w:rPr>
                <w:b/>
              </w:rPr>
            </w:pPr>
            <w:r w:rsidRPr="00745FBC">
              <w:rPr>
                <w:b/>
              </w:rPr>
              <w:t>Муниципальное учреждение Финансовый отдел администрации Лихославльского района</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1 17 01050 05 0000 180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Невыясненные поступления, зачисляемые в бюджеты муниципальных районов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2 02 15001 05 0000 150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Дотации бюджетам муниципальных районов на выравнивание бюджетной обеспеченности из бюджета субъекта Российской Федерации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2 02 15002 05 0000 150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 xml:space="preserve">Дотации бюджетам муниципальных районов на поддержку мер по обеспечению сбалансированности бюджетов </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2 02 19999 05 2129 150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Дотации бюджетам муниципальных районов на стимулирование муниципальных образований к повышению эффективности бюджетных расходов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2 02 20077 05 2001 150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развитие системы газоснабжения населенных пунктов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lastRenderedPageBreak/>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2 02 20077 05 2131 150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модернизацию объектов теплоэнергетических комплексов муниципальных образований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2 02 20077 05 2144 150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строительство, реконструкцию муниципальных объектов дошкольного образования</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2 02 20216 05 2056 150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 xml:space="preserve">Субсидии бюджетам муниципальных районов на строительство, реконструкцию и проектирование автомобильных дорог общего пользования местного значения </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2 02 20216 05 2057 150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 xml:space="preserve">Субсидии бюджетам муниципальных районов на капитальный ремонт и ремонт автомобильных дорог общего пользования местного значения </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2 02 20216 05 2122 150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2 02 20216 05 2123 150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2 02 20216 05 2125 150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ремонт дворовых территорий многоквартирных домов, проездов к дворовым территориям многоквартирных домов населенных пунктов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2 02 20216 05 2224 150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капитальный ремонт и ремонт улично-дорожной сети муниципальных образований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2 02 20216 05 2227 150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2 02 25027 05 0000 150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 xml:space="preserve">Субсидии бюджетам муниципальных районов на реализацию мероприятий государственной программы Российской Федерации </w:t>
            </w:r>
            <w:r w:rsidR="00560C49">
              <w:t>«</w:t>
            </w:r>
            <w:r w:rsidRPr="00745FBC">
              <w:t>Доступная среда</w:t>
            </w:r>
            <w:r w:rsidR="00C4549F">
              <w:t xml:space="preserve">» </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2 02 25097 05 0000 150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2 02 25232 05 0000 150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lastRenderedPageBreak/>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2 02 25299 05 0000 150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 xml:space="preserve">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w:t>
            </w:r>
            <w:r w:rsidR="00560C49">
              <w:t>«</w:t>
            </w:r>
            <w:r w:rsidRPr="00745FBC">
              <w:t>Увековечение памяти погибших при защите Отечества на 2019-2024 годы</w:t>
            </w:r>
            <w:r w:rsidR="00C4549F">
              <w:t xml:space="preserve">» </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2 02 25467 05 0000 150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 xml:space="preserve">2 02 25497 05 0000 150 </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реализацию мероприятий по обеспечению жильем молодых семей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2 02 25519 05 0000 150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поддержку отрасли культуры</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2 02 25555 05 0000 150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реализацию программ формирования современной городской среды</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2 02 29999 05 2011 150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2 02 29999 05 2012 150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2 02 29999 05 2014 150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проведение капитального ремонта зданий и помещений, находящихся в муниципальной собственности и используемых для размещения образовательных организаций, реализующих основные общеобразовательные программы дошкольного образования</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2 02 29999 05 2024 150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проведение капитального</w:t>
            </w:r>
            <w:r w:rsidR="00560C49">
              <w:t xml:space="preserve"> </w:t>
            </w:r>
            <w:r w:rsidRPr="00745FBC">
              <w:t>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 xml:space="preserve">602 </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2 02 29999 05 2043 150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проведение работ по восстановлению воинских захоронений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2 02 29999 05 2045 150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обеспечение жилыми помещениями малоимущих многодетных семей, нуждающихся в жилых помещениях</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2 02 29999 05 2049 150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поддержку редакций районных и городских газет</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lastRenderedPageBreak/>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2 02 29999 05 2058 150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выравнивание обеспеченности муниципальных образований Тверской области по реализации ими их отдельных расходных обязательств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2 02 29999 05 2062 150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развитие материально-технической базы редакций районных и городских газет</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2 02 29999 05 2064 150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 xml:space="preserve">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 </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 xml:space="preserve">602 </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2 02 29999 05 2071 150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организацию отдыха детей в каникулярное время</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 xml:space="preserve">602 </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2 02 29999 05 2075 150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приобретение и установку плоскостных спортивных сооружений и оборудования на плоскостные спортивные сооружения на территории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2 02 29999 05 2078 150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проведение противопожарных мероприятий и ремонта зданий и помещений, находящихся в муниципальной собственности и используемых для размещения учреждений культуры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2 02 29999 05 2093 150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widowControl w:val="0"/>
              <w:autoSpaceDE w:val="0"/>
              <w:autoSpaceDN w:val="0"/>
              <w:adjustRightInd w:val="0"/>
              <w:jc w:val="both"/>
            </w:pPr>
            <w:r w:rsidRPr="00745FBC">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2 02 29999 05 2159 150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2 02 29999 05 2188 150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укрепление материально-технической базы муниципальных учреждений культуры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2 02 29999 05 2189 150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укрепление материально-технической базы муниципальных спортивных школ</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2 02 29999 05 2190 150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укрепление материально-технической базы муниципальных общеобразовательных организаций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2 02 29999 05 2200 150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проведение капитального ремонта и приобретение оборудования в целях обеспечения односменного режима обучения в общеобразовательных организациях</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lastRenderedPageBreak/>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2 02 29999 05 2203 150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организацию участия детей и подростков в социально значимых региональных проектах</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2 02 29999 05 2206 150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проведение капитального ремонта объектов теплоэнергетических комплексов муниципальных образований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2 02 29999 05 2207 150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повышение заработной платы педагогическим работникам муниципальных организаций дополнительного образования</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2 02 29999 05 2208 150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повышение заработной платы работникам муниципальных учреждений культуры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2 02 29999 05 2222 150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укрепление материально-технической базы муниципальных дошкольных образовательных организаций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2 02 29999 05 2223 150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повышение оплаты труда работникам муниципальных учреждений в связи с увеличением минимального размера оплаты труда</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2 02 29999 05 2226 150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приобретения автотранспортных средств для подвоза обучающихся, проживающих в сельской местности, к месту обучения и обратно</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2 02 29999 05 2232 150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повышение оплаты труда работникам муниципальных учреждений в области образования в связи с увеличением минимального размера оплаты труда</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2 02 29999 05 9000 150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Субсидии бюджетам муниципальных районов на реализацию программ по поддержке местных инициатив в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2 02 30029 05 0000 150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rPr>
            </w:pPr>
            <w:r w:rsidRPr="00745FBC">
              <w:rPr>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202 35082 05 0000 150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rPr>
            </w:pPr>
            <w:r w:rsidRPr="00745FBC">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lastRenderedPageBreak/>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2 02 35120 05 0000 150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Субвенции бюджетам муниципальных районов на осуществление полномочий по составлению (изменению)</w:t>
            </w:r>
            <w:r w:rsidR="00560C49">
              <w:t xml:space="preserve"> </w:t>
            </w:r>
            <w:r w:rsidRPr="00745FBC">
              <w:t xml:space="preserve">списков кандидатов в присяжные заседатели федеральных судов общей юрисдикции в Российской Федерации </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2 02 35469 05 0000 150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Субвенции бюджетам муниципальных районов на проведение Всероссийской переписи населения 2020 года</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2 02 35930 05 0000 150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Субвенции бюджетам муниципальных районов на</w:t>
            </w:r>
            <w:r w:rsidR="00560C49">
              <w:t xml:space="preserve"> </w:t>
            </w:r>
            <w:r w:rsidRPr="00745FBC">
              <w:t>государственную регистрацию актов гражданского состояния</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2 02 39999 05 2015 150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rPr>
            </w:pPr>
            <w:r w:rsidRPr="00745FBC">
              <w:rPr>
                <w:color w:val="000000"/>
              </w:rPr>
              <w:t>Субвенции бюджетам муниципальных районов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2 02 39999 05 2016 150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rPr>
            </w:pPr>
            <w:r w:rsidRPr="00745FBC">
              <w:rPr>
                <w:color w:val="000000"/>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2 02 39999 05 2070 150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rPr>
            </w:pPr>
            <w:r w:rsidRPr="00745FBC">
              <w:rPr>
                <w:color w:val="000000"/>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2 02 39999 05 2114 150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rPr>
            </w:pPr>
            <w:r w:rsidRPr="00745FBC">
              <w:rPr>
                <w:color w:val="000000"/>
              </w:rPr>
              <w:t>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2 02 39999 05 2151 150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rPr>
            </w:pPr>
            <w:r w:rsidRPr="00745FBC">
              <w:rPr>
                <w:color w:val="000000"/>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2 02 39999 05 2153 150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rPr>
            </w:pPr>
            <w:r w:rsidRPr="00745FBC">
              <w:rPr>
                <w:color w:val="000000"/>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lastRenderedPageBreak/>
              <w:t xml:space="preserve">602 </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2 02 39999 05 2174 150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rPr>
            </w:pPr>
            <w:r w:rsidRPr="00745FBC">
              <w:rPr>
                <w:color w:val="000000"/>
              </w:rPr>
              <w:t>Субвенции бюджетам муниципальных районов 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2 02 39999 05 2192 150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rPr>
            </w:pPr>
            <w:r w:rsidRPr="00745FBC">
              <w:rPr>
                <w:color w:val="000000"/>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2 02 39999 05 2217 150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rPr>
            </w:pPr>
            <w:r w:rsidRPr="00745FBC">
              <w:rPr>
                <w:color w:val="000000"/>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за счет средств областного бюджета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2 02 40014 05 0000 150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rPr>
            </w:pPr>
            <w:r w:rsidRPr="00745FBC">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2 02 45453 05 0000 150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Межбюджетные трансферты, передаваемые бюджетам муниципальных районов на создание виртуальных концертных залов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2 02 49999 05 2118 150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Прочие межбюджетные трансферты, передаваемые бюджетам муниципальных районов на обеспечение проведения выборов в представительные органы вновь образованных муниципальных образований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2 02 49999 05 2164 150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tabs>
                <w:tab w:val="left" w:pos="750"/>
              </w:tabs>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2 02 49999 05 2165 150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spacing w:val="-2"/>
                <w:w w:val="101"/>
              </w:rPr>
            </w:pPr>
            <w:r w:rsidRPr="00745FBC">
              <w:rPr>
                <w:color w:val="000000"/>
                <w:spacing w:val="-2"/>
                <w:w w:val="101"/>
              </w:rPr>
              <w:t>Прочие межбюджетные трансферты, передаваемые бюджетам муниципальных районов на реализацию мероприятий за счет средств резервного фонда Правительства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tabs>
                <w:tab w:val="left" w:pos="750"/>
              </w:tabs>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2 02 49999 05 2219 150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B01823" w:rsidP="00022F4F">
            <w:pPr>
              <w:jc w:val="both"/>
            </w:pPr>
            <w:r w:rsidRPr="00745FBC">
              <w:t>Иные межбюджетные трансферты,</w:t>
            </w:r>
            <w:r w:rsidR="00022F4F" w:rsidRPr="00745FBC">
              <w:t xml:space="preserve"> передаваемые бюджетам муниципальных районов на создание условий для обеспечения услугами по организации досуга в сфере туризма</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tabs>
                <w:tab w:val="left" w:pos="750"/>
              </w:tabs>
            </w:pPr>
            <w:r w:rsidRPr="00745FBC">
              <w:lastRenderedPageBreak/>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2 02 49999 05 2229 150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Прочие межбюджетные трансферты, передаваемые бюджетам муниципальных районов на предоставление финансовой поддержки лучшим школам Тверской области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tabs>
                <w:tab w:val="left" w:pos="750"/>
              </w:tabs>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 xml:space="preserve">2 02 49999 05 2233 150 </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Прочие межбюджетные трансферты, передаваемые бюджетам муниципальных районов на приобретение и установку детских игровых комплексов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tabs>
                <w:tab w:val="left" w:pos="750"/>
              </w:tabs>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2 02 49999 05 9000 150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spacing w:val="-2"/>
                <w:w w:val="101"/>
              </w:rPr>
            </w:pPr>
            <w:r w:rsidRPr="00745FBC">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tabs>
                <w:tab w:val="left" w:pos="750"/>
              </w:tabs>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2 02 49999 05 9001 150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spacing w:val="-2"/>
                <w:w w:val="101"/>
              </w:rPr>
            </w:pPr>
            <w:r w:rsidRPr="00745FBC">
              <w:t>Прочие межбюджетные трансферты, передаваемые бюджетам муниципальных районов на реализацию программ по поддержке местных инициатив</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tabs>
                <w:tab w:val="left" w:pos="750"/>
              </w:tabs>
            </w:pPr>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2 02 90024 05 0000 150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rPr>
                <w:color w:val="000000"/>
                <w:spacing w:val="-2"/>
                <w:w w:val="101"/>
              </w:rPr>
            </w:pPr>
            <w:r w:rsidRPr="00745FBC">
              <w:rPr>
                <w:color w:val="000000"/>
                <w:spacing w:val="-2"/>
                <w:w w:val="101"/>
              </w:rPr>
              <w:t>Прочие безвозмездные поступления в бюджеты муниципальных районов от бюджетов субъектов Российской Федерации</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2 02 90065 05 0000 150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Прочие безвозмездные поступления в бюджеты муниципальных районов от бюджетов сельских поселений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2 02 90105 05 0000 150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Прочие безвозмездные поступления в бюджеты муниципальных районов от бюджетов городских поселений</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2 08 05000 05 0000 150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center"/>
            </w:pPr>
            <w:r w:rsidRPr="00745FBC">
              <w:t>2 18 05010 05 0000 150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бюджетов муниципальных районов от возврата бюджетными учреждениями остатков субсидий прошлых лет</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center"/>
            </w:pPr>
            <w:r w:rsidRPr="00745FBC">
              <w:t>2 18 05020 05 0000 150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бюджетов муниципальных районов от возврата автономными учреждениями остатков субсидий прошлых лет</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center"/>
            </w:pPr>
            <w:r w:rsidRPr="00745FBC">
              <w:t>2 18 05030 05 0000 150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Доходы бюджетов муниципальных районов от возврата иными организациями остатков субсидий прошлых лет</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center"/>
            </w:pPr>
            <w:r w:rsidRPr="00745FBC">
              <w:t xml:space="preserve">2 18 60010 05 0000 150 </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
        </w:tc>
      </w:tr>
      <w:tr w:rsidR="00022F4F" w:rsidRPr="00745FBC" w:rsidTr="00745FBC">
        <w:trPr>
          <w:cantSplit/>
          <w:trHeight w:val="352"/>
        </w:trPr>
        <w:tc>
          <w:tcPr>
            <w:tcW w:w="832"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r w:rsidRPr="00745FBC">
              <w:t>602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center"/>
            </w:pPr>
            <w:r w:rsidRPr="00745FBC">
              <w:t>2 19 60010 05 0000 150</w:t>
            </w:r>
          </w:p>
        </w:tc>
        <w:tc>
          <w:tcPr>
            <w:tcW w:w="2847" w:type="pct"/>
            <w:tcBorders>
              <w:top w:val="single" w:sz="4" w:space="0" w:color="auto"/>
              <w:left w:val="single" w:sz="4" w:space="0" w:color="auto"/>
              <w:bottom w:val="single" w:sz="4" w:space="0" w:color="auto"/>
              <w:right w:val="single" w:sz="4" w:space="0" w:color="auto"/>
            </w:tcBorders>
            <w:shd w:val="clear" w:color="auto" w:fill="auto"/>
          </w:tcPr>
          <w:p w:rsidR="00022F4F" w:rsidRPr="00745FBC" w:rsidRDefault="00022F4F" w:rsidP="00022F4F">
            <w:pPr>
              <w:jc w:val="both"/>
            </w:pPr>
            <w:r w:rsidRPr="00745FB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745FBC" w:rsidRDefault="00745FBC" w:rsidP="00AF493B">
      <w:pPr>
        <w:jc w:val="center"/>
        <w:rPr>
          <w:sz w:val="28"/>
          <w:szCs w:val="28"/>
        </w:rPr>
      </w:pPr>
    </w:p>
    <w:p w:rsidR="00745FBC" w:rsidRDefault="00745FBC">
      <w:pPr>
        <w:spacing w:after="160" w:line="259" w:lineRule="auto"/>
        <w:rPr>
          <w:sz w:val="28"/>
          <w:szCs w:val="28"/>
        </w:rPr>
      </w:pPr>
      <w:r>
        <w:rPr>
          <w:sz w:val="28"/>
          <w:szCs w:val="28"/>
        </w:rPr>
        <w:br w:type="page"/>
      </w:r>
    </w:p>
    <w:tbl>
      <w:tblPr>
        <w:tblW w:w="0" w:type="auto"/>
        <w:tblCellMar>
          <w:left w:w="0" w:type="dxa"/>
          <w:right w:w="0" w:type="dxa"/>
        </w:tblCellMar>
        <w:tblLook w:val="04A0" w:firstRow="1" w:lastRow="0" w:firstColumn="1" w:lastColumn="0" w:noHBand="0" w:noVBand="1"/>
      </w:tblPr>
      <w:tblGrid>
        <w:gridCol w:w="5114"/>
        <w:gridCol w:w="5091"/>
      </w:tblGrid>
      <w:tr w:rsidR="00745FBC" w:rsidRPr="00156E85" w:rsidTr="00FA52BB">
        <w:tc>
          <w:tcPr>
            <w:tcW w:w="5114" w:type="dxa"/>
            <w:shd w:val="clear" w:color="auto" w:fill="auto"/>
          </w:tcPr>
          <w:p w:rsidR="00745FBC" w:rsidRPr="00156E85" w:rsidRDefault="00745FBC" w:rsidP="00FA52BB">
            <w:pPr>
              <w:widowControl w:val="0"/>
              <w:autoSpaceDE w:val="0"/>
              <w:autoSpaceDN w:val="0"/>
              <w:adjustRightInd w:val="0"/>
              <w:rPr>
                <w:sz w:val="28"/>
                <w:szCs w:val="28"/>
              </w:rPr>
            </w:pPr>
          </w:p>
        </w:tc>
        <w:tc>
          <w:tcPr>
            <w:tcW w:w="5091" w:type="dxa"/>
            <w:shd w:val="clear" w:color="auto" w:fill="auto"/>
          </w:tcPr>
          <w:p w:rsidR="00745FBC" w:rsidRPr="00156E85" w:rsidRDefault="00745FBC" w:rsidP="00FA52BB">
            <w:pPr>
              <w:widowControl w:val="0"/>
              <w:autoSpaceDE w:val="0"/>
              <w:autoSpaceDN w:val="0"/>
              <w:adjustRightInd w:val="0"/>
              <w:rPr>
                <w:sz w:val="28"/>
                <w:szCs w:val="28"/>
              </w:rPr>
            </w:pPr>
            <w:r>
              <w:rPr>
                <w:sz w:val="28"/>
                <w:szCs w:val="28"/>
              </w:rPr>
              <w:t xml:space="preserve">Приложение </w:t>
            </w:r>
            <w:r w:rsidR="00FA52BB">
              <w:rPr>
                <w:sz w:val="28"/>
                <w:szCs w:val="28"/>
              </w:rPr>
              <w:t>8</w:t>
            </w:r>
          </w:p>
          <w:p w:rsidR="00745FBC" w:rsidRPr="00156E85" w:rsidRDefault="00745FBC" w:rsidP="00FA52BB">
            <w:pPr>
              <w:widowControl w:val="0"/>
              <w:autoSpaceDE w:val="0"/>
              <w:autoSpaceDN w:val="0"/>
              <w:adjustRightInd w:val="0"/>
              <w:rPr>
                <w:sz w:val="28"/>
                <w:szCs w:val="28"/>
              </w:rPr>
            </w:pPr>
            <w:r w:rsidRPr="00156E85">
              <w:rPr>
                <w:sz w:val="28"/>
                <w:szCs w:val="28"/>
              </w:rPr>
              <w:t xml:space="preserve">к решению Собрания депутатов Лихославльского района </w:t>
            </w:r>
          </w:p>
          <w:p w:rsidR="00745FBC" w:rsidRPr="00156E85" w:rsidRDefault="00745FBC" w:rsidP="00FA52BB">
            <w:pPr>
              <w:widowControl w:val="0"/>
              <w:autoSpaceDE w:val="0"/>
              <w:autoSpaceDN w:val="0"/>
              <w:adjustRightInd w:val="0"/>
              <w:rPr>
                <w:sz w:val="28"/>
                <w:szCs w:val="28"/>
              </w:rPr>
            </w:pPr>
            <w:r w:rsidRPr="00156E85">
              <w:rPr>
                <w:sz w:val="28"/>
                <w:szCs w:val="28"/>
              </w:rPr>
              <w:t>от 25.12.</w:t>
            </w:r>
            <w:r>
              <w:rPr>
                <w:sz w:val="28"/>
                <w:szCs w:val="28"/>
              </w:rPr>
              <w:t>2019</w:t>
            </w:r>
            <w:r w:rsidRPr="00156E85">
              <w:rPr>
                <w:sz w:val="28"/>
                <w:szCs w:val="28"/>
              </w:rPr>
              <w:t xml:space="preserve"> № </w:t>
            </w:r>
            <w:r>
              <w:rPr>
                <w:sz w:val="28"/>
                <w:szCs w:val="28"/>
              </w:rPr>
              <w:t>27</w:t>
            </w:r>
            <w:r w:rsidRPr="00156E85">
              <w:rPr>
                <w:sz w:val="28"/>
                <w:szCs w:val="28"/>
              </w:rPr>
              <w:t xml:space="preserve"> (в редакции решени</w:t>
            </w:r>
            <w:r>
              <w:rPr>
                <w:sz w:val="28"/>
                <w:szCs w:val="28"/>
              </w:rPr>
              <w:t>я</w:t>
            </w:r>
            <w:r w:rsidRPr="00156E85">
              <w:rPr>
                <w:sz w:val="28"/>
                <w:szCs w:val="28"/>
              </w:rPr>
              <w:t xml:space="preserve"> от </w:t>
            </w:r>
            <w:r>
              <w:rPr>
                <w:sz w:val="28"/>
                <w:szCs w:val="28"/>
              </w:rPr>
              <w:t>31.03.2020</w:t>
            </w:r>
            <w:r w:rsidRPr="00156E85">
              <w:rPr>
                <w:sz w:val="28"/>
                <w:szCs w:val="28"/>
              </w:rPr>
              <w:t xml:space="preserve"> № </w:t>
            </w:r>
            <w:r>
              <w:rPr>
                <w:sz w:val="28"/>
                <w:szCs w:val="28"/>
              </w:rPr>
              <w:t>58</w:t>
            </w:r>
            <w:r w:rsidRPr="00156E85">
              <w:rPr>
                <w:sz w:val="28"/>
                <w:szCs w:val="28"/>
              </w:rPr>
              <w:t>)</w:t>
            </w:r>
          </w:p>
        </w:tc>
      </w:tr>
    </w:tbl>
    <w:p w:rsidR="00022F4F" w:rsidRDefault="00022F4F" w:rsidP="00AF493B">
      <w:pPr>
        <w:jc w:val="center"/>
        <w:rPr>
          <w:sz w:val="28"/>
          <w:szCs w:val="28"/>
        </w:rPr>
      </w:pPr>
    </w:p>
    <w:p w:rsidR="00FA52BB" w:rsidRPr="00FA52BB" w:rsidRDefault="00FA52BB" w:rsidP="00FA52BB">
      <w:pPr>
        <w:jc w:val="center"/>
        <w:rPr>
          <w:b/>
          <w:snapToGrid w:val="0"/>
          <w:sz w:val="28"/>
          <w:szCs w:val="28"/>
        </w:rPr>
      </w:pPr>
      <w:r w:rsidRPr="00FA52BB">
        <w:rPr>
          <w:b/>
          <w:snapToGrid w:val="0"/>
          <w:sz w:val="28"/>
          <w:szCs w:val="28"/>
        </w:rPr>
        <w:t>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2020 год и на плановый период 2021 и 2022 годов</w:t>
      </w:r>
    </w:p>
    <w:p w:rsidR="00FA52BB" w:rsidRPr="00FA52BB" w:rsidRDefault="00FA52BB" w:rsidP="00FA52BB">
      <w:pPr>
        <w:jc w:val="center"/>
        <w:rPr>
          <w:rFonts w:ascii="Arial" w:hAnsi="Arial" w:cs="Arial"/>
          <w:b/>
          <w:snapToGrid w:val="0"/>
        </w:rPr>
      </w:pPr>
    </w:p>
    <w:tbl>
      <w:tblPr>
        <w:tblW w:w="10206" w:type="dxa"/>
        <w:tblInd w:w="108" w:type="dxa"/>
        <w:tblLayout w:type="fixed"/>
        <w:tblLook w:val="04A0" w:firstRow="1" w:lastRow="0" w:firstColumn="1" w:lastColumn="0" w:noHBand="0" w:noVBand="1"/>
      </w:tblPr>
      <w:tblGrid>
        <w:gridCol w:w="708"/>
        <w:gridCol w:w="2694"/>
        <w:gridCol w:w="3402"/>
        <w:gridCol w:w="1134"/>
        <w:gridCol w:w="1134"/>
        <w:gridCol w:w="1134"/>
      </w:tblGrid>
      <w:tr w:rsidR="00FA52BB" w:rsidRPr="00FA52BB" w:rsidTr="00FA52BB">
        <w:trPr>
          <w:trHeight w:val="645"/>
        </w:trPr>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2BB" w:rsidRPr="00FA52BB" w:rsidRDefault="00FA52BB" w:rsidP="00FA52BB">
            <w:pPr>
              <w:jc w:val="center"/>
              <w:rPr>
                <w:snapToGrid w:val="0"/>
              </w:rPr>
            </w:pPr>
            <w:r w:rsidRPr="00FA52BB">
              <w:rPr>
                <w:snapToGrid w:val="0"/>
              </w:rPr>
              <w:t>Код бюджетной классификации Российской Федерации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2BB" w:rsidRPr="00FA52BB" w:rsidRDefault="00FA52BB" w:rsidP="00FA52BB">
            <w:pPr>
              <w:jc w:val="center"/>
              <w:rPr>
                <w:snapToGrid w:val="0"/>
              </w:rPr>
            </w:pPr>
            <w:r w:rsidRPr="00FA52BB">
              <w:rPr>
                <w:snapToGrid w:val="0"/>
              </w:rPr>
              <w:t>Наименование дохода</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FA52BB" w:rsidRPr="00FA52BB" w:rsidRDefault="00FA52BB" w:rsidP="00FA52BB">
            <w:pPr>
              <w:jc w:val="center"/>
              <w:rPr>
                <w:snapToGrid w:val="0"/>
              </w:rPr>
            </w:pPr>
            <w:r w:rsidRPr="00FA52BB">
              <w:rPr>
                <w:snapToGrid w:val="0"/>
              </w:rPr>
              <w:t>Сумма (тыс. руб.)</w:t>
            </w:r>
          </w:p>
        </w:tc>
      </w:tr>
      <w:tr w:rsidR="00FA52BB" w:rsidRPr="00FA52BB" w:rsidTr="00FA52BB">
        <w:trPr>
          <w:trHeight w:val="570"/>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FA52BB" w:rsidRPr="00FA52BB" w:rsidRDefault="00FA52BB" w:rsidP="00FA52BB">
            <w:pPr>
              <w:rPr>
                <w:snapToGrid w:val="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A52BB" w:rsidRPr="00FA52BB" w:rsidRDefault="00FA52BB" w:rsidP="00FA52BB">
            <w:pPr>
              <w:rPr>
                <w:snapToGrid w:val="0"/>
              </w:rPr>
            </w:pP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jc w:val="center"/>
              <w:rPr>
                <w:snapToGrid w:val="0"/>
              </w:rPr>
            </w:pPr>
            <w:r w:rsidRPr="00FA52BB">
              <w:rPr>
                <w:snapToGrid w:val="0"/>
              </w:rPr>
              <w:t>2020 год</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jc w:val="center"/>
              <w:rPr>
                <w:snapToGrid w:val="0"/>
              </w:rPr>
            </w:pPr>
            <w:r w:rsidRPr="00FA52BB">
              <w:rPr>
                <w:snapToGrid w:val="0"/>
              </w:rPr>
              <w:t>2021 год</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jc w:val="center"/>
              <w:rPr>
                <w:snapToGrid w:val="0"/>
              </w:rPr>
            </w:pPr>
            <w:r w:rsidRPr="00FA52BB">
              <w:rPr>
                <w:snapToGrid w:val="0"/>
              </w:rPr>
              <w:t>2022 год</w:t>
            </w:r>
          </w:p>
        </w:tc>
      </w:tr>
      <w:tr w:rsidR="00FA52BB" w:rsidRPr="00FA52BB" w:rsidTr="00FA52BB">
        <w:trPr>
          <w:trHeight w:val="315"/>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2BB" w:rsidRPr="00FA52BB" w:rsidRDefault="00FA52BB" w:rsidP="00FA52BB">
            <w:pPr>
              <w:jc w:val="center"/>
            </w:pPr>
            <w:r w:rsidRPr="00FA52BB">
              <w:t>1</w:t>
            </w:r>
          </w:p>
        </w:tc>
        <w:tc>
          <w:tcPr>
            <w:tcW w:w="3402" w:type="dxa"/>
            <w:tcBorders>
              <w:top w:val="nil"/>
              <w:left w:val="nil"/>
              <w:bottom w:val="single" w:sz="4" w:space="0" w:color="auto"/>
              <w:right w:val="single" w:sz="4" w:space="0" w:color="auto"/>
            </w:tcBorders>
            <w:shd w:val="clear" w:color="auto" w:fill="auto"/>
            <w:noWrap/>
            <w:vAlign w:val="center"/>
            <w:hideMark/>
          </w:tcPr>
          <w:p w:rsidR="00FA52BB" w:rsidRPr="00FA52BB" w:rsidRDefault="00FA52BB" w:rsidP="00FA52BB">
            <w:pPr>
              <w:jc w:val="center"/>
            </w:pPr>
            <w:r w:rsidRPr="00FA52BB">
              <w:t>2</w:t>
            </w:r>
          </w:p>
        </w:tc>
        <w:tc>
          <w:tcPr>
            <w:tcW w:w="1134" w:type="dxa"/>
            <w:tcBorders>
              <w:top w:val="nil"/>
              <w:left w:val="nil"/>
              <w:bottom w:val="single" w:sz="4" w:space="0" w:color="auto"/>
              <w:right w:val="single" w:sz="4" w:space="0" w:color="auto"/>
            </w:tcBorders>
            <w:shd w:val="clear" w:color="auto" w:fill="auto"/>
            <w:noWrap/>
            <w:vAlign w:val="center"/>
            <w:hideMark/>
          </w:tcPr>
          <w:p w:rsidR="00FA52BB" w:rsidRPr="00FA52BB" w:rsidRDefault="00FA52BB" w:rsidP="00FA52BB">
            <w:pPr>
              <w:jc w:val="center"/>
            </w:pPr>
            <w:r w:rsidRPr="00FA52BB">
              <w:t>3</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jc w:val="center"/>
            </w:pPr>
            <w:r w:rsidRPr="00FA52BB">
              <w:t>4</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jc w:val="center"/>
            </w:pPr>
            <w:r w:rsidRPr="00FA52BB">
              <w:t>5</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1 00 00000 00 0000 000</w:t>
            </w:r>
          </w:p>
        </w:tc>
        <w:tc>
          <w:tcPr>
            <w:tcW w:w="3402"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264128,9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249659,3</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218316,7</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1 01 00000 00 0000 000</w:t>
            </w:r>
          </w:p>
        </w:tc>
        <w:tc>
          <w:tcPr>
            <w:tcW w:w="3402"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 НАЛОГИ НА ПРИБЫЛЬ,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202894,9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195570,7</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193703,9</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nil"/>
              <w:left w:val="nil"/>
              <w:bottom w:val="single" w:sz="4" w:space="0" w:color="auto"/>
              <w:right w:val="single" w:sz="4" w:space="0" w:color="auto"/>
            </w:tcBorders>
            <w:shd w:val="clear" w:color="auto" w:fill="auto"/>
            <w:vAlign w:val="bottom"/>
            <w:hideMark/>
          </w:tcPr>
          <w:p w:rsidR="00FA52BB" w:rsidRPr="00FA52BB" w:rsidRDefault="00FA52BB" w:rsidP="00FA52BB">
            <w:pPr>
              <w:outlineLvl w:val="0"/>
              <w:rPr>
                <w:b/>
              </w:rPr>
            </w:pPr>
            <w:r w:rsidRPr="00FA52BB">
              <w:rPr>
                <w:b/>
              </w:rPr>
              <w:t xml:space="preserve">1 01 02000 01 0000 110 </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rPr>
                <w:b/>
              </w:rPr>
            </w:pPr>
            <w:r w:rsidRPr="00FA52BB">
              <w:rPr>
                <w:b/>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202894,9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195570,7</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193703,9</w:t>
            </w:r>
          </w:p>
        </w:tc>
      </w:tr>
      <w:tr w:rsidR="00FA52BB" w:rsidRPr="00FA52BB" w:rsidTr="00FA52BB">
        <w:trPr>
          <w:trHeight w:val="1890"/>
        </w:trPr>
        <w:tc>
          <w:tcPr>
            <w:tcW w:w="708" w:type="dxa"/>
            <w:tcBorders>
              <w:top w:val="nil"/>
              <w:left w:val="single" w:sz="4" w:space="0" w:color="auto"/>
              <w:bottom w:val="single" w:sz="4" w:space="0" w:color="auto"/>
              <w:right w:val="nil"/>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1 01 02010 01 0000 110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197788,5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190615,8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188785,3</w:t>
            </w:r>
          </w:p>
        </w:tc>
      </w:tr>
      <w:tr w:rsidR="00FA52BB" w:rsidRPr="00FA52BB" w:rsidTr="00FA52BB">
        <w:trPr>
          <w:trHeight w:val="1703"/>
        </w:trPr>
        <w:tc>
          <w:tcPr>
            <w:tcW w:w="708" w:type="dxa"/>
            <w:tcBorders>
              <w:top w:val="nil"/>
              <w:left w:val="single" w:sz="4" w:space="0" w:color="auto"/>
              <w:bottom w:val="single" w:sz="4" w:space="0" w:color="auto"/>
              <w:right w:val="nil"/>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1 01 02020 01 0000 110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1789,2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r w:rsidRPr="00FA52BB">
              <w:t>1725,8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1708,6</w:t>
            </w:r>
          </w:p>
        </w:tc>
      </w:tr>
      <w:tr w:rsidR="00FA52BB" w:rsidRPr="00FA52BB" w:rsidTr="00FA52BB">
        <w:trPr>
          <w:trHeight w:val="135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1 01 02030 01 0000 110</w:t>
            </w:r>
          </w:p>
        </w:tc>
        <w:tc>
          <w:tcPr>
            <w:tcW w:w="3402" w:type="dxa"/>
            <w:tcBorders>
              <w:top w:val="single" w:sz="4" w:space="0" w:color="auto"/>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nil"/>
              <w:bottom w:val="nil"/>
              <w:right w:val="single" w:sz="4" w:space="0" w:color="auto"/>
            </w:tcBorders>
            <w:shd w:val="clear" w:color="auto" w:fill="auto"/>
            <w:noWrap/>
            <w:vAlign w:val="bottom"/>
            <w:hideMark/>
          </w:tcPr>
          <w:p w:rsidR="00FA52BB" w:rsidRPr="00FA52BB" w:rsidRDefault="00FA52BB" w:rsidP="00FA52BB">
            <w:pPr>
              <w:outlineLvl w:val="0"/>
            </w:pPr>
            <w:r w:rsidRPr="00FA52BB">
              <w:t>2656,9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2568,8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2549,7</w:t>
            </w:r>
          </w:p>
        </w:tc>
      </w:tr>
      <w:tr w:rsidR="00FA52BB" w:rsidRPr="00FA52BB" w:rsidTr="00FA52BB">
        <w:trPr>
          <w:trHeight w:val="229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1 01 02040 01 0000 110</w:t>
            </w:r>
          </w:p>
        </w:tc>
        <w:tc>
          <w:tcPr>
            <w:tcW w:w="3402" w:type="dxa"/>
            <w:tcBorders>
              <w:top w:val="nil"/>
              <w:left w:val="nil"/>
              <w:bottom w:val="nil"/>
              <w:right w:val="single" w:sz="4" w:space="0" w:color="auto"/>
            </w:tcBorders>
            <w:shd w:val="clear" w:color="auto" w:fill="auto"/>
            <w:hideMark/>
          </w:tcPr>
          <w:p w:rsidR="00FA52BB" w:rsidRPr="00FA52BB" w:rsidRDefault="00FA52BB" w:rsidP="00FA52BB">
            <w:pPr>
              <w:outlineLvl w:val="0"/>
            </w:pPr>
            <w:r w:rsidRPr="00FA52BB">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single" w:sz="4" w:space="0" w:color="auto"/>
              <w:left w:val="nil"/>
              <w:bottom w:val="nil"/>
              <w:right w:val="single" w:sz="4" w:space="0" w:color="auto"/>
            </w:tcBorders>
            <w:shd w:val="clear" w:color="auto" w:fill="auto"/>
            <w:noWrap/>
            <w:vAlign w:val="bottom"/>
            <w:hideMark/>
          </w:tcPr>
          <w:p w:rsidR="00FA52BB" w:rsidRPr="00FA52BB" w:rsidRDefault="00FA52BB" w:rsidP="00FA52BB">
            <w:pPr>
              <w:outlineLvl w:val="0"/>
            </w:pPr>
            <w:r w:rsidRPr="00FA52BB">
              <w:t>660,3</w:t>
            </w:r>
          </w:p>
        </w:tc>
        <w:tc>
          <w:tcPr>
            <w:tcW w:w="1134" w:type="dxa"/>
            <w:tcBorders>
              <w:top w:val="nil"/>
              <w:left w:val="nil"/>
              <w:bottom w:val="nil"/>
              <w:right w:val="single" w:sz="4" w:space="0" w:color="auto"/>
            </w:tcBorders>
            <w:shd w:val="clear" w:color="auto" w:fill="auto"/>
            <w:noWrap/>
            <w:vAlign w:val="bottom"/>
            <w:hideMark/>
          </w:tcPr>
          <w:p w:rsidR="00FA52BB" w:rsidRPr="00FA52BB" w:rsidRDefault="00FA52BB" w:rsidP="00FA52BB">
            <w:pPr>
              <w:outlineLvl w:val="0"/>
            </w:pPr>
            <w:r w:rsidRPr="00FA52BB">
              <w:t>660,3</w:t>
            </w:r>
          </w:p>
        </w:tc>
        <w:tc>
          <w:tcPr>
            <w:tcW w:w="1134" w:type="dxa"/>
            <w:tcBorders>
              <w:top w:val="nil"/>
              <w:left w:val="nil"/>
              <w:bottom w:val="nil"/>
              <w:right w:val="single" w:sz="4" w:space="0" w:color="auto"/>
            </w:tcBorders>
            <w:shd w:val="clear" w:color="auto" w:fill="auto"/>
            <w:noWrap/>
            <w:vAlign w:val="bottom"/>
            <w:hideMark/>
          </w:tcPr>
          <w:p w:rsidR="00FA52BB" w:rsidRPr="00FA52BB" w:rsidRDefault="00FA52BB" w:rsidP="00FA52BB">
            <w:pPr>
              <w:outlineLvl w:val="0"/>
            </w:pPr>
            <w:r w:rsidRPr="00FA52BB">
              <w:t>660,3</w:t>
            </w:r>
          </w:p>
        </w:tc>
      </w:tr>
      <w:tr w:rsidR="00FA52BB" w:rsidRPr="00FA52BB" w:rsidTr="00FA52BB">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1 03 00000 00 0000 000</w:t>
            </w:r>
          </w:p>
        </w:tc>
        <w:tc>
          <w:tcPr>
            <w:tcW w:w="3402" w:type="dxa"/>
            <w:tcBorders>
              <w:top w:val="single" w:sz="4" w:space="0" w:color="auto"/>
              <w:left w:val="nil"/>
              <w:bottom w:val="nil"/>
              <w:right w:val="single" w:sz="4" w:space="0" w:color="auto"/>
            </w:tcBorders>
            <w:shd w:val="clear" w:color="auto" w:fill="auto"/>
            <w:hideMark/>
          </w:tcPr>
          <w:p w:rsidR="00FA52BB" w:rsidRPr="00FA52BB" w:rsidRDefault="00FA52BB" w:rsidP="00FA52BB">
            <w:pPr>
              <w:outlineLvl w:val="0"/>
              <w:rPr>
                <w:b/>
              </w:rPr>
            </w:pPr>
            <w:r w:rsidRPr="00FA52BB">
              <w:rPr>
                <w:b/>
              </w:rPr>
              <w:t>НАЛОГИ НА ТОВАРЫ (РАБОТЫ, УСЛУГИ), РЕАЛИЗУЕМЫЕ НА ТЕРРИТОРИИ РОССИЙСКОЙ ФЕДЕРАЦИИ</w:t>
            </w:r>
          </w:p>
        </w:tc>
        <w:tc>
          <w:tcPr>
            <w:tcW w:w="1134" w:type="dxa"/>
            <w:tcBorders>
              <w:top w:val="single" w:sz="4" w:space="0" w:color="auto"/>
              <w:left w:val="nil"/>
              <w:bottom w:val="nil"/>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4026,8</w:t>
            </w:r>
          </w:p>
        </w:tc>
        <w:tc>
          <w:tcPr>
            <w:tcW w:w="1134" w:type="dxa"/>
            <w:tcBorders>
              <w:top w:val="single" w:sz="4" w:space="0" w:color="auto"/>
              <w:left w:val="nil"/>
              <w:bottom w:val="nil"/>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4355,8</w:t>
            </w:r>
          </w:p>
        </w:tc>
        <w:tc>
          <w:tcPr>
            <w:tcW w:w="1134" w:type="dxa"/>
            <w:tcBorders>
              <w:top w:val="single" w:sz="4" w:space="0" w:color="auto"/>
              <w:left w:val="nil"/>
              <w:bottom w:val="nil"/>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4671,6</w:t>
            </w:r>
          </w:p>
        </w:tc>
      </w:tr>
      <w:tr w:rsidR="00FA52BB" w:rsidRPr="00FA52BB" w:rsidTr="00FA52BB">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1 03 02000 01 0000 110</w:t>
            </w:r>
          </w:p>
        </w:tc>
        <w:tc>
          <w:tcPr>
            <w:tcW w:w="3402" w:type="dxa"/>
            <w:tcBorders>
              <w:top w:val="single" w:sz="4" w:space="0" w:color="auto"/>
              <w:left w:val="nil"/>
              <w:bottom w:val="single" w:sz="4" w:space="0" w:color="auto"/>
              <w:right w:val="single" w:sz="4" w:space="0" w:color="auto"/>
            </w:tcBorders>
            <w:shd w:val="clear" w:color="auto" w:fill="auto"/>
            <w:hideMark/>
          </w:tcPr>
          <w:p w:rsidR="00FA52BB" w:rsidRPr="00FA52BB" w:rsidRDefault="00FA52BB" w:rsidP="00FA52BB">
            <w:pPr>
              <w:outlineLvl w:val="0"/>
              <w:rPr>
                <w:b/>
              </w:rPr>
            </w:pPr>
            <w:r w:rsidRPr="00FA52BB">
              <w:rPr>
                <w:b/>
              </w:rPr>
              <w:t>Акцизы по подакцизным товарам (продукции), производимым на территории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4026,8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4355,8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4671,6</w:t>
            </w:r>
          </w:p>
        </w:tc>
      </w:tr>
      <w:tr w:rsidR="00FA52BB" w:rsidRPr="00FA52BB" w:rsidTr="00FA52BB">
        <w:trPr>
          <w:trHeight w:val="99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1 03 02231 01 0000 110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1845,2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2008,0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2150,2</w:t>
            </w:r>
          </w:p>
        </w:tc>
      </w:tr>
      <w:tr w:rsidR="00FA52BB" w:rsidRPr="00FA52BB" w:rsidTr="00FA52BB">
        <w:trPr>
          <w:trHeight w:val="34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1 03 02241 01 0000 110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9,5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10,1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10,6</w:t>
            </w:r>
          </w:p>
        </w:tc>
      </w:tr>
      <w:tr w:rsidR="00FA52BB" w:rsidRPr="00FA52BB" w:rsidTr="00FA52BB">
        <w:trPr>
          <w:trHeight w:val="288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1 03 02251 01 0000 110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2410,2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2615,4</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2783,7</w:t>
            </w:r>
          </w:p>
        </w:tc>
      </w:tr>
      <w:tr w:rsidR="00FA52BB" w:rsidRPr="00FA52BB" w:rsidTr="00FA52BB">
        <w:trPr>
          <w:trHeight w:val="324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1 03 02261 01 0000 110</w:t>
            </w:r>
          </w:p>
        </w:tc>
        <w:tc>
          <w:tcPr>
            <w:tcW w:w="3402" w:type="dxa"/>
            <w:tcBorders>
              <w:top w:val="nil"/>
              <w:left w:val="nil"/>
              <w:bottom w:val="nil"/>
              <w:right w:val="single" w:sz="4" w:space="0" w:color="auto"/>
            </w:tcBorders>
            <w:shd w:val="clear" w:color="auto" w:fill="auto"/>
            <w:hideMark/>
          </w:tcPr>
          <w:p w:rsidR="00FA52BB" w:rsidRPr="00FA52BB" w:rsidRDefault="00FA52BB" w:rsidP="00FA52BB">
            <w:pPr>
              <w:outlineLvl w:val="0"/>
            </w:pPr>
            <w:r w:rsidRPr="00FA52BB">
              <w:t>Доходы от уплаты акцизов на прямогонный бензин,</w:t>
            </w:r>
            <w:r w:rsidR="00560C49">
              <w:t xml:space="preserve"> </w:t>
            </w:r>
            <w:r w:rsidRPr="00FA52BB">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nil"/>
              <w:right w:val="single" w:sz="4" w:space="0" w:color="auto"/>
            </w:tcBorders>
            <w:shd w:val="clear" w:color="auto" w:fill="auto"/>
            <w:noWrap/>
            <w:vAlign w:val="bottom"/>
            <w:hideMark/>
          </w:tcPr>
          <w:p w:rsidR="00FA52BB" w:rsidRPr="00FA52BB" w:rsidRDefault="00FA52BB" w:rsidP="00FA52BB">
            <w:pPr>
              <w:outlineLvl w:val="0"/>
            </w:pPr>
            <w:r w:rsidRPr="00FA52BB">
              <w:t>-238,1</w:t>
            </w:r>
          </w:p>
        </w:tc>
        <w:tc>
          <w:tcPr>
            <w:tcW w:w="1134" w:type="dxa"/>
            <w:tcBorders>
              <w:top w:val="nil"/>
              <w:left w:val="nil"/>
              <w:bottom w:val="nil"/>
              <w:right w:val="single" w:sz="4" w:space="0" w:color="auto"/>
            </w:tcBorders>
            <w:shd w:val="clear" w:color="auto" w:fill="auto"/>
            <w:noWrap/>
            <w:vAlign w:val="bottom"/>
            <w:hideMark/>
          </w:tcPr>
          <w:p w:rsidR="00FA52BB" w:rsidRPr="00FA52BB" w:rsidRDefault="00FA52BB" w:rsidP="00FA52BB">
            <w:pPr>
              <w:outlineLvl w:val="0"/>
            </w:pPr>
            <w:r w:rsidRPr="00FA52BB">
              <w:t>-277,7</w:t>
            </w:r>
          </w:p>
        </w:tc>
        <w:tc>
          <w:tcPr>
            <w:tcW w:w="1134" w:type="dxa"/>
            <w:tcBorders>
              <w:top w:val="nil"/>
              <w:left w:val="nil"/>
              <w:bottom w:val="nil"/>
              <w:right w:val="single" w:sz="4" w:space="0" w:color="auto"/>
            </w:tcBorders>
            <w:shd w:val="clear" w:color="auto" w:fill="auto"/>
            <w:noWrap/>
            <w:vAlign w:val="bottom"/>
            <w:hideMark/>
          </w:tcPr>
          <w:p w:rsidR="00FA52BB" w:rsidRPr="00FA52BB" w:rsidRDefault="00FA52BB" w:rsidP="00FA52BB">
            <w:pPr>
              <w:outlineLvl w:val="0"/>
            </w:pPr>
            <w:r w:rsidRPr="00FA52BB">
              <w:t>-272,9</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1 05 00000 00 0000 000</w:t>
            </w:r>
          </w:p>
        </w:tc>
        <w:tc>
          <w:tcPr>
            <w:tcW w:w="3402" w:type="dxa"/>
            <w:tcBorders>
              <w:top w:val="single" w:sz="4" w:space="0" w:color="auto"/>
              <w:left w:val="nil"/>
              <w:bottom w:val="single" w:sz="4" w:space="0" w:color="auto"/>
              <w:right w:val="single" w:sz="4" w:space="0" w:color="auto"/>
            </w:tcBorders>
            <w:shd w:val="clear" w:color="auto" w:fill="auto"/>
            <w:noWrap/>
            <w:hideMark/>
          </w:tcPr>
          <w:p w:rsidR="00FA52BB" w:rsidRPr="00FA52BB" w:rsidRDefault="00FA52BB" w:rsidP="00FA52BB">
            <w:pPr>
              <w:outlineLvl w:val="0"/>
              <w:rPr>
                <w:b/>
              </w:rPr>
            </w:pPr>
            <w:r w:rsidRPr="00FA52BB">
              <w:rPr>
                <w:b/>
              </w:rPr>
              <w:t>НАЛОГИ НА СОВОКУПНЫЙ ДОХОД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9012,8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11954,2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10286,6</w:t>
            </w:r>
          </w:p>
        </w:tc>
      </w:tr>
      <w:tr w:rsidR="00FA52BB" w:rsidRPr="00FA52BB" w:rsidTr="00FA52BB">
        <w:trPr>
          <w:trHeight w:val="82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1 05 02000 02 0000 110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8241,0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2062,0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73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1 05 02010 02 0000 110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8241,0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2062,0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1 05 03000 01 0000 110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37,8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40,6</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1 05 03010 01 0000 110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37,8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40,6</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1 05 04000 02 0000 110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734,0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9853,0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10246,0</w:t>
            </w:r>
          </w:p>
        </w:tc>
      </w:tr>
      <w:tr w:rsidR="00FA52BB" w:rsidRPr="00FA52BB" w:rsidTr="00FA52BB">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1 05 04020 02 0000 110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734,0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9853,0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10246,0</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1 08 00000 00 0000 000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rPr>
                <w:b/>
              </w:rPr>
            </w:pPr>
            <w:r w:rsidRPr="00FA52BB">
              <w:rPr>
                <w:b/>
              </w:rPr>
              <w:t>ГОСУДАРСТВЕННАЯ ПОШЛИНА</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2387,0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2387,0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2387,0</w:t>
            </w:r>
          </w:p>
        </w:tc>
      </w:tr>
      <w:tr w:rsidR="00FA52BB" w:rsidRPr="00FA52BB" w:rsidTr="00FA52BB">
        <w:trPr>
          <w:trHeight w:val="106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1 08 03000 01 0000 110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Государственная пошлина по делам, рассматриваемым в судах общей юрисдикции, мировыми судьями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2387,0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2387,0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2387,0</w:t>
            </w:r>
          </w:p>
        </w:tc>
      </w:tr>
      <w:tr w:rsidR="00FA52BB" w:rsidRPr="00FA52BB" w:rsidTr="00FA52BB">
        <w:trPr>
          <w:trHeight w:val="136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1 08 03010 01 0000 110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2387,0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2387,0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2387,0</w:t>
            </w:r>
          </w:p>
        </w:tc>
      </w:tr>
      <w:tr w:rsidR="00FA52BB" w:rsidRPr="00FA52BB" w:rsidTr="00FA52BB">
        <w:trPr>
          <w:trHeight w:val="126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1 11 00000 00 0000 000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FA52BB" w:rsidRPr="00FA52BB" w:rsidRDefault="00FA52BB" w:rsidP="00FA52BB">
            <w:pPr>
              <w:outlineLvl w:val="0"/>
              <w:rPr>
                <w:b/>
              </w:rPr>
            </w:pPr>
            <w:r w:rsidRPr="00FA52BB">
              <w:rPr>
                <w:b/>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6988,6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5994,0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5994,0</w:t>
            </w:r>
          </w:p>
        </w:tc>
      </w:tr>
      <w:tr w:rsidR="00FA52BB" w:rsidRPr="00FA52BB" w:rsidTr="00FA52BB">
        <w:trPr>
          <w:trHeight w:val="223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1 11 05000 00 0000 120</w:t>
            </w:r>
          </w:p>
        </w:tc>
        <w:tc>
          <w:tcPr>
            <w:tcW w:w="3402" w:type="dxa"/>
            <w:tcBorders>
              <w:top w:val="nil"/>
              <w:left w:val="nil"/>
              <w:bottom w:val="single" w:sz="4" w:space="0" w:color="auto"/>
              <w:right w:val="single" w:sz="4" w:space="0" w:color="auto"/>
            </w:tcBorders>
            <w:shd w:val="clear" w:color="auto" w:fill="auto"/>
            <w:vAlign w:val="bottom"/>
            <w:hideMark/>
          </w:tcPr>
          <w:p w:rsidR="00FA52BB" w:rsidRPr="00FA52BB" w:rsidRDefault="00FA52BB" w:rsidP="00FA52BB">
            <w:pPr>
              <w:outlineLvl w:val="0"/>
            </w:pPr>
            <w:r w:rsidRPr="00FA52BB">
              <w:t>Доходы, получаемые в виде арендной</w:t>
            </w:r>
            <w:r w:rsidR="00560C49">
              <w:t xml:space="preserve"> </w:t>
            </w:r>
            <w:r w:rsidRPr="00FA52BB">
              <w:t xml:space="preserve">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5994,0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5994,0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5994,0</w:t>
            </w:r>
          </w:p>
        </w:tc>
      </w:tr>
      <w:tr w:rsidR="00FA52BB" w:rsidRPr="00FA52BB" w:rsidTr="00FA52BB">
        <w:trPr>
          <w:trHeight w:val="274"/>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1 11 05010 00 0000 120</w:t>
            </w:r>
          </w:p>
        </w:tc>
        <w:tc>
          <w:tcPr>
            <w:tcW w:w="3402" w:type="dxa"/>
            <w:tcBorders>
              <w:top w:val="nil"/>
              <w:left w:val="nil"/>
              <w:bottom w:val="single" w:sz="4" w:space="0" w:color="auto"/>
              <w:right w:val="single" w:sz="4" w:space="0" w:color="auto"/>
            </w:tcBorders>
            <w:shd w:val="clear" w:color="auto" w:fill="auto"/>
            <w:vAlign w:val="bottom"/>
            <w:hideMark/>
          </w:tcPr>
          <w:p w:rsidR="00FA52BB" w:rsidRPr="00FA52BB" w:rsidRDefault="00FA52BB" w:rsidP="00FA52BB">
            <w:pPr>
              <w:outlineLvl w:val="0"/>
            </w:pPr>
            <w:r w:rsidRPr="00FA52BB">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5173,2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5173,2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5173,2</w:t>
            </w:r>
          </w:p>
        </w:tc>
      </w:tr>
      <w:tr w:rsidR="00FA52BB" w:rsidRPr="00FA52BB" w:rsidTr="00FA52BB">
        <w:trPr>
          <w:trHeight w:val="99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1 11 05013 05 0000 120</w:t>
            </w:r>
          </w:p>
        </w:tc>
        <w:tc>
          <w:tcPr>
            <w:tcW w:w="3402" w:type="dxa"/>
            <w:tcBorders>
              <w:top w:val="nil"/>
              <w:left w:val="nil"/>
              <w:bottom w:val="single" w:sz="4" w:space="0" w:color="auto"/>
              <w:right w:val="single" w:sz="4" w:space="0" w:color="auto"/>
            </w:tcBorders>
            <w:shd w:val="clear" w:color="auto" w:fill="auto"/>
            <w:vAlign w:val="bottom"/>
            <w:hideMark/>
          </w:tcPr>
          <w:p w:rsidR="00FA52BB" w:rsidRPr="00FA52BB" w:rsidRDefault="00FA52BB" w:rsidP="00FA52BB">
            <w:pPr>
              <w:outlineLvl w:val="0"/>
            </w:pPr>
            <w:r w:rsidRPr="00FA52B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902,5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902,5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902,5</w:t>
            </w:r>
          </w:p>
        </w:tc>
      </w:tr>
      <w:tr w:rsidR="00FA52BB" w:rsidRPr="00FA52BB" w:rsidTr="00FA52BB">
        <w:trPr>
          <w:trHeight w:val="220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1 11 05013 13 0000 120</w:t>
            </w:r>
          </w:p>
        </w:tc>
        <w:tc>
          <w:tcPr>
            <w:tcW w:w="3402" w:type="dxa"/>
            <w:tcBorders>
              <w:top w:val="nil"/>
              <w:left w:val="nil"/>
              <w:bottom w:val="single" w:sz="4" w:space="0" w:color="auto"/>
              <w:right w:val="single" w:sz="4" w:space="0" w:color="auto"/>
            </w:tcBorders>
            <w:shd w:val="clear" w:color="auto" w:fill="auto"/>
            <w:vAlign w:val="bottom"/>
            <w:hideMark/>
          </w:tcPr>
          <w:p w:rsidR="00FA52BB" w:rsidRPr="00FA52BB" w:rsidRDefault="00FA52BB" w:rsidP="00FA52BB">
            <w:pPr>
              <w:outlineLvl w:val="0"/>
            </w:pPr>
            <w:r w:rsidRPr="00FA52B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4270,7</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4270,7</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4270,7</w:t>
            </w:r>
          </w:p>
        </w:tc>
      </w:tr>
      <w:tr w:rsidR="00FA52BB" w:rsidRPr="00FA52BB" w:rsidTr="00FA52BB">
        <w:trPr>
          <w:trHeight w:val="220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1 11 05020 00 0000 120</w:t>
            </w:r>
          </w:p>
        </w:tc>
        <w:tc>
          <w:tcPr>
            <w:tcW w:w="3402" w:type="dxa"/>
            <w:tcBorders>
              <w:top w:val="nil"/>
              <w:left w:val="nil"/>
              <w:bottom w:val="single" w:sz="4" w:space="0" w:color="auto"/>
              <w:right w:val="single" w:sz="4" w:space="0" w:color="auto"/>
            </w:tcBorders>
            <w:shd w:val="clear" w:color="auto" w:fill="auto"/>
            <w:vAlign w:val="bottom"/>
            <w:hideMark/>
          </w:tcPr>
          <w:p w:rsidR="00FA52BB" w:rsidRPr="00FA52BB" w:rsidRDefault="00FA52BB" w:rsidP="00FA52BB">
            <w:pPr>
              <w:outlineLvl w:val="0"/>
            </w:pPr>
            <w:r w:rsidRPr="00FA52BB">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203,9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203,9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203,9</w:t>
            </w:r>
          </w:p>
        </w:tc>
      </w:tr>
      <w:tr w:rsidR="00FA52BB" w:rsidRPr="00FA52BB" w:rsidTr="00FA52BB">
        <w:trPr>
          <w:trHeight w:val="18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1 11 05025 05 0000 120</w:t>
            </w:r>
          </w:p>
        </w:tc>
        <w:tc>
          <w:tcPr>
            <w:tcW w:w="3402" w:type="dxa"/>
            <w:tcBorders>
              <w:top w:val="nil"/>
              <w:left w:val="nil"/>
              <w:bottom w:val="single" w:sz="4" w:space="0" w:color="auto"/>
              <w:right w:val="single" w:sz="4" w:space="0" w:color="auto"/>
            </w:tcBorders>
            <w:shd w:val="clear" w:color="auto" w:fill="auto"/>
            <w:vAlign w:val="bottom"/>
            <w:hideMark/>
          </w:tcPr>
          <w:p w:rsidR="00FA52BB" w:rsidRPr="00FA52BB" w:rsidRDefault="00FA52BB" w:rsidP="00FA52BB">
            <w:pPr>
              <w:outlineLvl w:val="0"/>
            </w:pPr>
            <w:r w:rsidRPr="00FA52BB">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w:t>
            </w:r>
            <w:r w:rsidRPr="00FA52BB">
              <w:lastRenderedPageBreak/>
              <w:t>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203,9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203,9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203,9</w:t>
            </w:r>
          </w:p>
        </w:tc>
      </w:tr>
      <w:tr w:rsidR="00FA52BB" w:rsidRPr="00FA52BB" w:rsidTr="00FA52BB">
        <w:trPr>
          <w:trHeight w:val="711"/>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1 11 05030 00 0000 120</w:t>
            </w:r>
          </w:p>
        </w:tc>
        <w:tc>
          <w:tcPr>
            <w:tcW w:w="3402" w:type="dxa"/>
            <w:tcBorders>
              <w:top w:val="nil"/>
              <w:left w:val="nil"/>
              <w:bottom w:val="single" w:sz="4" w:space="0" w:color="auto"/>
              <w:right w:val="single" w:sz="4" w:space="0" w:color="auto"/>
            </w:tcBorders>
            <w:shd w:val="clear" w:color="auto" w:fill="auto"/>
            <w:vAlign w:val="bottom"/>
            <w:hideMark/>
          </w:tcPr>
          <w:p w:rsidR="00FA52BB" w:rsidRPr="00FA52BB" w:rsidRDefault="00FA52BB" w:rsidP="00FA52BB">
            <w:pPr>
              <w:outlineLvl w:val="0"/>
            </w:pPr>
            <w:r w:rsidRPr="00FA52BB">
              <w:t>Доходы от сдачи в аренду имущества, находящегося в оперативном управлении органов</w:t>
            </w:r>
            <w:r w:rsidR="00560C49">
              <w:t xml:space="preserve"> </w:t>
            </w:r>
            <w:r w:rsidRPr="00FA52BB">
              <w:t>государственной власти, органов местного самоуправления, государственных внебюджетных фондов и созданных ими</w:t>
            </w:r>
            <w:r w:rsidR="00560C49">
              <w:t xml:space="preserve"> </w:t>
            </w:r>
            <w:r w:rsidRPr="00FA52BB">
              <w:t>учреждений (за исключением имущества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218,1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218,1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218,1</w:t>
            </w:r>
          </w:p>
        </w:tc>
      </w:tr>
      <w:tr w:rsidR="00FA52BB" w:rsidRPr="00FA52BB" w:rsidTr="00FA52BB">
        <w:trPr>
          <w:trHeight w:val="195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1 11 05035 05 0000 120</w:t>
            </w:r>
          </w:p>
        </w:tc>
        <w:tc>
          <w:tcPr>
            <w:tcW w:w="3402" w:type="dxa"/>
            <w:tcBorders>
              <w:top w:val="nil"/>
              <w:left w:val="nil"/>
              <w:bottom w:val="single" w:sz="4" w:space="0" w:color="auto"/>
              <w:right w:val="single" w:sz="4" w:space="0" w:color="auto"/>
            </w:tcBorders>
            <w:shd w:val="clear" w:color="auto" w:fill="auto"/>
            <w:vAlign w:val="bottom"/>
            <w:hideMark/>
          </w:tcPr>
          <w:p w:rsidR="00FA52BB" w:rsidRPr="00FA52BB" w:rsidRDefault="00FA52BB" w:rsidP="00FA52BB">
            <w:pPr>
              <w:outlineLvl w:val="0"/>
            </w:pPr>
            <w:r w:rsidRPr="00FA52BB">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218,1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218,1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218,1</w:t>
            </w:r>
          </w:p>
        </w:tc>
      </w:tr>
      <w:tr w:rsidR="00FA52BB" w:rsidRPr="00FA52BB" w:rsidTr="00FA52BB">
        <w:trPr>
          <w:trHeight w:val="108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1 11 05070 00 0000 120</w:t>
            </w:r>
          </w:p>
        </w:tc>
        <w:tc>
          <w:tcPr>
            <w:tcW w:w="3402"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398,8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398,8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398,8</w:t>
            </w:r>
          </w:p>
        </w:tc>
      </w:tr>
      <w:tr w:rsidR="00FA52BB" w:rsidRPr="00FA52BB" w:rsidTr="00FA52BB">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1 11 05075 05 0000 120</w:t>
            </w:r>
          </w:p>
        </w:tc>
        <w:tc>
          <w:tcPr>
            <w:tcW w:w="3402"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Доходы от сдачи в аренду имущества, составляющего казну муниципальных районов (за исключением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398,8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398,8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398,8</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1 11 07000 00 0000 120</w:t>
            </w:r>
          </w:p>
        </w:tc>
        <w:tc>
          <w:tcPr>
            <w:tcW w:w="3402"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994,6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15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1 11 07015 05 0000 120</w:t>
            </w:r>
          </w:p>
        </w:tc>
        <w:tc>
          <w:tcPr>
            <w:tcW w:w="3402"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994,6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1 12 00000 00 0000 000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rPr>
                <w:b/>
              </w:rPr>
            </w:pPr>
            <w:r w:rsidRPr="00FA52BB">
              <w:rPr>
                <w:b/>
              </w:rPr>
              <w:t xml:space="preserve">ПЛАТЕЖИ ПРИ ПОЛЬЗОВАНИИ </w:t>
            </w:r>
            <w:r w:rsidRPr="00FA52BB">
              <w:rPr>
                <w:b/>
              </w:rPr>
              <w:lastRenderedPageBreak/>
              <w:t>ПРИРОДНЫМИ РЕСУРСАМИ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lastRenderedPageBreak/>
              <w:t>395,5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396,9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412,8</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1 12 01000 01 0000 120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395,5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396,9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412,8</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1 12 01010 01 0000 120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311,9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311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323,4</w:t>
            </w:r>
          </w:p>
        </w:tc>
      </w:tr>
      <w:tr w:rsidR="00FA52BB" w:rsidRPr="00FA52BB" w:rsidTr="00FA52BB">
        <w:trPr>
          <w:trHeight w:val="78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1 12 01030 01 0000 120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Плата за сбросы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18,7</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18,6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19,4</w:t>
            </w:r>
          </w:p>
        </w:tc>
      </w:tr>
      <w:tr w:rsidR="00FA52BB" w:rsidRPr="00FA52BB" w:rsidTr="00FA52BB">
        <w:trPr>
          <w:trHeight w:val="78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1 12 01040 01 0000 120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Плата за размещение отходов производства и потребления</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64,9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67,3</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70</w:t>
            </w:r>
          </w:p>
        </w:tc>
      </w:tr>
      <w:tr w:rsidR="00FA52BB" w:rsidRPr="00FA52BB" w:rsidTr="00FA52BB">
        <w:trPr>
          <w:trHeight w:val="549"/>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1 12 01041 01 0000 120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Плата за размещение отходов производства</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64,9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67,3</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70</w:t>
            </w:r>
          </w:p>
        </w:tc>
      </w:tr>
      <w:tr w:rsidR="00FA52BB" w:rsidRPr="00FA52BB" w:rsidTr="00FA52BB">
        <w:trPr>
          <w:trHeight w:val="6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1 13 00000 00 0000 000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rPr>
                <w:b/>
              </w:rPr>
            </w:pPr>
            <w:r w:rsidRPr="00FA52BB">
              <w:rPr>
                <w:b/>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391,9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391,9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391,9</w:t>
            </w:r>
          </w:p>
        </w:tc>
      </w:tr>
      <w:tr w:rsidR="00FA52BB" w:rsidRPr="00FA52BB" w:rsidTr="00FA52BB">
        <w:trPr>
          <w:trHeight w:val="56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1 13 02000 00 0000 130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391,9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391,9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391,9</w:t>
            </w:r>
          </w:p>
        </w:tc>
      </w:tr>
      <w:tr w:rsidR="00FA52BB" w:rsidRPr="00FA52BB" w:rsidTr="00FA52BB">
        <w:trPr>
          <w:trHeight w:val="118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1 13 02060 00 0000 130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Доходы, поступающие в порядке возмещения расходов, понесенных в связи с эксплуатацией имущества</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391,9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391,9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391,9</w:t>
            </w:r>
          </w:p>
        </w:tc>
      </w:tr>
      <w:tr w:rsidR="00FA52BB" w:rsidRPr="00FA52BB" w:rsidTr="00FA52BB">
        <w:trPr>
          <w:trHeight w:val="12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1 13 02065 05 0000 130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391,9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391,9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391,9</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1 14 00000 00 0000 000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rPr>
                <w:b/>
              </w:rPr>
            </w:pPr>
            <w:r w:rsidRPr="00FA52BB">
              <w:rPr>
                <w:b/>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35752,8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28469,8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329,9</w:t>
            </w:r>
          </w:p>
        </w:tc>
      </w:tr>
      <w:tr w:rsidR="00FA52BB" w:rsidRPr="00FA52BB" w:rsidTr="00FA52BB">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1 14 06000 00 0000 000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 xml:space="preserve">Доходы от продажи земельных участков, находящихся в государственной и муниципальной собственности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30064,8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28128,3</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w:t>
            </w:r>
          </w:p>
        </w:tc>
      </w:tr>
      <w:tr w:rsidR="00FA52BB" w:rsidRPr="00FA52BB" w:rsidTr="00FA52BB">
        <w:trPr>
          <w:trHeight w:val="114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1 14 06010 00 0000 430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Доходы от продажи земельных участков,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7956,6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349,5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w:t>
            </w:r>
          </w:p>
        </w:tc>
      </w:tr>
      <w:tr w:rsidR="00FA52BB" w:rsidRPr="00FA52BB" w:rsidTr="00FA52BB">
        <w:trPr>
          <w:trHeight w:val="15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1 14 06013 05 0000 430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 xml:space="preserve">Доходы от продажи земельных участков, государственная собственность на которые не разграничена и которые </w:t>
            </w:r>
            <w:r w:rsidRPr="00FA52BB">
              <w:lastRenderedPageBreak/>
              <w:t>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7956,6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w:t>
            </w:r>
          </w:p>
        </w:tc>
      </w:tr>
      <w:tr w:rsidR="00FA52BB" w:rsidRPr="00FA52BB" w:rsidTr="00FA52BB">
        <w:trPr>
          <w:trHeight w:val="135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1 14 06013 13 0000 430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349,5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w:t>
            </w:r>
          </w:p>
        </w:tc>
      </w:tr>
      <w:tr w:rsidR="00FA52BB" w:rsidRPr="00FA52BB" w:rsidTr="00FA52BB">
        <w:trPr>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1 14 06020 00 0000 430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22108,2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27778,8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w:t>
            </w:r>
          </w:p>
        </w:tc>
      </w:tr>
      <w:tr w:rsidR="00FA52BB" w:rsidRPr="00FA52BB" w:rsidTr="00FA52BB">
        <w:trPr>
          <w:trHeight w:val="286"/>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1 14 06025 05 0000 430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22108,2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27778,8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w:t>
            </w:r>
          </w:p>
        </w:tc>
      </w:tr>
      <w:tr w:rsidR="00FA52BB" w:rsidRPr="00FA52BB" w:rsidTr="00FA52BB">
        <w:trPr>
          <w:trHeight w:val="17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1 14 06300 00 0000 430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422,0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341,5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329,9</w:t>
            </w:r>
          </w:p>
        </w:tc>
      </w:tr>
      <w:tr w:rsidR="00FA52BB" w:rsidRPr="00FA52BB" w:rsidTr="00FA52BB">
        <w:trPr>
          <w:trHeight w:val="18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1 14 06310 00 0000 430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422,0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341,5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329,9</w:t>
            </w:r>
          </w:p>
        </w:tc>
      </w:tr>
      <w:tr w:rsidR="00FA52BB" w:rsidRPr="00FA52BB" w:rsidTr="00FA52BB">
        <w:trPr>
          <w:trHeight w:val="25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1 14 06313 05 0000 430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422,0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341,5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329,9</w:t>
            </w:r>
          </w:p>
        </w:tc>
      </w:tr>
      <w:tr w:rsidR="00FA52BB" w:rsidRPr="00FA52BB" w:rsidTr="00FA52BB">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1 14 13000 00 0000 000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 xml:space="preserve">Доходы от приватизации имущества, находящегося в государственной и муниципальной собственности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5266,0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1 14 13050 05 0000 410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 xml:space="preserve">Доходы от приватизации имущества, находящегося в собственности муниципальных районов, в части приватизации нефинансовых активов имущества казны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5266,0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1 16 00000 00 0000 000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rPr>
                <w:b/>
              </w:rPr>
            </w:pPr>
            <w:r w:rsidRPr="00FA52BB">
              <w:rPr>
                <w:b/>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2278,6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139,0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139,0</w:t>
            </w:r>
          </w:p>
        </w:tc>
      </w:tr>
      <w:tr w:rsidR="00FA52BB" w:rsidRPr="00FA52BB" w:rsidTr="00FA52BB">
        <w:trPr>
          <w:trHeight w:val="220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1 16 01053 01 0000 140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 xml:space="preserve">Административные штрафы, установленные </w:t>
            </w:r>
            <w:r w:rsidRPr="00FA52BB">
              <w:rPr>
                <w:b/>
              </w:rPr>
              <w:t>Главой 5</w:t>
            </w:r>
            <w:r w:rsidRPr="00FA52BB">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3,8</w:t>
            </w:r>
          </w:p>
        </w:tc>
      </w:tr>
      <w:tr w:rsidR="00FA52BB" w:rsidRPr="00FA52BB" w:rsidTr="00FA52BB">
        <w:trPr>
          <w:trHeight w:val="283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1 16 01063 01 0000 140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 xml:space="preserve">Административные штрафы, установленные </w:t>
            </w:r>
            <w:r w:rsidRPr="00FA52BB">
              <w:rPr>
                <w:b/>
              </w:rPr>
              <w:t>Главой 6</w:t>
            </w:r>
            <w:r w:rsidRPr="00FA52BB">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FA52BB">
              <w:lastRenderedPageBreak/>
              <w:t>нравственность,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15,3</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15,3</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15,3</w:t>
            </w:r>
          </w:p>
        </w:tc>
      </w:tr>
      <w:tr w:rsidR="00FA52BB" w:rsidRPr="00FA52BB" w:rsidTr="00FA52BB">
        <w:trPr>
          <w:trHeight w:val="220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1 16 01073 01 0000 140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 xml:space="preserve">Административные штрафы, установленные </w:t>
            </w:r>
            <w:r w:rsidRPr="00FA52BB">
              <w:rPr>
                <w:b/>
              </w:rPr>
              <w:t>Главой 7</w:t>
            </w:r>
            <w:r w:rsidRPr="00FA52BB">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3,0</w:t>
            </w:r>
          </w:p>
        </w:tc>
      </w:tr>
      <w:tr w:rsidR="00FA52BB" w:rsidRPr="00FA52BB" w:rsidTr="00FA52BB">
        <w:trPr>
          <w:trHeight w:val="5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1 16 01143 01 0000 140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 xml:space="preserve">Административные штрафы, установленные </w:t>
            </w:r>
            <w:r w:rsidRPr="00FA52BB">
              <w:rPr>
                <w:b/>
              </w:rPr>
              <w:t>Главой 14</w:t>
            </w:r>
            <w:r w:rsidRPr="00FA52BB">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25,5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25,5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25,5</w:t>
            </w:r>
          </w:p>
        </w:tc>
      </w:tr>
      <w:tr w:rsidR="00FA52BB" w:rsidRPr="00FA52BB" w:rsidTr="00FA52BB">
        <w:trPr>
          <w:trHeight w:val="315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1 16 01153 01 0000 140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 xml:space="preserve">Административные штрафы, установленные </w:t>
            </w:r>
            <w:r w:rsidRPr="00FA52BB">
              <w:rPr>
                <w:b/>
              </w:rPr>
              <w:t>Главой 15</w:t>
            </w:r>
            <w:r w:rsidRPr="00FA52BB">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w:t>
            </w:r>
            <w:r w:rsidRPr="00FA52BB">
              <w:lastRenderedPageBreak/>
              <w:t>кодекса Российской Федерации),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2,8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2,8</w:t>
            </w:r>
          </w:p>
        </w:tc>
      </w:tr>
      <w:tr w:rsidR="00FA52BB" w:rsidRPr="00FA52BB" w:rsidTr="00FA52BB">
        <w:trPr>
          <w:trHeight w:val="220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1 16 01173 01 0000 140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 xml:space="preserve">Административные штрафы, установленные </w:t>
            </w:r>
            <w:r w:rsidRPr="00FA52BB">
              <w:rPr>
                <w:b/>
              </w:rPr>
              <w:t>Главой 17</w:t>
            </w:r>
            <w:r w:rsidRPr="00FA52BB">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24,9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24,9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24,9</w:t>
            </w:r>
          </w:p>
        </w:tc>
      </w:tr>
      <w:tr w:rsidR="00FA52BB" w:rsidRPr="00FA52BB" w:rsidTr="00FA52BB">
        <w:trPr>
          <w:trHeight w:val="220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1 16 01193 01 0000 140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 xml:space="preserve">Административные штрафы, установленные </w:t>
            </w:r>
            <w:r w:rsidRPr="00FA52BB">
              <w:rPr>
                <w:b/>
              </w:rPr>
              <w:t>Главой 19</w:t>
            </w:r>
            <w:r w:rsidRPr="00FA52BB">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31,1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31,1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31,1</w:t>
            </w:r>
          </w:p>
        </w:tc>
      </w:tr>
      <w:tr w:rsidR="00FA52BB" w:rsidRPr="00FA52BB" w:rsidTr="00FA52BB">
        <w:trPr>
          <w:trHeight w:val="25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1 16 01203 01 0000 140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 xml:space="preserve">Административные штрафы, установленные </w:t>
            </w:r>
            <w:r w:rsidRPr="00FA52BB">
              <w:rPr>
                <w:b/>
              </w:rPr>
              <w:t>Главой 20</w:t>
            </w:r>
            <w:r w:rsidRPr="00FA52BB">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32,5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32,5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32,5</w:t>
            </w:r>
          </w:p>
        </w:tc>
      </w:tr>
      <w:tr w:rsidR="00FA52BB" w:rsidRPr="00FA52BB" w:rsidTr="00FA52BB">
        <w:trPr>
          <w:trHeight w:val="378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1 16 10123 01 0051 140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pPr>
            <w:r w:rsidRPr="00FA52BB">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2139,6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2 00 00000 00 0000 000</w:t>
            </w:r>
          </w:p>
        </w:tc>
        <w:tc>
          <w:tcPr>
            <w:tcW w:w="3402" w:type="dxa"/>
            <w:tcBorders>
              <w:top w:val="nil"/>
              <w:left w:val="nil"/>
              <w:bottom w:val="single" w:sz="4" w:space="0" w:color="auto"/>
              <w:right w:val="single" w:sz="4" w:space="0" w:color="auto"/>
            </w:tcBorders>
            <w:shd w:val="clear" w:color="auto" w:fill="auto"/>
            <w:noWrap/>
            <w:hideMark/>
          </w:tcPr>
          <w:p w:rsidR="00FA52BB" w:rsidRPr="00FA52BB" w:rsidRDefault="00FA52BB" w:rsidP="00FA52BB">
            <w:pPr>
              <w:outlineLvl w:val="0"/>
              <w:rPr>
                <w:b/>
              </w:rPr>
            </w:pPr>
            <w:r w:rsidRPr="00FA52BB">
              <w:rPr>
                <w:b/>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456928,8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331755,6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334467,5</w:t>
            </w:r>
          </w:p>
        </w:tc>
      </w:tr>
      <w:tr w:rsidR="00FA52BB" w:rsidRPr="00FA52BB" w:rsidTr="00FA52BB">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2 02 00000 00 0000 000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rPr>
                <w:b/>
              </w:rPr>
            </w:pPr>
            <w:r w:rsidRPr="00FA52BB">
              <w:rPr>
                <w:b/>
              </w:rPr>
              <w:t>Безвозмездные</w:t>
            </w:r>
            <w:r w:rsidR="00560C49">
              <w:rPr>
                <w:b/>
              </w:rPr>
              <w:t xml:space="preserve"> </w:t>
            </w:r>
            <w:r w:rsidRPr="00FA52BB">
              <w:rPr>
                <w:b/>
              </w:rPr>
              <w:t>поступления от других бюджетов бюджетной системы Российской Федерации</w:t>
            </w:r>
            <w:r w:rsidR="00560C49">
              <w:rPr>
                <w:b/>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456928,8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331755,6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334467,5</w:t>
            </w:r>
          </w:p>
        </w:tc>
      </w:tr>
      <w:tr w:rsidR="00FA52BB" w:rsidRPr="00FA52BB" w:rsidTr="00FA52BB">
        <w:trPr>
          <w:trHeight w:val="9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2 02 20000 00 0000 150</w:t>
            </w:r>
          </w:p>
        </w:tc>
        <w:tc>
          <w:tcPr>
            <w:tcW w:w="3402" w:type="dxa"/>
            <w:tcBorders>
              <w:top w:val="single" w:sz="4" w:space="0" w:color="auto"/>
              <w:left w:val="nil"/>
              <w:bottom w:val="single" w:sz="4" w:space="0" w:color="auto"/>
              <w:right w:val="single" w:sz="4" w:space="0" w:color="auto"/>
            </w:tcBorders>
            <w:shd w:val="clear" w:color="auto" w:fill="auto"/>
            <w:hideMark/>
          </w:tcPr>
          <w:p w:rsidR="00FA52BB" w:rsidRPr="00FA52BB" w:rsidRDefault="00FA52BB" w:rsidP="00FA52BB">
            <w:pPr>
              <w:outlineLvl w:val="0"/>
              <w:rPr>
                <w:b/>
              </w:rPr>
            </w:pPr>
            <w:r w:rsidRPr="00FA52BB">
              <w:rPr>
                <w:b/>
              </w:rPr>
              <w:t>Субсидии бюджетам бюджетной системы Российской Федерации (межбюджетные субсидии)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208001,9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87754,9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89749,2</w:t>
            </w:r>
          </w:p>
        </w:tc>
      </w:tr>
      <w:tr w:rsidR="00FA52BB" w:rsidRPr="00FA52BB" w:rsidTr="00FA52BB">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2 02 20077 05 0000 150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Субсидии бюджетам муниципальных районов на развитие системы газоснабжения населенных пунктов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47376,2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286"/>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2 02 20077 05 0000 150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Субсидии бюджетам муниципальных районов на строительство, реконструкцию муниципальных объектов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35967,0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2 02 20216 05 0000 150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Субсидии бюджетам муниципальных районов на ремонт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3238,6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3381,1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3529,9</w:t>
            </w:r>
          </w:p>
        </w:tc>
      </w:tr>
      <w:tr w:rsidR="00FA52BB" w:rsidRPr="00FA52BB" w:rsidTr="00FA52BB">
        <w:trPr>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2 02 20216 05 0000 150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Субсидии бюджетам муниципальных районов на капитальный ремонт и ремонт улично-дорожной сети муниципальных образований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25415,6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31762,7</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31762,7</w:t>
            </w:r>
          </w:p>
        </w:tc>
      </w:tr>
      <w:tr w:rsidR="00FA52BB" w:rsidRPr="00FA52BB" w:rsidTr="00FA52BB">
        <w:trPr>
          <w:trHeight w:val="15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2 02 20216 05 0000 150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2424,6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2424,6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2424,6</w:t>
            </w:r>
          </w:p>
        </w:tc>
      </w:tr>
      <w:tr w:rsidR="00FA52BB" w:rsidRPr="00FA52BB" w:rsidTr="00FA52BB">
        <w:trPr>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2 02 25027 05 0000 150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 xml:space="preserve">Субсидии бюджетам муниципальных районов на реализацию мероприятий государственной программы Российской Федерации </w:t>
            </w:r>
            <w:r w:rsidR="00560C49">
              <w:t>«</w:t>
            </w:r>
            <w:r w:rsidRPr="00FA52BB">
              <w:t>Доступная среда</w:t>
            </w:r>
            <w:r w:rsidR="00C4549F">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768,5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156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2 02 25232 05 0000 150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41228,0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2 02 25497 05 0000 150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pPr>
            <w:r w:rsidRPr="00FA52BB">
              <w:t>Субсидии бюджетам муниципальных районов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6904,8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5328,3</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5671,8</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44678,6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44858,2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46360,2</w:t>
            </w:r>
          </w:p>
        </w:tc>
      </w:tr>
      <w:tr w:rsidR="00FA52BB" w:rsidRPr="00FA52BB" w:rsidTr="00FA52BB">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2292,8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2292,8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2292,8</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Субсидии бюджетам муниципальных районов на поддержку редакций районных и городских газет</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935,2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935,2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935,2</w:t>
            </w:r>
          </w:p>
        </w:tc>
      </w:tr>
      <w:tr w:rsidR="00FA52BB" w:rsidRPr="00FA52BB" w:rsidTr="00FA52BB">
        <w:trPr>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16718,4</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16898,0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18400,0</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Субсидии бюджетам муниципальных районов на организацию отдыха детей в каникулярное время</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1775,4</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1775,4</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1775,4</w:t>
            </w:r>
          </w:p>
        </w:tc>
      </w:tr>
      <w:tr w:rsidR="00FA52BB" w:rsidRPr="00FA52BB" w:rsidTr="00FA52BB">
        <w:trPr>
          <w:trHeight w:val="156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1959,7</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1959,7</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1959,7</w:t>
            </w:r>
          </w:p>
        </w:tc>
      </w:tr>
      <w:tr w:rsidR="00FA52BB" w:rsidRPr="00FA52BB" w:rsidTr="00FA52BB">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Субсидии бюджетам муниципальных районов на организацию участия детей и подростков в социально значимых региональных проектах</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48,5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48,5</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48,5</w:t>
            </w:r>
          </w:p>
        </w:tc>
      </w:tr>
      <w:tr w:rsidR="00FA52BB" w:rsidRPr="00FA52BB" w:rsidTr="00FA52BB">
        <w:trPr>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Субсидии бюджетам муниципальных районов на повышение заработной платы педагогическим работникам муниципальных организаций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5076,7</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5076,7</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5076,7</w:t>
            </w:r>
          </w:p>
        </w:tc>
      </w:tr>
      <w:tr w:rsidR="00FA52BB" w:rsidRPr="00FA52BB" w:rsidTr="00FA52BB">
        <w:trPr>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2 02 29999 05 0000 150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Субсидии бюджетам муниципальных районов на повышение заработной платы работникам муниципальных учреждений культуры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15871,9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15871,9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15871,9</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2 02 30000 00 0000 150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207818,8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206253,1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206970,7</w:t>
            </w:r>
          </w:p>
        </w:tc>
      </w:tr>
      <w:tr w:rsidR="00FA52BB" w:rsidRPr="00FA52BB" w:rsidTr="00FA52BB">
        <w:trPr>
          <w:trHeight w:val="853"/>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2 02 30029 05 0000 150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w:t>
            </w:r>
            <w:r w:rsidRPr="00FA52BB">
              <w:lastRenderedPageBreak/>
              <w:t>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4256,1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4256,1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4256,1</w:t>
            </w:r>
          </w:p>
        </w:tc>
      </w:tr>
      <w:tr w:rsidR="00FA52BB" w:rsidRPr="00FA52BB" w:rsidTr="00FA52BB">
        <w:trPr>
          <w:trHeight w:val="286"/>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2 02 35082 05 0000 150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5033,7</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3355,8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5033,7</w:t>
            </w:r>
          </w:p>
        </w:tc>
      </w:tr>
      <w:tr w:rsidR="00FA52BB" w:rsidRPr="00FA52BB" w:rsidTr="00FA52BB">
        <w:trPr>
          <w:trHeight w:val="157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2 02 35120 05 0000 150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13,9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14,9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87,1</w:t>
            </w:r>
          </w:p>
        </w:tc>
      </w:tr>
      <w:tr w:rsidR="00FA52BB" w:rsidRPr="00FA52BB" w:rsidTr="00FA52BB">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2 02 35469 05 0000 150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Субвенции бюджетам муниципальных районов на проведение Всероссийской переписи населения 2020 года</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448,3</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9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2 02 35930 05 0000 150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Субвенции</w:t>
            </w:r>
            <w:r w:rsidR="00560C49">
              <w:t xml:space="preserve"> </w:t>
            </w:r>
            <w:r w:rsidRPr="00FA52BB">
              <w:t>бюджетам</w:t>
            </w:r>
            <w:r w:rsidR="00560C49">
              <w:t xml:space="preserve"> </w:t>
            </w:r>
            <w:r w:rsidRPr="00FA52BB">
              <w:t>муниципальных районов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1448,6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821,3</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821,3</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Прочие субвенции бюджетам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196618,2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197805,0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196772,5</w:t>
            </w:r>
          </w:p>
        </w:tc>
      </w:tr>
      <w:tr w:rsidR="00FA52BB" w:rsidRPr="00FA52BB" w:rsidTr="00FA52BB">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294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127283,3</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127847,2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127847,2</w:t>
            </w:r>
          </w:p>
        </w:tc>
      </w:tr>
      <w:tr w:rsidR="00FA52BB" w:rsidRPr="00FA52BB" w:rsidTr="00FA52BB">
        <w:trPr>
          <w:trHeight w:val="569"/>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 xml:space="preserve">Субвенции бюджетам муниципальных районов на обеспечение государственных гарантий реализации прав на </w:t>
            </w:r>
            <w:r w:rsidRPr="00FA52BB">
              <w:lastRenderedPageBreak/>
              <w:t xml:space="preserve">получение общедоступного и бесплатного дошкольного образования в муниципальных дошкольных образовательных организациях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49465,8</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49457,1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49457,1</w:t>
            </w:r>
          </w:p>
        </w:tc>
      </w:tr>
      <w:tr w:rsidR="00FA52BB" w:rsidRPr="00FA52BB" w:rsidTr="00FA52BB">
        <w:trPr>
          <w:trHeight w:val="19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Субвенции бюджетам муниципальных районов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382,1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382,1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382,1</w:t>
            </w:r>
          </w:p>
        </w:tc>
      </w:tr>
      <w:tr w:rsidR="00FA52BB" w:rsidRPr="00FA52BB" w:rsidTr="00FA52BB">
        <w:trPr>
          <w:trHeight w:val="171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14036,1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14667,7</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15313,1</w:t>
            </w:r>
          </w:p>
        </w:tc>
      </w:tr>
      <w:tr w:rsidR="00FA52BB" w:rsidRPr="00FA52BB" w:rsidTr="00FA52BB">
        <w:trPr>
          <w:trHeight w:val="220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198,0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198,0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198,0</w:t>
            </w:r>
          </w:p>
        </w:tc>
      </w:tr>
      <w:tr w:rsidR="00FA52BB" w:rsidRPr="00FA52BB" w:rsidTr="00FA52BB">
        <w:trPr>
          <w:trHeight w:val="156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Субвенции бюджетам муниципальных районов 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2736,0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2736,0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2736,0</w:t>
            </w:r>
          </w:p>
        </w:tc>
      </w:tr>
      <w:tr w:rsidR="00FA52BB" w:rsidRPr="00FA52BB" w:rsidTr="00FA52BB">
        <w:trPr>
          <w:trHeight w:val="283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lastRenderedPageBreak/>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2 02 39999 05 0000 150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за счет средств областного бюджета Тверской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2516,9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2516,9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839,0</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2 02 40000 00 0000 150</w:t>
            </w:r>
          </w:p>
        </w:tc>
        <w:tc>
          <w:tcPr>
            <w:tcW w:w="3402" w:type="dxa"/>
            <w:tcBorders>
              <w:top w:val="nil"/>
              <w:left w:val="nil"/>
              <w:bottom w:val="single" w:sz="4" w:space="0" w:color="auto"/>
              <w:right w:val="single" w:sz="4" w:space="0" w:color="auto"/>
            </w:tcBorders>
            <w:shd w:val="clear" w:color="auto" w:fill="auto"/>
            <w:hideMark/>
          </w:tcPr>
          <w:p w:rsidR="00FA52BB" w:rsidRPr="00FA52BB" w:rsidRDefault="00FA52BB" w:rsidP="00FA52BB">
            <w:pPr>
              <w:outlineLvl w:val="0"/>
              <w:rPr>
                <w:b/>
              </w:rPr>
            </w:pPr>
            <w:r w:rsidRPr="00FA52BB">
              <w:rPr>
                <w:b/>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41108,1</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37747,6</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37747,6</w:t>
            </w:r>
          </w:p>
        </w:tc>
      </w:tr>
      <w:tr w:rsidR="00FA52BB" w:rsidRPr="00FA52BB" w:rsidTr="00FA52BB">
        <w:trPr>
          <w:trHeight w:val="162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2 02 40014 05 0000 150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39848,9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37747,6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37747,6</w:t>
            </w:r>
          </w:p>
        </w:tc>
      </w:tr>
      <w:tr w:rsidR="00FA52BB" w:rsidRPr="00FA52BB" w:rsidTr="00FA52BB">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2 02 49999 05 0000 150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 xml:space="preserve">Прочие межбюджетные трансферты, передаваемые бюджетам муниципальных районов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1259,2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2 02 49999 05 0000 150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Иные межбюджетные трансферты, передаваемые бюджетам муниципальных районов на приобретение и установку детских игровых комплексов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1000,0</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126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000</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2 02 49999 05 0000 150</w:t>
            </w:r>
          </w:p>
        </w:tc>
        <w:tc>
          <w:tcPr>
            <w:tcW w:w="3402" w:type="dxa"/>
            <w:tcBorders>
              <w:top w:val="nil"/>
              <w:left w:val="nil"/>
              <w:bottom w:val="single" w:sz="4" w:space="0" w:color="auto"/>
              <w:right w:val="single" w:sz="4" w:space="0" w:color="auto"/>
            </w:tcBorders>
            <w:shd w:val="clear" w:color="auto" w:fill="auto"/>
            <w:vAlign w:val="center"/>
            <w:hideMark/>
          </w:tcPr>
          <w:p w:rsidR="00FA52BB" w:rsidRPr="00FA52BB" w:rsidRDefault="00FA52BB" w:rsidP="00FA52BB">
            <w:pPr>
              <w:outlineLvl w:val="0"/>
            </w:pPr>
            <w:r w:rsidRPr="00FA52BB">
              <w:t>Прочие межбюджетные трансферты, передаваемые бюджетам муниципальных районов на реализацию программ по поддержки местных инициатив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259,2</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pPr>
            <w:r w:rsidRPr="00FA52BB">
              <w:t> </w:t>
            </w:r>
          </w:p>
        </w:tc>
      </w:tr>
      <w:tr w:rsidR="00FA52BB" w:rsidRPr="00FA52BB" w:rsidTr="00FA52BB">
        <w:trPr>
          <w:trHeight w:val="31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 </w:t>
            </w:r>
          </w:p>
        </w:tc>
        <w:tc>
          <w:tcPr>
            <w:tcW w:w="269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 </w:t>
            </w:r>
          </w:p>
        </w:tc>
        <w:tc>
          <w:tcPr>
            <w:tcW w:w="3402"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ИТОГО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721057,7</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581414,9</w:t>
            </w:r>
          </w:p>
        </w:tc>
        <w:tc>
          <w:tcPr>
            <w:tcW w:w="1134" w:type="dxa"/>
            <w:tcBorders>
              <w:top w:val="nil"/>
              <w:left w:val="nil"/>
              <w:bottom w:val="single" w:sz="4" w:space="0" w:color="auto"/>
              <w:right w:val="single" w:sz="4" w:space="0" w:color="auto"/>
            </w:tcBorders>
            <w:shd w:val="clear" w:color="auto" w:fill="auto"/>
            <w:noWrap/>
            <w:vAlign w:val="bottom"/>
            <w:hideMark/>
          </w:tcPr>
          <w:p w:rsidR="00FA52BB" w:rsidRPr="00FA52BB" w:rsidRDefault="00FA52BB" w:rsidP="00FA52BB">
            <w:pPr>
              <w:outlineLvl w:val="0"/>
              <w:rPr>
                <w:b/>
              </w:rPr>
            </w:pPr>
            <w:r w:rsidRPr="00FA52BB">
              <w:rPr>
                <w:b/>
              </w:rPr>
              <w:t>552784,2</w:t>
            </w:r>
          </w:p>
        </w:tc>
      </w:tr>
    </w:tbl>
    <w:p w:rsidR="00FA52BB" w:rsidRDefault="00FA52BB" w:rsidP="00AF493B">
      <w:pPr>
        <w:jc w:val="center"/>
        <w:rPr>
          <w:sz w:val="28"/>
          <w:szCs w:val="28"/>
        </w:rPr>
      </w:pPr>
    </w:p>
    <w:p w:rsidR="00FA52BB" w:rsidRDefault="00FA52BB">
      <w:pPr>
        <w:spacing w:after="160" w:line="259" w:lineRule="auto"/>
        <w:rPr>
          <w:sz w:val="28"/>
          <w:szCs w:val="28"/>
        </w:rPr>
      </w:pPr>
      <w:r>
        <w:rPr>
          <w:sz w:val="28"/>
          <w:szCs w:val="28"/>
        </w:rPr>
        <w:br w:type="page"/>
      </w:r>
    </w:p>
    <w:tbl>
      <w:tblPr>
        <w:tblW w:w="0" w:type="auto"/>
        <w:tblCellMar>
          <w:left w:w="0" w:type="dxa"/>
          <w:right w:w="0" w:type="dxa"/>
        </w:tblCellMar>
        <w:tblLook w:val="04A0" w:firstRow="1" w:lastRow="0" w:firstColumn="1" w:lastColumn="0" w:noHBand="0" w:noVBand="1"/>
      </w:tblPr>
      <w:tblGrid>
        <w:gridCol w:w="5114"/>
        <w:gridCol w:w="5091"/>
      </w:tblGrid>
      <w:tr w:rsidR="00FA52BB" w:rsidRPr="00156E85" w:rsidTr="00FA52BB">
        <w:tc>
          <w:tcPr>
            <w:tcW w:w="5114" w:type="dxa"/>
            <w:shd w:val="clear" w:color="auto" w:fill="auto"/>
          </w:tcPr>
          <w:p w:rsidR="00FA52BB" w:rsidRPr="00156E85" w:rsidRDefault="00FA52BB" w:rsidP="00FA52BB">
            <w:pPr>
              <w:widowControl w:val="0"/>
              <w:autoSpaceDE w:val="0"/>
              <w:autoSpaceDN w:val="0"/>
              <w:adjustRightInd w:val="0"/>
              <w:rPr>
                <w:sz w:val="28"/>
                <w:szCs w:val="28"/>
              </w:rPr>
            </w:pPr>
          </w:p>
        </w:tc>
        <w:tc>
          <w:tcPr>
            <w:tcW w:w="5091" w:type="dxa"/>
            <w:shd w:val="clear" w:color="auto" w:fill="auto"/>
          </w:tcPr>
          <w:p w:rsidR="00FA52BB" w:rsidRPr="00156E85" w:rsidRDefault="00FA52BB" w:rsidP="00FA52BB">
            <w:pPr>
              <w:widowControl w:val="0"/>
              <w:autoSpaceDE w:val="0"/>
              <w:autoSpaceDN w:val="0"/>
              <w:adjustRightInd w:val="0"/>
              <w:rPr>
                <w:sz w:val="28"/>
                <w:szCs w:val="28"/>
              </w:rPr>
            </w:pPr>
            <w:r>
              <w:rPr>
                <w:sz w:val="28"/>
                <w:szCs w:val="28"/>
              </w:rPr>
              <w:t xml:space="preserve">Приложение </w:t>
            </w:r>
            <w:r w:rsidR="00CD26F0">
              <w:rPr>
                <w:sz w:val="28"/>
                <w:szCs w:val="28"/>
              </w:rPr>
              <w:t>9</w:t>
            </w:r>
          </w:p>
          <w:p w:rsidR="00FA52BB" w:rsidRPr="00156E85" w:rsidRDefault="00FA52BB" w:rsidP="00FA52BB">
            <w:pPr>
              <w:widowControl w:val="0"/>
              <w:autoSpaceDE w:val="0"/>
              <w:autoSpaceDN w:val="0"/>
              <w:adjustRightInd w:val="0"/>
              <w:rPr>
                <w:sz w:val="28"/>
                <w:szCs w:val="28"/>
              </w:rPr>
            </w:pPr>
            <w:r w:rsidRPr="00156E85">
              <w:rPr>
                <w:sz w:val="28"/>
                <w:szCs w:val="28"/>
              </w:rPr>
              <w:t xml:space="preserve">к решению Собрания депутатов Лихославльского района </w:t>
            </w:r>
          </w:p>
          <w:p w:rsidR="00FA52BB" w:rsidRPr="00156E85" w:rsidRDefault="00FA52BB" w:rsidP="00FA52BB">
            <w:pPr>
              <w:widowControl w:val="0"/>
              <w:autoSpaceDE w:val="0"/>
              <w:autoSpaceDN w:val="0"/>
              <w:adjustRightInd w:val="0"/>
              <w:rPr>
                <w:sz w:val="28"/>
                <w:szCs w:val="28"/>
              </w:rPr>
            </w:pPr>
            <w:r w:rsidRPr="00156E85">
              <w:rPr>
                <w:sz w:val="28"/>
                <w:szCs w:val="28"/>
              </w:rPr>
              <w:t>от 25.12.</w:t>
            </w:r>
            <w:r>
              <w:rPr>
                <w:sz w:val="28"/>
                <w:szCs w:val="28"/>
              </w:rPr>
              <w:t>2019</w:t>
            </w:r>
            <w:r w:rsidRPr="00156E85">
              <w:rPr>
                <w:sz w:val="28"/>
                <w:szCs w:val="28"/>
              </w:rPr>
              <w:t xml:space="preserve"> № </w:t>
            </w:r>
            <w:r>
              <w:rPr>
                <w:sz w:val="28"/>
                <w:szCs w:val="28"/>
              </w:rPr>
              <w:t>27</w:t>
            </w:r>
            <w:r w:rsidRPr="00156E85">
              <w:rPr>
                <w:sz w:val="28"/>
                <w:szCs w:val="28"/>
              </w:rPr>
              <w:t xml:space="preserve"> (в редакции решени</w:t>
            </w:r>
            <w:r>
              <w:rPr>
                <w:sz w:val="28"/>
                <w:szCs w:val="28"/>
              </w:rPr>
              <w:t>я</w:t>
            </w:r>
            <w:r w:rsidRPr="00156E85">
              <w:rPr>
                <w:sz w:val="28"/>
                <w:szCs w:val="28"/>
              </w:rPr>
              <w:t xml:space="preserve"> от </w:t>
            </w:r>
            <w:r>
              <w:rPr>
                <w:sz w:val="28"/>
                <w:szCs w:val="28"/>
              </w:rPr>
              <w:t>31.03.2020</w:t>
            </w:r>
            <w:r w:rsidRPr="00156E85">
              <w:rPr>
                <w:sz w:val="28"/>
                <w:szCs w:val="28"/>
              </w:rPr>
              <w:t xml:space="preserve"> № </w:t>
            </w:r>
            <w:r>
              <w:rPr>
                <w:sz w:val="28"/>
                <w:szCs w:val="28"/>
              </w:rPr>
              <w:t>58</w:t>
            </w:r>
            <w:r w:rsidRPr="00156E85">
              <w:rPr>
                <w:sz w:val="28"/>
                <w:szCs w:val="28"/>
              </w:rPr>
              <w:t>)</w:t>
            </w:r>
          </w:p>
        </w:tc>
      </w:tr>
    </w:tbl>
    <w:p w:rsidR="00745FBC" w:rsidRDefault="00745FBC" w:rsidP="00AF493B">
      <w:pPr>
        <w:jc w:val="center"/>
        <w:rPr>
          <w:sz w:val="28"/>
          <w:szCs w:val="28"/>
        </w:rPr>
      </w:pPr>
    </w:p>
    <w:p w:rsidR="00CD26F0" w:rsidRDefault="00CD26F0" w:rsidP="00AF493B">
      <w:pPr>
        <w:jc w:val="center"/>
        <w:rPr>
          <w:b/>
          <w:bCs/>
          <w:color w:val="000000"/>
          <w:sz w:val="28"/>
          <w:szCs w:val="28"/>
        </w:rPr>
      </w:pPr>
      <w:r w:rsidRPr="00CD26F0">
        <w:rPr>
          <w:b/>
          <w:bCs/>
          <w:color w:val="000000"/>
          <w:sz w:val="28"/>
          <w:szCs w:val="28"/>
        </w:rPr>
        <w:t>Распределение бюджетных ассигнований местного бюджета по разделам и подразделам классификации расходов бюджетов на 2020 год и на плановый период 2021 и 2022 годов</w:t>
      </w:r>
    </w:p>
    <w:p w:rsidR="00CD26F0" w:rsidRDefault="00CD26F0" w:rsidP="00AF493B">
      <w:pPr>
        <w:jc w:val="center"/>
        <w:rPr>
          <w:b/>
          <w:bCs/>
          <w:color w:val="000000"/>
          <w:sz w:val="28"/>
          <w:szCs w:val="28"/>
        </w:rPr>
      </w:pPr>
    </w:p>
    <w:tbl>
      <w:tblPr>
        <w:tblW w:w="5000" w:type="pct"/>
        <w:tblCellMar>
          <w:left w:w="30" w:type="dxa"/>
          <w:right w:w="30" w:type="dxa"/>
        </w:tblCellMar>
        <w:tblLook w:val="0000" w:firstRow="0" w:lastRow="0" w:firstColumn="0" w:lastColumn="0" w:noHBand="0" w:noVBand="0"/>
      </w:tblPr>
      <w:tblGrid>
        <w:gridCol w:w="837"/>
        <w:gridCol w:w="1261"/>
        <w:gridCol w:w="3767"/>
        <w:gridCol w:w="1383"/>
        <w:gridCol w:w="1395"/>
        <w:gridCol w:w="1546"/>
      </w:tblGrid>
      <w:tr w:rsidR="00CD26F0" w:rsidRPr="00CD26F0" w:rsidTr="00CD26F0">
        <w:tblPrEx>
          <w:tblCellMar>
            <w:top w:w="0" w:type="dxa"/>
            <w:bottom w:w="0" w:type="dxa"/>
          </w:tblCellMar>
        </w:tblPrEx>
        <w:trPr>
          <w:trHeight w:val="281"/>
        </w:trPr>
        <w:tc>
          <w:tcPr>
            <w:tcW w:w="411" w:type="pct"/>
            <w:tcBorders>
              <w:top w:val="single" w:sz="6" w:space="0" w:color="auto"/>
              <w:left w:val="single" w:sz="6" w:space="0" w:color="auto"/>
              <w:bottom w:val="nil"/>
              <w:right w:val="single" w:sz="6" w:space="0" w:color="auto"/>
            </w:tcBorders>
          </w:tcPr>
          <w:p w:rsidR="00CD26F0" w:rsidRPr="00CD26F0" w:rsidRDefault="00CD26F0" w:rsidP="00CD26F0">
            <w:pPr>
              <w:autoSpaceDE w:val="0"/>
              <w:autoSpaceDN w:val="0"/>
              <w:adjustRightInd w:val="0"/>
              <w:jc w:val="center"/>
              <w:rPr>
                <w:rFonts w:eastAsia="Calibri"/>
                <w:color w:val="000000"/>
                <w:lang w:eastAsia="en-US"/>
              </w:rPr>
            </w:pPr>
            <w:r w:rsidRPr="00CD26F0">
              <w:rPr>
                <w:rFonts w:eastAsia="Calibri"/>
                <w:color w:val="000000"/>
                <w:lang w:eastAsia="en-US"/>
              </w:rPr>
              <w:t>Раздел</w:t>
            </w:r>
            <w:r w:rsidR="00560C49">
              <w:rPr>
                <w:rFonts w:eastAsia="Calibri"/>
                <w:color w:val="000000"/>
                <w:lang w:eastAsia="en-US"/>
              </w:rPr>
              <w:t xml:space="preserve"> </w:t>
            </w:r>
          </w:p>
        </w:tc>
        <w:tc>
          <w:tcPr>
            <w:tcW w:w="617" w:type="pct"/>
            <w:tcBorders>
              <w:top w:val="single" w:sz="6" w:space="0" w:color="auto"/>
              <w:left w:val="single" w:sz="6" w:space="0" w:color="auto"/>
              <w:bottom w:val="nil"/>
              <w:right w:val="single" w:sz="6" w:space="0" w:color="auto"/>
            </w:tcBorders>
          </w:tcPr>
          <w:p w:rsidR="00CD26F0" w:rsidRPr="00CD26F0" w:rsidRDefault="00CD26F0" w:rsidP="00CD26F0">
            <w:pPr>
              <w:autoSpaceDE w:val="0"/>
              <w:autoSpaceDN w:val="0"/>
              <w:adjustRightInd w:val="0"/>
              <w:ind w:firstLine="115"/>
              <w:jc w:val="center"/>
              <w:rPr>
                <w:rFonts w:eastAsia="Calibri"/>
                <w:color w:val="000000"/>
                <w:lang w:eastAsia="en-US"/>
              </w:rPr>
            </w:pPr>
            <w:r w:rsidRPr="00CD26F0">
              <w:rPr>
                <w:rFonts w:eastAsia="Calibri"/>
                <w:color w:val="000000"/>
                <w:lang w:eastAsia="en-US"/>
              </w:rPr>
              <w:t>Подраздел</w:t>
            </w:r>
          </w:p>
        </w:tc>
        <w:tc>
          <w:tcPr>
            <w:tcW w:w="1849" w:type="pct"/>
            <w:tcBorders>
              <w:top w:val="single" w:sz="6" w:space="0" w:color="auto"/>
              <w:left w:val="single" w:sz="6" w:space="0" w:color="auto"/>
              <w:bottom w:val="nil"/>
              <w:right w:val="single" w:sz="6" w:space="0" w:color="auto"/>
            </w:tcBorders>
          </w:tcPr>
          <w:p w:rsidR="00CD26F0" w:rsidRPr="00CD26F0" w:rsidRDefault="00CD26F0" w:rsidP="00CD26F0">
            <w:pPr>
              <w:autoSpaceDE w:val="0"/>
              <w:autoSpaceDN w:val="0"/>
              <w:adjustRightInd w:val="0"/>
              <w:jc w:val="center"/>
              <w:rPr>
                <w:rFonts w:eastAsia="Calibri"/>
                <w:color w:val="000000"/>
                <w:lang w:eastAsia="en-US"/>
              </w:rPr>
            </w:pPr>
            <w:r w:rsidRPr="00CD26F0">
              <w:rPr>
                <w:rFonts w:eastAsia="Calibri"/>
                <w:color w:val="000000"/>
                <w:lang w:eastAsia="en-US"/>
              </w:rPr>
              <w:t>Наименование</w:t>
            </w:r>
          </w:p>
        </w:tc>
        <w:tc>
          <w:tcPr>
            <w:tcW w:w="1364" w:type="pct"/>
            <w:gridSpan w:val="2"/>
            <w:tcBorders>
              <w:top w:val="single" w:sz="6" w:space="0" w:color="auto"/>
              <w:left w:val="single" w:sz="6" w:space="0" w:color="auto"/>
              <w:bottom w:val="single" w:sz="6" w:space="0" w:color="auto"/>
              <w:right w:val="nil"/>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Сумма, тыс. рублей</w:t>
            </w:r>
          </w:p>
        </w:tc>
        <w:tc>
          <w:tcPr>
            <w:tcW w:w="759" w:type="pct"/>
            <w:tcBorders>
              <w:top w:val="single" w:sz="6" w:space="0" w:color="auto"/>
              <w:left w:val="nil"/>
              <w:bottom w:val="single" w:sz="6" w:space="0" w:color="auto"/>
              <w:right w:val="single" w:sz="6" w:space="0" w:color="auto"/>
            </w:tcBorders>
          </w:tcPr>
          <w:p w:rsidR="00CD26F0" w:rsidRPr="00CD26F0" w:rsidRDefault="00CD26F0" w:rsidP="00CD26F0">
            <w:pPr>
              <w:autoSpaceDE w:val="0"/>
              <w:autoSpaceDN w:val="0"/>
              <w:adjustRightInd w:val="0"/>
              <w:jc w:val="center"/>
              <w:rPr>
                <w:rFonts w:eastAsia="Calibri"/>
                <w:color w:val="000000"/>
                <w:lang w:eastAsia="en-US"/>
              </w:rPr>
            </w:pPr>
          </w:p>
        </w:tc>
      </w:tr>
      <w:tr w:rsidR="00CD26F0" w:rsidRPr="00CD26F0" w:rsidTr="00CD26F0">
        <w:tblPrEx>
          <w:tblCellMar>
            <w:top w:w="0" w:type="dxa"/>
            <w:bottom w:w="0" w:type="dxa"/>
          </w:tblCellMar>
        </w:tblPrEx>
        <w:trPr>
          <w:trHeight w:val="252"/>
        </w:trPr>
        <w:tc>
          <w:tcPr>
            <w:tcW w:w="411" w:type="pct"/>
            <w:tcBorders>
              <w:top w:val="nil"/>
              <w:left w:val="single" w:sz="6" w:space="0" w:color="auto"/>
              <w:bottom w:val="nil"/>
              <w:right w:val="single" w:sz="6" w:space="0" w:color="auto"/>
            </w:tcBorders>
          </w:tcPr>
          <w:p w:rsidR="00CD26F0" w:rsidRPr="00CD26F0" w:rsidRDefault="00CD26F0" w:rsidP="00CD26F0">
            <w:pPr>
              <w:autoSpaceDE w:val="0"/>
              <w:autoSpaceDN w:val="0"/>
              <w:adjustRightInd w:val="0"/>
              <w:jc w:val="center"/>
              <w:rPr>
                <w:rFonts w:eastAsia="Calibri"/>
                <w:color w:val="000000"/>
                <w:lang w:eastAsia="en-US"/>
              </w:rPr>
            </w:pPr>
          </w:p>
        </w:tc>
        <w:tc>
          <w:tcPr>
            <w:tcW w:w="617" w:type="pct"/>
            <w:tcBorders>
              <w:top w:val="nil"/>
              <w:left w:val="single" w:sz="6" w:space="0" w:color="auto"/>
              <w:bottom w:val="nil"/>
              <w:right w:val="single" w:sz="6" w:space="0" w:color="auto"/>
            </w:tcBorders>
          </w:tcPr>
          <w:p w:rsidR="00CD26F0" w:rsidRPr="00CD26F0" w:rsidRDefault="00CD26F0" w:rsidP="00CD26F0">
            <w:pPr>
              <w:autoSpaceDE w:val="0"/>
              <w:autoSpaceDN w:val="0"/>
              <w:adjustRightInd w:val="0"/>
              <w:jc w:val="center"/>
              <w:rPr>
                <w:rFonts w:eastAsia="Calibri"/>
                <w:color w:val="000000"/>
                <w:lang w:eastAsia="en-US"/>
              </w:rPr>
            </w:pPr>
          </w:p>
        </w:tc>
        <w:tc>
          <w:tcPr>
            <w:tcW w:w="1849" w:type="pct"/>
            <w:tcBorders>
              <w:top w:val="nil"/>
              <w:left w:val="single" w:sz="6" w:space="0" w:color="auto"/>
              <w:bottom w:val="nil"/>
              <w:right w:val="single" w:sz="6" w:space="0" w:color="auto"/>
            </w:tcBorders>
          </w:tcPr>
          <w:p w:rsidR="00CD26F0" w:rsidRPr="00CD26F0" w:rsidRDefault="00CD26F0" w:rsidP="00CD26F0">
            <w:pPr>
              <w:autoSpaceDE w:val="0"/>
              <w:autoSpaceDN w:val="0"/>
              <w:adjustRightInd w:val="0"/>
              <w:jc w:val="center"/>
              <w:rPr>
                <w:rFonts w:eastAsia="Calibri"/>
                <w:color w:val="000000"/>
                <w:lang w:eastAsia="en-US"/>
              </w:rPr>
            </w:pPr>
          </w:p>
        </w:tc>
        <w:tc>
          <w:tcPr>
            <w:tcW w:w="679" w:type="pct"/>
            <w:tcBorders>
              <w:top w:val="single" w:sz="6" w:space="0" w:color="auto"/>
              <w:left w:val="single" w:sz="6" w:space="0" w:color="auto"/>
              <w:bottom w:val="nil"/>
              <w:right w:val="single" w:sz="6" w:space="0" w:color="auto"/>
            </w:tcBorders>
          </w:tcPr>
          <w:p w:rsidR="00CD26F0" w:rsidRPr="00CD26F0" w:rsidRDefault="00CD26F0" w:rsidP="00CD26F0">
            <w:pPr>
              <w:autoSpaceDE w:val="0"/>
              <w:autoSpaceDN w:val="0"/>
              <w:adjustRightInd w:val="0"/>
              <w:jc w:val="center"/>
              <w:rPr>
                <w:rFonts w:eastAsia="Calibri"/>
                <w:color w:val="000000"/>
                <w:lang w:eastAsia="en-US"/>
              </w:rPr>
            </w:pPr>
            <w:r w:rsidRPr="00CD26F0">
              <w:rPr>
                <w:rFonts w:eastAsia="Calibri"/>
                <w:color w:val="000000"/>
                <w:lang w:eastAsia="en-US"/>
              </w:rPr>
              <w:t>2020 год</w:t>
            </w:r>
          </w:p>
        </w:tc>
        <w:tc>
          <w:tcPr>
            <w:tcW w:w="685" w:type="pct"/>
            <w:tcBorders>
              <w:top w:val="single" w:sz="6" w:space="0" w:color="auto"/>
              <w:left w:val="single" w:sz="6" w:space="0" w:color="auto"/>
              <w:bottom w:val="nil"/>
              <w:right w:val="single" w:sz="6" w:space="0" w:color="auto"/>
            </w:tcBorders>
          </w:tcPr>
          <w:p w:rsidR="00CD26F0" w:rsidRPr="00CD26F0" w:rsidRDefault="00CD26F0" w:rsidP="00CD26F0">
            <w:pPr>
              <w:autoSpaceDE w:val="0"/>
              <w:autoSpaceDN w:val="0"/>
              <w:adjustRightInd w:val="0"/>
              <w:jc w:val="center"/>
              <w:rPr>
                <w:rFonts w:eastAsia="Calibri"/>
                <w:color w:val="000000"/>
                <w:lang w:eastAsia="en-US"/>
              </w:rPr>
            </w:pPr>
            <w:r w:rsidRPr="00CD26F0">
              <w:rPr>
                <w:rFonts w:eastAsia="Calibri"/>
                <w:color w:val="000000"/>
                <w:lang w:eastAsia="en-US"/>
              </w:rPr>
              <w:t>2021 год</w:t>
            </w:r>
          </w:p>
        </w:tc>
        <w:tc>
          <w:tcPr>
            <w:tcW w:w="759" w:type="pct"/>
            <w:tcBorders>
              <w:top w:val="single" w:sz="6" w:space="0" w:color="auto"/>
              <w:left w:val="single" w:sz="6" w:space="0" w:color="auto"/>
              <w:bottom w:val="nil"/>
              <w:right w:val="single" w:sz="6" w:space="0" w:color="auto"/>
            </w:tcBorders>
          </w:tcPr>
          <w:p w:rsidR="00CD26F0" w:rsidRPr="00CD26F0" w:rsidRDefault="00CD26F0" w:rsidP="00CD26F0">
            <w:pPr>
              <w:autoSpaceDE w:val="0"/>
              <w:autoSpaceDN w:val="0"/>
              <w:adjustRightInd w:val="0"/>
              <w:jc w:val="center"/>
              <w:rPr>
                <w:rFonts w:eastAsia="Calibri"/>
                <w:color w:val="000000"/>
                <w:lang w:eastAsia="en-US"/>
              </w:rPr>
            </w:pPr>
            <w:r w:rsidRPr="00CD26F0">
              <w:rPr>
                <w:rFonts w:eastAsia="Calibri"/>
                <w:color w:val="000000"/>
                <w:lang w:eastAsia="en-US"/>
              </w:rPr>
              <w:t>2022 год</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b/>
                <w:bCs/>
                <w:color w:val="000000"/>
                <w:lang w:eastAsia="en-US"/>
              </w:rPr>
            </w:pPr>
            <w:r w:rsidRPr="00CD26F0">
              <w:rPr>
                <w:rFonts w:eastAsia="Calibri"/>
                <w:b/>
                <w:bCs/>
                <w:color w:val="000000"/>
                <w:lang w:eastAsia="en-US"/>
              </w:rPr>
              <w:t>ВСЕГО</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710 225,1</w:t>
            </w:r>
            <w:r w:rsidR="00560C49">
              <w:rPr>
                <w:rFonts w:eastAsia="Calibri"/>
                <w:b/>
                <w:bCs/>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553 648,5</w:t>
            </w:r>
            <w:r>
              <w:rPr>
                <w:rFonts w:eastAsia="Calibri"/>
                <w:b/>
                <w:bCs/>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541 868,4</w:t>
            </w:r>
            <w:r>
              <w:rPr>
                <w:rFonts w:eastAsia="Calibri"/>
                <w:b/>
                <w:bCs/>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01</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b/>
                <w:bCs/>
                <w:color w:val="000000"/>
                <w:lang w:eastAsia="en-US"/>
              </w:rPr>
            </w:pPr>
            <w:r w:rsidRPr="00CD26F0">
              <w:rPr>
                <w:rFonts w:eastAsia="Calibri"/>
                <w:b/>
                <w:bCs/>
                <w:color w:val="000000"/>
                <w:lang w:eastAsia="en-US"/>
              </w:rPr>
              <w:t>Общегосударственные вопросы</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39878,5</w:t>
            </w:r>
            <w:r w:rsidR="00560C49">
              <w:rPr>
                <w:rFonts w:eastAsia="Calibri"/>
                <w:b/>
                <w:bCs/>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37 585,6</w:t>
            </w:r>
            <w:r>
              <w:rPr>
                <w:rFonts w:eastAsia="Calibri"/>
                <w:b/>
                <w:bCs/>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36 659,3</w:t>
            </w:r>
            <w:r>
              <w:rPr>
                <w:rFonts w:eastAsia="Calibri"/>
                <w:b/>
                <w:bCs/>
                <w:color w:val="000000"/>
                <w:lang w:eastAsia="en-US"/>
              </w:rPr>
              <w:t xml:space="preserve"> </w:t>
            </w:r>
          </w:p>
        </w:tc>
      </w:tr>
      <w:tr w:rsidR="00CD26F0" w:rsidRPr="00CD26F0" w:rsidTr="00CD26F0">
        <w:tblPrEx>
          <w:tblCellMar>
            <w:top w:w="0" w:type="dxa"/>
            <w:bottom w:w="0" w:type="dxa"/>
          </w:tblCellMar>
        </w:tblPrEx>
        <w:trPr>
          <w:trHeight w:val="701"/>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01</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02</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Функционирование высшего должностного лица субъекта Российской Федерации и органа местного самоуправления</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1 286,2</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1 286,2</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1 286,2</w:t>
            </w:r>
            <w:r>
              <w:rPr>
                <w:rFonts w:eastAsia="Calibri"/>
                <w:color w:val="000000"/>
                <w:lang w:eastAsia="en-US"/>
              </w:rPr>
              <w:t xml:space="preserve"> </w:t>
            </w:r>
          </w:p>
        </w:tc>
      </w:tr>
      <w:tr w:rsidR="00CD26F0" w:rsidRPr="00CD26F0" w:rsidTr="00CD26F0">
        <w:tblPrEx>
          <w:tblCellMar>
            <w:top w:w="0" w:type="dxa"/>
            <w:bottom w:w="0" w:type="dxa"/>
          </w:tblCellMar>
        </w:tblPrEx>
        <w:trPr>
          <w:trHeight w:val="701"/>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01</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04</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Функционирование Правительства Российской Федерации, высших органов исполнительной власти субъектов РФ,</w:t>
            </w:r>
            <w:r w:rsidR="00560C49">
              <w:rPr>
                <w:rFonts w:eastAsia="Calibri"/>
                <w:color w:val="000000"/>
                <w:lang w:eastAsia="en-US"/>
              </w:rPr>
              <w:t xml:space="preserve"> </w:t>
            </w:r>
            <w:r w:rsidRPr="00CD26F0">
              <w:rPr>
                <w:rFonts w:eastAsia="Calibri"/>
                <w:color w:val="000000"/>
                <w:lang w:eastAsia="en-US"/>
              </w:rPr>
              <w:t>местных администраций</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23697,7</w:t>
            </w:r>
            <w:r w:rsidR="00560C49">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24 973,6</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23 975,1</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01</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05</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Судебная система</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13,9</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14,9</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87,1</w:t>
            </w:r>
            <w:r>
              <w:rPr>
                <w:rFonts w:eastAsia="Calibri"/>
                <w:color w:val="000000"/>
                <w:lang w:eastAsia="en-US"/>
              </w:rPr>
              <w:t xml:space="preserve"> </w:t>
            </w:r>
          </w:p>
        </w:tc>
      </w:tr>
      <w:tr w:rsidR="00CD26F0" w:rsidRPr="00CD26F0" w:rsidTr="00CD26F0">
        <w:tblPrEx>
          <w:tblCellMar>
            <w:top w:w="0" w:type="dxa"/>
            <w:bottom w:w="0" w:type="dxa"/>
          </w:tblCellMar>
        </w:tblPrEx>
        <w:trPr>
          <w:trHeight w:val="701"/>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01</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06</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5 896,3</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6 351,4</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6 351,4</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01</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11</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Резервные фонды</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75,0</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75,0</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75,0</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01</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13</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Другие общегосударственные вопросы</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8 909,4</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4 884,5</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4 884,5</w:t>
            </w:r>
            <w:r>
              <w:rPr>
                <w:rFonts w:eastAsia="Calibri"/>
                <w:color w:val="000000"/>
                <w:lang w:eastAsia="en-US"/>
              </w:rPr>
              <w:t xml:space="preserve"> </w:t>
            </w:r>
          </w:p>
        </w:tc>
      </w:tr>
      <w:tr w:rsidR="00CD26F0" w:rsidRPr="00CD26F0" w:rsidTr="00CD26F0">
        <w:tblPrEx>
          <w:tblCellMar>
            <w:top w:w="0" w:type="dxa"/>
            <w:bottom w:w="0" w:type="dxa"/>
          </w:tblCellMar>
        </w:tblPrEx>
        <w:trPr>
          <w:trHeight w:val="466"/>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03</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p>
        </w:tc>
        <w:tc>
          <w:tcPr>
            <w:tcW w:w="1849" w:type="pct"/>
            <w:tcBorders>
              <w:top w:val="single" w:sz="6" w:space="0" w:color="auto"/>
              <w:left w:val="single" w:sz="6" w:space="0" w:color="auto"/>
              <w:bottom w:val="single" w:sz="6" w:space="0" w:color="auto"/>
              <w:right w:val="single" w:sz="6" w:space="0" w:color="auto"/>
            </w:tcBorders>
            <w:shd w:val="solid" w:color="FFFFFF" w:fill="auto"/>
          </w:tcPr>
          <w:p w:rsidR="00CD26F0" w:rsidRPr="00CD26F0" w:rsidRDefault="00CD26F0" w:rsidP="00CD26F0">
            <w:pPr>
              <w:autoSpaceDE w:val="0"/>
              <w:autoSpaceDN w:val="0"/>
              <w:adjustRightInd w:val="0"/>
              <w:rPr>
                <w:rFonts w:eastAsia="Calibri"/>
                <w:b/>
                <w:bCs/>
                <w:color w:val="000000"/>
                <w:lang w:eastAsia="en-US"/>
              </w:rPr>
            </w:pPr>
            <w:r w:rsidRPr="00CD26F0">
              <w:rPr>
                <w:rFonts w:eastAsia="Calibri"/>
                <w:b/>
                <w:bCs/>
                <w:color w:val="000000"/>
                <w:lang w:eastAsia="en-US"/>
              </w:rPr>
              <w:t>Национальная безопасность и правоохранительная деятельность</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3 678,1</w:t>
            </w:r>
            <w:r>
              <w:rPr>
                <w:rFonts w:eastAsia="Calibri"/>
                <w:b/>
                <w:bCs/>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3 083,3</w:t>
            </w:r>
            <w:r>
              <w:rPr>
                <w:rFonts w:eastAsia="Calibri"/>
                <w:b/>
                <w:bCs/>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3 083,3</w:t>
            </w:r>
            <w:r>
              <w:rPr>
                <w:rFonts w:eastAsia="Calibri"/>
                <w:b/>
                <w:bCs/>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03</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04</w:t>
            </w:r>
          </w:p>
        </w:tc>
        <w:tc>
          <w:tcPr>
            <w:tcW w:w="1849" w:type="pct"/>
            <w:tcBorders>
              <w:top w:val="single" w:sz="6" w:space="0" w:color="auto"/>
              <w:left w:val="single" w:sz="6" w:space="0" w:color="auto"/>
              <w:bottom w:val="single" w:sz="6" w:space="0" w:color="auto"/>
              <w:right w:val="single" w:sz="6" w:space="0" w:color="auto"/>
            </w:tcBorders>
            <w:shd w:val="solid" w:color="FFFFFF" w:fill="auto"/>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Органы юстиции</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1 448,6</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821,3</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821,3</w:t>
            </w:r>
            <w:r>
              <w:rPr>
                <w:rFonts w:eastAsia="Calibri"/>
                <w:color w:val="000000"/>
                <w:lang w:eastAsia="en-US"/>
              </w:rPr>
              <w:t xml:space="preserve"> </w:t>
            </w:r>
          </w:p>
        </w:tc>
      </w:tr>
      <w:tr w:rsidR="00CD26F0" w:rsidRPr="00CD26F0" w:rsidTr="00CD26F0">
        <w:tblPrEx>
          <w:tblCellMar>
            <w:top w:w="0" w:type="dxa"/>
            <w:bottom w:w="0" w:type="dxa"/>
          </w:tblCellMar>
        </w:tblPrEx>
        <w:trPr>
          <w:trHeight w:val="696"/>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03</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09</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Защита населения и территорий от чрезвычайных ситуаций природного и техногенного характера, оборона.</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2 229,5</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2 262,0</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2 262,0</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04</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b/>
                <w:bCs/>
                <w:color w:val="000000"/>
                <w:lang w:eastAsia="en-US"/>
              </w:rPr>
            </w:pPr>
            <w:r w:rsidRPr="00CD26F0">
              <w:rPr>
                <w:rFonts w:eastAsia="Calibri"/>
                <w:b/>
                <w:bCs/>
                <w:color w:val="000000"/>
                <w:lang w:eastAsia="en-US"/>
              </w:rPr>
              <w:t>Национальная экономика</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87246,7</w:t>
            </w:r>
            <w:r w:rsidR="00560C49">
              <w:rPr>
                <w:rFonts w:eastAsia="Calibri"/>
                <w:b/>
                <w:bCs/>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90 632,1</w:t>
            </w:r>
            <w:r>
              <w:rPr>
                <w:rFonts w:eastAsia="Calibri"/>
                <w:b/>
                <w:bCs/>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93 779,1</w:t>
            </w:r>
            <w:r>
              <w:rPr>
                <w:rFonts w:eastAsia="Calibri"/>
                <w:b/>
                <w:bCs/>
                <w:color w:val="000000"/>
                <w:lang w:eastAsia="en-US"/>
              </w:rPr>
              <w:t xml:space="preserve"> </w:t>
            </w:r>
          </w:p>
        </w:tc>
      </w:tr>
      <w:tr w:rsidR="00CD26F0" w:rsidRPr="00CD26F0" w:rsidTr="00CD26F0">
        <w:tblPrEx>
          <w:tblCellMar>
            <w:top w:w="0" w:type="dxa"/>
            <w:bottom w:w="0" w:type="dxa"/>
          </w:tblCellMar>
        </w:tblPrEx>
        <w:trPr>
          <w:trHeight w:val="350"/>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04</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08</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Транспорт</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21 368,0</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21 325,3</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22 827,3</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04</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09</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Дорожное хозяйство (дорожные фонды)</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64 990,2</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69 026,8</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70 671,8</w:t>
            </w:r>
            <w:r>
              <w:rPr>
                <w:rFonts w:eastAsia="Calibri"/>
                <w:color w:val="000000"/>
                <w:lang w:eastAsia="en-US"/>
              </w:rPr>
              <w:t xml:space="preserve"> </w:t>
            </w:r>
          </w:p>
        </w:tc>
      </w:tr>
      <w:tr w:rsidR="00CD26F0" w:rsidRPr="00CD26F0" w:rsidTr="00CD26F0">
        <w:tblPrEx>
          <w:tblCellMar>
            <w:top w:w="0" w:type="dxa"/>
            <w:bottom w:w="0" w:type="dxa"/>
          </w:tblCellMar>
        </w:tblPrEx>
        <w:trPr>
          <w:trHeight w:val="281"/>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04</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12</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Другие вопросы в области национальной экономики</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888,5</w:t>
            </w:r>
            <w:r w:rsidR="00560C49">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280,0</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280,0</w:t>
            </w:r>
            <w:r>
              <w:rPr>
                <w:rFonts w:eastAsia="Calibri"/>
                <w:color w:val="000000"/>
                <w:lang w:eastAsia="en-US"/>
              </w:rPr>
              <w:t xml:space="preserve"> </w:t>
            </w:r>
          </w:p>
        </w:tc>
      </w:tr>
      <w:tr w:rsidR="00CD26F0" w:rsidRPr="00CD26F0" w:rsidTr="00CD26F0">
        <w:tblPrEx>
          <w:tblCellMar>
            <w:top w:w="0" w:type="dxa"/>
            <w:bottom w:w="0" w:type="dxa"/>
          </w:tblCellMar>
        </w:tblPrEx>
        <w:trPr>
          <w:trHeight w:val="281"/>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05</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b/>
                <w:bCs/>
                <w:color w:val="000000"/>
                <w:lang w:eastAsia="en-US"/>
              </w:rPr>
            </w:pPr>
            <w:r w:rsidRPr="00CD26F0">
              <w:rPr>
                <w:rFonts w:eastAsia="Calibri"/>
                <w:b/>
                <w:bCs/>
                <w:color w:val="000000"/>
                <w:lang w:eastAsia="en-US"/>
              </w:rPr>
              <w:t>Жилищно-коммунальное хозяйство</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75213,0</w:t>
            </w:r>
            <w:r w:rsidR="00560C49">
              <w:rPr>
                <w:rFonts w:eastAsia="Calibri"/>
                <w:b/>
                <w:bCs/>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22 411,2</w:t>
            </w:r>
            <w:r>
              <w:rPr>
                <w:rFonts w:eastAsia="Calibri"/>
                <w:b/>
                <w:bCs/>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18 411,2</w:t>
            </w:r>
            <w:r>
              <w:rPr>
                <w:rFonts w:eastAsia="Calibri"/>
                <w:b/>
                <w:bCs/>
                <w:color w:val="000000"/>
                <w:lang w:eastAsia="en-US"/>
              </w:rPr>
              <w:t xml:space="preserve"> </w:t>
            </w:r>
          </w:p>
        </w:tc>
      </w:tr>
      <w:tr w:rsidR="00CD26F0" w:rsidRPr="00CD26F0" w:rsidTr="00CD26F0">
        <w:tblPrEx>
          <w:tblCellMar>
            <w:top w:w="0" w:type="dxa"/>
            <w:bottom w:w="0" w:type="dxa"/>
          </w:tblCellMar>
        </w:tblPrEx>
        <w:trPr>
          <w:trHeight w:val="281"/>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05</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01</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Жилищное хозяйство</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1 450,0</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1 100,0</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1 100,0</w:t>
            </w:r>
            <w:r>
              <w:rPr>
                <w:rFonts w:eastAsia="Calibri"/>
                <w:color w:val="000000"/>
                <w:lang w:eastAsia="en-US"/>
              </w:rPr>
              <w:t xml:space="preserve"> </w:t>
            </w:r>
          </w:p>
        </w:tc>
      </w:tr>
      <w:tr w:rsidR="00CD26F0" w:rsidRPr="00CD26F0" w:rsidTr="00CD26F0">
        <w:tblPrEx>
          <w:tblCellMar>
            <w:top w:w="0" w:type="dxa"/>
            <w:bottom w:w="0" w:type="dxa"/>
          </w:tblCellMar>
        </w:tblPrEx>
        <w:trPr>
          <w:trHeight w:val="281"/>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lastRenderedPageBreak/>
              <w:t>05</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02</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Коммунальное хозяйство</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58 832,3</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8 951,2</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4 951,2</w:t>
            </w:r>
            <w:r>
              <w:rPr>
                <w:rFonts w:eastAsia="Calibri"/>
                <w:color w:val="000000"/>
                <w:lang w:eastAsia="en-US"/>
              </w:rPr>
              <w:t xml:space="preserve"> </w:t>
            </w:r>
          </w:p>
        </w:tc>
      </w:tr>
      <w:tr w:rsidR="00CD26F0" w:rsidRPr="00CD26F0" w:rsidTr="00CD26F0">
        <w:tblPrEx>
          <w:tblCellMar>
            <w:top w:w="0" w:type="dxa"/>
            <w:bottom w:w="0" w:type="dxa"/>
          </w:tblCellMar>
        </w:tblPrEx>
        <w:trPr>
          <w:trHeight w:val="281"/>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05</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03</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Благоустройство</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14930,7</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12 360,0</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12 360,0</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07</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b/>
                <w:bCs/>
                <w:color w:val="000000"/>
                <w:lang w:eastAsia="en-US"/>
              </w:rPr>
            </w:pPr>
            <w:r w:rsidRPr="00CD26F0">
              <w:rPr>
                <w:rFonts w:eastAsia="Calibri"/>
                <w:b/>
                <w:bCs/>
                <w:color w:val="000000"/>
                <w:lang w:eastAsia="en-US"/>
              </w:rPr>
              <w:t>Образование</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415463,4</w:t>
            </w:r>
            <w:r w:rsidR="00560C49">
              <w:rPr>
                <w:rFonts w:eastAsia="Calibri"/>
                <w:b/>
                <w:bCs/>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319 921,1</w:t>
            </w:r>
            <w:r>
              <w:rPr>
                <w:rFonts w:eastAsia="Calibri"/>
                <w:b/>
                <w:bCs/>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310 271,8</w:t>
            </w:r>
            <w:r>
              <w:rPr>
                <w:rFonts w:eastAsia="Calibri"/>
                <w:b/>
                <w:bCs/>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07</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01</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Дошкольное образование</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198674,0</w:t>
            </w:r>
            <w:r w:rsidR="00560C49">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106 707,2</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104 177,2</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07</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02</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Общее образование</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178 450,7</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177 343,4</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172 951,3</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07</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03</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Дополнительное образование детей</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23 425,9</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22 090,2</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22 090,2</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07</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07</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Молодежная политика и оздоровление детей</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2 994,5</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2 765,4</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2 765,4</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07</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09</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Другие вопросы в области образования</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11 918,3</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11 014,9</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8 287,7</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08</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b/>
                <w:bCs/>
                <w:color w:val="000000"/>
                <w:lang w:eastAsia="en-US"/>
              </w:rPr>
            </w:pPr>
            <w:r w:rsidRPr="00CD26F0">
              <w:rPr>
                <w:rFonts w:eastAsia="Calibri"/>
                <w:b/>
                <w:bCs/>
                <w:color w:val="000000"/>
                <w:lang w:eastAsia="en-US"/>
              </w:rPr>
              <w:t xml:space="preserve">Культура и кинематография </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53 207,2</w:t>
            </w:r>
            <w:r>
              <w:rPr>
                <w:rFonts w:eastAsia="Calibri"/>
                <w:b/>
                <w:bCs/>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48 701,2</w:t>
            </w:r>
            <w:r>
              <w:rPr>
                <w:rFonts w:eastAsia="Calibri"/>
                <w:b/>
                <w:bCs/>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48 701,2</w:t>
            </w:r>
            <w:r>
              <w:rPr>
                <w:rFonts w:eastAsia="Calibri"/>
                <w:b/>
                <w:bCs/>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08</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01</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Культура</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51 179,9</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46 673,9</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46 673,9</w:t>
            </w:r>
            <w:r>
              <w:rPr>
                <w:rFonts w:eastAsia="Calibri"/>
                <w:color w:val="000000"/>
                <w:lang w:eastAsia="en-US"/>
              </w:rPr>
              <w:t xml:space="preserve"> </w:t>
            </w:r>
          </w:p>
        </w:tc>
      </w:tr>
      <w:tr w:rsidR="00CD26F0" w:rsidRPr="00CD26F0" w:rsidTr="00CD26F0">
        <w:tblPrEx>
          <w:tblCellMar>
            <w:top w:w="0" w:type="dxa"/>
            <w:bottom w:w="0" w:type="dxa"/>
          </w:tblCellMar>
        </w:tblPrEx>
        <w:trPr>
          <w:trHeight w:val="257"/>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08</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04</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Другие вопросы в области культуры, кинематографии</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2 027,3</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2 027,3</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2 027,3</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10</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b/>
                <w:bCs/>
                <w:color w:val="000000"/>
                <w:lang w:eastAsia="en-US"/>
              </w:rPr>
            </w:pPr>
            <w:r w:rsidRPr="00CD26F0">
              <w:rPr>
                <w:rFonts w:eastAsia="Calibri"/>
                <w:b/>
                <w:bCs/>
                <w:color w:val="000000"/>
                <w:lang w:eastAsia="en-US"/>
              </w:rPr>
              <w:t>Социальная политика</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25 153,5</w:t>
            </w:r>
            <w:r>
              <w:rPr>
                <w:rFonts w:eastAsia="Calibri"/>
                <w:b/>
                <w:bCs/>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21 951,9</w:t>
            </w:r>
            <w:r>
              <w:rPr>
                <w:rFonts w:eastAsia="Calibri"/>
                <w:b/>
                <w:bCs/>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b/>
                <w:bCs/>
                <w:color w:val="000000"/>
                <w:lang w:eastAsia="en-US"/>
              </w:rPr>
            </w:pPr>
            <w:r>
              <w:rPr>
                <w:rFonts w:eastAsia="Calibri"/>
                <w:b/>
                <w:bCs/>
                <w:color w:val="000000"/>
                <w:lang w:eastAsia="en-US"/>
              </w:rPr>
              <w:t xml:space="preserve"> </w:t>
            </w:r>
            <w:r w:rsidR="00CD26F0" w:rsidRPr="00CD26F0">
              <w:rPr>
                <w:rFonts w:eastAsia="Calibri"/>
                <w:b/>
                <w:bCs/>
                <w:color w:val="000000"/>
                <w:lang w:eastAsia="en-US"/>
              </w:rPr>
              <w:t>21 660,4</w:t>
            </w:r>
            <w:r>
              <w:rPr>
                <w:rFonts w:eastAsia="Calibri"/>
                <w:b/>
                <w:bCs/>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10</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01</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Пенсионное обеспечение</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816,8</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716,8</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616,8</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10</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03</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Социальное обеспечение населения</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12 530,0</w:t>
            </w:r>
            <w:r>
              <w:rPr>
                <w:rFonts w:eastAsia="Calibri"/>
                <w:color w:val="000000"/>
                <w:lang w:eastAsia="en-US"/>
              </w:rPr>
              <w:t xml:space="preserve"> </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11 106,3</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10 914,8</w:t>
            </w:r>
            <w:r>
              <w:rPr>
                <w:rFonts w:eastAsia="Calibri"/>
                <w:color w:val="000000"/>
                <w:lang w:eastAsia="en-US"/>
              </w:rPr>
              <w:t xml:space="preserve"> </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10</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04</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Охрана семьи и детства</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11806,70</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10128,80</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10128,80</w:t>
            </w:r>
          </w:p>
        </w:tc>
      </w:tr>
      <w:tr w:rsidR="00CD26F0" w:rsidRPr="00CD26F0" w:rsidTr="00CD26F0">
        <w:tblPrEx>
          <w:tblCellMar>
            <w:top w:w="0" w:type="dxa"/>
            <w:bottom w:w="0" w:type="dxa"/>
          </w:tblCellMar>
        </w:tblPrEx>
        <w:trPr>
          <w:trHeight w:val="25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11</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b/>
                <w:bCs/>
                <w:color w:val="000000"/>
                <w:lang w:eastAsia="en-US"/>
              </w:rPr>
            </w:pPr>
            <w:r w:rsidRPr="00CD26F0">
              <w:rPr>
                <w:rFonts w:eastAsia="Calibri"/>
                <w:b/>
                <w:bCs/>
                <w:color w:val="000000"/>
                <w:lang w:eastAsia="en-US"/>
              </w:rPr>
              <w:t>Физическая культура и спорт</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8058,1</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7753,1</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7753,1</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11</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02</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Массовый спорт</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879,0</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700,0</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700,0</w:t>
            </w:r>
          </w:p>
        </w:tc>
      </w:tr>
      <w:tr w:rsidR="00CD26F0" w:rsidRPr="00CD26F0" w:rsidTr="00CD26F0">
        <w:tblPrEx>
          <w:tblCellMar>
            <w:top w:w="0" w:type="dxa"/>
            <w:bottom w:w="0" w:type="dxa"/>
          </w:tblCellMar>
        </w:tblPrEx>
        <w:trPr>
          <w:trHeight w:val="26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11</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03</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Спорт высших достижений</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7179,1</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7053,1</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7053,1</w:t>
            </w:r>
          </w:p>
        </w:tc>
      </w:tr>
      <w:tr w:rsidR="00CD26F0" w:rsidRPr="00CD26F0" w:rsidTr="00CD26F0">
        <w:tblPrEx>
          <w:tblCellMar>
            <w:top w:w="0" w:type="dxa"/>
            <w:bottom w:w="0" w:type="dxa"/>
          </w:tblCellMar>
        </w:tblPrEx>
        <w:trPr>
          <w:trHeight w:val="259"/>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12</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b/>
                <w:bCs/>
                <w:color w:val="000000"/>
                <w:lang w:eastAsia="en-US"/>
              </w:rPr>
            </w:pPr>
            <w:r w:rsidRPr="00CD26F0">
              <w:rPr>
                <w:rFonts w:eastAsia="Calibri"/>
                <w:b/>
                <w:bCs/>
                <w:color w:val="000000"/>
                <w:lang w:eastAsia="en-US"/>
              </w:rPr>
              <w:t>Средства массовой информации</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1549,0</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1549,0</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1549,0</w:t>
            </w:r>
          </w:p>
        </w:tc>
      </w:tr>
      <w:tr w:rsidR="00CD26F0" w:rsidRPr="00CD26F0" w:rsidTr="00CD26F0">
        <w:tblPrEx>
          <w:tblCellMar>
            <w:top w:w="0" w:type="dxa"/>
            <w:bottom w:w="0" w:type="dxa"/>
          </w:tblCellMar>
        </w:tblPrEx>
        <w:trPr>
          <w:trHeight w:val="475"/>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12</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04</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Другие вопросы в области средств массовой информации</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1549,0</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1549,0</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1549,0</w:t>
            </w:r>
          </w:p>
        </w:tc>
      </w:tr>
      <w:tr w:rsidR="00CD26F0" w:rsidRPr="00CD26F0" w:rsidTr="00CD26F0">
        <w:tblPrEx>
          <w:tblCellMar>
            <w:top w:w="0" w:type="dxa"/>
            <w:bottom w:w="0" w:type="dxa"/>
          </w:tblCellMar>
        </w:tblPrEx>
        <w:trPr>
          <w:trHeight w:val="521"/>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13</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b/>
                <w:bCs/>
                <w:color w:val="000000"/>
                <w:lang w:eastAsia="en-US"/>
              </w:rPr>
            </w:pPr>
            <w:r w:rsidRPr="00CD26F0">
              <w:rPr>
                <w:rFonts w:eastAsia="Calibri"/>
                <w:b/>
                <w:bCs/>
                <w:color w:val="000000"/>
                <w:lang w:eastAsia="en-US"/>
              </w:rPr>
              <w:t>Обслуживание государственного и муниципального долга</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32,6</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60,0</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b/>
                <w:bCs/>
                <w:color w:val="000000"/>
                <w:lang w:eastAsia="en-US"/>
              </w:rPr>
            </w:pPr>
            <w:r w:rsidRPr="00CD26F0">
              <w:rPr>
                <w:rFonts w:eastAsia="Calibri"/>
                <w:b/>
                <w:bCs/>
                <w:color w:val="000000"/>
                <w:lang w:eastAsia="en-US"/>
              </w:rPr>
              <w:t>0,0</w:t>
            </w:r>
          </w:p>
        </w:tc>
      </w:tr>
      <w:tr w:rsidR="00CD26F0" w:rsidRPr="00CD26F0" w:rsidTr="00CD26F0">
        <w:tblPrEx>
          <w:tblCellMar>
            <w:top w:w="0" w:type="dxa"/>
            <w:bottom w:w="0" w:type="dxa"/>
          </w:tblCellMar>
        </w:tblPrEx>
        <w:trPr>
          <w:trHeight w:val="475"/>
        </w:trPr>
        <w:tc>
          <w:tcPr>
            <w:tcW w:w="411"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13</w:t>
            </w:r>
          </w:p>
        </w:tc>
        <w:tc>
          <w:tcPr>
            <w:tcW w:w="617"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01</w:t>
            </w:r>
          </w:p>
        </w:tc>
        <w:tc>
          <w:tcPr>
            <w:tcW w:w="184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Обслуживание внутреннего государственного и муниципального долга</w:t>
            </w:r>
          </w:p>
        </w:tc>
        <w:tc>
          <w:tcPr>
            <w:tcW w:w="67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32,6</w:t>
            </w:r>
          </w:p>
        </w:tc>
        <w:tc>
          <w:tcPr>
            <w:tcW w:w="685" w:type="pct"/>
            <w:tcBorders>
              <w:top w:val="single" w:sz="6" w:space="0" w:color="auto"/>
              <w:left w:val="single" w:sz="6" w:space="0" w:color="auto"/>
              <w:bottom w:val="single" w:sz="6" w:space="0" w:color="auto"/>
              <w:right w:val="single" w:sz="6" w:space="0" w:color="auto"/>
            </w:tcBorders>
          </w:tcPr>
          <w:p w:rsidR="00CD26F0" w:rsidRPr="00CD26F0" w:rsidRDefault="00560C49" w:rsidP="00CD26F0">
            <w:pPr>
              <w:autoSpaceDE w:val="0"/>
              <w:autoSpaceDN w:val="0"/>
              <w:adjustRightInd w:val="0"/>
              <w:jc w:val="right"/>
              <w:rPr>
                <w:rFonts w:eastAsia="Calibri"/>
                <w:color w:val="000000"/>
                <w:lang w:eastAsia="en-US"/>
              </w:rPr>
            </w:pPr>
            <w:r>
              <w:rPr>
                <w:rFonts w:eastAsia="Calibri"/>
                <w:color w:val="000000"/>
                <w:lang w:eastAsia="en-US"/>
              </w:rPr>
              <w:t xml:space="preserve"> </w:t>
            </w:r>
            <w:r w:rsidR="00CD26F0" w:rsidRPr="00CD26F0">
              <w:rPr>
                <w:rFonts w:eastAsia="Calibri"/>
                <w:color w:val="000000"/>
                <w:lang w:eastAsia="en-US"/>
              </w:rPr>
              <w:t>60,0</w:t>
            </w:r>
            <w:r>
              <w:rPr>
                <w:rFonts w:eastAsia="Calibri"/>
                <w:color w:val="000000"/>
                <w:lang w:eastAsia="en-US"/>
              </w:rPr>
              <w:t xml:space="preserve"> </w:t>
            </w:r>
          </w:p>
        </w:tc>
        <w:tc>
          <w:tcPr>
            <w:tcW w:w="759" w:type="pct"/>
            <w:tcBorders>
              <w:top w:val="single" w:sz="6" w:space="0" w:color="auto"/>
              <w:left w:val="single" w:sz="6" w:space="0" w:color="auto"/>
              <w:bottom w:val="single" w:sz="6" w:space="0" w:color="auto"/>
              <w:right w:val="single" w:sz="6" w:space="0" w:color="auto"/>
            </w:tcBorders>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0,0</w:t>
            </w:r>
          </w:p>
        </w:tc>
      </w:tr>
      <w:tr w:rsidR="00CD26F0" w:rsidRPr="00CD26F0" w:rsidTr="00CD26F0">
        <w:tblPrEx>
          <w:tblCellMar>
            <w:top w:w="0" w:type="dxa"/>
            <w:bottom w:w="0" w:type="dxa"/>
          </w:tblCellMar>
        </w:tblPrEx>
        <w:trPr>
          <w:trHeight w:val="475"/>
        </w:trPr>
        <w:tc>
          <w:tcPr>
            <w:tcW w:w="411" w:type="pct"/>
            <w:tcBorders>
              <w:top w:val="single" w:sz="6" w:space="0" w:color="auto"/>
              <w:left w:val="single" w:sz="6" w:space="0" w:color="auto"/>
              <w:bottom w:val="single" w:sz="6" w:space="0" w:color="auto"/>
              <w:right w:val="single" w:sz="6" w:space="0" w:color="auto"/>
            </w:tcBorders>
            <w:shd w:val="clear" w:color="auto" w:fill="auto"/>
          </w:tcPr>
          <w:p w:rsidR="00CD26F0" w:rsidRPr="00CD26F0" w:rsidRDefault="00CD26F0" w:rsidP="00CD26F0">
            <w:pPr>
              <w:autoSpaceDE w:val="0"/>
              <w:autoSpaceDN w:val="0"/>
              <w:adjustRightInd w:val="0"/>
              <w:jc w:val="right"/>
              <w:rPr>
                <w:rFonts w:eastAsia="Calibri"/>
                <w:b/>
                <w:color w:val="000000"/>
                <w:lang w:eastAsia="en-US"/>
              </w:rPr>
            </w:pPr>
            <w:r w:rsidRPr="00CD26F0">
              <w:rPr>
                <w:rFonts w:eastAsia="Calibri"/>
                <w:b/>
                <w:color w:val="000000"/>
                <w:lang w:eastAsia="en-US"/>
              </w:rPr>
              <w:t>14</w:t>
            </w:r>
          </w:p>
        </w:tc>
        <w:tc>
          <w:tcPr>
            <w:tcW w:w="617" w:type="pct"/>
            <w:tcBorders>
              <w:top w:val="single" w:sz="6" w:space="0" w:color="auto"/>
              <w:left w:val="single" w:sz="6" w:space="0" w:color="auto"/>
              <w:bottom w:val="single" w:sz="6" w:space="0" w:color="auto"/>
              <w:right w:val="single" w:sz="6" w:space="0" w:color="auto"/>
            </w:tcBorders>
            <w:shd w:val="clear" w:color="auto" w:fill="auto"/>
          </w:tcPr>
          <w:p w:rsidR="00CD26F0" w:rsidRPr="00CD26F0" w:rsidRDefault="00CD26F0" w:rsidP="00CD26F0">
            <w:pPr>
              <w:autoSpaceDE w:val="0"/>
              <w:autoSpaceDN w:val="0"/>
              <w:adjustRightInd w:val="0"/>
              <w:jc w:val="right"/>
              <w:rPr>
                <w:rFonts w:eastAsia="Calibri"/>
                <w:b/>
                <w:color w:val="000000"/>
                <w:lang w:eastAsia="en-US"/>
              </w:rPr>
            </w:pPr>
            <w:r w:rsidRPr="00CD26F0">
              <w:rPr>
                <w:rFonts w:eastAsia="Calibri"/>
                <w:b/>
                <w:color w:val="000000"/>
                <w:lang w:eastAsia="en-US"/>
              </w:rPr>
              <w:t> </w:t>
            </w:r>
          </w:p>
        </w:tc>
        <w:tc>
          <w:tcPr>
            <w:tcW w:w="1849" w:type="pct"/>
            <w:tcBorders>
              <w:top w:val="single" w:sz="6" w:space="0" w:color="auto"/>
              <w:left w:val="single" w:sz="6" w:space="0" w:color="auto"/>
              <w:bottom w:val="single" w:sz="6" w:space="0" w:color="auto"/>
              <w:right w:val="single" w:sz="6" w:space="0" w:color="auto"/>
            </w:tcBorders>
            <w:shd w:val="clear" w:color="auto" w:fill="auto"/>
          </w:tcPr>
          <w:p w:rsidR="00CD26F0" w:rsidRPr="00CD26F0" w:rsidRDefault="00CD26F0" w:rsidP="00CD26F0">
            <w:pPr>
              <w:autoSpaceDE w:val="0"/>
              <w:autoSpaceDN w:val="0"/>
              <w:adjustRightInd w:val="0"/>
              <w:rPr>
                <w:rFonts w:eastAsia="Calibri"/>
                <w:b/>
                <w:color w:val="000000"/>
                <w:lang w:eastAsia="en-US"/>
              </w:rPr>
            </w:pPr>
            <w:r w:rsidRPr="00CD26F0">
              <w:rPr>
                <w:rFonts w:eastAsia="Calibri"/>
                <w:b/>
                <w:color w:val="000000"/>
                <w:lang w:eastAsia="en-US"/>
              </w:rPr>
              <w:t>Межбюджетные трансферты бюджетам субъектов Российской Федерации и муниципальных образований</w:t>
            </w:r>
          </w:p>
        </w:tc>
        <w:tc>
          <w:tcPr>
            <w:tcW w:w="679" w:type="pct"/>
            <w:tcBorders>
              <w:top w:val="single" w:sz="6" w:space="0" w:color="auto"/>
              <w:left w:val="single" w:sz="6" w:space="0" w:color="auto"/>
              <w:bottom w:val="single" w:sz="6" w:space="0" w:color="auto"/>
              <w:right w:val="single" w:sz="6" w:space="0" w:color="auto"/>
            </w:tcBorders>
            <w:shd w:val="clear" w:color="auto" w:fill="auto"/>
          </w:tcPr>
          <w:p w:rsidR="00CD26F0" w:rsidRPr="00CD26F0" w:rsidRDefault="00CD26F0" w:rsidP="00CD26F0">
            <w:pPr>
              <w:autoSpaceDE w:val="0"/>
              <w:autoSpaceDN w:val="0"/>
              <w:adjustRightInd w:val="0"/>
              <w:jc w:val="right"/>
              <w:rPr>
                <w:rFonts w:eastAsia="Calibri"/>
                <w:b/>
                <w:color w:val="000000"/>
                <w:lang w:eastAsia="en-US"/>
              </w:rPr>
            </w:pPr>
            <w:r w:rsidRPr="00CD26F0">
              <w:rPr>
                <w:rFonts w:eastAsia="Calibri"/>
                <w:b/>
                <w:color w:val="000000"/>
                <w:lang w:eastAsia="en-US"/>
              </w:rPr>
              <w:t>745,0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CD26F0" w:rsidRPr="00CD26F0" w:rsidRDefault="00CD26F0" w:rsidP="00CD26F0">
            <w:pPr>
              <w:autoSpaceDE w:val="0"/>
              <w:autoSpaceDN w:val="0"/>
              <w:adjustRightInd w:val="0"/>
              <w:jc w:val="right"/>
              <w:rPr>
                <w:rFonts w:eastAsia="Calibri"/>
                <w:b/>
                <w:color w:val="000000"/>
                <w:lang w:eastAsia="en-US"/>
              </w:rPr>
            </w:pPr>
            <w:r w:rsidRPr="00CD26F0">
              <w:rPr>
                <w:rFonts w:eastAsia="Calibri"/>
                <w:b/>
                <w:color w:val="000000"/>
                <w:lang w:eastAsia="en-US"/>
              </w:rPr>
              <w:t> </w:t>
            </w:r>
          </w:p>
        </w:tc>
        <w:tc>
          <w:tcPr>
            <w:tcW w:w="759" w:type="pct"/>
            <w:tcBorders>
              <w:top w:val="single" w:sz="6" w:space="0" w:color="auto"/>
              <w:left w:val="single" w:sz="6" w:space="0" w:color="auto"/>
              <w:bottom w:val="single" w:sz="6" w:space="0" w:color="auto"/>
              <w:right w:val="single" w:sz="6" w:space="0" w:color="auto"/>
            </w:tcBorders>
            <w:shd w:val="clear" w:color="auto" w:fill="auto"/>
          </w:tcPr>
          <w:p w:rsidR="00CD26F0" w:rsidRPr="00CD26F0" w:rsidRDefault="00CD26F0" w:rsidP="00CD26F0">
            <w:pPr>
              <w:autoSpaceDE w:val="0"/>
              <w:autoSpaceDN w:val="0"/>
              <w:adjustRightInd w:val="0"/>
              <w:jc w:val="right"/>
              <w:rPr>
                <w:rFonts w:eastAsia="Calibri"/>
                <w:b/>
                <w:color w:val="000000"/>
                <w:lang w:eastAsia="en-US"/>
              </w:rPr>
            </w:pPr>
            <w:r w:rsidRPr="00CD26F0">
              <w:rPr>
                <w:rFonts w:eastAsia="Calibri"/>
                <w:b/>
                <w:color w:val="000000"/>
                <w:lang w:eastAsia="en-US"/>
              </w:rPr>
              <w:t> </w:t>
            </w:r>
          </w:p>
        </w:tc>
      </w:tr>
      <w:tr w:rsidR="00CD26F0" w:rsidRPr="00CD26F0" w:rsidTr="00CD26F0">
        <w:tblPrEx>
          <w:tblCellMar>
            <w:top w:w="0" w:type="dxa"/>
            <w:bottom w:w="0" w:type="dxa"/>
          </w:tblCellMar>
        </w:tblPrEx>
        <w:trPr>
          <w:trHeight w:val="475"/>
        </w:trPr>
        <w:tc>
          <w:tcPr>
            <w:tcW w:w="411" w:type="pct"/>
            <w:tcBorders>
              <w:top w:val="single" w:sz="6" w:space="0" w:color="auto"/>
              <w:left w:val="single" w:sz="6" w:space="0" w:color="auto"/>
              <w:bottom w:val="single" w:sz="6" w:space="0" w:color="auto"/>
              <w:right w:val="single" w:sz="6" w:space="0" w:color="auto"/>
            </w:tcBorders>
            <w:shd w:val="clear" w:color="auto" w:fill="auto"/>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14</w:t>
            </w:r>
          </w:p>
        </w:tc>
        <w:tc>
          <w:tcPr>
            <w:tcW w:w="617" w:type="pct"/>
            <w:tcBorders>
              <w:top w:val="single" w:sz="6" w:space="0" w:color="auto"/>
              <w:left w:val="single" w:sz="6" w:space="0" w:color="auto"/>
              <w:bottom w:val="single" w:sz="6" w:space="0" w:color="auto"/>
              <w:right w:val="single" w:sz="6" w:space="0" w:color="auto"/>
            </w:tcBorders>
            <w:shd w:val="clear" w:color="auto" w:fill="auto"/>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03</w:t>
            </w:r>
          </w:p>
        </w:tc>
        <w:tc>
          <w:tcPr>
            <w:tcW w:w="1849" w:type="pct"/>
            <w:tcBorders>
              <w:top w:val="single" w:sz="6" w:space="0" w:color="auto"/>
              <w:left w:val="single" w:sz="6" w:space="0" w:color="auto"/>
              <w:bottom w:val="single" w:sz="6" w:space="0" w:color="auto"/>
              <w:right w:val="single" w:sz="6" w:space="0" w:color="auto"/>
            </w:tcBorders>
            <w:shd w:val="clear" w:color="000000" w:fill="FFFFFF"/>
          </w:tcPr>
          <w:p w:rsidR="00CD26F0" w:rsidRPr="00CD26F0" w:rsidRDefault="00CD26F0" w:rsidP="00CD26F0">
            <w:pPr>
              <w:autoSpaceDE w:val="0"/>
              <w:autoSpaceDN w:val="0"/>
              <w:adjustRightInd w:val="0"/>
              <w:rPr>
                <w:rFonts w:eastAsia="Calibri"/>
                <w:color w:val="000000"/>
                <w:lang w:eastAsia="en-US"/>
              </w:rPr>
            </w:pPr>
            <w:r w:rsidRPr="00CD26F0">
              <w:rPr>
                <w:rFonts w:eastAsia="Calibri"/>
                <w:color w:val="000000"/>
                <w:lang w:eastAsia="en-US"/>
              </w:rPr>
              <w:t>Прочие межбюджетные трансферты общего характера</w:t>
            </w:r>
          </w:p>
        </w:tc>
        <w:tc>
          <w:tcPr>
            <w:tcW w:w="679" w:type="pct"/>
            <w:tcBorders>
              <w:top w:val="single" w:sz="6" w:space="0" w:color="auto"/>
              <w:left w:val="single" w:sz="6" w:space="0" w:color="auto"/>
              <w:bottom w:val="single" w:sz="6" w:space="0" w:color="auto"/>
              <w:right w:val="single" w:sz="6" w:space="0" w:color="auto"/>
            </w:tcBorders>
            <w:shd w:val="clear" w:color="auto" w:fill="auto"/>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745,0</w:t>
            </w:r>
          </w:p>
        </w:tc>
        <w:tc>
          <w:tcPr>
            <w:tcW w:w="685" w:type="pct"/>
            <w:tcBorders>
              <w:top w:val="single" w:sz="6" w:space="0" w:color="auto"/>
              <w:left w:val="single" w:sz="6" w:space="0" w:color="auto"/>
              <w:bottom w:val="single" w:sz="6" w:space="0" w:color="auto"/>
              <w:right w:val="single" w:sz="6" w:space="0" w:color="auto"/>
            </w:tcBorders>
            <w:shd w:val="clear" w:color="auto" w:fill="auto"/>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 </w:t>
            </w:r>
          </w:p>
        </w:tc>
        <w:tc>
          <w:tcPr>
            <w:tcW w:w="759" w:type="pct"/>
            <w:tcBorders>
              <w:top w:val="single" w:sz="6" w:space="0" w:color="auto"/>
              <w:left w:val="single" w:sz="6" w:space="0" w:color="auto"/>
              <w:bottom w:val="single" w:sz="6" w:space="0" w:color="auto"/>
              <w:right w:val="single" w:sz="6" w:space="0" w:color="auto"/>
            </w:tcBorders>
            <w:shd w:val="clear" w:color="auto" w:fill="auto"/>
          </w:tcPr>
          <w:p w:rsidR="00CD26F0" w:rsidRPr="00CD26F0" w:rsidRDefault="00CD26F0" w:rsidP="00CD26F0">
            <w:pPr>
              <w:autoSpaceDE w:val="0"/>
              <w:autoSpaceDN w:val="0"/>
              <w:adjustRightInd w:val="0"/>
              <w:jc w:val="right"/>
              <w:rPr>
                <w:rFonts w:eastAsia="Calibri"/>
                <w:color w:val="000000"/>
                <w:lang w:eastAsia="en-US"/>
              </w:rPr>
            </w:pPr>
            <w:r w:rsidRPr="00CD26F0">
              <w:rPr>
                <w:rFonts w:eastAsia="Calibri"/>
                <w:color w:val="000000"/>
                <w:lang w:eastAsia="en-US"/>
              </w:rPr>
              <w:t> </w:t>
            </w:r>
          </w:p>
        </w:tc>
      </w:tr>
    </w:tbl>
    <w:p w:rsidR="00CD26F0" w:rsidRDefault="00CD26F0" w:rsidP="00AF493B">
      <w:pPr>
        <w:jc w:val="center"/>
        <w:rPr>
          <w:sz w:val="28"/>
          <w:szCs w:val="28"/>
        </w:rPr>
      </w:pPr>
    </w:p>
    <w:p w:rsidR="00CD26F0" w:rsidRDefault="00CD26F0">
      <w:pPr>
        <w:spacing w:after="160" w:line="259" w:lineRule="auto"/>
        <w:rPr>
          <w:sz w:val="28"/>
          <w:szCs w:val="28"/>
        </w:rPr>
      </w:pPr>
      <w:r>
        <w:rPr>
          <w:sz w:val="28"/>
          <w:szCs w:val="28"/>
        </w:rPr>
        <w:br w:type="page"/>
      </w:r>
    </w:p>
    <w:tbl>
      <w:tblPr>
        <w:tblW w:w="0" w:type="auto"/>
        <w:tblCellMar>
          <w:left w:w="0" w:type="dxa"/>
          <w:right w:w="0" w:type="dxa"/>
        </w:tblCellMar>
        <w:tblLook w:val="04A0" w:firstRow="1" w:lastRow="0" w:firstColumn="1" w:lastColumn="0" w:noHBand="0" w:noVBand="1"/>
      </w:tblPr>
      <w:tblGrid>
        <w:gridCol w:w="5114"/>
        <w:gridCol w:w="5091"/>
      </w:tblGrid>
      <w:tr w:rsidR="00CD26F0" w:rsidRPr="00156E85" w:rsidTr="00915538">
        <w:tc>
          <w:tcPr>
            <w:tcW w:w="5114" w:type="dxa"/>
            <w:shd w:val="clear" w:color="auto" w:fill="auto"/>
          </w:tcPr>
          <w:p w:rsidR="00CD26F0" w:rsidRPr="00156E85" w:rsidRDefault="00CD26F0" w:rsidP="00915538">
            <w:pPr>
              <w:widowControl w:val="0"/>
              <w:autoSpaceDE w:val="0"/>
              <w:autoSpaceDN w:val="0"/>
              <w:adjustRightInd w:val="0"/>
              <w:rPr>
                <w:sz w:val="28"/>
                <w:szCs w:val="28"/>
              </w:rPr>
            </w:pPr>
          </w:p>
        </w:tc>
        <w:tc>
          <w:tcPr>
            <w:tcW w:w="5091" w:type="dxa"/>
            <w:shd w:val="clear" w:color="auto" w:fill="auto"/>
          </w:tcPr>
          <w:p w:rsidR="00CD26F0" w:rsidRPr="00156E85" w:rsidRDefault="00CD26F0" w:rsidP="00915538">
            <w:pPr>
              <w:widowControl w:val="0"/>
              <w:autoSpaceDE w:val="0"/>
              <w:autoSpaceDN w:val="0"/>
              <w:adjustRightInd w:val="0"/>
              <w:rPr>
                <w:sz w:val="28"/>
                <w:szCs w:val="28"/>
              </w:rPr>
            </w:pPr>
            <w:r>
              <w:rPr>
                <w:sz w:val="28"/>
                <w:szCs w:val="28"/>
              </w:rPr>
              <w:t>Приложение 10</w:t>
            </w:r>
          </w:p>
          <w:p w:rsidR="00CD26F0" w:rsidRPr="00156E85" w:rsidRDefault="00CD26F0" w:rsidP="00915538">
            <w:pPr>
              <w:widowControl w:val="0"/>
              <w:autoSpaceDE w:val="0"/>
              <w:autoSpaceDN w:val="0"/>
              <w:adjustRightInd w:val="0"/>
              <w:rPr>
                <w:sz w:val="28"/>
                <w:szCs w:val="28"/>
              </w:rPr>
            </w:pPr>
            <w:r w:rsidRPr="00156E85">
              <w:rPr>
                <w:sz w:val="28"/>
                <w:szCs w:val="28"/>
              </w:rPr>
              <w:t xml:space="preserve">к решению Собрания депутатов Лихославльского района </w:t>
            </w:r>
          </w:p>
          <w:p w:rsidR="00CD26F0" w:rsidRPr="00156E85" w:rsidRDefault="00CD26F0" w:rsidP="00915538">
            <w:pPr>
              <w:widowControl w:val="0"/>
              <w:autoSpaceDE w:val="0"/>
              <w:autoSpaceDN w:val="0"/>
              <w:adjustRightInd w:val="0"/>
              <w:rPr>
                <w:sz w:val="28"/>
                <w:szCs w:val="28"/>
              </w:rPr>
            </w:pPr>
            <w:r w:rsidRPr="00156E85">
              <w:rPr>
                <w:sz w:val="28"/>
                <w:szCs w:val="28"/>
              </w:rPr>
              <w:t>от 25.12.</w:t>
            </w:r>
            <w:r>
              <w:rPr>
                <w:sz w:val="28"/>
                <w:szCs w:val="28"/>
              </w:rPr>
              <w:t>2019</w:t>
            </w:r>
            <w:r w:rsidRPr="00156E85">
              <w:rPr>
                <w:sz w:val="28"/>
                <w:szCs w:val="28"/>
              </w:rPr>
              <w:t xml:space="preserve"> № </w:t>
            </w:r>
            <w:r>
              <w:rPr>
                <w:sz w:val="28"/>
                <w:szCs w:val="28"/>
              </w:rPr>
              <w:t>27</w:t>
            </w:r>
            <w:r w:rsidRPr="00156E85">
              <w:rPr>
                <w:sz w:val="28"/>
                <w:szCs w:val="28"/>
              </w:rPr>
              <w:t xml:space="preserve"> (в редакции решени</w:t>
            </w:r>
            <w:r>
              <w:rPr>
                <w:sz w:val="28"/>
                <w:szCs w:val="28"/>
              </w:rPr>
              <w:t>я</w:t>
            </w:r>
            <w:r w:rsidRPr="00156E85">
              <w:rPr>
                <w:sz w:val="28"/>
                <w:szCs w:val="28"/>
              </w:rPr>
              <w:t xml:space="preserve"> от </w:t>
            </w:r>
            <w:r>
              <w:rPr>
                <w:sz w:val="28"/>
                <w:szCs w:val="28"/>
              </w:rPr>
              <w:t>31.03.2020</w:t>
            </w:r>
            <w:r w:rsidRPr="00156E85">
              <w:rPr>
                <w:sz w:val="28"/>
                <w:szCs w:val="28"/>
              </w:rPr>
              <w:t xml:space="preserve"> № </w:t>
            </w:r>
            <w:r>
              <w:rPr>
                <w:sz w:val="28"/>
                <w:szCs w:val="28"/>
              </w:rPr>
              <w:t>58</w:t>
            </w:r>
            <w:r w:rsidRPr="00156E85">
              <w:rPr>
                <w:sz w:val="28"/>
                <w:szCs w:val="28"/>
              </w:rPr>
              <w:t>)</w:t>
            </w:r>
          </w:p>
        </w:tc>
      </w:tr>
    </w:tbl>
    <w:p w:rsidR="00CD26F0" w:rsidRDefault="00CD26F0" w:rsidP="00AF493B">
      <w:pPr>
        <w:jc w:val="center"/>
        <w:rPr>
          <w:sz w:val="28"/>
          <w:szCs w:val="28"/>
        </w:rPr>
      </w:pPr>
    </w:p>
    <w:p w:rsidR="00CD26F0" w:rsidRDefault="00CD26F0" w:rsidP="00AF493B">
      <w:pPr>
        <w:jc w:val="center"/>
        <w:rPr>
          <w:b/>
          <w:bCs/>
          <w:color w:val="000000"/>
          <w:sz w:val="28"/>
          <w:szCs w:val="28"/>
        </w:rPr>
      </w:pPr>
      <w:r w:rsidRPr="00E238AE">
        <w:rPr>
          <w:b/>
          <w:bCs/>
          <w:color w:val="000000"/>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2020 год и на плановый период 2021 и 2022 годов</w:t>
      </w:r>
    </w:p>
    <w:p w:rsidR="00915538" w:rsidRDefault="00915538" w:rsidP="00AF493B">
      <w:pPr>
        <w:jc w:val="center"/>
        <w:rPr>
          <w:b/>
          <w:bCs/>
          <w:color w:val="000000"/>
          <w:sz w:val="28"/>
          <w:szCs w:val="28"/>
        </w:rPr>
      </w:pPr>
    </w:p>
    <w:tbl>
      <w:tblPr>
        <w:tblW w:w="5000" w:type="pct"/>
        <w:tblCellMar>
          <w:left w:w="30" w:type="dxa"/>
          <w:right w:w="30" w:type="dxa"/>
        </w:tblCellMar>
        <w:tblLook w:val="0000" w:firstRow="0" w:lastRow="0" w:firstColumn="0" w:lastColumn="0" w:noHBand="0" w:noVBand="0"/>
      </w:tblPr>
      <w:tblGrid>
        <w:gridCol w:w="391"/>
        <w:gridCol w:w="401"/>
        <w:gridCol w:w="414"/>
        <w:gridCol w:w="17"/>
        <w:gridCol w:w="1479"/>
        <w:gridCol w:w="701"/>
        <w:gridCol w:w="3587"/>
        <w:gridCol w:w="1072"/>
        <w:gridCol w:w="1082"/>
        <w:gridCol w:w="1045"/>
      </w:tblGrid>
      <w:tr w:rsidR="00915538" w:rsidRPr="009F189B" w:rsidTr="00C275BF">
        <w:tblPrEx>
          <w:tblCellMar>
            <w:top w:w="0" w:type="dxa"/>
            <w:bottom w:w="0" w:type="dxa"/>
          </w:tblCellMar>
        </w:tblPrEx>
        <w:trPr>
          <w:trHeight w:val="274"/>
        </w:trPr>
        <w:tc>
          <w:tcPr>
            <w:tcW w:w="192" w:type="pct"/>
            <w:tcBorders>
              <w:top w:val="single" w:sz="6" w:space="0" w:color="auto"/>
              <w:left w:val="single" w:sz="6" w:space="0" w:color="auto"/>
              <w:bottom w:val="nil"/>
              <w:right w:val="single" w:sz="6" w:space="0" w:color="auto"/>
            </w:tcBorders>
            <w:vAlign w:val="center"/>
          </w:tcPr>
          <w:p w:rsidR="00915538" w:rsidRPr="009F189B" w:rsidRDefault="00915538" w:rsidP="00C275BF">
            <w:pPr>
              <w:autoSpaceDE w:val="0"/>
              <w:autoSpaceDN w:val="0"/>
              <w:adjustRightInd w:val="0"/>
              <w:jc w:val="center"/>
              <w:rPr>
                <w:rFonts w:eastAsia="Calibri"/>
                <w:color w:val="000000"/>
                <w:lang w:eastAsia="en-US"/>
              </w:rPr>
            </w:pPr>
            <w:r w:rsidRPr="009F189B">
              <w:rPr>
                <w:rFonts w:eastAsia="Calibri"/>
                <w:color w:val="000000"/>
                <w:lang w:eastAsia="en-US"/>
              </w:rPr>
              <w:t>№ п/п</w:t>
            </w:r>
          </w:p>
        </w:tc>
        <w:tc>
          <w:tcPr>
            <w:tcW w:w="197" w:type="pct"/>
            <w:tcBorders>
              <w:top w:val="single" w:sz="6" w:space="0" w:color="auto"/>
              <w:left w:val="single" w:sz="6" w:space="0" w:color="auto"/>
              <w:bottom w:val="nil"/>
              <w:right w:val="single" w:sz="6" w:space="0" w:color="auto"/>
            </w:tcBorders>
            <w:vAlign w:val="center"/>
          </w:tcPr>
          <w:p w:rsidR="00915538" w:rsidRPr="009F189B" w:rsidRDefault="00915538" w:rsidP="00C275BF">
            <w:pPr>
              <w:autoSpaceDE w:val="0"/>
              <w:autoSpaceDN w:val="0"/>
              <w:adjustRightInd w:val="0"/>
              <w:jc w:val="center"/>
              <w:rPr>
                <w:rFonts w:eastAsia="Calibri"/>
                <w:color w:val="000000"/>
                <w:lang w:eastAsia="en-US"/>
              </w:rPr>
            </w:pPr>
            <w:r w:rsidRPr="009F189B">
              <w:rPr>
                <w:rFonts w:eastAsia="Calibri"/>
                <w:color w:val="000000"/>
                <w:lang w:eastAsia="en-US"/>
              </w:rPr>
              <w:t>Р</w:t>
            </w:r>
          </w:p>
        </w:tc>
        <w:tc>
          <w:tcPr>
            <w:tcW w:w="203" w:type="pct"/>
            <w:tcBorders>
              <w:top w:val="single" w:sz="6" w:space="0" w:color="auto"/>
              <w:left w:val="single" w:sz="6" w:space="0" w:color="auto"/>
              <w:bottom w:val="nil"/>
              <w:right w:val="single" w:sz="6" w:space="0" w:color="auto"/>
            </w:tcBorders>
            <w:vAlign w:val="center"/>
          </w:tcPr>
          <w:p w:rsidR="00915538" w:rsidRPr="009F189B" w:rsidRDefault="00915538" w:rsidP="00C275BF">
            <w:pPr>
              <w:autoSpaceDE w:val="0"/>
              <w:autoSpaceDN w:val="0"/>
              <w:adjustRightInd w:val="0"/>
              <w:jc w:val="center"/>
              <w:rPr>
                <w:rFonts w:eastAsia="Calibri"/>
                <w:color w:val="000000"/>
                <w:lang w:eastAsia="en-US"/>
              </w:rPr>
            </w:pPr>
            <w:r w:rsidRPr="009F189B">
              <w:rPr>
                <w:rFonts w:eastAsia="Calibri"/>
                <w:color w:val="000000"/>
                <w:lang w:eastAsia="en-US"/>
              </w:rPr>
              <w:t>П</w:t>
            </w:r>
          </w:p>
        </w:tc>
        <w:tc>
          <w:tcPr>
            <w:tcW w:w="733" w:type="pct"/>
            <w:gridSpan w:val="2"/>
            <w:tcBorders>
              <w:top w:val="single" w:sz="6" w:space="0" w:color="auto"/>
              <w:left w:val="single" w:sz="6" w:space="0" w:color="auto"/>
              <w:bottom w:val="nil"/>
              <w:right w:val="single" w:sz="6" w:space="0" w:color="auto"/>
            </w:tcBorders>
            <w:vAlign w:val="center"/>
          </w:tcPr>
          <w:p w:rsidR="00915538" w:rsidRPr="009F189B" w:rsidRDefault="00915538" w:rsidP="00C275BF">
            <w:pPr>
              <w:autoSpaceDE w:val="0"/>
              <w:autoSpaceDN w:val="0"/>
              <w:adjustRightInd w:val="0"/>
              <w:jc w:val="center"/>
              <w:rPr>
                <w:rFonts w:eastAsia="Calibri"/>
                <w:color w:val="000000"/>
                <w:lang w:eastAsia="en-US"/>
              </w:rPr>
            </w:pPr>
            <w:r w:rsidRPr="009F189B">
              <w:rPr>
                <w:rFonts w:eastAsia="Calibri"/>
                <w:color w:val="000000"/>
                <w:lang w:eastAsia="en-US"/>
              </w:rPr>
              <w:t>КЦСР</w:t>
            </w:r>
          </w:p>
        </w:tc>
        <w:tc>
          <w:tcPr>
            <w:tcW w:w="344" w:type="pct"/>
            <w:tcBorders>
              <w:top w:val="single" w:sz="6" w:space="0" w:color="auto"/>
              <w:left w:val="single" w:sz="6" w:space="0" w:color="auto"/>
              <w:bottom w:val="nil"/>
              <w:right w:val="single" w:sz="6" w:space="0" w:color="auto"/>
            </w:tcBorders>
            <w:vAlign w:val="center"/>
          </w:tcPr>
          <w:p w:rsidR="00915538" w:rsidRPr="009F189B" w:rsidRDefault="00915538" w:rsidP="00C275BF">
            <w:pPr>
              <w:autoSpaceDE w:val="0"/>
              <w:autoSpaceDN w:val="0"/>
              <w:adjustRightInd w:val="0"/>
              <w:jc w:val="center"/>
              <w:rPr>
                <w:rFonts w:eastAsia="Calibri"/>
                <w:color w:val="000000"/>
                <w:lang w:eastAsia="en-US"/>
              </w:rPr>
            </w:pPr>
            <w:r w:rsidRPr="009F189B">
              <w:rPr>
                <w:rFonts w:eastAsia="Calibri"/>
                <w:color w:val="000000"/>
                <w:lang w:eastAsia="en-US"/>
              </w:rPr>
              <w:t>КВР</w:t>
            </w:r>
          </w:p>
        </w:tc>
        <w:tc>
          <w:tcPr>
            <w:tcW w:w="1760" w:type="pct"/>
            <w:tcBorders>
              <w:top w:val="single" w:sz="6" w:space="0" w:color="auto"/>
              <w:left w:val="single" w:sz="6" w:space="0" w:color="auto"/>
              <w:bottom w:val="nil"/>
              <w:right w:val="nil"/>
            </w:tcBorders>
            <w:vAlign w:val="center"/>
          </w:tcPr>
          <w:p w:rsidR="00915538" w:rsidRPr="009F189B" w:rsidRDefault="00915538" w:rsidP="00C275BF">
            <w:pPr>
              <w:autoSpaceDE w:val="0"/>
              <w:autoSpaceDN w:val="0"/>
              <w:adjustRightInd w:val="0"/>
              <w:jc w:val="center"/>
              <w:rPr>
                <w:rFonts w:eastAsia="Calibri"/>
                <w:color w:val="000000"/>
                <w:lang w:eastAsia="en-US"/>
              </w:rPr>
            </w:pPr>
            <w:r w:rsidRPr="009F189B">
              <w:rPr>
                <w:rFonts w:eastAsia="Calibri"/>
                <w:color w:val="000000"/>
                <w:lang w:eastAsia="en-US"/>
              </w:rPr>
              <w:t>Наименование</w:t>
            </w:r>
          </w:p>
        </w:tc>
        <w:tc>
          <w:tcPr>
            <w:tcW w:w="1057" w:type="pct"/>
            <w:gridSpan w:val="2"/>
            <w:tcBorders>
              <w:top w:val="single" w:sz="6" w:space="0" w:color="auto"/>
              <w:left w:val="single" w:sz="6" w:space="0" w:color="auto"/>
              <w:bottom w:val="nil"/>
              <w:right w:val="nil"/>
            </w:tcBorders>
            <w:vAlign w:val="center"/>
          </w:tcPr>
          <w:p w:rsidR="00915538" w:rsidRPr="009F189B" w:rsidRDefault="00915538" w:rsidP="00C275BF">
            <w:pPr>
              <w:autoSpaceDE w:val="0"/>
              <w:autoSpaceDN w:val="0"/>
              <w:adjustRightInd w:val="0"/>
              <w:jc w:val="center"/>
              <w:rPr>
                <w:rFonts w:eastAsia="Calibri"/>
                <w:color w:val="000000"/>
                <w:lang w:eastAsia="en-US"/>
              </w:rPr>
            </w:pPr>
            <w:r w:rsidRPr="009F189B">
              <w:rPr>
                <w:rFonts w:eastAsia="Calibri"/>
                <w:color w:val="000000"/>
                <w:lang w:eastAsia="en-US"/>
              </w:rPr>
              <w:t>Сумма, тыс. рублей</w:t>
            </w:r>
          </w:p>
        </w:tc>
        <w:tc>
          <w:tcPr>
            <w:tcW w:w="514" w:type="pct"/>
            <w:tcBorders>
              <w:top w:val="single" w:sz="6" w:space="0" w:color="auto"/>
              <w:left w:val="nil"/>
              <w:bottom w:val="nil"/>
              <w:right w:val="single" w:sz="6" w:space="0" w:color="auto"/>
            </w:tcBorders>
            <w:vAlign w:val="center"/>
          </w:tcPr>
          <w:p w:rsidR="00915538" w:rsidRPr="009F189B" w:rsidRDefault="00915538" w:rsidP="00C275BF">
            <w:pPr>
              <w:autoSpaceDE w:val="0"/>
              <w:autoSpaceDN w:val="0"/>
              <w:adjustRightInd w:val="0"/>
              <w:jc w:val="center"/>
              <w:rPr>
                <w:rFonts w:eastAsia="Calibri"/>
                <w:color w:val="000000"/>
                <w:lang w:eastAsia="en-US"/>
              </w:rPr>
            </w:pPr>
          </w:p>
        </w:tc>
      </w:tr>
      <w:tr w:rsidR="00915538" w:rsidRPr="009F189B" w:rsidTr="009F189B">
        <w:tblPrEx>
          <w:tblCellMar>
            <w:top w:w="0" w:type="dxa"/>
            <w:bottom w:w="0" w:type="dxa"/>
          </w:tblCellMar>
        </w:tblPrEx>
        <w:trPr>
          <w:trHeight w:val="252"/>
        </w:trPr>
        <w:tc>
          <w:tcPr>
            <w:tcW w:w="192" w:type="pct"/>
            <w:tcBorders>
              <w:top w:val="nil"/>
              <w:left w:val="single" w:sz="6" w:space="0" w:color="auto"/>
              <w:bottom w:val="nil"/>
              <w:right w:val="single" w:sz="6" w:space="0" w:color="auto"/>
            </w:tcBorders>
          </w:tcPr>
          <w:p w:rsidR="00915538" w:rsidRPr="009F189B" w:rsidRDefault="00915538" w:rsidP="00915538">
            <w:pPr>
              <w:autoSpaceDE w:val="0"/>
              <w:autoSpaceDN w:val="0"/>
              <w:adjustRightInd w:val="0"/>
              <w:jc w:val="center"/>
              <w:rPr>
                <w:rFonts w:eastAsia="Calibri"/>
                <w:color w:val="000000"/>
                <w:lang w:eastAsia="en-US"/>
              </w:rPr>
            </w:pPr>
          </w:p>
        </w:tc>
        <w:tc>
          <w:tcPr>
            <w:tcW w:w="197" w:type="pct"/>
            <w:tcBorders>
              <w:top w:val="nil"/>
              <w:left w:val="single" w:sz="6" w:space="0" w:color="auto"/>
              <w:bottom w:val="nil"/>
              <w:right w:val="single" w:sz="6" w:space="0" w:color="auto"/>
            </w:tcBorders>
          </w:tcPr>
          <w:p w:rsidR="00915538" w:rsidRPr="009F189B" w:rsidRDefault="00915538" w:rsidP="00915538">
            <w:pPr>
              <w:autoSpaceDE w:val="0"/>
              <w:autoSpaceDN w:val="0"/>
              <w:adjustRightInd w:val="0"/>
              <w:jc w:val="center"/>
              <w:rPr>
                <w:rFonts w:eastAsia="Calibri"/>
                <w:color w:val="000000"/>
                <w:lang w:eastAsia="en-US"/>
              </w:rPr>
            </w:pPr>
          </w:p>
        </w:tc>
        <w:tc>
          <w:tcPr>
            <w:tcW w:w="203" w:type="pct"/>
            <w:tcBorders>
              <w:top w:val="nil"/>
              <w:left w:val="single" w:sz="6" w:space="0" w:color="auto"/>
              <w:bottom w:val="nil"/>
              <w:right w:val="single" w:sz="6" w:space="0" w:color="auto"/>
            </w:tcBorders>
          </w:tcPr>
          <w:p w:rsidR="00915538" w:rsidRPr="009F189B" w:rsidRDefault="00915538" w:rsidP="00915538">
            <w:pPr>
              <w:autoSpaceDE w:val="0"/>
              <w:autoSpaceDN w:val="0"/>
              <w:adjustRightInd w:val="0"/>
              <w:jc w:val="center"/>
              <w:rPr>
                <w:rFonts w:eastAsia="Calibri"/>
                <w:color w:val="000000"/>
                <w:lang w:eastAsia="en-US"/>
              </w:rPr>
            </w:pPr>
          </w:p>
        </w:tc>
        <w:tc>
          <w:tcPr>
            <w:tcW w:w="733" w:type="pct"/>
            <w:gridSpan w:val="2"/>
            <w:tcBorders>
              <w:top w:val="nil"/>
              <w:left w:val="single" w:sz="6" w:space="0" w:color="auto"/>
              <w:bottom w:val="nil"/>
              <w:right w:val="single" w:sz="6" w:space="0" w:color="auto"/>
            </w:tcBorders>
          </w:tcPr>
          <w:p w:rsidR="00915538" w:rsidRPr="009F189B" w:rsidRDefault="00915538" w:rsidP="00915538">
            <w:pPr>
              <w:autoSpaceDE w:val="0"/>
              <w:autoSpaceDN w:val="0"/>
              <w:adjustRightInd w:val="0"/>
              <w:jc w:val="center"/>
              <w:rPr>
                <w:rFonts w:eastAsia="Calibri"/>
                <w:color w:val="000000"/>
                <w:lang w:eastAsia="en-US"/>
              </w:rPr>
            </w:pPr>
          </w:p>
        </w:tc>
        <w:tc>
          <w:tcPr>
            <w:tcW w:w="344" w:type="pct"/>
            <w:tcBorders>
              <w:top w:val="nil"/>
              <w:left w:val="single" w:sz="6" w:space="0" w:color="auto"/>
              <w:bottom w:val="nil"/>
              <w:right w:val="single" w:sz="6" w:space="0" w:color="auto"/>
            </w:tcBorders>
          </w:tcPr>
          <w:p w:rsidR="00915538" w:rsidRPr="009F189B" w:rsidRDefault="00915538" w:rsidP="00915538">
            <w:pPr>
              <w:autoSpaceDE w:val="0"/>
              <w:autoSpaceDN w:val="0"/>
              <w:adjustRightInd w:val="0"/>
              <w:jc w:val="center"/>
              <w:rPr>
                <w:rFonts w:eastAsia="Calibri"/>
                <w:color w:val="000000"/>
                <w:lang w:eastAsia="en-US"/>
              </w:rPr>
            </w:pPr>
          </w:p>
        </w:tc>
        <w:tc>
          <w:tcPr>
            <w:tcW w:w="1760" w:type="pct"/>
            <w:tcBorders>
              <w:top w:val="nil"/>
              <w:left w:val="single" w:sz="6" w:space="0" w:color="auto"/>
              <w:bottom w:val="nil"/>
              <w:right w:val="nil"/>
            </w:tcBorders>
          </w:tcPr>
          <w:p w:rsidR="00915538" w:rsidRPr="009F189B" w:rsidRDefault="00915538" w:rsidP="00915538">
            <w:pPr>
              <w:autoSpaceDE w:val="0"/>
              <w:autoSpaceDN w:val="0"/>
              <w:adjustRightInd w:val="0"/>
              <w:jc w:val="center"/>
              <w:rPr>
                <w:rFonts w:eastAsia="Calibri"/>
                <w:color w:val="000000"/>
                <w:lang w:eastAsia="en-US"/>
              </w:rPr>
            </w:pPr>
          </w:p>
        </w:tc>
        <w:tc>
          <w:tcPr>
            <w:tcW w:w="526"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center"/>
              <w:rPr>
                <w:rFonts w:eastAsia="Calibri"/>
                <w:color w:val="000000"/>
                <w:lang w:eastAsia="en-US"/>
              </w:rPr>
            </w:pPr>
            <w:r w:rsidRPr="009F189B">
              <w:rPr>
                <w:rFonts w:eastAsia="Calibri"/>
                <w:color w:val="000000"/>
                <w:lang w:eastAsia="en-US"/>
              </w:rPr>
              <w:t>2020 год</w:t>
            </w:r>
          </w:p>
        </w:tc>
        <w:tc>
          <w:tcPr>
            <w:tcW w:w="531"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center"/>
              <w:rPr>
                <w:rFonts w:eastAsia="Calibri"/>
                <w:color w:val="000000"/>
                <w:lang w:eastAsia="en-US"/>
              </w:rPr>
            </w:pPr>
            <w:r w:rsidRPr="009F189B">
              <w:rPr>
                <w:rFonts w:eastAsia="Calibri"/>
                <w:color w:val="000000"/>
                <w:lang w:eastAsia="en-US"/>
              </w:rPr>
              <w:t>2021 год</w:t>
            </w:r>
          </w:p>
        </w:tc>
        <w:tc>
          <w:tcPr>
            <w:tcW w:w="514"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center"/>
              <w:rPr>
                <w:rFonts w:eastAsia="Calibri"/>
                <w:color w:val="000000"/>
                <w:lang w:eastAsia="en-US"/>
              </w:rPr>
            </w:pPr>
            <w:r w:rsidRPr="009F189B">
              <w:rPr>
                <w:rFonts w:eastAsia="Calibri"/>
                <w:color w:val="000000"/>
                <w:lang w:eastAsia="en-US"/>
              </w:rPr>
              <w:t>2022 год</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center"/>
              <w:rPr>
                <w:rFonts w:eastAsia="Calibri"/>
                <w:color w:val="000000"/>
                <w:sz w:val="20"/>
                <w:szCs w:val="20"/>
                <w:lang w:eastAsia="en-US"/>
              </w:rPr>
            </w:pPr>
            <w:r w:rsidRPr="009F189B">
              <w:rPr>
                <w:rFonts w:eastAsia="Calibri"/>
                <w:color w:val="000000"/>
                <w:sz w:val="20"/>
                <w:szCs w:val="20"/>
                <w:lang w:eastAsia="en-US"/>
              </w:rPr>
              <w:t>1</w:t>
            </w: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center"/>
              <w:rPr>
                <w:rFonts w:eastAsia="Calibri"/>
                <w:color w:val="000000"/>
                <w:sz w:val="20"/>
                <w:szCs w:val="20"/>
                <w:lang w:eastAsia="en-US"/>
              </w:rPr>
            </w:pPr>
            <w:r w:rsidRPr="009F189B">
              <w:rPr>
                <w:rFonts w:eastAsia="Calibri"/>
                <w:color w:val="000000"/>
                <w:sz w:val="20"/>
                <w:szCs w:val="20"/>
                <w:lang w:eastAsia="en-US"/>
              </w:rPr>
              <w:t>2</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center"/>
              <w:rPr>
                <w:rFonts w:eastAsia="Calibri"/>
                <w:color w:val="000000"/>
                <w:sz w:val="20"/>
                <w:szCs w:val="20"/>
                <w:lang w:eastAsia="en-US"/>
              </w:rPr>
            </w:pPr>
            <w:r w:rsidRPr="009F189B">
              <w:rPr>
                <w:rFonts w:eastAsia="Calibri"/>
                <w:color w:val="000000"/>
                <w:sz w:val="20"/>
                <w:szCs w:val="20"/>
                <w:lang w:eastAsia="en-US"/>
              </w:rPr>
              <w:t>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center"/>
              <w:rPr>
                <w:rFonts w:eastAsia="Calibri"/>
                <w:color w:val="000000"/>
                <w:sz w:val="20"/>
                <w:szCs w:val="20"/>
                <w:lang w:eastAsia="en-US"/>
              </w:rPr>
            </w:pPr>
            <w:r w:rsidRPr="009F189B">
              <w:rPr>
                <w:rFonts w:eastAsia="Calibri"/>
                <w:color w:val="000000"/>
                <w:sz w:val="20"/>
                <w:szCs w:val="20"/>
                <w:lang w:eastAsia="en-US"/>
              </w:rPr>
              <w:t>4</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center"/>
              <w:rPr>
                <w:rFonts w:eastAsia="Calibri"/>
                <w:color w:val="000000"/>
                <w:sz w:val="20"/>
                <w:szCs w:val="20"/>
                <w:lang w:eastAsia="en-US"/>
              </w:rPr>
            </w:pPr>
            <w:r w:rsidRPr="009F189B">
              <w:rPr>
                <w:rFonts w:eastAsia="Calibri"/>
                <w:color w:val="000000"/>
                <w:sz w:val="20"/>
                <w:szCs w:val="20"/>
                <w:lang w:eastAsia="en-US"/>
              </w:rPr>
              <w:t>5</w:t>
            </w:r>
          </w:p>
        </w:tc>
        <w:tc>
          <w:tcPr>
            <w:tcW w:w="1760" w:type="pct"/>
            <w:tcBorders>
              <w:top w:val="single" w:sz="6" w:space="0" w:color="auto"/>
              <w:left w:val="single" w:sz="6" w:space="0" w:color="auto"/>
              <w:bottom w:val="single" w:sz="6" w:space="0" w:color="auto"/>
              <w:right w:val="nil"/>
            </w:tcBorders>
          </w:tcPr>
          <w:p w:rsidR="00915538" w:rsidRPr="009F189B" w:rsidRDefault="00915538" w:rsidP="00915538">
            <w:pPr>
              <w:autoSpaceDE w:val="0"/>
              <w:autoSpaceDN w:val="0"/>
              <w:adjustRightInd w:val="0"/>
              <w:jc w:val="center"/>
              <w:rPr>
                <w:rFonts w:eastAsia="Calibri"/>
                <w:color w:val="000000"/>
                <w:sz w:val="20"/>
                <w:szCs w:val="20"/>
                <w:lang w:eastAsia="en-US"/>
              </w:rPr>
            </w:pPr>
            <w:r w:rsidRPr="009F189B">
              <w:rPr>
                <w:rFonts w:eastAsia="Calibri"/>
                <w:color w:val="000000"/>
                <w:sz w:val="20"/>
                <w:szCs w:val="20"/>
                <w:lang w:eastAsia="en-US"/>
              </w:rPr>
              <w:t>6</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center"/>
              <w:rPr>
                <w:rFonts w:eastAsia="Calibri"/>
                <w:color w:val="000000"/>
                <w:sz w:val="20"/>
                <w:szCs w:val="20"/>
                <w:lang w:eastAsia="en-US"/>
              </w:rPr>
            </w:pPr>
            <w:r w:rsidRPr="009F189B">
              <w:rPr>
                <w:rFonts w:eastAsia="Calibri"/>
                <w:color w:val="000000"/>
                <w:sz w:val="20"/>
                <w:szCs w:val="20"/>
                <w:lang w:eastAsia="en-US"/>
              </w:rPr>
              <w:t>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center"/>
              <w:rPr>
                <w:rFonts w:eastAsia="Calibri"/>
                <w:color w:val="000000"/>
                <w:sz w:val="20"/>
                <w:szCs w:val="20"/>
                <w:lang w:eastAsia="en-US"/>
              </w:rPr>
            </w:pPr>
            <w:r w:rsidRPr="009F189B">
              <w:rPr>
                <w:rFonts w:eastAsia="Calibri"/>
                <w:color w:val="000000"/>
                <w:sz w:val="20"/>
                <w:szCs w:val="20"/>
                <w:lang w:eastAsia="en-US"/>
              </w:rPr>
              <w:t>8</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center"/>
              <w:rPr>
                <w:rFonts w:eastAsia="Calibri"/>
                <w:color w:val="000000"/>
                <w:sz w:val="20"/>
                <w:szCs w:val="20"/>
                <w:lang w:eastAsia="en-US"/>
              </w:rPr>
            </w:pPr>
            <w:r w:rsidRPr="009F189B">
              <w:rPr>
                <w:rFonts w:eastAsia="Calibri"/>
                <w:color w:val="000000"/>
                <w:sz w:val="20"/>
                <w:szCs w:val="20"/>
                <w:lang w:eastAsia="en-US"/>
              </w:rPr>
              <w:t>9</w:t>
            </w:r>
          </w:p>
        </w:tc>
      </w:tr>
      <w:tr w:rsidR="00915538" w:rsidRPr="009F189B" w:rsidTr="009F189B">
        <w:tblPrEx>
          <w:tblCellMar>
            <w:top w:w="0" w:type="dxa"/>
            <w:bottom w:w="0" w:type="dxa"/>
          </w:tblCellMar>
        </w:tblPrEx>
        <w:trPr>
          <w:trHeight w:val="29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ВСЕГО</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710225,1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553648,5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541868,4</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1.</w:t>
            </w: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Общегосударственные вопросы: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39878,5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37585,6</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36659,3</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Функционирование высшего должностного лица субъекта Российской Федерации и муниципального образования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r>
      <w:tr w:rsidR="00915538" w:rsidRPr="009F189B" w:rsidTr="009F189B">
        <w:tblPrEx>
          <w:tblCellMar>
            <w:top w:w="0" w:type="dxa"/>
            <w:bottom w:w="0" w:type="dxa"/>
          </w:tblCellMar>
        </w:tblPrEx>
        <w:trPr>
          <w:trHeight w:val="6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Муниципальное управление</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Обеспечивающая подпрограмма</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Обеспечение деятельности администраторов программы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109012011С</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Высшее должностное лицо муниципального образования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r>
      <w:tr w:rsidR="00915538" w:rsidRPr="009F189B" w:rsidTr="009F189B">
        <w:tblPrEx>
          <w:tblCellMar>
            <w:top w:w="0" w:type="dxa"/>
            <w:bottom w:w="0" w:type="dxa"/>
          </w:tblCellMar>
        </w:tblPrEx>
        <w:trPr>
          <w:trHeight w:val="12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109012011С</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1286,2</w:t>
            </w:r>
          </w:p>
        </w:tc>
      </w:tr>
      <w:tr w:rsidR="00915538" w:rsidRPr="009F189B" w:rsidTr="009F189B">
        <w:tblPrEx>
          <w:tblCellMar>
            <w:top w:w="0" w:type="dxa"/>
            <w:bottom w:w="0" w:type="dxa"/>
          </w:tblCellMar>
        </w:tblPrEx>
        <w:trPr>
          <w:trHeight w:val="12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Функционирование Правительства Российской Федерации, высших органов исполнительной власти, субъектов Российской Федерации, высших органов исполнительной власти субъектов Российской Федерации, местных администраций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23697,7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24973,6</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23975,1</w:t>
            </w:r>
          </w:p>
        </w:tc>
      </w:tr>
      <w:tr w:rsidR="00915538" w:rsidRPr="009F189B" w:rsidTr="009F189B">
        <w:tblPrEx>
          <w:tblCellMar>
            <w:top w:w="0" w:type="dxa"/>
            <w:bottom w:w="0" w:type="dxa"/>
          </w:tblCellMar>
        </w:tblPrEx>
        <w:trPr>
          <w:trHeight w:val="67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Муниципальное управление</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23697,7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24973,6</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23975,1</w:t>
            </w:r>
          </w:p>
        </w:tc>
      </w:tr>
      <w:tr w:rsidR="00915538" w:rsidRPr="009F189B" w:rsidTr="009F189B">
        <w:tblPrEx>
          <w:tblCellMar>
            <w:top w:w="0" w:type="dxa"/>
            <w:bottom w:w="0" w:type="dxa"/>
          </w:tblCellMar>
        </w:tblPrEx>
        <w:trPr>
          <w:trHeight w:val="32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Обеспечивающая подпрограмма</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23697,7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24973,6</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23975,1</w:t>
            </w:r>
          </w:p>
        </w:tc>
      </w:tr>
      <w:tr w:rsidR="00915538" w:rsidRPr="009F189B" w:rsidTr="009F189B">
        <w:tblPrEx>
          <w:tblCellMar>
            <w:top w:w="0" w:type="dxa"/>
            <w:bottom w:w="0" w:type="dxa"/>
          </w:tblCellMar>
        </w:tblPrEx>
        <w:trPr>
          <w:trHeight w:val="48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Обеспечение деятельности администраторов программы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23697,7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24973,6</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23975,1</w:t>
            </w:r>
          </w:p>
        </w:tc>
      </w:tr>
      <w:tr w:rsidR="00915538" w:rsidRPr="009F189B" w:rsidTr="009F189B">
        <w:tblPrEx>
          <w:tblCellMar>
            <w:top w:w="0" w:type="dxa"/>
            <w:bottom w:w="0" w:type="dxa"/>
          </w:tblCellMar>
        </w:tblPrEx>
        <w:trPr>
          <w:trHeight w:val="55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109012012С</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по центральному аппарату исполнительного органа местного самоуправления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22539,3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23815,2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22816,7</w:t>
            </w:r>
          </w:p>
        </w:tc>
      </w:tr>
      <w:tr w:rsidR="00915538" w:rsidRPr="009F189B" w:rsidTr="009F189B">
        <w:tblPrEx>
          <w:tblCellMar>
            <w:top w:w="0" w:type="dxa"/>
            <w:bottom w:w="0" w:type="dxa"/>
          </w:tblCellMar>
        </w:tblPrEx>
        <w:trPr>
          <w:trHeight w:val="117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109012012С</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17975,7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18702,8</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17704,3</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109012012С</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4375,4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5102,4</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5102,4</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109012012С</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800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Иные бюджетные ассигнования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188,2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109014012С</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по центральному аппарату на исполнение полномочий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776,3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776,3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776,3</w:t>
            </w:r>
          </w:p>
        </w:tc>
      </w:tr>
      <w:tr w:rsidR="00915538" w:rsidRPr="009F189B" w:rsidTr="009F189B">
        <w:tblPrEx>
          <w:tblCellMar>
            <w:top w:w="0" w:type="dxa"/>
            <w:bottom w:w="0" w:type="dxa"/>
          </w:tblCellMar>
        </w:tblPrEx>
        <w:trPr>
          <w:trHeight w:val="129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109014012С</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776,3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776,3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776,3</w:t>
            </w:r>
          </w:p>
        </w:tc>
      </w:tr>
      <w:tr w:rsidR="00915538" w:rsidRPr="009F189B" w:rsidTr="009F189B">
        <w:tblPrEx>
          <w:tblCellMar>
            <w:top w:w="0" w:type="dxa"/>
            <w:bottom w:w="0" w:type="dxa"/>
          </w:tblCellMar>
        </w:tblPrEx>
        <w:trPr>
          <w:trHeight w:val="1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109002095С</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Погашение просроченной кредиторской задолженности по администрации района</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109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1090110510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382,1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382,1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382,1</w:t>
            </w:r>
          </w:p>
        </w:tc>
      </w:tr>
      <w:tr w:rsidR="00915538" w:rsidRPr="009F189B" w:rsidTr="009F189B">
        <w:tblPrEx>
          <w:tblCellMar>
            <w:top w:w="0" w:type="dxa"/>
            <w:bottom w:w="0" w:type="dxa"/>
          </w:tblCellMar>
        </w:tblPrEx>
        <w:trPr>
          <w:trHeight w:val="131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1090110510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340,7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340,7</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340,7</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1090110510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41,4</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41,4</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Судебная система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87,1</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не включенные в муниципальные программы Лихославльского района (непрограммные мероприятия)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87,1</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994000000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Отдельные мероприятия, не включенные в муниципальные программы Лихославльского района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87,1</w:t>
            </w:r>
          </w:p>
        </w:tc>
      </w:tr>
      <w:tr w:rsidR="00915538" w:rsidRPr="009F189B" w:rsidTr="009F189B">
        <w:tblPrEx>
          <w:tblCellMar>
            <w:top w:w="0" w:type="dxa"/>
            <w:bottom w:w="0" w:type="dxa"/>
          </w:tblCellMar>
        </w:tblPrEx>
        <w:trPr>
          <w:trHeight w:val="87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9940051200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87,1</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9940051200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13,9</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14,9</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87,1</w:t>
            </w:r>
          </w:p>
        </w:tc>
      </w:tr>
      <w:tr w:rsidR="00915538" w:rsidRPr="009F189B" w:rsidTr="009F189B">
        <w:tblPrEx>
          <w:tblCellMar>
            <w:top w:w="0" w:type="dxa"/>
            <w:bottom w:w="0" w:type="dxa"/>
          </w:tblCellMar>
        </w:tblPrEx>
        <w:trPr>
          <w:trHeight w:val="631"/>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5896,3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6351,4</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6351,4</w:t>
            </w:r>
          </w:p>
        </w:tc>
      </w:tr>
      <w:tr w:rsidR="00915538" w:rsidRPr="009F189B" w:rsidTr="009F189B">
        <w:tblPrEx>
          <w:tblCellMar>
            <w:top w:w="0" w:type="dxa"/>
            <w:bottom w:w="0" w:type="dxa"/>
          </w:tblCellMar>
        </w:tblPrEx>
        <w:trPr>
          <w:trHeight w:val="95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Управление общественными финансами и совершенствование местной налоговой политики</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5245,2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5700,3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5700,3</w:t>
            </w:r>
          </w:p>
        </w:tc>
      </w:tr>
      <w:tr w:rsidR="00915538" w:rsidRPr="009F189B" w:rsidTr="009F189B">
        <w:tblPrEx>
          <w:tblCellMar>
            <w:top w:w="0" w:type="dxa"/>
            <w:bottom w:w="0" w:type="dxa"/>
          </w:tblCellMar>
        </w:tblPrEx>
        <w:trPr>
          <w:trHeight w:val="35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0590000000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Обеспечивающая подпрограмма</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5245,2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5700,3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5700,3</w:t>
            </w:r>
          </w:p>
        </w:tc>
      </w:tr>
      <w:tr w:rsidR="00915538" w:rsidRPr="009F189B" w:rsidTr="009F189B">
        <w:tblPrEx>
          <w:tblCellMar>
            <w:top w:w="0" w:type="dxa"/>
            <w:bottom w:w="0" w:type="dxa"/>
          </w:tblCellMar>
        </w:tblPrEx>
        <w:trPr>
          <w:trHeight w:val="58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0590100000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Обеспечение деятельности администраторов программы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5245,2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5700,3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5700,3</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059012012С</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по центральному аппарату исполнительного органа местной власти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5245,2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5700,3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5700,3</w:t>
            </w:r>
          </w:p>
        </w:tc>
      </w:tr>
      <w:tr w:rsidR="00915538" w:rsidRPr="009F189B" w:rsidTr="009F189B">
        <w:tblPrEx>
          <w:tblCellMar>
            <w:top w:w="0" w:type="dxa"/>
            <w:bottom w:w="0" w:type="dxa"/>
          </w:tblCellMar>
        </w:tblPrEx>
        <w:trPr>
          <w:trHeight w:val="118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059012012С</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4784,0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5000,3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5000,3</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059012012С</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459,2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700,0</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059012012С</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800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Иные бюджетные ассигнования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41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9900000000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не включенные в муниципальные программы (непрограммные мероприятия)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651,1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651,1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651,1</w:t>
            </w:r>
          </w:p>
        </w:tc>
      </w:tr>
      <w:tr w:rsidR="00915538" w:rsidRPr="009F189B" w:rsidTr="009F189B">
        <w:tblPrEx>
          <w:tblCellMar>
            <w:top w:w="0" w:type="dxa"/>
            <w:bottom w:w="0" w:type="dxa"/>
          </w:tblCellMar>
        </w:tblPrEx>
        <w:trPr>
          <w:trHeight w:val="691"/>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9990000000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651,1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651,1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651,1</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999002001Ц</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Содержание аппарата Контрольно-счетной палаты Лихославльского района</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627,9</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627,9</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627,9</w:t>
            </w:r>
          </w:p>
        </w:tc>
      </w:tr>
      <w:tr w:rsidR="00915538" w:rsidRPr="009F189B" w:rsidTr="009F189B">
        <w:tblPrEx>
          <w:tblCellMar>
            <w:top w:w="0" w:type="dxa"/>
            <w:bottom w:w="0" w:type="dxa"/>
          </w:tblCellMar>
        </w:tblPrEx>
        <w:trPr>
          <w:trHeight w:val="119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999002001Ц</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529,5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529,5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529,5</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999002001Ц</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98,4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98,4</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98,4</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999004002Ц</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выполнение полномочий КСП</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23,2</w:t>
            </w:r>
          </w:p>
        </w:tc>
      </w:tr>
      <w:tr w:rsidR="00915538" w:rsidRPr="009F189B" w:rsidTr="009F189B">
        <w:tblPrEx>
          <w:tblCellMar>
            <w:top w:w="0" w:type="dxa"/>
            <w:bottom w:w="0" w:type="dxa"/>
          </w:tblCellMar>
        </w:tblPrEx>
        <w:trPr>
          <w:trHeight w:val="131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999004002Ц</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23,2</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Резервные фонды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r>
      <w:tr w:rsidR="00915538" w:rsidRPr="009F189B" w:rsidTr="009F189B">
        <w:tblPrEx>
          <w:tblCellMar>
            <w:top w:w="0" w:type="dxa"/>
            <w:bottom w:w="0" w:type="dxa"/>
          </w:tblCellMar>
        </w:tblPrEx>
        <w:trPr>
          <w:trHeight w:val="4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9900000000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не включенные в муниципальные программы (непрограммные мероприятия)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9920000000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Резервные фонд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r>
      <w:tr w:rsidR="00915538" w:rsidRPr="009F189B" w:rsidTr="009F189B">
        <w:tblPrEx>
          <w:tblCellMar>
            <w:top w:w="0" w:type="dxa"/>
            <w:bottom w:w="0" w:type="dxa"/>
          </w:tblCellMar>
        </w:tblPrEx>
        <w:trPr>
          <w:trHeight w:val="48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992002090А</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Резервный фонд администрации Лихославльского района</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r>
      <w:tr w:rsidR="00915538" w:rsidRPr="009F189B" w:rsidTr="009F189B">
        <w:tblPrEx>
          <w:tblCellMar>
            <w:top w:w="0" w:type="dxa"/>
            <w:bottom w:w="0" w:type="dxa"/>
          </w:tblCellMar>
        </w:tblPrEx>
        <w:trPr>
          <w:trHeight w:val="211"/>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992002090А</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800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Иные бюджетные ассигнования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75,0</w:t>
            </w:r>
          </w:p>
        </w:tc>
      </w:tr>
      <w:tr w:rsidR="00915538" w:rsidRPr="009F189B" w:rsidTr="009F189B">
        <w:tblPrEx>
          <w:tblCellMar>
            <w:top w:w="0" w:type="dxa"/>
            <w:bottom w:w="0" w:type="dxa"/>
          </w:tblCellMar>
        </w:tblPrEx>
        <w:trPr>
          <w:trHeight w:val="211"/>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Другие общегосударственные вопросы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8909,4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4884,5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4884,5</w:t>
            </w:r>
          </w:p>
        </w:tc>
      </w:tr>
      <w:tr w:rsidR="00915538" w:rsidRPr="009F189B" w:rsidTr="009F189B">
        <w:tblPrEx>
          <w:tblCellMar>
            <w:top w:w="0" w:type="dxa"/>
            <w:bottom w:w="0" w:type="dxa"/>
          </w:tblCellMar>
        </w:tblPrEx>
        <w:trPr>
          <w:trHeight w:val="116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Муниципальная программа Лихославльского района</w:t>
            </w:r>
            <w:r w:rsidR="00C4549F">
              <w:rPr>
                <w:rFonts w:eastAsia="Calibri"/>
                <w:color w:val="000000"/>
                <w:lang w:eastAsia="en-US"/>
              </w:rPr>
              <w:t xml:space="preserve">» </w:t>
            </w:r>
            <w:r w:rsidRPr="009F189B">
              <w:rPr>
                <w:rFonts w:eastAsia="Calibri"/>
                <w:color w:val="000000"/>
                <w:lang w:eastAsia="en-US"/>
              </w:rPr>
              <w:t xml:space="preserve">Развитие жилищно-коммунальной инфраструктуры, обеспечение энергосбережения в целях повышения энергетической эффективности и обеспечение </w:t>
            </w:r>
            <w:r w:rsidRPr="009F189B">
              <w:rPr>
                <w:rFonts w:eastAsia="Calibri"/>
                <w:color w:val="000000"/>
                <w:lang w:eastAsia="en-US"/>
              </w:rPr>
              <w:lastRenderedPageBreak/>
              <w:t>транспортных услуг</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lastRenderedPageBreak/>
              <w:t>225,0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45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Обеспечение развитие системы ЖКХ и газового хозяйства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72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0710400000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Обеспечение устойчивого развития территорий, путем подготовки документации по планированию территорий</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73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071042001Б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2286" w:type="pct"/>
            <w:gridSpan w:val="2"/>
            <w:tcBorders>
              <w:top w:val="single" w:sz="6" w:space="0" w:color="000000"/>
              <w:left w:val="single" w:sz="6" w:space="0" w:color="000000"/>
              <w:bottom w:val="single" w:sz="6" w:space="0" w:color="000000"/>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Выполнение работ по разработке схем планировочной организации земельных участков и чертежей градостроительных планов</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57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071042001Б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85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0800000000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Обеспечение правопорядка и безопасности населения Лихославльского района</w:t>
            </w:r>
            <w:r w:rsidR="00C4549F">
              <w:rPr>
                <w:rFonts w:eastAsia="Calibri"/>
                <w:color w:val="000000"/>
                <w:lang w:eastAsia="en-US"/>
              </w:rPr>
              <w:t xml:space="preserve">» </w:t>
            </w:r>
            <w:r w:rsidRPr="009F189B">
              <w:rPr>
                <w:rFonts w:eastAsia="Calibri"/>
                <w:color w:val="000000"/>
                <w:lang w:eastAsia="en-US"/>
              </w:rPr>
              <w:t>на 2018 - 2022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10,5</w:t>
            </w:r>
          </w:p>
        </w:tc>
      </w:tr>
      <w:tr w:rsidR="00915538" w:rsidRPr="009F189B" w:rsidTr="009F189B">
        <w:tblPrEx>
          <w:tblCellMar>
            <w:top w:w="0" w:type="dxa"/>
            <w:bottom w:w="0" w:type="dxa"/>
          </w:tblCellMar>
        </w:tblPrEx>
        <w:trPr>
          <w:trHeight w:val="67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0820000000</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Общественная безопасность и профилактика правонарушений в Лихославльском районе на 2018-2022 годы</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r>
      <w:tr w:rsidR="00915538" w:rsidRPr="009F189B" w:rsidTr="009F189B">
        <w:tblPrEx>
          <w:tblCellMar>
            <w:top w:w="0" w:type="dxa"/>
            <w:bottom w:w="0" w:type="dxa"/>
          </w:tblCellMar>
        </w:tblPrEx>
        <w:trPr>
          <w:trHeight w:val="57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0820300000</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Профилактика совершения преступлений в общественных местах</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r>
      <w:tr w:rsidR="00915538" w:rsidRPr="009F189B" w:rsidTr="009F189B">
        <w:tblPrEx>
          <w:tblCellMar>
            <w:top w:w="0" w:type="dxa"/>
            <w:bottom w:w="0" w:type="dxa"/>
          </w:tblCellMar>
        </w:tblPrEx>
        <w:trPr>
          <w:trHeight w:val="57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082030201Б</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Обеспечение охраны общественного порядка при проведении мероприятий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r>
      <w:tr w:rsidR="00915538" w:rsidRPr="009F189B" w:rsidTr="009F189B">
        <w:tblPrEx>
          <w:tblCellMar>
            <w:top w:w="0" w:type="dxa"/>
            <w:bottom w:w="0" w:type="dxa"/>
          </w:tblCellMar>
        </w:tblPrEx>
        <w:trPr>
          <w:trHeight w:val="57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082030201Б</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r>
      <w:tr w:rsidR="00915538" w:rsidRPr="009F189B" w:rsidTr="009F189B">
        <w:tblPrEx>
          <w:tblCellMar>
            <w:top w:w="0" w:type="dxa"/>
            <w:bottom w:w="0" w:type="dxa"/>
          </w:tblCellMar>
        </w:tblPrEx>
        <w:trPr>
          <w:trHeight w:val="141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0840000000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FC5DD9">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 xml:space="preserve">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560C49">
              <w:rPr>
                <w:rFonts w:eastAsia="Calibri"/>
                <w:color w:val="000000"/>
                <w:lang w:eastAsia="en-US"/>
              </w:rPr>
              <w:t>«</w:t>
            </w:r>
            <w:r w:rsidRPr="009F189B">
              <w:rPr>
                <w:rFonts w:eastAsia="Calibri"/>
                <w:color w:val="000000"/>
                <w:lang w:eastAsia="en-US"/>
              </w:rPr>
              <w:t>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0,5</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0,5</w:t>
            </w:r>
          </w:p>
        </w:tc>
      </w:tr>
      <w:tr w:rsidR="00915538" w:rsidRPr="009F189B" w:rsidTr="009F189B">
        <w:tblPrEx>
          <w:tblCellMar>
            <w:top w:w="0" w:type="dxa"/>
            <w:bottom w:w="0" w:type="dxa"/>
          </w:tblCellMar>
        </w:tblPrEx>
        <w:trPr>
          <w:trHeight w:val="7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0840200000</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 xml:space="preserve">Взаимодействие с гражданским обществом по вопросам предупреждения </w:t>
            </w:r>
            <w:r w:rsidRPr="009F189B">
              <w:rPr>
                <w:rFonts w:eastAsia="Calibri"/>
                <w:color w:val="000000"/>
                <w:lang w:eastAsia="en-US"/>
              </w:rPr>
              <w:lastRenderedPageBreak/>
              <w:t>терроризма и экстремизма в Лихославльском районе</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lastRenderedPageBreak/>
              <w:t>0,5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0,5</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0,5</w:t>
            </w:r>
          </w:p>
        </w:tc>
      </w:tr>
      <w:tr w:rsidR="00915538" w:rsidRPr="009F189B" w:rsidTr="009F189B">
        <w:tblPrEx>
          <w:tblCellMar>
            <w:top w:w="0" w:type="dxa"/>
            <w:bottom w:w="0" w:type="dxa"/>
          </w:tblCellMar>
        </w:tblPrEx>
        <w:trPr>
          <w:trHeight w:val="38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084022001Б</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Изготовление агитационных материалов, листовок</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0,5</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0,5</w:t>
            </w:r>
          </w:p>
        </w:tc>
      </w:tr>
      <w:tr w:rsidR="00915538" w:rsidRPr="009F189B" w:rsidTr="009F189B">
        <w:tblPrEx>
          <w:tblCellMar>
            <w:top w:w="0" w:type="dxa"/>
            <w:bottom w:w="0" w:type="dxa"/>
          </w:tblCellMar>
        </w:tblPrEx>
        <w:trPr>
          <w:trHeight w:val="864"/>
        </w:trPr>
        <w:tc>
          <w:tcPr>
            <w:tcW w:w="192"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084022001Б</w:t>
            </w:r>
          </w:p>
        </w:tc>
        <w:tc>
          <w:tcPr>
            <w:tcW w:w="344" w:type="pct"/>
            <w:tcBorders>
              <w:top w:val="single" w:sz="6" w:space="0" w:color="auto"/>
              <w:left w:val="single" w:sz="4"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0,5</w:t>
            </w:r>
          </w:p>
        </w:tc>
        <w:tc>
          <w:tcPr>
            <w:tcW w:w="531"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0,5</w:t>
            </w:r>
          </w:p>
        </w:tc>
        <w:tc>
          <w:tcPr>
            <w:tcW w:w="514"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0,5</w:t>
            </w:r>
          </w:p>
        </w:tc>
      </w:tr>
      <w:tr w:rsidR="00915538" w:rsidRPr="009F189B" w:rsidTr="009F189B">
        <w:tblPrEx>
          <w:tblCellMar>
            <w:top w:w="0" w:type="dxa"/>
            <w:bottom w:w="0" w:type="dxa"/>
          </w:tblCellMar>
        </w:tblPrEx>
        <w:trPr>
          <w:trHeight w:val="85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4" w:space="0" w:color="auto"/>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Управление</w:t>
            </w:r>
            <w:r w:rsidR="00560C49">
              <w:rPr>
                <w:rFonts w:eastAsia="Calibri"/>
                <w:color w:val="000000"/>
                <w:lang w:eastAsia="en-US"/>
              </w:rPr>
              <w:t xml:space="preserve"> </w:t>
            </w:r>
            <w:r w:rsidRPr="009F189B">
              <w:rPr>
                <w:rFonts w:eastAsia="Calibri"/>
                <w:color w:val="000000"/>
                <w:lang w:eastAsia="en-US"/>
              </w:rPr>
              <w:t>муниципальным имуществом и земельными ресурсами Лихославльского района на 2018-2022 годы</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0910000000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 xml:space="preserve">Управление муниципальным имуществом </w:t>
            </w:r>
            <w:r w:rsidR="00560C49">
              <w:rPr>
                <w:rFonts w:eastAsia="Calibri"/>
                <w:color w:val="000000"/>
                <w:lang w:eastAsia="en-US"/>
              </w:rPr>
              <w:t>«</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091010000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Организация работы по эффективному использованию имуществу</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46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091012001Б</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Отдельные мероприятия на реализацию подпрограммы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091012001Б</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Муниципальное управление</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646,3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198,0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198,0</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Обеспечивающая подпрограмма</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646,3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198,0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198,0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Обеспечение деятельности администраторов программы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646,3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198,0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198,0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1090110540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Финансовое обеспечение деятельности административной комиссии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198,0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198,0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198,0</w:t>
            </w:r>
          </w:p>
        </w:tc>
      </w:tr>
      <w:tr w:rsidR="00915538" w:rsidRPr="009F189B" w:rsidTr="009F189B">
        <w:tblPrEx>
          <w:tblCellMar>
            <w:top w:w="0" w:type="dxa"/>
            <w:bottom w:w="0" w:type="dxa"/>
          </w:tblCellMar>
        </w:tblPrEx>
        <w:trPr>
          <w:trHeight w:val="112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1090110540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90,5</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1090110540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107,5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107,5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107,5</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1090154690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Субвенции на осуществление отдельных государственных полномочий по подготовке и проведению Всероссийской переписи населения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448,3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1090154690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448,3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не включенные в муниципальные программы (непрограммные мероприятия)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7432,6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4326,0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4326,0</w:t>
            </w:r>
          </w:p>
        </w:tc>
      </w:tr>
      <w:tr w:rsidR="00915538" w:rsidRPr="009F189B" w:rsidTr="009F189B">
        <w:tblPrEx>
          <w:tblCellMar>
            <w:top w:w="0" w:type="dxa"/>
            <w:bottom w:w="0" w:type="dxa"/>
          </w:tblCellMar>
        </w:tblPrEx>
        <w:trPr>
          <w:trHeight w:val="87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9990000000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7432,6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4326,0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4326,0</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999002002К</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Административно хозяйственная организация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7432,6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4326,0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4326,0</w:t>
            </w:r>
          </w:p>
        </w:tc>
      </w:tr>
      <w:tr w:rsidR="00915538" w:rsidRPr="009F189B" w:rsidTr="009F189B">
        <w:tblPrEx>
          <w:tblCellMar>
            <w:top w:w="0" w:type="dxa"/>
            <w:bottom w:w="0" w:type="dxa"/>
          </w:tblCellMar>
        </w:tblPrEx>
        <w:trPr>
          <w:trHeight w:val="131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999002002К</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4397,2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2201,9</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2201,9</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999002002К</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3035,4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2124,1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2124,1</w:t>
            </w:r>
          </w:p>
        </w:tc>
      </w:tr>
      <w:tr w:rsidR="00915538" w:rsidRPr="009F189B" w:rsidTr="009F189B">
        <w:tblPrEx>
          <w:tblCellMar>
            <w:top w:w="0" w:type="dxa"/>
            <w:bottom w:w="0" w:type="dxa"/>
          </w:tblCellMar>
        </w:tblPrEx>
        <w:trPr>
          <w:trHeight w:val="51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w:t>
            </w:r>
            <w:r w:rsidR="00560C49">
              <w:rPr>
                <w:rFonts w:eastAsia="Calibri"/>
                <w:color w:val="000000"/>
                <w:lang w:eastAsia="en-US"/>
              </w:rPr>
              <w:t>«</w:t>
            </w:r>
            <w:r w:rsidRPr="009F189B">
              <w:rPr>
                <w:rFonts w:eastAsia="Calibri"/>
                <w:color w:val="000000"/>
                <w:lang w:eastAsia="en-US"/>
              </w:rPr>
              <w:t xml:space="preserve">Развитие городского поселения город </w:t>
            </w:r>
            <w:proofErr w:type="spellStart"/>
            <w:r w:rsidRPr="009F189B">
              <w:rPr>
                <w:rFonts w:eastAsia="Calibri"/>
                <w:color w:val="000000"/>
                <w:lang w:eastAsia="en-US"/>
              </w:rPr>
              <w:t>Лихоославль</w:t>
            </w:r>
            <w:proofErr w:type="spellEnd"/>
            <w:r w:rsidRPr="009F189B">
              <w:rPr>
                <w:rFonts w:eastAsia="Calibri"/>
                <w:color w:val="000000"/>
                <w:lang w:eastAsia="en-US"/>
              </w:rPr>
              <w:t xml:space="preserve"> </w:t>
            </w:r>
            <w:r w:rsidR="00412546">
              <w:rPr>
                <w:rFonts w:eastAsia="Calibri"/>
                <w:color w:val="000000"/>
                <w:lang w:eastAsia="en-US"/>
              </w:rPr>
              <w:t>«</w:t>
            </w:r>
            <w:r w:rsidR="00412546" w:rsidRPr="009F189B">
              <w:rPr>
                <w:rFonts w:eastAsia="Calibri"/>
                <w:color w:val="000000"/>
                <w:lang w:eastAsia="en-US"/>
              </w:rPr>
              <w:t>на</w:t>
            </w:r>
            <w:r w:rsidRPr="009F189B">
              <w:rPr>
                <w:rFonts w:eastAsia="Calibri"/>
                <w:color w:val="000000"/>
                <w:lang w:eastAsia="en-US"/>
              </w:rPr>
              <w:t xml:space="preserve">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250,0</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128000000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Управление муниципальным имуществом и земельными ресурсами</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1280100000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Организация работы по эффективному использованию муниципального имущества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128014001Б</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Оценка недвижимости муниципальной собственности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128014001Б</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128024002Б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Разработка проектов внесений изменений в правила землепользования и застройки, в соответствии с Генеральным планом</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128024002Б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Выполнение работ по описанию и постановке на кадастровый учет функциональных и территориальных зон</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128024002Б</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2.</w:t>
            </w: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Национальная безопасность и правоохранительная деятельность</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3678,1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3083,3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3083,3</w:t>
            </w:r>
          </w:p>
        </w:tc>
      </w:tr>
      <w:tr w:rsidR="00915538" w:rsidRPr="009F189B" w:rsidTr="009F189B">
        <w:tblPrEx>
          <w:tblCellMar>
            <w:top w:w="0" w:type="dxa"/>
            <w:bottom w:w="0" w:type="dxa"/>
          </w:tblCellMar>
        </w:tblPrEx>
        <w:trPr>
          <w:trHeight w:val="32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Органы юстиции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1448,6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821,3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821,3</w:t>
            </w:r>
          </w:p>
        </w:tc>
      </w:tr>
      <w:tr w:rsidR="00915538" w:rsidRPr="009F189B" w:rsidTr="009F189B">
        <w:tblPrEx>
          <w:tblCellMar>
            <w:top w:w="0" w:type="dxa"/>
            <w:bottom w:w="0" w:type="dxa"/>
          </w:tblCellMar>
        </w:tblPrEx>
        <w:trPr>
          <w:trHeight w:val="66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Муниципальное управление</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1448,6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821,3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821,3</w:t>
            </w:r>
          </w:p>
        </w:tc>
      </w:tr>
      <w:tr w:rsidR="00915538" w:rsidRPr="009F189B" w:rsidTr="009F189B">
        <w:tblPrEx>
          <w:tblCellMar>
            <w:top w:w="0" w:type="dxa"/>
            <w:bottom w:w="0" w:type="dxa"/>
          </w:tblCellMar>
        </w:tblPrEx>
        <w:trPr>
          <w:trHeight w:val="37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Обеспечивающая подпрограммы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1448,6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821,3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821,3</w:t>
            </w:r>
          </w:p>
        </w:tc>
      </w:tr>
      <w:tr w:rsidR="00915538" w:rsidRPr="009F189B" w:rsidTr="009F189B">
        <w:tblPrEx>
          <w:tblCellMar>
            <w:top w:w="0" w:type="dxa"/>
            <w:bottom w:w="0" w:type="dxa"/>
          </w:tblCellMar>
        </w:tblPrEx>
        <w:trPr>
          <w:trHeight w:val="48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1090159300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Финансовое обеспечение деятельности органов ЗАГС</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1448,6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821,3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821,3</w:t>
            </w:r>
          </w:p>
        </w:tc>
      </w:tr>
      <w:tr w:rsidR="00915538" w:rsidRPr="009F189B" w:rsidTr="009F189B">
        <w:tblPrEx>
          <w:tblCellMar>
            <w:top w:w="0" w:type="dxa"/>
            <w:bottom w:w="0" w:type="dxa"/>
          </w:tblCellMar>
        </w:tblPrEx>
        <w:trPr>
          <w:trHeight w:val="118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1090159302</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765,2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765,2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765,2</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1090159302</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683,4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56,1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56,1</w:t>
            </w:r>
          </w:p>
        </w:tc>
      </w:tr>
      <w:tr w:rsidR="00915538" w:rsidRPr="009F189B" w:rsidTr="009F189B">
        <w:tblPrEx>
          <w:tblCellMar>
            <w:top w:w="0" w:type="dxa"/>
            <w:bottom w:w="0" w:type="dxa"/>
          </w:tblCellMar>
        </w:tblPrEx>
        <w:trPr>
          <w:trHeight w:val="69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Защита населения и территорий от чрезвычайных ситуаций природного и техногенного характера, оборона.</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2229,5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2262,0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2262,0</w:t>
            </w:r>
          </w:p>
        </w:tc>
      </w:tr>
      <w:tr w:rsidR="00915538" w:rsidRPr="009F189B" w:rsidTr="009F189B">
        <w:tblPrEx>
          <w:tblCellMar>
            <w:top w:w="0" w:type="dxa"/>
            <w:bottom w:w="0" w:type="dxa"/>
          </w:tblCellMar>
        </w:tblPrEx>
        <w:trPr>
          <w:trHeight w:val="96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Обеспечение правопорядка и безопасности населения Лихославльского района</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2229,5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2262,0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2262,0</w:t>
            </w:r>
          </w:p>
        </w:tc>
      </w:tr>
      <w:tr w:rsidR="00915538" w:rsidRPr="009F189B" w:rsidTr="009F189B">
        <w:tblPrEx>
          <w:tblCellMar>
            <w:top w:w="0" w:type="dxa"/>
            <w:bottom w:w="0" w:type="dxa"/>
          </w:tblCellMar>
        </w:tblPrEx>
        <w:trPr>
          <w:trHeight w:val="96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0860000000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Снижение рисков и смягчение последствий чрезвычайных ситуаций муниципального характера на территории 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2229,5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2262,0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2262,0</w:t>
            </w:r>
          </w:p>
        </w:tc>
      </w:tr>
      <w:tr w:rsidR="00915538" w:rsidRPr="009F189B" w:rsidTr="009F189B">
        <w:tblPrEx>
          <w:tblCellMar>
            <w:top w:w="0" w:type="dxa"/>
            <w:bottom w:w="0" w:type="dxa"/>
          </w:tblCellMar>
        </w:tblPrEx>
        <w:trPr>
          <w:trHeight w:val="98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0860100000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nil"/>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2229,5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2262,0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2262,0</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086012001Д</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Финансовое обеспечение деятельности ЕДДС</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2229,5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2262,0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2262,0</w:t>
            </w:r>
          </w:p>
        </w:tc>
      </w:tr>
      <w:tr w:rsidR="00915538" w:rsidRPr="009F189B" w:rsidTr="009F189B">
        <w:tblPrEx>
          <w:tblCellMar>
            <w:top w:w="0" w:type="dxa"/>
            <w:bottom w:w="0" w:type="dxa"/>
          </w:tblCellMar>
        </w:tblPrEx>
        <w:trPr>
          <w:trHeight w:val="131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086012001Д</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1972,2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1972,2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1972,2</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086012001Д</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257,3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289,8</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289,8</w:t>
            </w:r>
          </w:p>
        </w:tc>
      </w:tr>
      <w:tr w:rsidR="00915538" w:rsidRPr="009F189B" w:rsidTr="009F189B">
        <w:tblPrEx>
          <w:tblCellMar>
            <w:top w:w="0" w:type="dxa"/>
            <w:bottom w:w="0" w:type="dxa"/>
          </w:tblCellMar>
        </w:tblPrEx>
        <w:trPr>
          <w:trHeight w:val="211"/>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3.</w:t>
            </w: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Национальная экономика</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87246,7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90632,1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93779,1</w:t>
            </w:r>
          </w:p>
        </w:tc>
      </w:tr>
      <w:tr w:rsidR="00915538" w:rsidRPr="009F189B" w:rsidTr="009F189B">
        <w:tblPrEx>
          <w:tblCellMar>
            <w:top w:w="0" w:type="dxa"/>
            <w:bottom w:w="0" w:type="dxa"/>
          </w:tblCellMar>
        </w:tblPrEx>
        <w:trPr>
          <w:trHeight w:val="218"/>
        </w:trPr>
        <w:tc>
          <w:tcPr>
            <w:tcW w:w="192" w:type="pct"/>
            <w:tcBorders>
              <w:top w:val="nil"/>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nil"/>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nil"/>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733" w:type="pct"/>
            <w:gridSpan w:val="2"/>
            <w:tcBorders>
              <w:top w:val="nil"/>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nil"/>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Транспорт</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21368,0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21325,3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22827,3</w:t>
            </w:r>
          </w:p>
        </w:tc>
      </w:tr>
      <w:tr w:rsidR="00915538" w:rsidRPr="009F189B" w:rsidTr="009F189B">
        <w:tblPrEx>
          <w:tblCellMar>
            <w:top w:w="0" w:type="dxa"/>
            <w:bottom w:w="0" w:type="dxa"/>
          </w:tblCellMar>
        </w:tblPrEx>
        <w:trPr>
          <w:trHeight w:val="131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Муниципальная программа Лихославльского района</w:t>
            </w:r>
            <w:r w:rsidR="00C4549F">
              <w:rPr>
                <w:rFonts w:eastAsia="Calibri"/>
                <w:color w:val="000000"/>
                <w:lang w:eastAsia="en-US"/>
              </w:rPr>
              <w:t xml:space="preserve">» </w:t>
            </w:r>
            <w:r w:rsidRPr="009F189B">
              <w:rPr>
                <w:rFonts w:eastAsia="Calibri"/>
                <w:color w:val="000000"/>
                <w:lang w:eastAsia="en-US"/>
              </w:rPr>
              <w:t>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20898,0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20855,3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22357,3</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Обеспечение развития транспортного комплекса и дорожного хозяйства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20898,0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20855,3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22357,3</w:t>
            </w:r>
          </w:p>
        </w:tc>
      </w:tr>
      <w:tr w:rsidR="00915538" w:rsidRPr="009F189B" w:rsidTr="009F189B">
        <w:tblPrEx>
          <w:tblCellMar>
            <w:top w:w="0" w:type="dxa"/>
            <w:bottom w:w="0" w:type="dxa"/>
          </w:tblCellMar>
        </w:tblPrEx>
        <w:trPr>
          <w:trHeight w:val="37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0730200000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Развитие автомобильного транспорта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20898,0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20855,3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22357,3</w:t>
            </w:r>
          </w:p>
        </w:tc>
      </w:tr>
      <w:tr w:rsidR="00915538" w:rsidRPr="009F189B" w:rsidTr="009F189B">
        <w:tblPrEx>
          <w:tblCellMar>
            <w:top w:w="0" w:type="dxa"/>
            <w:bottom w:w="0" w:type="dxa"/>
          </w:tblCellMar>
        </w:tblPrEx>
        <w:trPr>
          <w:trHeight w:val="109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07302S030Ж</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4179,6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3957,3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3957,3</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07302S030Ж</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4179,6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3957,3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3957,3</w:t>
            </w:r>
          </w:p>
        </w:tc>
      </w:tr>
      <w:tr w:rsidR="00915538" w:rsidRPr="009F189B" w:rsidTr="009F189B">
        <w:tblPrEx>
          <w:tblCellMar>
            <w:top w:w="0" w:type="dxa"/>
            <w:bottom w:w="0" w:type="dxa"/>
          </w:tblCellMar>
        </w:tblPrEx>
        <w:trPr>
          <w:trHeight w:val="87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0730210300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16718,4</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16898,0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18400,0</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0730210300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16718,4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16898,0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18400,0</w:t>
            </w:r>
          </w:p>
        </w:tc>
      </w:tr>
      <w:tr w:rsidR="00915538" w:rsidRPr="009F189B" w:rsidTr="009F189B">
        <w:tblPrEx>
          <w:tblCellMar>
            <w:top w:w="0" w:type="dxa"/>
            <w:bottom w:w="0" w:type="dxa"/>
          </w:tblCellMar>
        </w:tblPrEx>
        <w:trPr>
          <w:trHeight w:val="52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w:t>
            </w:r>
            <w:r w:rsidR="00560C49">
              <w:rPr>
                <w:rFonts w:eastAsia="Calibri"/>
                <w:color w:val="000000"/>
                <w:lang w:eastAsia="en-US"/>
              </w:rPr>
              <w:t>«</w:t>
            </w:r>
            <w:r w:rsidRPr="009F189B">
              <w:rPr>
                <w:rFonts w:eastAsia="Calibri"/>
                <w:color w:val="000000"/>
                <w:lang w:eastAsia="en-US"/>
              </w:rPr>
              <w:t xml:space="preserve">Развитие городского поселения город Лихославль </w:t>
            </w:r>
            <w:r w:rsidR="00412546">
              <w:rPr>
                <w:rFonts w:eastAsia="Calibri"/>
                <w:color w:val="000000"/>
                <w:lang w:eastAsia="en-US"/>
              </w:rPr>
              <w:t>«</w:t>
            </w:r>
            <w:r w:rsidR="00412546" w:rsidRPr="009F189B">
              <w:rPr>
                <w:rFonts w:eastAsia="Calibri"/>
                <w:color w:val="000000"/>
                <w:lang w:eastAsia="en-US"/>
              </w:rPr>
              <w:t>на</w:t>
            </w:r>
            <w:r w:rsidRPr="009F189B">
              <w:rPr>
                <w:rFonts w:eastAsia="Calibri"/>
                <w:color w:val="000000"/>
                <w:lang w:eastAsia="en-US"/>
              </w:rPr>
              <w:t xml:space="preserve">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1260000000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C4549F">
              <w:rPr>
                <w:rFonts w:eastAsia="Calibri"/>
                <w:color w:val="000000"/>
                <w:lang w:eastAsia="en-US"/>
              </w:rPr>
              <w:t xml:space="preserve">» </w:t>
            </w:r>
            <w:r w:rsidRPr="009F189B">
              <w:rPr>
                <w:rFonts w:eastAsia="Calibri"/>
                <w:color w:val="000000"/>
                <w:lang w:eastAsia="en-US"/>
              </w:rPr>
              <w:t>Организация транспортного обслуживания населения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1260100000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Повышение доступности транспортного обслуживания населения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r>
      <w:tr w:rsidR="00915538" w:rsidRPr="009F189B" w:rsidTr="009F189B">
        <w:tblPrEx>
          <w:tblCellMar>
            <w:top w:w="0" w:type="dxa"/>
            <w:bottom w:w="0" w:type="dxa"/>
          </w:tblCellMar>
        </w:tblPrEx>
        <w:trPr>
          <w:trHeight w:val="31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126014001Б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транспортных услуг</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126014001Б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800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Иные бюджетные ассигнования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470,0</w:t>
            </w:r>
          </w:p>
        </w:tc>
      </w:tr>
      <w:tr w:rsidR="00915538" w:rsidRPr="009F189B" w:rsidTr="009F189B">
        <w:tblPrEx>
          <w:tblCellMar>
            <w:top w:w="0" w:type="dxa"/>
            <w:bottom w:w="0" w:type="dxa"/>
          </w:tblCellMar>
        </w:tblPrEx>
        <w:trPr>
          <w:trHeight w:val="32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Дорожное хозяйство (дорожные фонды)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64990,2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69026,8</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70671,8</w:t>
            </w:r>
          </w:p>
        </w:tc>
      </w:tr>
      <w:tr w:rsidR="00915538" w:rsidRPr="009F189B" w:rsidTr="009F189B">
        <w:tblPrEx>
          <w:tblCellMar>
            <w:top w:w="0" w:type="dxa"/>
            <w:bottom w:w="0" w:type="dxa"/>
          </w:tblCellMar>
        </w:tblPrEx>
        <w:trPr>
          <w:trHeight w:val="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Формирование современной городской среды городского поселения город Лихославль на 2018-2022 годы</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137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Муниципальная программа Лихославльского района</w:t>
            </w:r>
            <w:r w:rsidR="00C4549F">
              <w:rPr>
                <w:rFonts w:eastAsia="Calibri"/>
                <w:color w:val="000000"/>
                <w:lang w:eastAsia="en-US"/>
              </w:rPr>
              <w:t xml:space="preserve">» </w:t>
            </w:r>
            <w:r w:rsidRPr="009F189B">
              <w:rPr>
                <w:rFonts w:eastAsia="Calibri"/>
                <w:color w:val="000000"/>
                <w:lang w:eastAsia="en-US"/>
              </w:rPr>
              <w:t>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19608,0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19023,5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19984,7</w:t>
            </w:r>
          </w:p>
        </w:tc>
      </w:tr>
      <w:tr w:rsidR="00915538" w:rsidRPr="009F189B" w:rsidTr="009F189B">
        <w:tblPrEx>
          <w:tblCellMar>
            <w:top w:w="0" w:type="dxa"/>
            <w:bottom w:w="0" w:type="dxa"/>
          </w:tblCellMar>
        </w:tblPrEx>
        <w:trPr>
          <w:trHeight w:val="48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Обеспечение развития транспортного комплекса и дорожного хозяйства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19608,0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19023,5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19984,7</w:t>
            </w:r>
          </w:p>
        </w:tc>
      </w:tr>
      <w:tr w:rsidR="00915538" w:rsidRPr="009F189B" w:rsidTr="009F189B">
        <w:tblPrEx>
          <w:tblCellMar>
            <w:top w:w="0" w:type="dxa"/>
            <w:bottom w:w="0" w:type="dxa"/>
          </w:tblCellMar>
        </w:tblPrEx>
        <w:trPr>
          <w:trHeight w:val="6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0730100000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Содержание автомобильных дорог и сооружений на них</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19608,0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19023,5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19984,7</w:t>
            </w:r>
          </w:p>
        </w:tc>
      </w:tr>
      <w:tr w:rsidR="00915538" w:rsidRPr="009F189B" w:rsidTr="009F189B">
        <w:tblPrEx>
          <w:tblCellMar>
            <w:top w:w="0" w:type="dxa"/>
            <w:bottom w:w="0" w:type="dxa"/>
          </w:tblCellMar>
        </w:tblPrEx>
        <w:trPr>
          <w:trHeight w:val="66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073012003Б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4026,8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4355,8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4671,6</w:t>
            </w:r>
          </w:p>
        </w:tc>
      </w:tr>
      <w:tr w:rsidR="00915538" w:rsidRPr="009F189B" w:rsidTr="009F189B">
        <w:tblPrEx>
          <w:tblCellMar>
            <w:top w:w="0" w:type="dxa"/>
            <w:bottom w:w="0" w:type="dxa"/>
          </w:tblCellMar>
        </w:tblPrEx>
        <w:trPr>
          <w:trHeight w:val="31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073012003Б</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540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Иные межбюджетные трансферты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4026,8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4355,8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4671,6</w:t>
            </w:r>
          </w:p>
        </w:tc>
      </w:tr>
      <w:tr w:rsidR="00915538" w:rsidRPr="009F189B" w:rsidTr="009F189B">
        <w:tblPrEx>
          <w:tblCellMar>
            <w:top w:w="0" w:type="dxa"/>
            <w:bottom w:w="0" w:type="dxa"/>
          </w:tblCellMar>
        </w:tblPrEx>
        <w:trPr>
          <w:trHeight w:val="5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0730110520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Осуществление полномочий по содержанию автомобильных дорог общего пользования регионального и межмуниципального назначения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14036,1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14667,7</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15313,1</w:t>
            </w:r>
          </w:p>
        </w:tc>
      </w:tr>
      <w:tr w:rsidR="00915538" w:rsidRPr="009F189B" w:rsidTr="009F189B">
        <w:tblPrEx>
          <w:tblCellMar>
            <w:top w:w="0" w:type="dxa"/>
            <w:bottom w:w="0" w:type="dxa"/>
          </w:tblCellMar>
        </w:tblPrEx>
        <w:trPr>
          <w:trHeight w:val="5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0730110520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14036,1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14667,7</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15313,1</w:t>
            </w:r>
          </w:p>
        </w:tc>
      </w:tr>
      <w:tr w:rsidR="00915538" w:rsidRPr="009F189B" w:rsidTr="009F189B">
        <w:tblPrEx>
          <w:tblCellMar>
            <w:top w:w="0" w:type="dxa"/>
            <w:bottom w:w="0" w:type="dxa"/>
          </w:tblCellMar>
        </w:tblPrEx>
        <w:trPr>
          <w:trHeight w:val="60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07301S1050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расходов по строительству дорог в районе</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1545,1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58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07301S1050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1545,1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57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w:t>
            </w:r>
            <w:r w:rsidR="00560C49">
              <w:rPr>
                <w:rFonts w:eastAsia="Calibri"/>
                <w:color w:val="000000"/>
                <w:lang w:eastAsia="en-US"/>
              </w:rPr>
              <w:t>«</w:t>
            </w:r>
            <w:r w:rsidRPr="009F189B">
              <w:rPr>
                <w:rFonts w:eastAsia="Calibri"/>
                <w:color w:val="000000"/>
                <w:lang w:eastAsia="en-US"/>
              </w:rPr>
              <w:t xml:space="preserve">Развитие городского поселения город Лихославль </w:t>
            </w:r>
            <w:r w:rsidR="00412546">
              <w:rPr>
                <w:rFonts w:eastAsia="Calibri"/>
                <w:color w:val="000000"/>
                <w:lang w:eastAsia="en-US"/>
              </w:rPr>
              <w:t>«</w:t>
            </w:r>
            <w:r w:rsidR="00412546" w:rsidRPr="009F189B">
              <w:rPr>
                <w:rFonts w:eastAsia="Calibri"/>
                <w:color w:val="000000"/>
                <w:lang w:eastAsia="en-US"/>
              </w:rPr>
              <w:t>на</w:t>
            </w:r>
            <w:r w:rsidRPr="009F189B">
              <w:rPr>
                <w:rFonts w:eastAsia="Calibri"/>
                <w:color w:val="000000"/>
                <w:lang w:eastAsia="en-US"/>
              </w:rPr>
              <w:t xml:space="preserve">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45382,2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50003,3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50687,1</w:t>
            </w:r>
          </w:p>
        </w:tc>
      </w:tr>
      <w:tr w:rsidR="00915538" w:rsidRPr="009F189B" w:rsidTr="009F189B">
        <w:tblPrEx>
          <w:tblCellMar>
            <w:top w:w="0" w:type="dxa"/>
            <w:bottom w:w="0" w:type="dxa"/>
          </w:tblCellMar>
        </w:tblPrEx>
        <w:trPr>
          <w:trHeight w:val="3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Дорожное хозяйство</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45382,2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50003,3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50687,1</w:t>
            </w:r>
          </w:p>
        </w:tc>
      </w:tr>
      <w:tr w:rsidR="00915538" w:rsidRPr="009F189B" w:rsidTr="009F189B">
        <w:tblPrEx>
          <w:tblCellMar>
            <w:top w:w="0" w:type="dxa"/>
            <w:bottom w:w="0" w:type="dxa"/>
          </w:tblCellMar>
        </w:tblPrEx>
        <w:trPr>
          <w:trHeight w:val="50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1210100000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Задача</w:t>
            </w:r>
            <w:r w:rsidR="00C4549F">
              <w:rPr>
                <w:rFonts w:eastAsia="Calibri"/>
                <w:color w:val="000000"/>
                <w:lang w:eastAsia="en-US"/>
              </w:rPr>
              <w:t xml:space="preserve">» </w:t>
            </w:r>
            <w:r w:rsidRPr="009F189B">
              <w:rPr>
                <w:rFonts w:eastAsia="Calibri"/>
                <w:color w:val="000000"/>
                <w:lang w:eastAsia="en-US"/>
              </w:rPr>
              <w:t>Содержание автомобильных дорог и сооружений на них</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10372,2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8159,5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8694,5</w:t>
            </w:r>
          </w:p>
        </w:tc>
      </w:tr>
      <w:tr w:rsidR="00915538" w:rsidRPr="009F189B" w:rsidTr="009F189B">
        <w:tblPrEx>
          <w:tblCellMar>
            <w:top w:w="0" w:type="dxa"/>
            <w:bottom w:w="0" w:type="dxa"/>
          </w:tblCellMar>
        </w:tblPrEx>
        <w:trPr>
          <w:trHeight w:val="7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121014016Б</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Поддержание автомобильных дорог общего пользования местного значения на уровне, соответствующем категории дороги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6640,8</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4428,1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4963,1</w:t>
            </w:r>
          </w:p>
        </w:tc>
      </w:tr>
      <w:tr w:rsidR="00915538" w:rsidRPr="009F189B" w:rsidTr="009F189B">
        <w:tblPrEx>
          <w:tblCellMar>
            <w:top w:w="0" w:type="dxa"/>
            <w:bottom w:w="0" w:type="dxa"/>
          </w:tblCellMar>
        </w:tblPrEx>
        <w:trPr>
          <w:trHeight w:val="1212"/>
        </w:trPr>
        <w:tc>
          <w:tcPr>
            <w:tcW w:w="192"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4"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121014016Б</w:t>
            </w:r>
          </w:p>
        </w:tc>
        <w:tc>
          <w:tcPr>
            <w:tcW w:w="344" w:type="pct"/>
            <w:tcBorders>
              <w:top w:val="single" w:sz="6" w:space="0" w:color="auto"/>
              <w:left w:val="single" w:sz="4" w:space="0" w:color="auto"/>
              <w:bottom w:val="single" w:sz="4"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6640,8</w:t>
            </w:r>
          </w:p>
        </w:tc>
        <w:tc>
          <w:tcPr>
            <w:tcW w:w="531"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4428,1</w:t>
            </w:r>
          </w:p>
        </w:tc>
        <w:tc>
          <w:tcPr>
            <w:tcW w:w="514"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4963,1</w:t>
            </w:r>
          </w:p>
        </w:tc>
      </w:tr>
      <w:tr w:rsidR="00915538" w:rsidRPr="009F189B" w:rsidTr="009F189B">
        <w:tblPrEx>
          <w:tblCellMar>
            <w:top w:w="0" w:type="dxa"/>
            <w:bottom w:w="0" w:type="dxa"/>
          </w:tblCellMar>
        </w:tblPrEx>
        <w:trPr>
          <w:trHeight w:val="1138"/>
        </w:trPr>
        <w:tc>
          <w:tcPr>
            <w:tcW w:w="192" w:type="pct"/>
            <w:tcBorders>
              <w:top w:val="single" w:sz="4" w:space="0" w:color="auto"/>
              <w:left w:val="single" w:sz="4"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p>
        </w:tc>
        <w:tc>
          <w:tcPr>
            <w:tcW w:w="197" w:type="pct"/>
            <w:tcBorders>
              <w:top w:val="single" w:sz="4"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11" w:type="pct"/>
            <w:gridSpan w:val="2"/>
            <w:tcBorders>
              <w:top w:val="single" w:sz="4"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26" w:type="pct"/>
            <w:tcBorders>
              <w:top w:val="single" w:sz="4" w:space="0" w:color="auto"/>
              <w:bottom w:val="single" w:sz="6" w:space="0" w:color="auto"/>
              <w:right w:val="single" w:sz="4" w:space="0" w:color="auto"/>
            </w:tcBorders>
          </w:tcPr>
          <w:p w:rsidR="00915538" w:rsidRPr="009F189B" w:rsidRDefault="00915538" w:rsidP="00915538">
            <w:pPr>
              <w:rPr>
                <w:rFonts w:eastAsia="Calibri"/>
                <w:color w:val="000000"/>
                <w:lang w:eastAsia="en-US"/>
              </w:rPr>
            </w:pPr>
            <w:r w:rsidRPr="009F189B">
              <w:rPr>
                <w:rFonts w:eastAsia="Calibri"/>
                <w:color w:val="000000"/>
                <w:lang w:eastAsia="en-US"/>
              </w:rPr>
              <w:t>121014017Б</w:t>
            </w:r>
          </w:p>
          <w:p w:rsidR="00915538" w:rsidRPr="009F189B" w:rsidRDefault="00915538" w:rsidP="00915538">
            <w:pPr>
              <w:rPr>
                <w:rFonts w:eastAsia="Calibri"/>
                <w:color w:val="000000"/>
                <w:lang w:eastAsia="en-US"/>
              </w:rPr>
            </w:pPr>
          </w:p>
          <w:p w:rsidR="00915538" w:rsidRPr="009F189B" w:rsidRDefault="00915538" w:rsidP="00915538">
            <w:pPr>
              <w:rPr>
                <w:rFonts w:eastAsia="Calibri"/>
                <w:color w:val="000000"/>
                <w:lang w:eastAsia="en-US"/>
              </w:rPr>
            </w:pPr>
          </w:p>
          <w:p w:rsidR="00915538" w:rsidRPr="009F189B" w:rsidRDefault="00915538" w:rsidP="00915538">
            <w:pPr>
              <w:autoSpaceDE w:val="0"/>
              <w:autoSpaceDN w:val="0"/>
              <w:adjustRightInd w:val="0"/>
              <w:rPr>
                <w:rFonts w:eastAsia="Calibri"/>
                <w:color w:val="000000"/>
                <w:lang w:eastAsia="en-US"/>
              </w:rPr>
            </w:pPr>
          </w:p>
        </w:tc>
        <w:tc>
          <w:tcPr>
            <w:tcW w:w="344" w:type="pct"/>
            <w:tcBorders>
              <w:top w:val="single" w:sz="4" w:space="0" w:color="auto"/>
              <w:left w:val="single" w:sz="4"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4"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Нанесения дорожной разметки, устройства на дорогах искусственных неровностей, приведение в нормативное состояние тротуаров обеспечение безопасности пешеходов, снижение риска возникновения ДТП</w:t>
            </w:r>
          </w:p>
        </w:tc>
        <w:tc>
          <w:tcPr>
            <w:tcW w:w="526" w:type="pct"/>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700,0</w:t>
            </w:r>
          </w:p>
          <w:p w:rsidR="00915538" w:rsidRPr="009F189B" w:rsidRDefault="00915538" w:rsidP="00915538">
            <w:pPr>
              <w:autoSpaceDE w:val="0"/>
              <w:autoSpaceDN w:val="0"/>
              <w:adjustRightInd w:val="0"/>
              <w:jc w:val="right"/>
              <w:rPr>
                <w:rFonts w:eastAsia="Calibri"/>
                <w:color w:val="000000"/>
                <w:lang w:eastAsia="en-US"/>
              </w:rPr>
            </w:pPr>
          </w:p>
          <w:p w:rsidR="00915538" w:rsidRPr="009F189B" w:rsidRDefault="00915538" w:rsidP="00915538">
            <w:pPr>
              <w:autoSpaceDE w:val="0"/>
              <w:autoSpaceDN w:val="0"/>
              <w:adjustRightInd w:val="0"/>
              <w:jc w:val="right"/>
              <w:rPr>
                <w:rFonts w:ascii="Arial" w:eastAsia="Calibri" w:hAnsi="Arial" w:cs="Arial"/>
                <w:color w:val="000000"/>
                <w:lang w:eastAsia="en-US"/>
              </w:rPr>
            </w:pPr>
          </w:p>
        </w:tc>
        <w:tc>
          <w:tcPr>
            <w:tcW w:w="531" w:type="pct"/>
            <w:tcBorders>
              <w:top w:val="single" w:sz="4" w:space="0" w:color="auto"/>
              <w:left w:val="single" w:sz="4" w:space="0" w:color="auto"/>
              <w:bottom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700,0</w:t>
            </w:r>
          </w:p>
          <w:p w:rsidR="00915538" w:rsidRPr="009F189B" w:rsidRDefault="00915538" w:rsidP="00915538">
            <w:pPr>
              <w:autoSpaceDE w:val="0"/>
              <w:autoSpaceDN w:val="0"/>
              <w:adjustRightInd w:val="0"/>
              <w:jc w:val="right"/>
              <w:rPr>
                <w:rFonts w:eastAsia="Calibri"/>
                <w:color w:val="000000"/>
                <w:lang w:eastAsia="en-US"/>
              </w:rPr>
            </w:pPr>
          </w:p>
          <w:p w:rsidR="00915538" w:rsidRPr="009F189B" w:rsidRDefault="00915538" w:rsidP="00915538">
            <w:pPr>
              <w:autoSpaceDE w:val="0"/>
              <w:autoSpaceDN w:val="0"/>
              <w:adjustRightInd w:val="0"/>
              <w:jc w:val="right"/>
              <w:rPr>
                <w:rFonts w:ascii="Arial" w:eastAsia="Calibri" w:hAnsi="Arial" w:cs="Arial"/>
                <w:color w:val="000000"/>
                <w:lang w:eastAsia="en-US"/>
              </w:rPr>
            </w:pPr>
          </w:p>
        </w:tc>
        <w:tc>
          <w:tcPr>
            <w:tcW w:w="514" w:type="pct"/>
            <w:tcBorders>
              <w:top w:val="single" w:sz="4" w:space="0" w:color="auto"/>
              <w:left w:val="single" w:sz="4" w:space="0" w:color="auto"/>
              <w:bottom w:val="single" w:sz="6" w:space="0" w:color="auto"/>
            </w:tcBorders>
          </w:tcPr>
          <w:p w:rsidR="00915538" w:rsidRPr="009F189B" w:rsidRDefault="00915538" w:rsidP="00915538">
            <w:pPr>
              <w:autoSpaceDE w:val="0"/>
              <w:autoSpaceDN w:val="0"/>
              <w:adjustRightInd w:val="0"/>
              <w:jc w:val="right"/>
              <w:rPr>
                <w:rFonts w:ascii="Arial" w:eastAsia="Calibri" w:hAnsi="Arial" w:cs="Arial"/>
                <w:color w:val="000000"/>
                <w:lang w:eastAsia="en-US"/>
              </w:rPr>
            </w:pPr>
            <w:r w:rsidRPr="009F189B">
              <w:rPr>
                <w:rFonts w:eastAsia="Calibri"/>
                <w:color w:val="000000"/>
                <w:lang w:eastAsia="en-US"/>
              </w:rPr>
              <w:t>700,0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4"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121014017Б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700,0</w:t>
            </w:r>
          </w:p>
        </w:tc>
      </w:tr>
      <w:tr w:rsidR="00915538" w:rsidRPr="009F189B" w:rsidTr="009F189B">
        <w:tblPrEx>
          <w:tblCellMar>
            <w:top w:w="0" w:type="dxa"/>
            <w:bottom w:w="0" w:type="dxa"/>
          </w:tblCellMar>
        </w:tblPrEx>
        <w:trPr>
          <w:trHeight w:val="87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121R311090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2424,6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2424,6</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2424,6</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121R311090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2424,6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2424,6</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2424,6</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121R3S1090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расходов на проведение мероприятий в целях обеспечения безопасности дорожного движения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606,8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606,8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606,8</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121R3S1090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606,8</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606,8</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606,8</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1210200000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Развитие дорожной сети</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30571,4</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37262,7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37262,7</w:t>
            </w:r>
          </w:p>
        </w:tc>
      </w:tr>
      <w:tr w:rsidR="00915538" w:rsidRPr="009F189B" w:rsidTr="009F189B">
        <w:tblPrEx>
          <w:tblCellMar>
            <w:top w:w="0" w:type="dxa"/>
            <w:bottom w:w="0" w:type="dxa"/>
          </w:tblCellMar>
        </w:tblPrEx>
        <w:trPr>
          <w:trHeight w:val="51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1210211050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Субсидии на капитальный ремонт и ремонт улично - дорожной сети муниципальных образований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25415,6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31762,7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31762,7</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1210211050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25415,6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31762,7</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31762,7</w:t>
            </w:r>
          </w:p>
        </w:tc>
      </w:tr>
      <w:tr w:rsidR="00915538" w:rsidRPr="009F189B" w:rsidTr="009F189B">
        <w:tblPrEx>
          <w:tblCellMar>
            <w:top w:w="0" w:type="dxa"/>
            <w:bottom w:w="0" w:type="dxa"/>
          </w:tblCellMar>
        </w:tblPrEx>
        <w:trPr>
          <w:trHeight w:val="87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12102S1050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расходов на капитальный ремонт и ремонт улично - дорожной сети муниципальных образований за счет средств местного бюджета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5155,8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5500,0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5500,0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12102S1050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5155,8</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5500,0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5500,0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1210300000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Благоустройство дворовых территорий многоквартирных домов и проездов</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4438,6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4581,1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4729,9</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121032014Б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121032014Б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r>
      <w:tr w:rsidR="00915538" w:rsidRPr="009F189B" w:rsidTr="009F189B">
        <w:tblPrEx>
          <w:tblCellMar>
            <w:top w:w="0" w:type="dxa"/>
            <w:bottom w:w="0" w:type="dxa"/>
          </w:tblCellMar>
        </w:tblPrEx>
        <w:trPr>
          <w:trHeight w:val="87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1210311020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3238,6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3381,1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3529,9</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1210311020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3238,6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3381,1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3529,9</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12103S1020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12103S1020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Другие вопросы в области национальной экономики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888,5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280,0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280,0</w:t>
            </w:r>
          </w:p>
        </w:tc>
      </w:tr>
      <w:tr w:rsidR="00915538" w:rsidRPr="009F189B" w:rsidTr="009F189B">
        <w:tblPrEx>
          <w:tblCellMar>
            <w:top w:w="0" w:type="dxa"/>
            <w:bottom w:w="0" w:type="dxa"/>
          </w:tblCellMar>
        </w:tblPrEx>
        <w:trPr>
          <w:trHeight w:val="24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center"/>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Управление</w:t>
            </w:r>
            <w:r w:rsidR="00560C49">
              <w:rPr>
                <w:rFonts w:eastAsia="Calibri"/>
                <w:color w:val="000000"/>
                <w:lang w:eastAsia="en-US"/>
              </w:rPr>
              <w:t xml:space="preserve"> </w:t>
            </w:r>
            <w:r w:rsidRPr="009F189B">
              <w:rPr>
                <w:rFonts w:eastAsia="Calibri"/>
                <w:color w:val="000000"/>
                <w:lang w:eastAsia="en-US"/>
              </w:rPr>
              <w:t>муниципальным имуществом и земельными ресурсами Лихославльского района на 2015-2019 годы</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52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0920000000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Управление земельными ресурсами</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24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0920100000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Развитие инфраструктуры земельных ресурсов 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center"/>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092012001Б</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Отдельные</w:t>
            </w:r>
            <w:r w:rsidR="00560C49">
              <w:rPr>
                <w:rFonts w:eastAsia="Calibri"/>
                <w:color w:val="000000"/>
                <w:lang w:eastAsia="en-US"/>
              </w:rPr>
              <w:t xml:space="preserve"> </w:t>
            </w:r>
            <w:r w:rsidRPr="009F189B">
              <w:rPr>
                <w:rFonts w:eastAsia="Calibri"/>
                <w:color w:val="000000"/>
                <w:lang w:eastAsia="en-US"/>
              </w:rPr>
              <w:t>мероприятия на реализацию подпрограммы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center"/>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092012001Б</w:t>
            </w:r>
          </w:p>
        </w:tc>
        <w:tc>
          <w:tcPr>
            <w:tcW w:w="344" w:type="pct"/>
            <w:tcBorders>
              <w:top w:val="single" w:sz="6" w:space="0" w:color="auto"/>
              <w:left w:val="single" w:sz="4"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Муниципальная программа</w:t>
            </w:r>
            <w:r w:rsidR="00C4549F">
              <w:rPr>
                <w:rFonts w:eastAsia="Calibri"/>
                <w:color w:val="000000"/>
                <w:lang w:eastAsia="en-US"/>
              </w:rPr>
              <w:t xml:space="preserve">» </w:t>
            </w:r>
            <w:r w:rsidRPr="009F189B">
              <w:rPr>
                <w:rFonts w:eastAsia="Calibri"/>
                <w:color w:val="000000"/>
                <w:lang w:eastAsia="en-US"/>
              </w:rPr>
              <w:t>Развитие туризма в Лихославльском районе</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774,5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1610000000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C4549F">
              <w:rPr>
                <w:rFonts w:eastAsia="Calibri"/>
                <w:color w:val="000000"/>
                <w:lang w:eastAsia="en-US"/>
              </w:rPr>
              <w:t xml:space="preserve">» </w:t>
            </w:r>
            <w:r w:rsidRPr="009F189B">
              <w:rPr>
                <w:rFonts w:eastAsia="Calibri"/>
                <w:color w:val="000000"/>
                <w:lang w:eastAsia="en-US"/>
              </w:rPr>
              <w:t>Создание комфортной туристской среды</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1610100000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Задача</w:t>
            </w:r>
            <w:r w:rsidR="00C4549F">
              <w:rPr>
                <w:rFonts w:eastAsia="Calibri"/>
                <w:color w:val="000000"/>
                <w:lang w:eastAsia="en-US"/>
              </w:rPr>
              <w:t xml:space="preserve">» </w:t>
            </w:r>
            <w:r w:rsidRPr="009F189B">
              <w:rPr>
                <w:rFonts w:eastAsia="Calibri"/>
                <w:color w:val="000000"/>
                <w:lang w:eastAsia="en-US"/>
              </w:rPr>
              <w:t>Благоустройство территории МО</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161012002Б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Разработка единого дизайн-кода оформление вывесок и рекламных конструкций</w:t>
            </w:r>
          </w:p>
        </w:tc>
        <w:tc>
          <w:tcPr>
            <w:tcW w:w="526"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161012002Б</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1610200000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Создание в МО системы туристской информации и ориентирования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161022003Б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Установка знаков туристской навигации и информационных щитов (табличек) на территории МО</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161022003Б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1620000000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C4549F">
              <w:rPr>
                <w:rFonts w:eastAsia="Calibri"/>
                <w:color w:val="000000"/>
                <w:lang w:eastAsia="en-US"/>
              </w:rPr>
              <w:t xml:space="preserve">» </w:t>
            </w:r>
            <w:r w:rsidRPr="009F189B">
              <w:rPr>
                <w:rFonts w:eastAsia="Calibri"/>
                <w:color w:val="000000"/>
                <w:lang w:eastAsia="en-US"/>
              </w:rPr>
              <w:t>Развитие туристского потенциала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720,0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r>
      <w:tr w:rsidR="00915538" w:rsidRPr="009F189B" w:rsidTr="009F189B">
        <w:tblPrEx>
          <w:tblCellMar>
            <w:top w:w="0" w:type="dxa"/>
            <w:bottom w:w="0" w:type="dxa"/>
          </w:tblCellMar>
        </w:tblPrEx>
        <w:trPr>
          <w:trHeight w:val="1094"/>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1620100000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Задача</w:t>
            </w:r>
            <w:r w:rsidR="00C4549F">
              <w:rPr>
                <w:rFonts w:eastAsia="Calibri"/>
                <w:color w:val="000000"/>
                <w:lang w:eastAsia="en-US"/>
              </w:rPr>
              <w:t xml:space="preserve">» </w:t>
            </w:r>
            <w:r w:rsidRPr="009F189B">
              <w:rPr>
                <w:rFonts w:eastAsia="Calibri"/>
                <w:color w:val="000000"/>
                <w:lang w:eastAsia="en-US"/>
              </w:rPr>
              <w:t>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МО</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162010004Б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Реализация доход генерирующих проектов на территории МО</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162010004Б</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1620300000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Создание условий для появления и развития новых объектов туристского показа и событийных мероприятий в МО</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16203S0880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расходов на организацию и проведению событийных мероприятий на территории МО</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16203S0880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1700000000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w:t>
            </w:r>
            <w:r w:rsidR="00560C49">
              <w:rPr>
                <w:rFonts w:eastAsia="Calibri"/>
                <w:color w:val="000000"/>
                <w:lang w:eastAsia="en-US"/>
              </w:rPr>
              <w:t>«</w:t>
            </w:r>
            <w:r w:rsidRPr="009F189B">
              <w:rPr>
                <w:rFonts w:eastAsia="Calibri"/>
                <w:color w:val="000000"/>
                <w:lang w:eastAsia="en-US"/>
              </w:rPr>
              <w:t xml:space="preserve">Развитие малого и среднего предпринимательства на территории МО </w:t>
            </w:r>
            <w:r w:rsidR="00560C49">
              <w:rPr>
                <w:rFonts w:eastAsia="Calibri"/>
                <w:color w:val="000000"/>
                <w:lang w:eastAsia="en-US"/>
              </w:rPr>
              <w:t>«</w:t>
            </w:r>
            <w:r w:rsidRPr="009F189B">
              <w:rPr>
                <w:rFonts w:eastAsia="Calibri"/>
                <w:color w:val="000000"/>
                <w:lang w:eastAsia="en-US"/>
              </w:rPr>
              <w:t>Лихославльский район</w:t>
            </w:r>
            <w:r w:rsidR="00C4549F">
              <w:rPr>
                <w:rFonts w:eastAsia="Calibri"/>
                <w:color w:val="000000"/>
                <w:lang w:eastAsia="en-US"/>
              </w:rPr>
              <w:t xml:space="preserve">» </w:t>
            </w:r>
            <w:r w:rsidRPr="009F189B">
              <w:rPr>
                <w:rFonts w:eastAsia="Calibri"/>
                <w:color w:val="000000"/>
                <w:lang w:eastAsia="en-US"/>
              </w:rPr>
              <w:t>на 2019-2023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1710000000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 xml:space="preserve">Поддержка развития малого и среднего предпринимательства на территории МО </w:t>
            </w:r>
            <w:r w:rsidR="00560C49">
              <w:rPr>
                <w:rFonts w:eastAsia="Calibri"/>
                <w:color w:val="000000"/>
                <w:lang w:eastAsia="en-US"/>
              </w:rPr>
              <w:t>«</w:t>
            </w:r>
            <w:r w:rsidRPr="009F189B">
              <w:rPr>
                <w:rFonts w:eastAsia="Calibri"/>
                <w:color w:val="000000"/>
                <w:lang w:eastAsia="en-US"/>
              </w:rPr>
              <w:t>Лихославльский район</w:t>
            </w:r>
            <w:r w:rsidR="00C4549F">
              <w:rPr>
                <w:rFonts w:eastAsia="Calibri"/>
                <w:color w:val="000000"/>
                <w:lang w:eastAsia="en-US"/>
              </w:rPr>
              <w:t xml:space="preserve">» </w:t>
            </w:r>
            <w:r w:rsidRPr="009F189B">
              <w:rPr>
                <w:rFonts w:eastAsia="Calibri"/>
                <w:color w:val="000000"/>
                <w:lang w:eastAsia="en-US"/>
              </w:rPr>
              <w:t>на 2019-2023 годы</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1710100000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412546">
              <w:rPr>
                <w:rFonts w:eastAsia="Calibri"/>
                <w:color w:val="000000"/>
                <w:lang w:eastAsia="en-US"/>
              </w:rPr>
              <w:t>«</w:t>
            </w:r>
            <w:r w:rsidR="00412546" w:rsidRPr="009F189B">
              <w:rPr>
                <w:rFonts w:eastAsia="Calibri"/>
                <w:color w:val="000000"/>
                <w:lang w:eastAsia="en-US"/>
              </w:rPr>
              <w:t>Развитие</w:t>
            </w:r>
            <w:r w:rsidRPr="009F189B">
              <w:rPr>
                <w:rFonts w:eastAsia="Calibri"/>
                <w:color w:val="000000"/>
                <w:lang w:eastAsia="en-US"/>
              </w:rPr>
              <w:t xml:space="preserve"> инфраструктуры поддержки субъектов малого и среднего предпринимательства в</w:t>
            </w:r>
            <w:r w:rsidR="00560C49">
              <w:rPr>
                <w:rFonts w:eastAsia="Calibri"/>
                <w:color w:val="000000"/>
                <w:lang w:eastAsia="en-US"/>
              </w:rPr>
              <w:t xml:space="preserve"> </w:t>
            </w:r>
            <w:r w:rsidRPr="009F189B">
              <w:rPr>
                <w:rFonts w:eastAsia="Calibri"/>
                <w:color w:val="000000"/>
                <w:lang w:eastAsia="en-US"/>
              </w:rPr>
              <w:t>Лихославльском районе</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171012001Б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Содействие развитию Бизнес -центра на базе</w:t>
            </w:r>
            <w:r w:rsidR="00560C49">
              <w:rPr>
                <w:rFonts w:eastAsia="Calibri"/>
                <w:color w:val="000000"/>
                <w:lang w:eastAsia="en-US"/>
              </w:rPr>
              <w:t xml:space="preserve"> </w:t>
            </w:r>
            <w:r w:rsidRPr="009F189B">
              <w:rPr>
                <w:rFonts w:eastAsia="Calibri"/>
                <w:color w:val="000000"/>
                <w:lang w:eastAsia="en-US"/>
              </w:rPr>
              <w:t>МБУК Лихославльская библиотека им. Соколова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171012001Б</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1710300000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Популяризация малого бизнеса в целях повышения интереса к предпринимательской деятельности</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171032002Б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Организация и проведение ежегодного смотра-конкурса на лучшее новогоднее оформление предприятий потребительского рынка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171032002Б</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05</w:t>
            </w:r>
          </w:p>
        </w:tc>
        <w:tc>
          <w:tcPr>
            <w:tcW w:w="203"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Жилищно - коммунальное хозяйство</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75213,0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22411,2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18411,2</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Жилищное хозяйство</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1450,0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1100,0</w:t>
            </w:r>
          </w:p>
        </w:tc>
      </w:tr>
      <w:tr w:rsidR="00915538" w:rsidRPr="009F189B" w:rsidTr="009F189B">
        <w:tblPrEx>
          <w:tblCellMar>
            <w:top w:w="0" w:type="dxa"/>
            <w:bottom w:w="0" w:type="dxa"/>
          </w:tblCellMar>
        </w:tblPrEx>
        <w:trPr>
          <w:trHeight w:val="1315"/>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Муниципальная программа Лихославльского района</w:t>
            </w:r>
            <w:r w:rsidR="00C4549F">
              <w:rPr>
                <w:rFonts w:eastAsia="Calibri"/>
                <w:color w:val="000000"/>
                <w:lang w:eastAsia="en-US"/>
              </w:rPr>
              <w:t xml:space="preserve">» </w:t>
            </w:r>
            <w:r w:rsidRPr="009F189B">
              <w:rPr>
                <w:rFonts w:eastAsia="Calibri"/>
                <w:color w:val="000000"/>
                <w:lang w:eastAsia="en-US"/>
              </w:rPr>
              <w:t>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Развитие системы</w:t>
            </w:r>
            <w:r w:rsidR="00560C49">
              <w:rPr>
                <w:rFonts w:eastAsia="Calibri"/>
                <w:color w:val="000000"/>
                <w:lang w:eastAsia="en-US"/>
              </w:rPr>
              <w:t xml:space="preserve"> </w:t>
            </w:r>
            <w:r w:rsidRPr="009F189B">
              <w:rPr>
                <w:rFonts w:eastAsia="Calibri"/>
                <w:color w:val="000000"/>
                <w:lang w:eastAsia="en-US"/>
              </w:rPr>
              <w:t>газоснабжения населенных пунктов 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0710300000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Сохранение и улучшения состояния общего имущества в многоквартирных домах</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071032001Б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Проведение капитального ремонта общего имущества в многоквартирных домах</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071032001Б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w:t>
            </w:r>
            <w:r w:rsidR="00560C49">
              <w:rPr>
                <w:rFonts w:eastAsia="Calibri"/>
                <w:color w:val="000000"/>
                <w:lang w:eastAsia="en-US"/>
              </w:rPr>
              <w:t>«</w:t>
            </w:r>
            <w:r w:rsidRPr="009F189B">
              <w:rPr>
                <w:rFonts w:eastAsia="Calibri"/>
                <w:color w:val="000000"/>
                <w:lang w:eastAsia="en-US"/>
              </w:rPr>
              <w:t xml:space="preserve">Развитие городского поселения город </w:t>
            </w:r>
            <w:r w:rsidR="00CF329E" w:rsidRPr="009F189B">
              <w:rPr>
                <w:rFonts w:eastAsia="Calibri"/>
                <w:color w:val="000000"/>
                <w:lang w:eastAsia="en-US"/>
              </w:rPr>
              <w:t>Лихославль</w:t>
            </w:r>
            <w:r w:rsidRPr="009F189B">
              <w:rPr>
                <w:rFonts w:eastAsia="Calibri"/>
                <w:color w:val="000000"/>
                <w:lang w:eastAsia="en-US"/>
              </w:rPr>
              <w:t xml:space="preserve"> </w:t>
            </w:r>
            <w:r w:rsidR="00CF329E">
              <w:rPr>
                <w:rFonts w:eastAsia="Calibri"/>
                <w:color w:val="000000"/>
                <w:lang w:eastAsia="en-US"/>
              </w:rPr>
              <w:t>«</w:t>
            </w:r>
            <w:r w:rsidR="00CF329E" w:rsidRPr="009F189B">
              <w:rPr>
                <w:rFonts w:eastAsia="Calibri"/>
                <w:color w:val="000000"/>
                <w:lang w:eastAsia="en-US"/>
              </w:rPr>
              <w:t>на</w:t>
            </w:r>
            <w:r w:rsidRPr="009F189B">
              <w:rPr>
                <w:rFonts w:eastAsia="Calibri"/>
                <w:color w:val="000000"/>
                <w:lang w:eastAsia="en-US"/>
              </w:rPr>
              <w:t xml:space="preserve">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1230,0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1220000000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Развитие жилищно- коммунального хозяйства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1230,0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1220100000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Задача</w:t>
            </w:r>
            <w:r w:rsidR="00C4549F">
              <w:rPr>
                <w:rFonts w:eastAsia="Calibri"/>
                <w:color w:val="000000"/>
                <w:lang w:eastAsia="en-US"/>
              </w:rPr>
              <w:t xml:space="preserve">» </w:t>
            </w:r>
            <w:r w:rsidRPr="009F189B">
              <w:rPr>
                <w:rFonts w:eastAsia="Calibri"/>
                <w:color w:val="000000"/>
                <w:lang w:eastAsia="en-US"/>
              </w:rPr>
              <w:t>Обеспечение мероприятий по содержанию муниципального жилищного фонда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1230,0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122014018Б</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Мероприятия в области жилищного хозяйства</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1230,0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122014018Б</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1230,0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r>
      <w:tr w:rsidR="00915538" w:rsidRPr="009F189B" w:rsidTr="009F189B">
        <w:tblPrEx>
          <w:tblCellMar>
            <w:top w:w="0" w:type="dxa"/>
            <w:bottom w:w="0" w:type="dxa"/>
          </w:tblCellMar>
        </w:tblPrEx>
        <w:trPr>
          <w:trHeight w:val="30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Коммунальное хозяйство</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58832,3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8951,2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4951,2</w:t>
            </w:r>
          </w:p>
        </w:tc>
      </w:tr>
      <w:tr w:rsidR="00915538" w:rsidRPr="009F189B" w:rsidTr="009F189B">
        <w:tblPrEx>
          <w:tblCellMar>
            <w:top w:w="0" w:type="dxa"/>
            <w:bottom w:w="0" w:type="dxa"/>
          </w:tblCellMar>
        </w:tblPrEx>
        <w:trPr>
          <w:trHeight w:val="137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Муниципальная программа Лихославльского района</w:t>
            </w:r>
            <w:r w:rsidR="00C4549F">
              <w:rPr>
                <w:rFonts w:eastAsia="Calibri"/>
                <w:color w:val="000000"/>
                <w:lang w:eastAsia="en-US"/>
              </w:rPr>
              <w:t xml:space="preserve">» </w:t>
            </w:r>
            <w:r w:rsidRPr="009F189B">
              <w:rPr>
                <w:rFonts w:eastAsia="Calibri"/>
                <w:color w:val="000000"/>
                <w:lang w:eastAsia="en-US"/>
              </w:rPr>
              <w:t>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56782,3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4951,2</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951,2</w:t>
            </w:r>
          </w:p>
        </w:tc>
      </w:tr>
      <w:tr w:rsidR="00915538" w:rsidRPr="009F189B" w:rsidTr="009F189B">
        <w:tblPrEx>
          <w:tblCellMar>
            <w:top w:w="0" w:type="dxa"/>
            <w:bottom w:w="0" w:type="dxa"/>
          </w:tblCellMar>
        </w:tblPrEx>
        <w:trPr>
          <w:trHeight w:val="816"/>
        </w:trPr>
        <w:tc>
          <w:tcPr>
            <w:tcW w:w="192"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0710000000</w:t>
            </w:r>
          </w:p>
        </w:tc>
        <w:tc>
          <w:tcPr>
            <w:tcW w:w="344"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Развитие системы</w:t>
            </w:r>
            <w:r w:rsidR="00560C49">
              <w:rPr>
                <w:rFonts w:eastAsia="Calibri"/>
                <w:color w:val="000000"/>
                <w:lang w:eastAsia="en-US"/>
              </w:rPr>
              <w:t xml:space="preserve"> </w:t>
            </w:r>
            <w:r w:rsidRPr="009F189B">
              <w:rPr>
                <w:rFonts w:eastAsia="Calibri"/>
                <w:color w:val="000000"/>
                <w:lang w:eastAsia="en-US"/>
              </w:rPr>
              <w:t xml:space="preserve">газоснабжения </w:t>
            </w:r>
            <w:r w:rsidRPr="009F189B">
              <w:rPr>
                <w:rFonts w:eastAsia="Calibri"/>
                <w:color w:val="000000"/>
                <w:lang w:eastAsia="en-US"/>
              </w:rPr>
              <w:lastRenderedPageBreak/>
              <w:t>населенных пунктов 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lastRenderedPageBreak/>
              <w:t>56782,3</w:t>
            </w:r>
          </w:p>
        </w:tc>
        <w:tc>
          <w:tcPr>
            <w:tcW w:w="531"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4951,2</w:t>
            </w:r>
          </w:p>
        </w:tc>
        <w:tc>
          <w:tcPr>
            <w:tcW w:w="514"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951,2</w:t>
            </w:r>
          </w:p>
        </w:tc>
      </w:tr>
      <w:tr w:rsidR="00915538" w:rsidRPr="009F189B" w:rsidTr="009F189B">
        <w:tblPrEx>
          <w:tblCellMar>
            <w:top w:w="0" w:type="dxa"/>
            <w:bottom w:w="0" w:type="dxa"/>
          </w:tblCellMar>
        </w:tblPrEx>
        <w:trPr>
          <w:trHeight w:val="24"/>
        </w:trPr>
        <w:tc>
          <w:tcPr>
            <w:tcW w:w="3955" w:type="pct"/>
            <w:gridSpan w:val="8"/>
            <w:tcBorders>
              <w:top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31" w:type="pct"/>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73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0710100000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Обеспечение надежности функционирования объектов коммунальной инфраструктуры</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w:t>
            </w:r>
          </w:p>
        </w:tc>
      </w:tr>
      <w:tr w:rsidR="00915538" w:rsidRPr="009F189B" w:rsidTr="009F189B">
        <w:tblPrEx>
          <w:tblCellMar>
            <w:top w:w="0" w:type="dxa"/>
            <w:bottom w:w="0" w:type="dxa"/>
          </w:tblCellMar>
        </w:tblPrEx>
        <w:trPr>
          <w:trHeight w:val="5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071012001Б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Проектирование и строительство инженерной инфраструктуры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w:t>
            </w:r>
          </w:p>
        </w:tc>
      </w:tr>
      <w:tr w:rsidR="00915538" w:rsidRPr="009F189B" w:rsidTr="009F189B">
        <w:tblPrEx>
          <w:tblCellMar>
            <w:top w:w="0" w:type="dxa"/>
            <w:bottom w:w="0" w:type="dxa"/>
          </w:tblCellMar>
        </w:tblPrEx>
        <w:trPr>
          <w:trHeight w:val="5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071012001Б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w:t>
            </w:r>
          </w:p>
        </w:tc>
        <w:tc>
          <w:tcPr>
            <w:tcW w:w="531"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w:t>
            </w:r>
          </w:p>
        </w:tc>
        <w:tc>
          <w:tcPr>
            <w:tcW w:w="51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w:t>
            </w:r>
          </w:p>
        </w:tc>
      </w:tr>
      <w:tr w:rsidR="00915538" w:rsidRPr="009F189B" w:rsidTr="009F189B">
        <w:tblPrEx>
          <w:tblCellMar>
            <w:top w:w="0" w:type="dxa"/>
            <w:bottom w:w="0" w:type="dxa"/>
          </w:tblCellMar>
        </w:tblPrEx>
        <w:trPr>
          <w:trHeight w:val="51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0710200000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Развитие системы газоснабжения населенных пунктов 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55831,1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61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07102S010Б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Проектирование и строительство газовых сетей в Лихославльском районе</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07102S010Б</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400</w:t>
            </w: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581"/>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0710210100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Субсидия на развитие системы газоснабжения населенных пунктов Тверской области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47376,2</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7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0710210100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400</w:t>
            </w: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47376,2</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5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071022003Б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проектирование и строительство газовых сетей в Лихославльском районе</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2454,9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58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071022003Б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2454,9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70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0710500000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Обеспечение передачи полномочий поселений по теплоснабжению администрации 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351,2</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351,2</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351,2</w:t>
            </w:r>
          </w:p>
        </w:tc>
      </w:tr>
      <w:tr w:rsidR="00915538" w:rsidRPr="009F189B" w:rsidTr="009F189B">
        <w:tblPrEx>
          <w:tblCellMar>
            <w:top w:w="0" w:type="dxa"/>
            <w:bottom w:w="0" w:type="dxa"/>
          </w:tblCellMar>
        </w:tblPrEx>
        <w:trPr>
          <w:trHeight w:val="73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071054001Б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Проведение модернизации и капитального ремонта объектов теплоснабжения на территории МО </w:t>
            </w:r>
            <w:r w:rsidR="00560C49">
              <w:rPr>
                <w:rFonts w:eastAsia="Calibri"/>
                <w:color w:val="000000"/>
                <w:lang w:eastAsia="en-US"/>
              </w:rPr>
              <w:t>«</w:t>
            </w:r>
            <w:r w:rsidRPr="009F189B">
              <w:rPr>
                <w:rFonts w:eastAsia="Calibri"/>
                <w:color w:val="000000"/>
                <w:lang w:eastAsia="en-US"/>
              </w:rPr>
              <w:t>Лихославльский район</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351,2</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351,2</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351,2</w:t>
            </w:r>
          </w:p>
        </w:tc>
      </w:tr>
      <w:tr w:rsidR="00915538" w:rsidRPr="009F189B" w:rsidTr="009F189B">
        <w:tblPrEx>
          <w:tblCellMar>
            <w:top w:w="0" w:type="dxa"/>
            <w:bottom w:w="0" w:type="dxa"/>
          </w:tblCellMar>
        </w:tblPrEx>
        <w:trPr>
          <w:trHeight w:val="54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071054001Б</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351,2</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351,2</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351,2</w:t>
            </w:r>
          </w:p>
        </w:tc>
      </w:tr>
      <w:tr w:rsidR="00915538" w:rsidRPr="009F189B" w:rsidTr="009F189B">
        <w:tblPrEx>
          <w:tblCellMar>
            <w:top w:w="0" w:type="dxa"/>
            <w:bottom w:w="0" w:type="dxa"/>
          </w:tblCellMar>
        </w:tblPrEx>
        <w:trPr>
          <w:trHeight w:val="52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w:t>
            </w:r>
            <w:r w:rsidR="00560C49">
              <w:rPr>
                <w:rFonts w:eastAsia="Calibri"/>
                <w:color w:val="000000"/>
                <w:lang w:eastAsia="en-US"/>
              </w:rPr>
              <w:t>«</w:t>
            </w:r>
            <w:r w:rsidRPr="009F189B">
              <w:rPr>
                <w:rFonts w:eastAsia="Calibri"/>
                <w:color w:val="000000"/>
                <w:lang w:eastAsia="en-US"/>
              </w:rPr>
              <w:t xml:space="preserve">Развитие городского поселения город Лихославль </w:t>
            </w:r>
            <w:r w:rsidR="00CF329E">
              <w:rPr>
                <w:rFonts w:eastAsia="Calibri"/>
                <w:color w:val="000000"/>
                <w:lang w:eastAsia="en-US"/>
              </w:rPr>
              <w:t>«</w:t>
            </w:r>
            <w:r w:rsidR="00CF329E" w:rsidRPr="009F189B">
              <w:rPr>
                <w:rFonts w:eastAsia="Calibri"/>
                <w:color w:val="000000"/>
                <w:lang w:eastAsia="en-US"/>
              </w:rPr>
              <w:t>на</w:t>
            </w:r>
            <w:r w:rsidRPr="009F189B">
              <w:rPr>
                <w:rFonts w:eastAsia="Calibri"/>
                <w:color w:val="000000"/>
                <w:lang w:eastAsia="en-US"/>
              </w:rPr>
              <w:t xml:space="preserve">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2050,0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1220000000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Развитие жилищно - коммунального хозяйства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2050,0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1220200000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Обеспечение мероприятий в области коммунального хозяйства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2050,0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4000,0</w:t>
            </w:r>
          </w:p>
        </w:tc>
      </w:tr>
      <w:tr w:rsidR="00915538" w:rsidRPr="009F189B" w:rsidTr="009F189B">
        <w:tblPrEx>
          <w:tblCellMar>
            <w:top w:w="0" w:type="dxa"/>
            <w:bottom w:w="0" w:type="dxa"/>
          </w:tblCellMar>
        </w:tblPrEx>
        <w:trPr>
          <w:trHeight w:val="30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122024025Б</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Мероприятия в области коммунального хозяйства</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450,0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122024025Б</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450,0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2500,0</w:t>
            </w:r>
          </w:p>
        </w:tc>
      </w:tr>
      <w:tr w:rsidR="00915538" w:rsidRPr="009F189B" w:rsidTr="009F189B">
        <w:tblPrEx>
          <w:tblCellMar>
            <w:top w:w="0" w:type="dxa"/>
            <w:bottom w:w="0" w:type="dxa"/>
          </w:tblCellMar>
        </w:tblPrEx>
        <w:trPr>
          <w:trHeight w:val="48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12202S070Б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мероприятий по капитальному ремонту тепловых сетей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1500,0</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12202S070Б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1600,0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1500,0</w:t>
            </w:r>
          </w:p>
        </w:tc>
      </w:tr>
      <w:tr w:rsidR="00915538" w:rsidRPr="009F189B" w:rsidTr="009F189B">
        <w:tblPrEx>
          <w:tblCellMar>
            <w:top w:w="0" w:type="dxa"/>
            <w:bottom w:w="0" w:type="dxa"/>
          </w:tblCellMar>
        </w:tblPrEx>
        <w:trPr>
          <w:trHeight w:val="3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Благоустройство</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14930,7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12360,0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12360,0</w:t>
            </w:r>
          </w:p>
        </w:tc>
      </w:tr>
      <w:tr w:rsidR="00915538" w:rsidRPr="009F189B" w:rsidTr="009F189B">
        <w:tblPrEx>
          <w:tblCellMar>
            <w:top w:w="0" w:type="dxa"/>
            <w:bottom w:w="0" w:type="dxa"/>
          </w:tblCellMar>
        </w:tblPrEx>
        <w:trPr>
          <w:trHeight w:val="93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Формирование современной городской среды городского поселения город Лихославль на 2018-2022 годы</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650,0</w:t>
            </w:r>
          </w:p>
        </w:tc>
      </w:tr>
      <w:tr w:rsidR="00915538" w:rsidRPr="009F189B" w:rsidTr="009F189B">
        <w:tblPrEx>
          <w:tblCellMar>
            <w:top w:w="0" w:type="dxa"/>
            <w:bottom w:w="0" w:type="dxa"/>
          </w:tblCellMar>
        </w:tblPrEx>
        <w:trPr>
          <w:trHeight w:val="76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0620000000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Благоустройство территорий общего пользования городского поселения город Лихославль</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650,0</w:t>
            </w:r>
          </w:p>
        </w:tc>
      </w:tr>
      <w:tr w:rsidR="00915538" w:rsidRPr="009F189B" w:rsidTr="009F189B">
        <w:tblPrEx>
          <w:tblCellMar>
            <w:top w:w="0" w:type="dxa"/>
            <w:bottom w:w="0" w:type="dxa"/>
          </w:tblCellMar>
        </w:tblPrEx>
        <w:trPr>
          <w:trHeight w:val="7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062F255550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Благоустройство территорий общего пользования, включенных в муниципальную программу, за счет средств городской среды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650,0</w:t>
            </w:r>
          </w:p>
        </w:tc>
      </w:tr>
      <w:tr w:rsidR="00915538" w:rsidRPr="009F189B" w:rsidTr="009F189B">
        <w:tblPrEx>
          <w:tblCellMar>
            <w:top w:w="0" w:type="dxa"/>
            <w:bottom w:w="0" w:type="dxa"/>
          </w:tblCellMar>
        </w:tblPrEx>
        <w:trPr>
          <w:trHeight w:val="58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062F255550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650,0</w:t>
            </w:r>
          </w:p>
        </w:tc>
      </w:tr>
      <w:tr w:rsidR="00915538" w:rsidRPr="009F189B" w:rsidTr="009F189B">
        <w:tblPrEx>
          <w:tblCellMar>
            <w:top w:w="0" w:type="dxa"/>
            <w:bottom w:w="0" w:type="dxa"/>
          </w:tblCellMar>
        </w:tblPrEx>
        <w:trPr>
          <w:trHeight w:val="116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single" w:sz="6" w:space="0" w:color="000000"/>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Муниципальная программа Лихославльского района</w:t>
            </w:r>
            <w:r w:rsidR="00C4549F">
              <w:rPr>
                <w:rFonts w:eastAsia="Calibri"/>
                <w:color w:val="000000"/>
                <w:lang w:eastAsia="en-US"/>
              </w:rPr>
              <w:t xml:space="preserve">» </w:t>
            </w:r>
            <w:r w:rsidRPr="009F189B">
              <w:rPr>
                <w:rFonts w:eastAsia="Calibri"/>
                <w:color w:val="000000"/>
                <w:lang w:eastAsia="en-US"/>
              </w:rPr>
              <w:t>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1020,0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r>
      <w:tr w:rsidR="00915538" w:rsidRPr="009F189B" w:rsidTr="009F189B">
        <w:tblPrEx>
          <w:tblCellMar>
            <w:top w:w="0" w:type="dxa"/>
            <w:bottom w:w="0" w:type="dxa"/>
          </w:tblCellMar>
        </w:tblPrEx>
        <w:trPr>
          <w:trHeight w:val="3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0740000000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Благоустройство</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1020,0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r>
      <w:tr w:rsidR="00915538" w:rsidRPr="009F189B" w:rsidTr="009F189B">
        <w:tblPrEx>
          <w:tblCellMar>
            <w:top w:w="0" w:type="dxa"/>
            <w:bottom w:w="0" w:type="dxa"/>
          </w:tblCellMar>
        </w:tblPrEx>
        <w:trPr>
          <w:trHeight w:val="72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0740300000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Повышение уровня благоустройства и улучшение санитарно-эпидемиологического состояния территорий 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1020,0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w:t>
            </w:r>
          </w:p>
        </w:tc>
      </w:tr>
      <w:tr w:rsidR="00915538" w:rsidRPr="009F189B" w:rsidTr="009F189B">
        <w:tblPrEx>
          <w:tblCellMar>
            <w:top w:w="0" w:type="dxa"/>
            <w:bottom w:w="0" w:type="dxa"/>
          </w:tblCellMar>
        </w:tblPrEx>
        <w:trPr>
          <w:trHeight w:val="85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074032001Б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Проведение смотра-конкурса по благоустройству и улучшение санитарно-эпидемиологического состояния территорий населенных пунктов 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5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074032001Б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074032002Б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Приобретение оборудования для благоустройства территорий Лихославльского района</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074032002Б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0740311180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Иные межбюджетные трансферты</w:t>
            </w:r>
            <w:r w:rsidR="00560C49">
              <w:rPr>
                <w:rFonts w:eastAsia="Calibri"/>
                <w:color w:val="000000"/>
                <w:lang w:eastAsia="en-US"/>
              </w:rPr>
              <w:t xml:space="preserve"> </w:t>
            </w:r>
            <w:r w:rsidRPr="009F189B">
              <w:rPr>
                <w:rFonts w:eastAsia="Calibri"/>
                <w:color w:val="000000"/>
                <w:lang w:eastAsia="en-US"/>
              </w:rPr>
              <w:t>на приобретение и установку детских</w:t>
            </w:r>
            <w:r w:rsidR="00560C49">
              <w:rPr>
                <w:rFonts w:eastAsia="Calibri"/>
                <w:color w:val="000000"/>
                <w:lang w:eastAsia="en-US"/>
              </w:rPr>
              <w:t xml:space="preserve"> </w:t>
            </w:r>
            <w:r w:rsidRPr="009F189B">
              <w:rPr>
                <w:rFonts w:eastAsia="Calibri"/>
                <w:color w:val="000000"/>
                <w:lang w:eastAsia="en-US"/>
              </w:rPr>
              <w:t>игровых комплексов</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0740311180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52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w:t>
            </w:r>
            <w:r w:rsidR="00560C49">
              <w:rPr>
                <w:rFonts w:eastAsia="Calibri"/>
                <w:color w:val="000000"/>
                <w:lang w:eastAsia="en-US"/>
              </w:rPr>
              <w:t>«</w:t>
            </w:r>
            <w:r w:rsidRPr="009F189B">
              <w:rPr>
                <w:rFonts w:eastAsia="Calibri"/>
                <w:color w:val="000000"/>
                <w:lang w:eastAsia="en-US"/>
              </w:rPr>
              <w:t xml:space="preserve">Развитие городского поселения город Лихославль </w:t>
            </w:r>
            <w:r w:rsidR="00CF329E">
              <w:rPr>
                <w:rFonts w:eastAsia="Calibri"/>
                <w:color w:val="000000"/>
                <w:lang w:eastAsia="en-US"/>
              </w:rPr>
              <w:t>«</w:t>
            </w:r>
            <w:r w:rsidR="00CF329E" w:rsidRPr="009F189B">
              <w:rPr>
                <w:rFonts w:eastAsia="Calibri"/>
                <w:color w:val="000000"/>
                <w:lang w:eastAsia="en-US"/>
              </w:rPr>
              <w:t>на</w:t>
            </w:r>
            <w:r w:rsidRPr="009F189B">
              <w:rPr>
                <w:rFonts w:eastAsia="Calibri"/>
                <w:color w:val="000000"/>
                <w:lang w:eastAsia="en-US"/>
              </w:rPr>
              <w:t xml:space="preserve"> 2018-2022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13260,7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11510,0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11510,0</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1230000000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Благоустройство</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13260,7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11510,0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11510,0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1230100000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Обеспечение уличного освещения территории городского поселения город Лихославль</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5877,3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5500,0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5500,0</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123014026Б</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Уличное освещение</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5877,3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5500,0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5500,0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123014026Б</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5877,3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5500,0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5500,0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1230300000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CF329E">
              <w:rPr>
                <w:rFonts w:eastAsia="Calibri"/>
                <w:color w:val="000000"/>
                <w:lang w:eastAsia="en-US"/>
              </w:rPr>
              <w:t>«</w:t>
            </w:r>
            <w:r w:rsidR="00CF329E" w:rsidRPr="009F189B">
              <w:rPr>
                <w:rFonts w:eastAsia="Calibri"/>
                <w:color w:val="000000"/>
                <w:lang w:eastAsia="en-US"/>
              </w:rPr>
              <w:t>Обеспечение</w:t>
            </w:r>
            <w:r w:rsidRPr="009F189B">
              <w:rPr>
                <w:rFonts w:eastAsia="Calibri"/>
                <w:color w:val="000000"/>
                <w:lang w:eastAsia="en-US"/>
              </w:rPr>
              <w:t xml:space="preserve"> прочих мероприятий по благоустройству территории городского поселения город Лихославль</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7383,4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6010,0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6010,0</w:t>
            </w:r>
          </w:p>
        </w:tc>
      </w:tr>
      <w:tr w:rsidR="00915538" w:rsidRPr="009F189B" w:rsidTr="009F189B">
        <w:tblPrEx>
          <w:tblCellMar>
            <w:top w:w="0" w:type="dxa"/>
            <w:bottom w:w="0" w:type="dxa"/>
          </w:tblCellMar>
        </w:tblPrEx>
        <w:trPr>
          <w:trHeight w:val="3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123034029Б</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Прочие мероприятия по благоустройству</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7383,4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6010,0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6010,0</w:t>
            </w:r>
          </w:p>
        </w:tc>
      </w:tr>
      <w:tr w:rsidR="00915538" w:rsidRPr="009F189B" w:rsidTr="009F189B">
        <w:tblPrEx>
          <w:tblCellMar>
            <w:top w:w="0" w:type="dxa"/>
            <w:bottom w:w="0" w:type="dxa"/>
          </w:tblCellMar>
        </w:tblPrEx>
        <w:trPr>
          <w:trHeight w:val="840"/>
        </w:trPr>
        <w:tc>
          <w:tcPr>
            <w:tcW w:w="192"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4"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4" w:space="0" w:color="auto"/>
              <w:bottom w:val="single" w:sz="4"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123034029Б</w:t>
            </w:r>
          </w:p>
        </w:tc>
        <w:tc>
          <w:tcPr>
            <w:tcW w:w="344"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6813,3</w:t>
            </w:r>
          </w:p>
        </w:tc>
        <w:tc>
          <w:tcPr>
            <w:tcW w:w="531"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6000,0</w:t>
            </w:r>
          </w:p>
        </w:tc>
        <w:tc>
          <w:tcPr>
            <w:tcW w:w="514"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123034029Б</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300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Социальное обеспечение и иные выплаты населению</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123034029Б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800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Иные бюджетные ассигнования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560,1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4.</w:t>
            </w: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Образование</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415463,4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319921,1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310271,8</w:t>
            </w:r>
          </w:p>
        </w:tc>
      </w:tr>
      <w:tr w:rsidR="00915538" w:rsidRPr="009F189B" w:rsidTr="009F189B">
        <w:tblPrEx>
          <w:tblCellMar>
            <w:top w:w="0" w:type="dxa"/>
            <w:bottom w:w="0" w:type="dxa"/>
          </w:tblCellMar>
        </w:tblPrEx>
        <w:trPr>
          <w:trHeight w:val="33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Дошкольное образование</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198674,0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106707,2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104177,2</w:t>
            </w:r>
          </w:p>
        </w:tc>
      </w:tr>
      <w:tr w:rsidR="00915538" w:rsidRPr="009F189B" w:rsidTr="009F189B">
        <w:tblPrEx>
          <w:tblCellMar>
            <w:top w:w="0" w:type="dxa"/>
            <w:bottom w:w="0" w:type="dxa"/>
          </w:tblCellMar>
        </w:tblPrEx>
        <w:trPr>
          <w:trHeight w:val="103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Тверской области </w:t>
            </w:r>
            <w:r w:rsidR="00560C49">
              <w:rPr>
                <w:rFonts w:eastAsia="Calibri"/>
                <w:color w:val="000000"/>
                <w:lang w:eastAsia="en-US"/>
              </w:rPr>
              <w:t>«</w:t>
            </w:r>
            <w:r w:rsidRPr="009F189B">
              <w:rPr>
                <w:rFonts w:eastAsia="Calibri"/>
                <w:color w:val="000000"/>
                <w:lang w:eastAsia="en-US"/>
              </w:rPr>
              <w:t>Развитие системы образования Лихославльского района</w:t>
            </w:r>
            <w:r w:rsidR="00C4549F">
              <w:rPr>
                <w:rFonts w:eastAsia="Calibri"/>
                <w:color w:val="000000"/>
                <w:lang w:eastAsia="en-US"/>
              </w:rPr>
              <w:t xml:space="preserve">» </w:t>
            </w:r>
            <w:r w:rsidRPr="009F189B">
              <w:rPr>
                <w:rFonts w:eastAsia="Calibri"/>
                <w:color w:val="000000"/>
                <w:lang w:eastAsia="en-US"/>
              </w:rPr>
              <w:t>на 2018 - 2022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198674,0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106707,2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104177,2</w:t>
            </w:r>
          </w:p>
        </w:tc>
      </w:tr>
      <w:tr w:rsidR="00915538" w:rsidRPr="009F189B" w:rsidTr="009F189B">
        <w:tblPrEx>
          <w:tblCellMar>
            <w:top w:w="0" w:type="dxa"/>
            <w:bottom w:w="0" w:type="dxa"/>
          </w:tblCellMar>
        </w:tblPrEx>
        <w:trPr>
          <w:trHeight w:val="7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0210000000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560C49">
              <w:rPr>
                <w:rFonts w:eastAsia="Calibri"/>
                <w:color w:val="000000"/>
                <w:lang w:eastAsia="en-US"/>
              </w:rPr>
              <w:t xml:space="preserve"> «</w:t>
            </w:r>
            <w:r w:rsidRPr="009F189B">
              <w:rPr>
                <w:rFonts w:eastAsia="Calibri"/>
                <w:color w:val="000000"/>
                <w:lang w:eastAsia="en-US"/>
              </w:rPr>
              <w:t>Модернизация дошкольного и общего образования как института социального развития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198674,0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106707,2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104177,2</w:t>
            </w:r>
          </w:p>
        </w:tc>
      </w:tr>
      <w:tr w:rsidR="00915538" w:rsidRPr="009F189B" w:rsidTr="009F189B">
        <w:tblPrEx>
          <w:tblCellMar>
            <w:top w:w="0" w:type="dxa"/>
            <w:bottom w:w="0" w:type="dxa"/>
          </w:tblCellMar>
        </w:tblPrEx>
        <w:trPr>
          <w:trHeight w:val="7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021Р210150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строительство, реконструкцию</w:t>
            </w:r>
            <w:r w:rsidR="00560C49">
              <w:rPr>
                <w:rFonts w:eastAsia="Calibri"/>
                <w:color w:val="000000"/>
                <w:lang w:eastAsia="en-US"/>
              </w:rPr>
              <w:t xml:space="preserve"> </w:t>
            </w:r>
            <w:r w:rsidRPr="009F189B">
              <w:rPr>
                <w:rFonts w:eastAsia="Calibri"/>
                <w:color w:val="000000"/>
                <w:lang w:eastAsia="en-US"/>
              </w:rPr>
              <w:t>муниципальных объектов дошкольного образования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44706,5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7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021Р210150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400</w:t>
            </w: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44706,5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94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021Р252320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41489,5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7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021Р252320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400</w:t>
            </w: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41489,5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79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Задача</w:t>
            </w:r>
            <w:r w:rsidR="00C4549F">
              <w:rPr>
                <w:rFonts w:eastAsia="Calibri"/>
                <w:color w:val="000000"/>
                <w:lang w:eastAsia="en-US"/>
              </w:rPr>
              <w:t xml:space="preserve">» </w:t>
            </w:r>
            <w:r w:rsidRPr="009F189B">
              <w:rPr>
                <w:rFonts w:eastAsia="Calibri"/>
                <w:color w:val="000000"/>
                <w:lang w:eastAsia="en-US"/>
              </w:rPr>
              <w:t>Содействие развитие системы дошкольного образования в Лихославльском районе</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110509,0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104581,6</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102051,6</w:t>
            </w:r>
          </w:p>
        </w:tc>
      </w:tr>
      <w:tr w:rsidR="00915538" w:rsidRPr="009F189B" w:rsidTr="009F189B">
        <w:tblPrEx>
          <w:tblCellMar>
            <w:top w:w="0" w:type="dxa"/>
            <w:bottom w:w="0" w:type="dxa"/>
          </w:tblCellMar>
        </w:tblPrEx>
        <w:trPr>
          <w:trHeight w:val="79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021012999Б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Погашение кредиторской задолженности за строительство и реконструкцию муниципального объекта дошкольного образования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299,0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C11CD4">
        <w:tblPrEx>
          <w:tblCellMar>
            <w:top w:w="0" w:type="dxa"/>
            <w:bottom w:w="0" w:type="dxa"/>
          </w:tblCellMar>
        </w:tblPrEx>
        <w:trPr>
          <w:trHeight w:val="79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021012999Б</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400</w:t>
            </w: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299,0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C11CD4">
        <w:tblPrEx>
          <w:tblCellMar>
            <w:top w:w="0" w:type="dxa"/>
            <w:bottom w:w="0" w:type="dxa"/>
          </w:tblCellMar>
        </w:tblPrEx>
        <w:trPr>
          <w:trHeight w:val="209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021012001Г</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000000"/>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Финансовое обеспечение условий предоставления дошкольного 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w:t>
            </w:r>
            <w:r w:rsidRPr="009F189B">
              <w:rPr>
                <w:rFonts w:eastAsia="Calibri"/>
                <w:color w:val="000000"/>
                <w:lang w:eastAsia="en-US"/>
              </w:rPr>
              <w:lastRenderedPageBreak/>
              <w:t>требования к условиям организации образовательного процесса в рамках реализации муниципального задания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lastRenderedPageBreak/>
              <w:t>52673,1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47345,1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47345,1</w:t>
            </w:r>
          </w:p>
        </w:tc>
      </w:tr>
      <w:tr w:rsidR="00915538" w:rsidRPr="009F189B" w:rsidTr="00C11CD4">
        <w:tblPrEx>
          <w:tblCellMar>
            <w:top w:w="0" w:type="dxa"/>
            <w:bottom w:w="0" w:type="dxa"/>
          </w:tblCellMar>
        </w:tblPrEx>
        <w:trPr>
          <w:trHeight w:val="76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021012001Г</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4" w:space="0" w:color="auto"/>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52673,1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47345,1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47345,1</w:t>
            </w:r>
          </w:p>
        </w:tc>
      </w:tr>
      <w:tr w:rsidR="00915538" w:rsidRPr="009F189B" w:rsidTr="009F189B">
        <w:tblPrEx>
          <w:tblCellMar>
            <w:top w:w="0" w:type="dxa"/>
            <w:bottom w:w="0" w:type="dxa"/>
          </w:tblCellMar>
        </w:tblPrEx>
        <w:trPr>
          <w:trHeight w:val="51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021012002В</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Финансовое обеспечение условий предоставления дошкольного образования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800,0</w:t>
            </w:r>
          </w:p>
        </w:tc>
      </w:tr>
      <w:tr w:rsidR="00915538" w:rsidRPr="009F189B" w:rsidTr="009F189B">
        <w:tblPrEx>
          <w:tblCellMar>
            <w:top w:w="0" w:type="dxa"/>
            <w:bottom w:w="0" w:type="dxa"/>
          </w:tblCellMar>
        </w:tblPrEx>
        <w:trPr>
          <w:trHeight w:val="76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021012002В</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1300,0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800,0</w:t>
            </w:r>
          </w:p>
        </w:tc>
      </w:tr>
      <w:tr w:rsidR="00915538" w:rsidRPr="009F189B" w:rsidTr="009F189B">
        <w:tblPrEx>
          <w:tblCellMar>
            <w:top w:w="0" w:type="dxa"/>
            <w:bottom w:w="0" w:type="dxa"/>
          </w:tblCellMar>
        </w:tblPrEx>
        <w:trPr>
          <w:trHeight w:val="50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02101S1040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расходов на укрепление МТБ дошкольных 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1530,0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1530,0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76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02101S1040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1530,0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1530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55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021012111Г</w:t>
            </w:r>
          </w:p>
        </w:tc>
        <w:tc>
          <w:tcPr>
            <w:tcW w:w="344"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Финансовое обеспечение детей дошкольных учреждений питанием</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5540,1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5449,4</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4449,4</w:t>
            </w:r>
          </w:p>
        </w:tc>
      </w:tr>
      <w:tr w:rsidR="00915538" w:rsidRPr="009F189B" w:rsidTr="009F189B">
        <w:tblPrEx>
          <w:tblCellMar>
            <w:top w:w="0" w:type="dxa"/>
            <w:bottom w:w="0" w:type="dxa"/>
          </w:tblCellMar>
        </w:tblPrEx>
        <w:trPr>
          <w:trHeight w:val="83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021012111Г</w:t>
            </w:r>
          </w:p>
        </w:tc>
        <w:tc>
          <w:tcPr>
            <w:tcW w:w="344"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5540,1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5449,4</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4449,4</w:t>
            </w:r>
          </w:p>
        </w:tc>
      </w:tr>
      <w:tr w:rsidR="00915538" w:rsidRPr="009F189B" w:rsidTr="009F189B">
        <w:tblPrEx>
          <w:tblCellMar>
            <w:top w:w="0" w:type="dxa"/>
            <w:bottom w:w="0" w:type="dxa"/>
          </w:tblCellMar>
        </w:tblPrEx>
        <w:trPr>
          <w:trHeight w:val="114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0210110740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49465,8</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49457,1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49457,1</w:t>
            </w:r>
          </w:p>
        </w:tc>
      </w:tr>
      <w:tr w:rsidR="00915538" w:rsidRPr="009F189B" w:rsidTr="009F189B">
        <w:tblPrEx>
          <w:tblCellMar>
            <w:top w:w="0" w:type="dxa"/>
            <w:bottom w:w="0" w:type="dxa"/>
          </w:tblCellMar>
        </w:tblPrEx>
        <w:trPr>
          <w:trHeight w:val="83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0210110740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49465,8</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49457,1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49457,1</w:t>
            </w:r>
          </w:p>
        </w:tc>
      </w:tr>
      <w:tr w:rsidR="00915538" w:rsidRPr="009F189B" w:rsidTr="009F189B">
        <w:tblPrEx>
          <w:tblCellMar>
            <w:top w:w="0" w:type="dxa"/>
            <w:bottom w:w="0" w:type="dxa"/>
          </w:tblCellMar>
        </w:tblPrEx>
        <w:trPr>
          <w:trHeight w:val="80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0210400000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Обеспечение безопасности условий получения образования в муниципальных образовательных учреждениях</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1321,6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2125,6</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2125,6</w:t>
            </w:r>
          </w:p>
        </w:tc>
      </w:tr>
      <w:tr w:rsidR="00915538" w:rsidRPr="009F189B" w:rsidTr="009F189B">
        <w:tblPrEx>
          <w:tblCellMar>
            <w:top w:w="0" w:type="dxa"/>
            <w:bottom w:w="0" w:type="dxa"/>
          </w:tblCellMar>
        </w:tblPrEx>
        <w:trPr>
          <w:trHeight w:val="66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021042005Г</w:t>
            </w:r>
          </w:p>
        </w:tc>
        <w:tc>
          <w:tcPr>
            <w:tcW w:w="344" w:type="pct"/>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4" w:space="0" w:color="auto"/>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Финансирование мероприятий комплексной безопасности зданий и помещений муниципальных дошкольных образовательных 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1321,6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2125,6</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2125,6</w:t>
            </w:r>
          </w:p>
        </w:tc>
      </w:tr>
      <w:tr w:rsidR="00915538" w:rsidRPr="009F189B" w:rsidTr="009F189B">
        <w:tblPrEx>
          <w:tblCellMar>
            <w:top w:w="0" w:type="dxa"/>
            <w:bottom w:w="0" w:type="dxa"/>
          </w:tblCellMar>
        </w:tblPrEx>
        <w:trPr>
          <w:trHeight w:val="64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021042005Г</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1321,6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2125,6</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2125,6</w:t>
            </w:r>
          </w:p>
        </w:tc>
      </w:tr>
      <w:tr w:rsidR="00915538" w:rsidRPr="009F189B" w:rsidTr="009F189B">
        <w:tblPrEx>
          <w:tblCellMar>
            <w:top w:w="0" w:type="dxa"/>
            <w:bottom w:w="0" w:type="dxa"/>
          </w:tblCellMar>
        </w:tblPrEx>
        <w:trPr>
          <w:trHeight w:val="581"/>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021002096Г</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Погашение просроченной кредиторской задолженности по садам</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348,4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7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021002096Г</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348,4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3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Общее образование</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178450,7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177343,4</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172951,3</w:t>
            </w:r>
          </w:p>
        </w:tc>
      </w:tr>
      <w:tr w:rsidR="00915538" w:rsidRPr="009F189B" w:rsidTr="009F189B">
        <w:tblPrEx>
          <w:tblCellMar>
            <w:top w:w="0" w:type="dxa"/>
            <w:bottom w:w="0" w:type="dxa"/>
          </w:tblCellMar>
        </w:tblPrEx>
        <w:trPr>
          <w:trHeight w:val="86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0200000000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Тверской области </w:t>
            </w:r>
            <w:r w:rsidR="00560C49">
              <w:rPr>
                <w:rFonts w:eastAsia="Calibri"/>
                <w:color w:val="000000"/>
                <w:lang w:eastAsia="en-US"/>
              </w:rPr>
              <w:t>«</w:t>
            </w:r>
            <w:r w:rsidRPr="009F189B">
              <w:rPr>
                <w:rFonts w:eastAsia="Calibri"/>
                <w:color w:val="000000"/>
                <w:lang w:eastAsia="en-US"/>
              </w:rPr>
              <w:t>Развитие системы образования Лихославльского района</w:t>
            </w:r>
            <w:r w:rsidR="00C4549F">
              <w:rPr>
                <w:rFonts w:eastAsia="Calibri"/>
                <w:color w:val="000000"/>
                <w:lang w:eastAsia="en-US"/>
              </w:rPr>
              <w:t xml:space="preserve">» </w:t>
            </w:r>
            <w:r w:rsidRPr="009F189B">
              <w:rPr>
                <w:rFonts w:eastAsia="Calibri"/>
                <w:color w:val="000000"/>
                <w:lang w:eastAsia="en-US"/>
              </w:rPr>
              <w:t>на 2018 - 2022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178450,7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177343,4</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172951,3</w:t>
            </w:r>
          </w:p>
        </w:tc>
      </w:tr>
      <w:tr w:rsidR="00915538" w:rsidRPr="009F189B" w:rsidTr="009F189B">
        <w:tblPrEx>
          <w:tblCellMar>
            <w:top w:w="0" w:type="dxa"/>
            <w:bottom w:w="0" w:type="dxa"/>
          </w:tblCellMar>
        </w:tblPrEx>
        <w:trPr>
          <w:trHeight w:val="691"/>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560C49">
              <w:rPr>
                <w:rFonts w:eastAsia="Calibri"/>
                <w:color w:val="000000"/>
                <w:lang w:eastAsia="en-US"/>
              </w:rPr>
              <w:t xml:space="preserve"> «</w:t>
            </w:r>
            <w:r w:rsidRPr="009F189B">
              <w:rPr>
                <w:rFonts w:eastAsia="Calibri"/>
                <w:color w:val="000000"/>
                <w:lang w:eastAsia="en-US"/>
              </w:rPr>
              <w:t>Модернизация дошкольного и общего образования как института социального развития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178450,7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177343,4</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172951,3</w:t>
            </w:r>
          </w:p>
        </w:tc>
      </w:tr>
      <w:tr w:rsidR="00915538" w:rsidRPr="009F189B" w:rsidTr="009F189B">
        <w:tblPrEx>
          <w:tblCellMar>
            <w:top w:w="0" w:type="dxa"/>
            <w:bottom w:w="0" w:type="dxa"/>
          </w:tblCellMar>
        </w:tblPrEx>
        <w:trPr>
          <w:trHeight w:val="97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021030000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34183,5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32899,0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30900,9</w:t>
            </w:r>
          </w:p>
        </w:tc>
      </w:tr>
      <w:tr w:rsidR="00915538" w:rsidRPr="009F189B" w:rsidTr="009F189B">
        <w:tblPrEx>
          <w:tblCellMar>
            <w:top w:w="0" w:type="dxa"/>
            <w:bottom w:w="0" w:type="dxa"/>
          </w:tblCellMar>
        </w:tblPrEx>
        <w:trPr>
          <w:trHeight w:val="20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021032002Г</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Финансовое обеспечение условий предоставления общего образования в соответствии с</w:t>
            </w:r>
            <w:r w:rsidR="00560C49">
              <w:rPr>
                <w:rFonts w:eastAsia="Calibri"/>
                <w:color w:val="000000"/>
                <w:lang w:eastAsia="en-US"/>
              </w:rPr>
              <w:t xml:space="preserve"> </w:t>
            </w:r>
            <w:r w:rsidRPr="009F189B">
              <w:rPr>
                <w:rFonts w:eastAsia="Calibri"/>
                <w:color w:val="000000"/>
                <w:lang w:eastAsia="en-US"/>
              </w:rPr>
              <w:t xml:space="preserve">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w:t>
            </w:r>
            <w:r w:rsidRPr="009F189B">
              <w:rPr>
                <w:rFonts w:eastAsia="Calibri"/>
                <w:color w:val="000000"/>
                <w:lang w:eastAsia="en-US"/>
              </w:rPr>
              <w:lastRenderedPageBreak/>
              <w:t>процесса</w:t>
            </w:r>
            <w:r w:rsidR="00560C49">
              <w:rPr>
                <w:rFonts w:eastAsia="Calibri"/>
                <w:color w:val="000000"/>
                <w:lang w:eastAsia="en-US"/>
              </w:rPr>
              <w:t xml:space="preserve"> </w:t>
            </w:r>
            <w:r w:rsidRPr="009F189B">
              <w:rPr>
                <w:rFonts w:eastAsia="Calibri"/>
                <w:color w:val="000000"/>
                <w:lang w:eastAsia="en-US"/>
              </w:rPr>
              <w:t>в рамках реализации муниципального задания</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lastRenderedPageBreak/>
              <w:t>33603,5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30453,8</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30453,8</w:t>
            </w:r>
          </w:p>
        </w:tc>
      </w:tr>
      <w:tr w:rsidR="00915538" w:rsidRPr="009F189B" w:rsidTr="009F189B">
        <w:tblPrEx>
          <w:tblCellMar>
            <w:top w:w="0" w:type="dxa"/>
            <w:bottom w:w="0" w:type="dxa"/>
          </w:tblCellMar>
        </w:tblPrEx>
        <w:trPr>
          <w:trHeight w:val="7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021032002Г</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33603,5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30453,8</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30453,8</w:t>
            </w:r>
          </w:p>
        </w:tc>
      </w:tr>
      <w:tr w:rsidR="00915538" w:rsidRPr="009F189B" w:rsidTr="009F189B">
        <w:tblPrEx>
          <w:tblCellMar>
            <w:top w:w="0" w:type="dxa"/>
            <w:bottom w:w="0" w:type="dxa"/>
          </w:tblCellMar>
        </w:tblPrEx>
        <w:trPr>
          <w:trHeight w:val="1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021032003В</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по иной субсидии на общее образование</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7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02103S044Н</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расходов по укреплению материально-технической базы общеобразовательных 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2445,2</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447,1</w:t>
            </w:r>
          </w:p>
        </w:tc>
      </w:tr>
      <w:tr w:rsidR="00915538" w:rsidRPr="009F189B" w:rsidTr="009F189B">
        <w:tblPrEx>
          <w:tblCellMar>
            <w:top w:w="0" w:type="dxa"/>
            <w:bottom w:w="0" w:type="dxa"/>
          </w:tblCellMar>
        </w:tblPrEx>
        <w:trPr>
          <w:trHeight w:val="7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02103S044Н</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2445,2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447,1</w:t>
            </w:r>
          </w:p>
        </w:tc>
      </w:tr>
      <w:tr w:rsidR="00915538" w:rsidRPr="009F189B" w:rsidTr="009F189B">
        <w:tblPrEx>
          <w:tblCellMar>
            <w:top w:w="0" w:type="dxa"/>
            <w:bottom w:w="0" w:type="dxa"/>
          </w:tblCellMar>
        </w:tblPrEx>
        <w:trPr>
          <w:trHeight w:val="48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0210200000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nil"/>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Удовлетворение потребностей поселения в получении услуг общего образования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127283,3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127847,2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127847,2</w:t>
            </w:r>
          </w:p>
        </w:tc>
      </w:tr>
      <w:tr w:rsidR="00915538" w:rsidRPr="009F189B" w:rsidTr="009F189B">
        <w:tblPrEx>
          <w:tblCellMar>
            <w:top w:w="0" w:type="dxa"/>
            <w:bottom w:w="0" w:type="dxa"/>
          </w:tblCellMar>
        </w:tblPrEx>
        <w:trPr>
          <w:trHeight w:val="205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0210210750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w:t>
            </w:r>
            <w:r w:rsidR="00560C49">
              <w:rPr>
                <w:rFonts w:eastAsia="Calibri"/>
                <w:color w:val="000000"/>
                <w:lang w:eastAsia="en-US"/>
              </w:rPr>
              <w:t xml:space="preserve"> </w:t>
            </w:r>
            <w:r w:rsidRPr="009F189B">
              <w:rPr>
                <w:rFonts w:eastAsia="Calibri"/>
                <w:color w:val="000000"/>
                <w:lang w:eastAsia="en-US"/>
              </w:rPr>
              <w:t>образовательных учреждениях, обеспечение дополнительного образования в муниципальных общеобразовательных учреждениях</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127283,3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127847,2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127847,2</w:t>
            </w:r>
          </w:p>
        </w:tc>
      </w:tr>
      <w:tr w:rsidR="00915538" w:rsidRPr="009F189B" w:rsidTr="009F189B">
        <w:tblPrEx>
          <w:tblCellMar>
            <w:top w:w="0" w:type="dxa"/>
            <w:bottom w:w="0" w:type="dxa"/>
          </w:tblCellMar>
        </w:tblPrEx>
        <w:trPr>
          <w:trHeight w:val="7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0210210750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127283,3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127847,2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127847,2</w:t>
            </w:r>
          </w:p>
        </w:tc>
      </w:tr>
      <w:tr w:rsidR="00915538" w:rsidRPr="009F189B" w:rsidTr="009F189B">
        <w:tblPrEx>
          <w:tblCellMar>
            <w:top w:w="0" w:type="dxa"/>
            <w:bottom w:w="0" w:type="dxa"/>
          </w:tblCellMar>
        </w:tblPrEx>
        <w:trPr>
          <w:trHeight w:val="72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0210400000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nil"/>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Обеспечение безопасности условий получения образования в муниципальных образовательных учреждениях</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3237,2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3237,2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1843,2</w:t>
            </w:r>
          </w:p>
        </w:tc>
      </w:tr>
      <w:tr w:rsidR="00915538" w:rsidRPr="009F189B" w:rsidTr="009F189B">
        <w:tblPrEx>
          <w:tblCellMar>
            <w:top w:w="0" w:type="dxa"/>
            <w:bottom w:w="0" w:type="dxa"/>
          </w:tblCellMar>
        </w:tblPrEx>
        <w:trPr>
          <w:trHeight w:val="7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021042006Г</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Финансирование мероприятий комплексной безопасности зданий и помещений муниципальных образовательных 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1843,2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1843,2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1843,2</w:t>
            </w:r>
          </w:p>
        </w:tc>
      </w:tr>
      <w:tr w:rsidR="00915538" w:rsidRPr="009F189B" w:rsidTr="009F189B">
        <w:tblPrEx>
          <w:tblCellMar>
            <w:top w:w="0" w:type="dxa"/>
            <w:bottom w:w="0" w:type="dxa"/>
          </w:tblCellMar>
        </w:tblPrEx>
        <w:trPr>
          <w:trHeight w:val="76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021042006Г</w:t>
            </w:r>
          </w:p>
        </w:tc>
        <w:tc>
          <w:tcPr>
            <w:tcW w:w="344" w:type="pct"/>
            <w:tcBorders>
              <w:top w:val="single" w:sz="6" w:space="0" w:color="auto"/>
              <w:left w:val="single" w:sz="4" w:space="0" w:color="auto"/>
              <w:bottom w:val="nil"/>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1843,2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1843,2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1843,2</w:t>
            </w:r>
          </w:p>
        </w:tc>
      </w:tr>
      <w:tr w:rsidR="00915538" w:rsidRPr="009F189B" w:rsidTr="009F189B">
        <w:tblPrEx>
          <w:tblCellMar>
            <w:top w:w="0" w:type="dxa"/>
            <w:bottom w:w="0" w:type="dxa"/>
          </w:tblCellMar>
        </w:tblPrEx>
        <w:trPr>
          <w:trHeight w:val="58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02104S027Н</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расходов на комплексную безопасность школ</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1394,0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1394,0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1404"/>
        </w:trPr>
        <w:tc>
          <w:tcPr>
            <w:tcW w:w="192"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02104S027Н</w:t>
            </w:r>
          </w:p>
        </w:tc>
        <w:tc>
          <w:tcPr>
            <w:tcW w:w="344"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1394,0</w:t>
            </w:r>
          </w:p>
        </w:tc>
        <w:tc>
          <w:tcPr>
            <w:tcW w:w="531"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1394,0</w:t>
            </w:r>
          </w:p>
        </w:tc>
        <w:tc>
          <w:tcPr>
            <w:tcW w:w="514"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934"/>
        </w:trPr>
        <w:tc>
          <w:tcPr>
            <w:tcW w:w="192"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4"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0210500000</w:t>
            </w:r>
          </w:p>
        </w:tc>
        <w:tc>
          <w:tcPr>
            <w:tcW w:w="344" w:type="pct"/>
            <w:tcBorders>
              <w:top w:val="single" w:sz="4"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4" w:space="0" w:color="auto"/>
              <w:left w:val="nil"/>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8055,7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8055,7</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7055,7</w:t>
            </w:r>
          </w:p>
        </w:tc>
      </w:tr>
      <w:tr w:rsidR="00915538" w:rsidRPr="009F189B" w:rsidTr="009F189B">
        <w:tblPrEx>
          <w:tblCellMar>
            <w:top w:w="0" w:type="dxa"/>
            <w:bottom w:w="0" w:type="dxa"/>
          </w:tblCellMar>
        </w:tblPrEx>
        <w:trPr>
          <w:trHeight w:val="7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02105S025Г</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Организация безопасных условий подвоза учащихся, проживающих в сельской местности, к месту учебы и обратно</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6047,5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6047,5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5047,5</w:t>
            </w:r>
          </w:p>
        </w:tc>
      </w:tr>
      <w:tr w:rsidR="00915538" w:rsidRPr="009F189B" w:rsidTr="009F189B">
        <w:tblPrEx>
          <w:tblCellMar>
            <w:top w:w="0" w:type="dxa"/>
            <w:bottom w:w="0" w:type="dxa"/>
          </w:tblCellMar>
        </w:tblPrEx>
        <w:trPr>
          <w:trHeight w:val="73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02105S025Г</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6047,5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6047,5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5047,5</w:t>
            </w:r>
          </w:p>
        </w:tc>
      </w:tr>
      <w:tr w:rsidR="00915538" w:rsidRPr="009F189B" w:rsidTr="009F189B">
        <w:tblPrEx>
          <w:tblCellMar>
            <w:top w:w="0" w:type="dxa"/>
            <w:bottom w:w="0" w:type="dxa"/>
          </w:tblCellMar>
        </w:tblPrEx>
        <w:trPr>
          <w:trHeight w:val="73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0210510250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1959,7</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1959,7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1959,7</w:t>
            </w:r>
          </w:p>
        </w:tc>
      </w:tr>
      <w:tr w:rsidR="00915538" w:rsidRPr="009F189B" w:rsidTr="009F189B">
        <w:tblPrEx>
          <w:tblCellMar>
            <w:top w:w="0" w:type="dxa"/>
            <w:bottom w:w="0" w:type="dxa"/>
          </w:tblCellMar>
        </w:tblPrEx>
        <w:trPr>
          <w:trHeight w:val="73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0210510250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1959,7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1959,7</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1959,7</w:t>
            </w:r>
          </w:p>
        </w:tc>
      </w:tr>
      <w:tr w:rsidR="00915538" w:rsidRPr="009F189B" w:rsidTr="009F189B">
        <w:tblPrEx>
          <w:tblCellMar>
            <w:top w:w="0" w:type="dxa"/>
            <w:bottom w:w="0" w:type="dxa"/>
          </w:tblCellMar>
        </w:tblPrEx>
        <w:trPr>
          <w:trHeight w:val="73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0210511080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Субсидия на организацию участия детей и подростков в социально значимых региональных проектах</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48,5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48,5</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48,5</w:t>
            </w:r>
          </w:p>
        </w:tc>
      </w:tr>
      <w:tr w:rsidR="00915538" w:rsidRPr="009F189B" w:rsidTr="009F189B">
        <w:tblPrEx>
          <w:tblCellMar>
            <w:top w:w="0" w:type="dxa"/>
            <w:bottom w:w="0" w:type="dxa"/>
          </w:tblCellMar>
        </w:tblPrEx>
        <w:trPr>
          <w:trHeight w:val="73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0210511080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Предоставление субсидий бюджетным, автономным учреждениям и иным </w:t>
            </w:r>
            <w:r w:rsidRPr="009F189B">
              <w:rPr>
                <w:rFonts w:eastAsia="Calibri"/>
                <w:color w:val="000000"/>
                <w:lang w:eastAsia="en-US"/>
              </w:rPr>
              <w:lastRenderedPageBreak/>
              <w:t>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lastRenderedPageBreak/>
              <w:t>48,5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48,5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48,5</w:t>
            </w:r>
          </w:p>
        </w:tc>
      </w:tr>
      <w:tr w:rsidR="00915538" w:rsidRPr="009F189B" w:rsidTr="009F189B">
        <w:tblPrEx>
          <w:tblCellMar>
            <w:top w:w="0" w:type="dxa"/>
            <w:bottom w:w="0" w:type="dxa"/>
          </w:tblCellMar>
        </w:tblPrEx>
        <w:trPr>
          <w:trHeight w:val="97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0210700000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Задача</w:t>
            </w:r>
            <w:r w:rsidR="00C4549F">
              <w:rPr>
                <w:rFonts w:eastAsia="Calibri"/>
                <w:color w:val="000000"/>
                <w:lang w:eastAsia="en-US"/>
              </w:rPr>
              <w:t xml:space="preserve">» </w:t>
            </w:r>
            <w:r w:rsidRPr="009F189B">
              <w:rPr>
                <w:rFonts w:eastAsia="Calibri"/>
                <w:color w:val="000000"/>
                <w:lang w:eastAsia="en-US"/>
              </w:rPr>
              <w:t>Обеспечение комплексной деятельности по сохранению и укреплению здоровья школьников, формированию основ здорового образа жизни</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5304,3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5304,3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5304,3</w:t>
            </w:r>
          </w:p>
        </w:tc>
      </w:tr>
      <w:tr w:rsidR="00915538" w:rsidRPr="009F189B" w:rsidTr="009F189B">
        <w:tblPrEx>
          <w:tblCellMar>
            <w:top w:w="0" w:type="dxa"/>
            <w:bottom w:w="0" w:type="dxa"/>
          </w:tblCellMar>
        </w:tblPrEx>
        <w:trPr>
          <w:trHeight w:val="7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02107S023Г</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Финансовое обеспечение школьников общеобразовательных учреждений горячим питанием</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3011,5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3011,5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3011,5</w:t>
            </w:r>
          </w:p>
        </w:tc>
      </w:tr>
      <w:tr w:rsidR="00915538" w:rsidRPr="009F189B" w:rsidTr="009F189B">
        <w:tblPrEx>
          <w:tblCellMar>
            <w:top w:w="0" w:type="dxa"/>
            <w:bottom w:w="0" w:type="dxa"/>
          </w:tblCellMar>
        </w:tblPrEx>
        <w:trPr>
          <w:trHeight w:val="7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02107S023Г</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3011,5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3011,5</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3011,5</w:t>
            </w:r>
          </w:p>
        </w:tc>
      </w:tr>
      <w:tr w:rsidR="00915538" w:rsidRPr="009F189B" w:rsidTr="009F189B">
        <w:tblPrEx>
          <w:tblCellMar>
            <w:top w:w="0" w:type="dxa"/>
            <w:bottom w:w="0" w:type="dxa"/>
          </w:tblCellMar>
        </w:tblPrEx>
        <w:trPr>
          <w:trHeight w:val="6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021002095Г</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Погашение просроченной кредиторской задолженности по школам</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386,7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87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021002095Г</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386,7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93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0210710230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Субсидия на организацию обеспечения учащихся начальных классов муниципальных общеобразовательных организаций горячим питанием</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2292,8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2292,8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2292,8</w:t>
            </w:r>
          </w:p>
        </w:tc>
      </w:tr>
      <w:tr w:rsidR="00915538" w:rsidRPr="009F189B" w:rsidTr="009F189B">
        <w:tblPrEx>
          <w:tblCellMar>
            <w:top w:w="0" w:type="dxa"/>
            <w:bottom w:w="0" w:type="dxa"/>
          </w:tblCellMar>
        </w:tblPrEx>
        <w:trPr>
          <w:trHeight w:val="31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0210710230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2292,8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2292,8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2292,8</w:t>
            </w:r>
          </w:p>
        </w:tc>
      </w:tr>
      <w:tr w:rsidR="00915538" w:rsidRPr="009F189B" w:rsidTr="009F189B">
        <w:tblPrEx>
          <w:tblCellMar>
            <w:top w:w="0" w:type="dxa"/>
            <w:bottom w:w="0" w:type="dxa"/>
          </w:tblCellMar>
        </w:tblPrEx>
        <w:trPr>
          <w:trHeight w:val="34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Дополнительное образование детей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23425,9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22090,2</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22090,2</w:t>
            </w:r>
          </w:p>
        </w:tc>
      </w:tr>
      <w:tr w:rsidR="00915538" w:rsidRPr="009F189B" w:rsidTr="009F189B">
        <w:tblPrEx>
          <w:tblCellMar>
            <w:top w:w="0" w:type="dxa"/>
            <w:bottom w:w="0" w:type="dxa"/>
          </w:tblCellMar>
        </w:tblPrEx>
        <w:trPr>
          <w:trHeight w:val="7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Муниципальная программа Лихославльского района</w:t>
            </w:r>
            <w:r w:rsidR="00560C49">
              <w:rPr>
                <w:rFonts w:eastAsia="Calibri"/>
                <w:color w:val="000000"/>
                <w:lang w:eastAsia="en-US"/>
              </w:rPr>
              <w:t xml:space="preserve"> «</w:t>
            </w:r>
            <w:r w:rsidRPr="009F189B">
              <w:rPr>
                <w:rFonts w:eastAsia="Calibri"/>
                <w:color w:val="000000"/>
                <w:lang w:eastAsia="en-US"/>
              </w:rPr>
              <w:t>Культура Лихославльского района</w:t>
            </w:r>
            <w:r w:rsidR="00C4549F">
              <w:rPr>
                <w:rFonts w:eastAsia="Calibri"/>
                <w:color w:val="000000"/>
                <w:lang w:eastAsia="en-US"/>
              </w:rPr>
              <w:t xml:space="preserve">» </w:t>
            </w:r>
            <w:r w:rsidRPr="009F189B">
              <w:rPr>
                <w:rFonts w:eastAsia="Calibri"/>
                <w:color w:val="000000"/>
                <w:lang w:eastAsia="en-US"/>
              </w:rPr>
              <w:t>на 2018 – 2022 годы</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11159,9</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11019,9</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11019,9</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0130000000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560C49">
              <w:rPr>
                <w:rFonts w:eastAsia="Calibri"/>
                <w:color w:val="000000"/>
                <w:lang w:eastAsia="en-US"/>
              </w:rPr>
              <w:t xml:space="preserve"> «</w:t>
            </w:r>
            <w:r w:rsidRPr="009F189B">
              <w:rPr>
                <w:rFonts w:eastAsia="Calibri"/>
                <w:color w:val="000000"/>
                <w:lang w:eastAsia="en-US"/>
              </w:rPr>
              <w:t>Художественное образование детей, развитие у них творческих способностей</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11159,9</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11019,9</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11019,9</w:t>
            </w:r>
          </w:p>
        </w:tc>
      </w:tr>
      <w:tr w:rsidR="00915538" w:rsidRPr="009F189B" w:rsidTr="009F189B">
        <w:tblPrEx>
          <w:tblCellMar>
            <w:top w:w="0" w:type="dxa"/>
            <w:bottom w:w="0" w:type="dxa"/>
          </w:tblCellMar>
        </w:tblPrEx>
        <w:trPr>
          <w:trHeight w:val="51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0130100000</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Задача</w:t>
            </w:r>
            <w:r w:rsidR="00C4549F">
              <w:rPr>
                <w:rFonts w:eastAsia="Calibri"/>
                <w:color w:val="000000"/>
                <w:lang w:eastAsia="en-US"/>
              </w:rPr>
              <w:t xml:space="preserve">» </w:t>
            </w:r>
            <w:r w:rsidRPr="009F189B">
              <w:rPr>
                <w:rFonts w:eastAsia="Calibri"/>
                <w:color w:val="000000"/>
                <w:lang w:eastAsia="en-US"/>
              </w:rPr>
              <w:t>Организация предоставления дополнительного образования в сфере культуры</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11159,9</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11019,9</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11019,9</w:t>
            </w:r>
          </w:p>
        </w:tc>
      </w:tr>
      <w:tr w:rsidR="00915538" w:rsidRPr="009F189B" w:rsidTr="009F189B">
        <w:tblPrEx>
          <w:tblCellMar>
            <w:top w:w="0" w:type="dxa"/>
            <w:bottom w:w="0" w:type="dxa"/>
          </w:tblCellMar>
        </w:tblPrEx>
        <w:trPr>
          <w:trHeight w:val="691"/>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01301S069Н</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расходов на повышение заработной платы педагогическим работникам дополнительного образования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94,6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94,6</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94,6</w:t>
            </w:r>
          </w:p>
        </w:tc>
      </w:tr>
      <w:tr w:rsidR="00915538" w:rsidRPr="009F189B" w:rsidTr="009F189B">
        <w:tblPrEx>
          <w:tblCellMar>
            <w:top w:w="0" w:type="dxa"/>
            <w:bottom w:w="0" w:type="dxa"/>
          </w:tblCellMar>
        </w:tblPrEx>
        <w:trPr>
          <w:trHeight w:val="51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01301S069Н</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94,6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94,6</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94,6</w:t>
            </w:r>
          </w:p>
        </w:tc>
      </w:tr>
      <w:tr w:rsidR="00915538" w:rsidRPr="009F189B" w:rsidTr="009F189B">
        <w:tblPrEx>
          <w:tblCellMar>
            <w:top w:w="0" w:type="dxa"/>
            <w:bottom w:w="0" w:type="dxa"/>
          </w:tblCellMar>
        </w:tblPrEx>
        <w:trPr>
          <w:trHeight w:val="69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0130110690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3082,3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3082,3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3082,3</w:t>
            </w:r>
          </w:p>
        </w:tc>
      </w:tr>
      <w:tr w:rsidR="00915538" w:rsidRPr="009F189B" w:rsidTr="009F189B">
        <w:tblPrEx>
          <w:tblCellMar>
            <w:top w:w="0" w:type="dxa"/>
            <w:bottom w:w="0" w:type="dxa"/>
          </w:tblCellMar>
        </w:tblPrEx>
        <w:trPr>
          <w:trHeight w:val="67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0130110690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3082,3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3082,3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3082,3</w:t>
            </w:r>
          </w:p>
        </w:tc>
      </w:tr>
      <w:tr w:rsidR="00915538" w:rsidRPr="009F189B" w:rsidTr="009F189B">
        <w:tblPrEx>
          <w:tblCellMar>
            <w:top w:w="0" w:type="dxa"/>
            <w:bottom w:w="0" w:type="dxa"/>
          </w:tblCellMar>
        </w:tblPrEx>
        <w:trPr>
          <w:trHeight w:val="6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013012021Г</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Оказание муниципальной услуги </w:t>
            </w:r>
            <w:r w:rsidR="00560C49">
              <w:rPr>
                <w:rFonts w:eastAsia="Calibri"/>
                <w:color w:val="000000"/>
                <w:lang w:eastAsia="en-US"/>
              </w:rPr>
              <w:t>«</w:t>
            </w:r>
            <w:r w:rsidRPr="009F189B">
              <w:rPr>
                <w:rFonts w:eastAsia="Calibri"/>
                <w:color w:val="000000"/>
                <w:lang w:eastAsia="en-US"/>
              </w:rPr>
              <w:t>Организация предоставления дополнительного образования в сфере культуры и искусства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7983,0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7843,0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7843,0</w:t>
            </w:r>
          </w:p>
        </w:tc>
      </w:tr>
      <w:tr w:rsidR="00915538" w:rsidRPr="009F189B" w:rsidTr="009F189B">
        <w:tblPrEx>
          <w:tblCellMar>
            <w:top w:w="0" w:type="dxa"/>
            <w:bottom w:w="0" w:type="dxa"/>
          </w:tblCellMar>
        </w:tblPrEx>
        <w:trPr>
          <w:trHeight w:val="69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013012021Г</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7983,0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7843,0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7843,0</w:t>
            </w:r>
          </w:p>
        </w:tc>
      </w:tr>
      <w:tr w:rsidR="00915538" w:rsidRPr="009F189B" w:rsidTr="009F189B">
        <w:tblPrEx>
          <w:tblCellMar>
            <w:top w:w="0" w:type="dxa"/>
            <w:bottom w:w="0" w:type="dxa"/>
          </w:tblCellMar>
        </w:tblPrEx>
        <w:trPr>
          <w:trHeight w:val="91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0200000000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4" w:space="0" w:color="auto"/>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рай0на Тверской области </w:t>
            </w:r>
            <w:r w:rsidR="00560C49">
              <w:rPr>
                <w:rFonts w:eastAsia="Calibri"/>
                <w:color w:val="000000"/>
                <w:lang w:eastAsia="en-US"/>
              </w:rPr>
              <w:t>«</w:t>
            </w:r>
            <w:r w:rsidRPr="009F189B">
              <w:rPr>
                <w:rFonts w:eastAsia="Calibri"/>
                <w:color w:val="000000"/>
                <w:lang w:eastAsia="en-US"/>
              </w:rPr>
              <w:t>Развитие системы образования Лихославльского района</w:t>
            </w:r>
            <w:r w:rsidR="00C4549F">
              <w:rPr>
                <w:rFonts w:eastAsia="Calibri"/>
                <w:color w:val="000000"/>
                <w:lang w:eastAsia="en-US"/>
              </w:rPr>
              <w:t xml:space="preserve">» </w:t>
            </w:r>
            <w:r w:rsidRPr="009F189B">
              <w:rPr>
                <w:rFonts w:eastAsia="Calibri"/>
                <w:color w:val="000000"/>
                <w:lang w:eastAsia="en-US"/>
              </w:rPr>
              <w:t>на 2018 - 2022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10266,0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9070,3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9070,3</w:t>
            </w:r>
          </w:p>
        </w:tc>
      </w:tr>
      <w:tr w:rsidR="00915538" w:rsidRPr="009F189B" w:rsidTr="009F189B">
        <w:tblPrEx>
          <w:tblCellMar>
            <w:top w:w="0" w:type="dxa"/>
            <w:bottom w:w="0" w:type="dxa"/>
          </w:tblCellMar>
        </w:tblPrEx>
        <w:trPr>
          <w:trHeight w:val="6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0210000000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560C49">
              <w:rPr>
                <w:rFonts w:eastAsia="Calibri"/>
                <w:color w:val="000000"/>
                <w:lang w:eastAsia="en-US"/>
              </w:rPr>
              <w:t xml:space="preserve"> «</w:t>
            </w:r>
            <w:r w:rsidRPr="009F189B">
              <w:rPr>
                <w:rFonts w:eastAsia="Calibri"/>
                <w:color w:val="000000"/>
                <w:lang w:eastAsia="en-US"/>
              </w:rPr>
              <w:t>Модернизация дошкольного и общего образования как института социального развития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10266,0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9070,3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9070,3</w:t>
            </w:r>
          </w:p>
        </w:tc>
      </w:tr>
      <w:tr w:rsidR="00915538" w:rsidRPr="009F189B" w:rsidTr="009F189B">
        <w:tblPrEx>
          <w:tblCellMar>
            <w:top w:w="0" w:type="dxa"/>
            <w:bottom w:w="0" w:type="dxa"/>
          </w:tblCellMar>
        </w:tblPrEx>
        <w:trPr>
          <w:trHeight w:val="6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0210600000</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Создание условий для воспитания гармонично-развитой личности в условиях современного социума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10266,0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9070,3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9070,3</w:t>
            </w:r>
          </w:p>
        </w:tc>
      </w:tr>
      <w:tr w:rsidR="00915538" w:rsidRPr="009F189B" w:rsidTr="00C11CD4">
        <w:tblPrEx>
          <w:tblCellMar>
            <w:top w:w="0" w:type="dxa"/>
            <w:bottom w:w="0" w:type="dxa"/>
          </w:tblCellMar>
        </w:tblPrEx>
        <w:trPr>
          <w:trHeight w:val="6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021062003Г</w:t>
            </w:r>
          </w:p>
        </w:tc>
        <w:tc>
          <w:tcPr>
            <w:tcW w:w="34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7375,7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6956,2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6956,2</w:t>
            </w:r>
          </w:p>
        </w:tc>
      </w:tr>
      <w:tr w:rsidR="00915538" w:rsidRPr="009F189B" w:rsidTr="00C11CD4">
        <w:tblPrEx>
          <w:tblCellMar>
            <w:top w:w="0" w:type="dxa"/>
            <w:bottom w:w="0" w:type="dxa"/>
          </w:tblCellMar>
        </w:tblPrEx>
        <w:trPr>
          <w:trHeight w:val="6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021062003Г</w:t>
            </w:r>
          </w:p>
        </w:tc>
        <w:tc>
          <w:tcPr>
            <w:tcW w:w="344" w:type="pct"/>
            <w:tcBorders>
              <w:top w:val="single" w:sz="6" w:space="0" w:color="auto"/>
              <w:left w:val="single" w:sz="4"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7375,7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6956,2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6956,2</w:t>
            </w:r>
          </w:p>
        </w:tc>
      </w:tr>
      <w:tr w:rsidR="00915538" w:rsidRPr="009F189B" w:rsidTr="00C11CD4">
        <w:tblPrEx>
          <w:tblCellMar>
            <w:top w:w="0" w:type="dxa"/>
            <w:bottom w:w="0" w:type="dxa"/>
          </w:tblCellMar>
        </w:tblPrEx>
        <w:trPr>
          <w:trHeight w:val="6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02106S069Н</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4" w:space="0" w:color="auto"/>
              <w:left w:val="single" w:sz="6" w:space="0" w:color="auto"/>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расходов на повышение заработной платы педагогическим работникам дополнительного образования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119,7</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119,7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119,7</w:t>
            </w:r>
          </w:p>
        </w:tc>
      </w:tr>
      <w:tr w:rsidR="00915538" w:rsidRPr="009F189B" w:rsidTr="009F189B">
        <w:tblPrEx>
          <w:tblCellMar>
            <w:top w:w="0" w:type="dxa"/>
            <w:bottom w:w="0" w:type="dxa"/>
          </w:tblCellMar>
        </w:tblPrEx>
        <w:trPr>
          <w:trHeight w:val="6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02106S069Н</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119,7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119,7</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119,7</w:t>
            </w:r>
          </w:p>
        </w:tc>
      </w:tr>
      <w:tr w:rsidR="00915538" w:rsidRPr="009F189B" w:rsidTr="009F189B">
        <w:tblPrEx>
          <w:tblCellMar>
            <w:top w:w="0" w:type="dxa"/>
            <w:bottom w:w="0" w:type="dxa"/>
          </w:tblCellMar>
        </w:tblPrEx>
        <w:trPr>
          <w:trHeight w:val="6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0210610690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1994,4</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1994,4</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1994,4</w:t>
            </w:r>
          </w:p>
        </w:tc>
      </w:tr>
      <w:tr w:rsidR="00915538" w:rsidRPr="009F189B" w:rsidTr="009F189B">
        <w:tblPrEx>
          <w:tblCellMar>
            <w:top w:w="0" w:type="dxa"/>
            <w:bottom w:w="0" w:type="dxa"/>
          </w:tblCellMar>
        </w:tblPrEx>
        <w:trPr>
          <w:trHeight w:val="6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0210610690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1994,4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1994,4</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1994,4</w:t>
            </w:r>
          </w:p>
        </w:tc>
      </w:tr>
      <w:tr w:rsidR="00915538" w:rsidRPr="009F189B" w:rsidTr="009F189B">
        <w:tblPrEx>
          <w:tblCellMar>
            <w:top w:w="0" w:type="dxa"/>
            <w:bottom w:w="0" w:type="dxa"/>
          </w:tblCellMar>
        </w:tblPrEx>
        <w:trPr>
          <w:trHeight w:val="6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02106L0270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Субсидия на обеспечение мероприятий в рамках реализации программы Тверской области </w:t>
            </w:r>
            <w:r w:rsidR="00560C49">
              <w:rPr>
                <w:rFonts w:eastAsia="Calibri"/>
                <w:color w:val="000000"/>
                <w:lang w:eastAsia="en-US"/>
              </w:rPr>
              <w:t>«</w:t>
            </w:r>
            <w:r w:rsidRPr="009F189B">
              <w:rPr>
                <w:rFonts w:eastAsia="Calibri"/>
                <w:color w:val="000000"/>
                <w:lang w:eastAsia="en-US"/>
              </w:rPr>
              <w:t>Доступная среда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776,2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6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02106L0270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776,2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552"/>
        </w:trPr>
        <w:tc>
          <w:tcPr>
            <w:tcW w:w="192"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1200000000</w:t>
            </w:r>
          </w:p>
        </w:tc>
        <w:tc>
          <w:tcPr>
            <w:tcW w:w="344"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w:t>
            </w:r>
            <w:r w:rsidR="00560C49">
              <w:rPr>
                <w:rFonts w:eastAsia="Calibri"/>
                <w:color w:val="000000"/>
                <w:lang w:eastAsia="en-US"/>
              </w:rPr>
              <w:t>«</w:t>
            </w:r>
            <w:r w:rsidRPr="009F189B">
              <w:rPr>
                <w:rFonts w:eastAsia="Calibri"/>
                <w:color w:val="000000"/>
                <w:lang w:eastAsia="en-US"/>
              </w:rPr>
              <w:t xml:space="preserve">Развитие городского поселения </w:t>
            </w:r>
          </w:p>
        </w:tc>
        <w:tc>
          <w:tcPr>
            <w:tcW w:w="526"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31"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14"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552"/>
        </w:trPr>
        <w:tc>
          <w:tcPr>
            <w:tcW w:w="192"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203" w:type="pct"/>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733" w:type="pct"/>
            <w:gridSpan w:val="2"/>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344" w:type="pct"/>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4"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город </w:t>
            </w:r>
            <w:r w:rsidR="00CF329E" w:rsidRPr="009F189B">
              <w:rPr>
                <w:rFonts w:eastAsia="Calibri"/>
                <w:color w:val="000000"/>
                <w:lang w:eastAsia="en-US"/>
              </w:rPr>
              <w:t>Лихославль</w:t>
            </w:r>
            <w:r w:rsidRPr="009F189B">
              <w:rPr>
                <w:rFonts w:eastAsia="Calibri"/>
                <w:color w:val="000000"/>
                <w:lang w:eastAsia="en-US"/>
              </w:rPr>
              <w:t xml:space="preserve"> </w:t>
            </w:r>
            <w:r w:rsidR="00CF329E">
              <w:rPr>
                <w:rFonts w:eastAsia="Calibri"/>
                <w:color w:val="000000"/>
                <w:lang w:eastAsia="en-US"/>
              </w:rPr>
              <w:t>«</w:t>
            </w:r>
            <w:r w:rsidR="00CF329E" w:rsidRPr="009F189B">
              <w:rPr>
                <w:rFonts w:eastAsia="Calibri"/>
                <w:color w:val="000000"/>
                <w:lang w:eastAsia="en-US"/>
              </w:rPr>
              <w:t>на</w:t>
            </w:r>
            <w:r w:rsidRPr="009F189B">
              <w:rPr>
                <w:rFonts w:eastAsia="Calibri"/>
                <w:color w:val="000000"/>
                <w:lang w:eastAsia="en-US"/>
              </w:rPr>
              <w:t xml:space="preserve"> 2018-2022 годы</w:t>
            </w:r>
          </w:p>
        </w:tc>
        <w:tc>
          <w:tcPr>
            <w:tcW w:w="526"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31"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69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1250000000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Развитие физической культуры и спорта среди детей и молодежи на территории городского поселения город Лихославль</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7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1250100000</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CF329E">
              <w:rPr>
                <w:rFonts w:eastAsia="Calibri"/>
                <w:color w:val="000000"/>
                <w:lang w:eastAsia="en-US"/>
              </w:rPr>
              <w:t>«</w:t>
            </w:r>
            <w:r w:rsidR="00CF329E" w:rsidRPr="009F189B">
              <w:rPr>
                <w:rFonts w:eastAsia="Calibri"/>
                <w:color w:val="000000"/>
                <w:lang w:eastAsia="en-US"/>
              </w:rPr>
              <w:t>Создание</w:t>
            </w:r>
            <w:r w:rsidRPr="009F189B">
              <w:rPr>
                <w:rFonts w:eastAsia="Calibri"/>
                <w:color w:val="000000"/>
                <w:lang w:eastAsia="en-US"/>
              </w:rPr>
              <w:t xml:space="preserve"> необходимых условий для занятий физической культурой и массовым спортом различных групп населения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77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125014001Б</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Развитие физкультурно-спортивной работы в организациях, находящихся на территории городского поселения г. Лихославль</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44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125014001Б</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372"/>
        </w:trPr>
        <w:tc>
          <w:tcPr>
            <w:tcW w:w="192"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4"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Молодежная политика и </w:t>
            </w:r>
          </w:p>
        </w:tc>
        <w:tc>
          <w:tcPr>
            <w:tcW w:w="526"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2994,5</w:t>
            </w:r>
          </w:p>
        </w:tc>
        <w:tc>
          <w:tcPr>
            <w:tcW w:w="531"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2765,4</w:t>
            </w:r>
          </w:p>
        </w:tc>
        <w:tc>
          <w:tcPr>
            <w:tcW w:w="514"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2765,4</w:t>
            </w:r>
          </w:p>
        </w:tc>
      </w:tr>
      <w:tr w:rsidR="00915538" w:rsidRPr="009F189B" w:rsidTr="009F189B">
        <w:tblPrEx>
          <w:tblCellMar>
            <w:top w:w="0" w:type="dxa"/>
            <w:bottom w:w="0" w:type="dxa"/>
          </w:tblCellMar>
        </w:tblPrEx>
        <w:trPr>
          <w:trHeight w:val="216"/>
        </w:trPr>
        <w:tc>
          <w:tcPr>
            <w:tcW w:w="192"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203" w:type="pct"/>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733" w:type="pct"/>
            <w:gridSpan w:val="2"/>
            <w:tcBorders>
              <w:top w:val="single" w:sz="4"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4"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4"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оздоровление детей</w:t>
            </w:r>
          </w:p>
        </w:tc>
        <w:tc>
          <w:tcPr>
            <w:tcW w:w="526"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31"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89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Тверской области </w:t>
            </w:r>
            <w:r w:rsidR="00560C49">
              <w:rPr>
                <w:rFonts w:eastAsia="Calibri"/>
                <w:color w:val="000000"/>
                <w:lang w:eastAsia="en-US"/>
              </w:rPr>
              <w:t>«</w:t>
            </w:r>
            <w:r w:rsidRPr="009F189B">
              <w:rPr>
                <w:rFonts w:eastAsia="Calibri"/>
                <w:color w:val="000000"/>
                <w:lang w:eastAsia="en-US"/>
              </w:rPr>
              <w:t>Развитие системы образования Лихославльского района</w:t>
            </w:r>
            <w:r w:rsidR="00C4549F">
              <w:rPr>
                <w:rFonts w:eastAsia="Calibri"/>
                <w:color w:val="000000"/>
                <w:lang w:eastAsia="en-US"/>
              </w:rPr>
              <w:t xml:space="preserve">» </w:t>
            </w:r>
            <w:r w:rsidRPr="009F189B">
              <w:rPr>
                <w:rFonts w:eastAsia="Calibri"/>
                <w:color w:val="000000"/>
                <w:lang w:eastAsia="en-US"/>
              </w:rPr>
              <w:t>на 2018 - 2022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2849,5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2575,4</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2575,4</w:t>
            </w:r>
          </w:p>
        </w:tc>
      </w:tr>
      <w:tr w:rsidR="00915538" w:rsidRPr="009F189B" w:rsidTr="009F189B">
        <w:tblPrEx>
          <w:tblCellMar>
            <w:top w:w="0" w:type="dxa"/>
            <w:bottom w:w="0" w:type="dxa"/>
          </w:tblCellMar>
        </w:tblPrEx>
        <w:trPr>
          <w:trHeight w:val="69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560C49">
              <w:rPr>
                <w:rFonts w:eastAsia="Calibri"/>
                <w:color w:val="000000"/>
                <w:lang w:eastAsia="en-US"/>
              </w:rPr>
              <w:t xml:space="preserve"> «</w:t>
            </w:r>
            <w:r w:rsidRPr="009F189B">
              <w:rPr>
                <w:rFonts w:eastAsia="Calibri"/>
                <w:color w:val="000000"/>
                <w:lang w:eastAsia="en-US"/>
              </w:rPr>
              <w:t>Модернизация дошкольного и общего образования как института социального развития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2849,5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2575,4</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2575,4</w:t>
            </w:r>
          </w:p>
        </w:tc>
      </w:tr>
      <w:tr w:rsidR="00915538" w:rsidRPr="009F189B" w:rsidTr="009F189B">
        <w:tblPrEx>
          <w:tblCellMar>
            <w:top w:w="0" w:type="dxa"/>
            <w:bottom w:w="0" w:type="dxa"/>
          </w:tblCellMar>
        </w:tblPrEx>
        <w:trPr>
          <w:trHeight w:val="92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0210700000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Задача</w:t>
            </w:r>
            <w:r w:rsidR="00C4549F">
              <w:rPr>
                <w:rFonts w:eastAsia="Calibri"/>
                <w:color w:val="000000"/>
                <w:lang w:eastAsia="en-US"/>
              </w:rPr>
              <w:t xml:space="preserve">» </w:t>
            </w:r>
            <w:r w:rsidRPr="009F189B">
              <w:rPr>
                <w:rFonts w:eastAsia="Calibri"/>
                <w:color w:val="000000"/>
                <w:lang w:eastAsia="en-US"/>
              </w:rPr>
              <w:t>Обеспечение комплексной деятельности по сохранению и укреплению здоровья школьников, формированию основ здорового образа жизни</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2849,5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2575,4</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2575,4</w:t>
            </w:r>
          </w:p>
        </w:tc>
      </w:tr>
      <w:tr w:rsidR="00915538" w:rsidRPr="009F189B" w:rsidTr="009F189B">
        <w:tblPrEx>
          <w:tblCellMar>
            <w:top w:w="0" w:type="dxa"/>
            <w:bottom w:w="0" w:type="dxa"/>
          </w:tblCellMar>
        </w:tblPrEx>
        <w:trPr>
          <w:trHeight w:val="46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021072007Б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Организация отдыха, оздоровления и занятости детей и подростков</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1074,1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800,0</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021072007Б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1074,1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800,0</w:t>
            </w:r>
          </w:p>
        </w:tc>
      </w:tr>
      <w:tr w:rsidR="00915538" w:rsidRPr="009F189B" w:rsidTr="009F189B">
        <w:tblPrEx>
          <w:tblCellMar>
            <w:top w:w="0" w:type="dxa"/>
            <w:bottom w:w="0" w:type="dxa"/>
          </w:tblCellMar>
        </w:tblPrEx>
        <w:trPr>
          <w:trHeight w:val="5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0210710240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Субсидия на организацию отдыха детей в каникулярное время</w:t>
            </w:r>
          </w:p>
        </w:tc>
        <w:tc>
          <w:tcPr>
            <w:tcW w:w="526"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1775,4</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1775,4</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1775,4</w:t>
            </w:r>
          </w:p>
        </w:tc>
      </w:tr>
      <w:tr w:rsidR="00915538" w:rsidRPr="009F189B" w:rsidTr="009F189B">
        <w:tblPrEx>
          <w:tblCellMar>
            <w:top w:w="0" w:type="dxa"/>
            <w:bottom w:w="0" w:type="dxa"/>
          </w:tblCellMar>
        </w:tblPrEx>
        <w:trPr>
          <w:trHeight w:val="5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0210710240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4" w:space="0" w:color="auto"/>
              <w:bottom w:val="nil"/>
              <w:right w:val="single" w:sz="4"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1775,4</w:t>
            </w:r>
          </w:p>
        </w:tc>
        <w:tc>
          <w:tcPr>
            <w:tcW w:w="531" w:type="pct"/>
            <w:tcBorders>
              <w:top w:val="single" w:sz="6" w:space="0" w:color="auto"/>
              <w:left w:val="single" w:sz="4" w:space="0" w:color="auto"/>
              <w:bottom w:val="single" w:sz="6" w:space="0" w:color="auto"/>
              <w:right w:val="single" w:sz="4"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1775,4</w:t>
            </w:r>
          </w:p>
        </w:tc>
        <w:tc>
          <w:tcPr>
            <w:tcW w:w="514" w:type="pct"/>
            <w:tcBorders>
              <w:top w:val="single" w:sz="6" w:space="0" w:color="auto"/>
              <w:left w:val="single" w:sz="4" w:space="0" w:color="auto"/>
              <w:bottom w:val="single" w:sz="6" w:space="0" w:color="auto"/>
              <w:right w:val="single" w:sz="4"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1775,4</w:t>
            </w:r>
          </w:p>
        </w:tc>
      </w:tr>
      <w:tr w:rsidR="00915538" w:rsidRPr="009F189B" w:rsidTr="009F189B">
        <w:tblPrEx>
          <w:tblCellMar>
            <w:top w:w="0" w:type="dxa"/>
            <w:bottom w:w="0" w:type="dxa"/>
          </w:tblCellMar>
        </w:tblPrEx>
        <w:trPr>
          <w:trHeight w:val="66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0400000000</w:t>
            </w:r>
          </w:p>
        </w:tc>
        <w:tc>
          <w:tcPr>
            <w:tcW w:w="344"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4" w:space="0" w:color="auto"/>
              <w:left w:val="single" w:sz="6" w:space="0" w:color="000000"/>
              <w:bottom w:val="single" w:sz="6" w:space="0" w:color="000000"/>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Молодежь Лихославльского района</w:t>
            </w:r>
            <w:r w:rsidR="00C4549F">
              <w:rPr>
                <w:rFonts w:eastAsia="Calibri"/>
                <w:color w:val="000000"/>
                <w:lang w:eastAsia="en-US"/>
              </w:rPr>
              <w:t xml:space="preserve">» </w:t>
            </w:r>
            <w:r w:rsidRPr="009F189B">
              <w:rPr>
                <w:rFonts w:eastAsia="Calibri"/>
                <w:color w:val="000000"/>
                <w:lang w:eastAsia="en-US"/>
              </w:rPr>
              <w:t>на 2018-2022г.</w:t>
            </w:r>
          </w:p>
        </w:tc>
        <w:tc>
          <w:tcPr>
            <w:tcW w:w="526" w:type="pct"/>
            <w:tcBorders>
              <w:top w:val="single" w:sz="4"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145,0</w:t>
            </w:r>
          </w:p>
        </w:tc>
        <w:tc>
          <w:tcPr>
            <w:tcW w:w="531"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190,0</w:t>
            </w:r>
          </w:p>
        </w:tc>
        <w:tc>
          <w:tcPr>
            <w:tcW w:w="514"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190,0</w:t>
            </w:r>
          </w:p>
        </w:tc>
      </w:tr>
      <w:tr w:rsidR="00915538" w:rsidRPr="009F189B" w:rsidTr="009F189B">
        <w:tblPrEx>
          <w:tblCellMar>
            <w:top w:w="0" w:type="dxa"/>
            <w:bottom w:w="0" w:type="dxa"/>
          </w:tblCellMar>
        </w:tblPrEx>
        <w:trPr>
          <w:trHeight w:val="85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0410000000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560C49">
              <w:rPr>
                <w:rFonts w:eastAsia="Calibri"/>
                <w:color w:val="000000"/>
                <w:lang w:eastAsia="en-US"/>
              </w:rPr>
              <w:t xml:space="preserve"> «</w:t>
            </w:r>
            <w:r w:rsidRPr="009F189B">
              <w:rPr>
                <w:rFonts w:eastAsia="Calibri"/>
                <w:color w:val="000000"/>
                <w:lang w:eastAsia="en-US"/>
              </w:rPr>
              <w:t>Вовлечение молодежи в общественно политическую, социально-экономическую и культурную жизнь общества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w:t>
            </w:r>
          </w:p>
        </w:tc>
      </w:tr>
      <w:tr w:rsidR="00915538" w:rsidRPr="009F189B" w:rsidTr="009F189B">
        <w:tblPrEx>
          <w:tblCellMar>
            <w:top w:w="0" w:type="dxa"/>
            <w:bottom w:w="0" w:type="dxa"/>
          </w:tblCellMar>
        </w:tblPrEx>
        <w:trPr>
          <w:trHeight w:val="74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0410100000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Задача</w:t>
            </w:r>
            <w:r w:rsidR="00C4549F">
              <w:rPr>
                <w:rFonts w:eastAsia="Calibri"/>
                <w:color w:val="000000"/>
                <w:lang w:eastAsia="en-US"/>
              </w:rPr>
              <w:t xml:space="preserve">» </w:t>
            </w:r>
            <w:r w:rsidRPr="009F189B">
              <w:rPr>
                <w:rFonts w:eastAsia="Calibri"/>
                <w:color w:val="000000"/>
                <w:lang w:eastAsia="en-US"/>
              </w:rPr>
              <w:t>Содействие развитию гражданско-патриотического и духовно- нравственного воспитания молодежи</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68,0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4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041012001Б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Отдельные мероприятия на реализацию подпрограммы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68,0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60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041012001Б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68,0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70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0410200000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Поддержка общественно значимых молодежных инициатив и развитие молодежного самоуправления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50,0</w:t>
            </w:r>
          </w:p>
        </w:tc>
      </w:tr>
      <w:tr w:rsidR="00915538" w:rsidRPr="009F189B" w:rsidTr="009F189B">
        <w:tblPrEx>
          <w:tblCellMar>
            <w:top w:w="0" w:type="dxa"/>
            <w:bottom w:w="0" w:type="dxa"/>
          </w:tblCellMar>
        </w:tblPrEx>
        <w:trPr>
          <w:trHeight w:val="49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041022002Б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Организация деятельности Молодежного совета Лихославльского района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r>
      <w:tr w:rsidR="00915538" w:rsidRPr="009F189B" w:rsidTr="009F189B">
        <w:tblPrEx>
          <w:tblCellMar>
            <w:top w:w="0" w:type="dxa"/>
            <w:bottom w:w="0" w:type="dxa"/>
          </w:tblCellMar>
        </w:tblPrEx>
        <w:trPr>
          <w:trHeight w:val="45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041022002Б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r>
      <w:tr w:rsidR="00915538" w:rsidRPr="009F189B" w:rsidTr="009F189B">
        <w:tblPrEx>
          <w:tblCellMar>
            <w:top w:w="0" w:type="dxa"/>
            <w:bottom w:w="0" w:type="dxa"/>
          </w:tblCellMar>
        </w:tblPrEx>
        <w:trPr>
          <w:trHeight w:val="48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041022003Б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Поощрение одаренных детей и талантливой молодежи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45,0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45,0</w:t>
            </w:r>
          </w:p>
        </w:tc>
      </w:tr>
      <w:tr w:rsidR="00915538" w:rsidRPr="009F189B" w:rsidTr="009F189B">
        <w:tblPrEx>
          <w:tblCellMar>
            <w:top w:w="0" w:type="dxa"/>
            <w:bottom w:w="0" w:type="dxa"/>
          </w:tblCellMar>
        </w:tblPrEx>
        <w:trPr>
          <w:trHeight w:val="47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041022003Б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300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Социальное обеспечение и иные выплаты населению</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45,0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45,0</w:t>
            </w:r>
          </w:p>
        </w:tc>
      </w:tr>
      <w:tr w:rsidR="00915538" w:rsidRPr="009F189B" w:rsidTr="009F189B">
        <w:tblPrEx>
          <w:tblCellMar>
            <w:top w:w="0" w:type="dxa"/>
            <w:bottom w:w="0" w:type="dxa"/>
          </w:tblCellMar>
        </w:tblPrEx>
        <w:trPr>
          <w:trHeight w:val="691"/>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0420000000</w:t>
            </w:r>
          </w:p>
        </w:tc>
        <w:tc>
          <w:tcPr>
            <w:tcW w:w="344" w:type="pct"/>
            <w:tcBorders>
              <w:top w:val="nil"/>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560C49">
              <w:rPr>
                <w:rFonts w:eastAsia="Calibri"/>
                <w:color w:val="000000"/>
                <w:lang w:eastAsia="en-US"/>
              </w:rPr>
              <w:t xml:space="preserve"> «</w:t>
            </w:r>
            <w:r w:rsidRPr="009F189B">
              <w:rPr>
                <w:rFonts w:eastAsia="Calibri"/>
                <w:color w:val="000000"/>
                <w:lang w:eastAsia="en-US"/>
              </w:rPr>
              <w:t>Формирование здорового образа жизни и профилактика асоциальных явлений в молодежной среде</w:t>
            </w:r>
            <w:r w:rsidR="00C4549F">
              <w:rPr>
                <w:rFonts w:eastAsia="Calibri"/>
                <w:color w:val="000000"/>
                <w:lang w:eastAsia="en-US"/>
              </w:rPr>
              <w:t xml:space="preserve">» </w:t>
            </w:r>
          </w:p>
        </w:tc>
        <w:tc>
          <w:tcPr>
            <w:tcW w:w="526" w:type="pct"/>
            <w:tcBorders>
              <w:top w:val="nil"/>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0420100000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Формирование в молодежной среде моды на здоровый образ жизни</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w:t>
            </w:r>
          </w:p>
        </w:tc>
      </w:tr>
      <w:tr w:rsidR="00915538" w:rsidRPr="009F189B" w:rsidTr="009F189B">
        <w:tblPrEx>
          <w:tblCellMar>
            <w:top w:w="0" w:type="dxa"/>
            <w:bottom w:w="0" w:type="dxa"/>
          </w:tblCellMar>
        </w:tblPrEx>
        <w:trPr>
          <w:trHeight w:val="48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042012001Б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Организация и проведение районного фестиваля </w:t>
            </w:r>
            <w:r w:rsidR="00560C49">
              <w:rPr>
                <w:rFonts w:eastAsia="Calibri"/>
                <w:color w:val="000000"/>
                <w:lang w:eastAsia="en-US"/>
              </w:rPr>
              <w:t>«</w:t>
            </w:r>
            <w:r w:rsidRPr="009F189B">
              <w:rPr>
                <w:rFonts w:eastAsia="Calibri"/>
                <w:color w:val="000000"/>
                <w:lang w:eastAsia="en-US"/>
              </w:rPr>
              <w:t>ЛИХОФЕСТ</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w:t>
            </w:r>
          </w:p>
        </w:tc>
      </w:tr>
      <w:tr w:rsidR="00915538" w:rsidRPr="009F189B" w:rsidTr="009F189B">
        <w:tblPrEx>
          <w:tblCellMar>
            <w:top w:w="0" w:type="dxa"/>
            <w:bottom w:w="0" w:type="dxa"/>
          </w:tblCellMar>
        </w:tblPrEx>
        <w:trPr>
          <w:trHeight w:val="48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042012001Б</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w:t>
            </w:r>
          </w:p>
        </w:tc>
      </w:tr>
      <w:tr w:rsidR="00915538" w:rsidRPr="009F189B" w:rsidTr="009F189B">
        <w:tblPrEx>
          <w:tblCellMar>
            <w:top w:w="0" w:type="dxa"/>
            <w:bottom w:w="0" w:type="dxa"/>
          </w:tblCellMar>
        </w:tblPrEx>
        <w:trPr>
          <w:trHeight w:val="34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Другие расходы в области образования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11918,3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11014,9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8287,7</w:t>
            </w:r>
          </w:p>
        </w:tc>
      </w:tr>
      <w:tr w:rsidR="00915538" w:rsidRPr="009F189B" w:rsidTr="009F189B">
        <w:tblPrEx>
          <w:tblCellMar>
            <w:top w:w="0" w:type="dxa"/>
            <w:bottom w:w="0" w:type="dxa"/>
          </w:tblCellMar>
        </w:tblPrEx>
        <w:trPr>
          <w:trHeight w:val="7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 xml:space="preserve">Социальная поддержка населения </w:t>
            </w:r>
            <w:r w:rsidR="00CF329E">
              <w:rPr>
                <w:rFonts w:eastAsia="Calibri"/>
                <w:color w:val="000000"/>
                <w:lang w:eastAsia="en-US"/>
              </w:rPr>
              <w:t>«</w:t>
            </w:r>
            <w:r w:rsidR="00CF329E" w:rsidRPr="009F189B">
              <w:rPr>
                <w:rFonts w:eastAsia="Calibri"/>
                <w:color w:val="000000"/>
                <w:lang w:eastAsia="en-US"/>
              </w:rPr>
              <w:t>на</w:t>
            </w:r>
            <w:r w:rsidRPr="009F189B">
              <w:rPr>
                <w:rFonts w:eastAsia="Calibri"/>
                <w:color w:val="000000"/>
                <w:lang w:eastAsia="en-US"/>
              </w:rPr>
              <w:t xml:space="preserve"> 2018 - 2022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50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560C49">
              <w:rPr>
                <w:rFonts w:eastAsia="Calibri"/>
                <w:color w:val="000000"/>
                <w:lang w:eastAsia="en-US"/>
              </w:rPr>
              <w:t xml:space="preserve"> «</w:t>
            </w:r>
            <w:r w:rsidRPr="009F189B">
              <w:rPr>
                <w:rFonts w:eastAsia="Calibri"/>
                <w:color w:val="000000"/>
                <w:lang w:eastAsia="en-US"/>
              </w:rPr>
              <w:t>Предоставление иных форм социальной поддержки отдельным категориям граждан</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43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1120200000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Социальная поддержка отдельных категорий граждан</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25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112022002Э</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Выплата стипендий студентам, обучающихся на договорной основе</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50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112022002Э</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300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Социальное обеспечение и иные выплаты населению</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91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Тверской области </w:t>
            </w:r>
            <w:r w:rsidR="00560C49">
              <w:rPr>
                <w:rFonts w:eastAsia="Calibri"/>
                <w:color w:val="000000"/>
                <w:lang w:eastAsia="en-US"/>
              </w:rPr>
              <w:t>«</w:t>
            </w:r>
            <w:r w:rsidRPr="009F189B">
              <w:rPr>
                <w:rFonts w:eastAsia="Calibri"/>
                <w:color w:val="000000"/>
                <w:lang w:eastAsia="en-US"/>
              </w:rPr>
              <w:t>Развитие системы образования Лихославльского района</w:t>
            </w:r>
            <w:r w:rsidR="00C4549F">
              <w:rPr>
                <w:rFonts w:eastAsia="Calibri"/>
                <w:color w:val="000000"/>
                <w:lang w:eastAsia="en-US"/>
              </w:rPr>
              <w:t xml:space="preserve">» </w:t>
            </w:r>
            <w:r w:rsidRPr="009F189B">
              <w:rPr>
                <w:rFonts w:eastAsia="Calibri"/>
                <w:color w:val="000000"/>
                <w:lang w:eastAsia="en-US"/>
              </w:rPr>
              <w:t>на 2018 - 2022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11909,3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11009,9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8282,7</w:t>
            </w:r>
          </w:p>
        </w:tc>
      </w:tr>
      <w:tr w:rsidR="00915538" w:rsidRPr="009F189B" w:rsidTr="009F189B">
        <w:tblPrEx>
          <w:tblCellMar>
            <w:top w:w="0" w:type="dxa"/>
            <w:bottom w:w="0" w:type="dxa"/>
          </w:tblCellMar>
        </w:tblPrEx>
        <w:trPr>
          <w:trHeight w:val="37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0290000000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Обеспечивающая подпрограмма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11909,3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11009,9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8282,7</w:t>
            </w:r>
          </w:p>
        </w:tc>
      </w:tr>
      <w:tr w:rsidR="00915538" w:rsidRPr="009F189B" w:rsidTr="009F189B">
        <w:tblPrEx>
          <w:tblCellMar>
            <w:top w:w="0" w:type="dxa"/>
            <w:bottom w:w="0" w:type="dxa"/>
          </w:tblCellMar>
        </w:tblPrEx>
        <w:trPr>
          <w:trHeight w:val="4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029010000</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Обеспечение деятельности администраторов программы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11909,3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11009,9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8282,7</w:t>
            </w:r>
          </w:p>
        </w:tc>
      </w:tr>
      <w:tr w:rsidR="00915538" w:rsidRPr="009F189B" w:rsidTr="009F189B">
        <w:tblPrEx>
          <w:tblCellMar>
            <w:top w:w="0" w:type="dxa"/>
            <w:bottom w:w="0" w:type="dxa"/>
          </w:tblCellMar>
        </w:tblPrEx>
        <w:trPr>
          <w:trHeight w:val="55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029012010Д</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содержание централизованной бухгалтерии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4303,8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4187,6</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4187,6</w:t>
            </w:r>
          </w:p>
        </w:tc>
      </w:tr>
      <w:tr w:rsidR="00915538" w:rsidRPr="009F189B" w:rsidTr="009F189B">
        <w:tblPrEx>
          <w:tblCellMar>
            <w:top w:w="0" w:type="dxa"/>
            <w:bottom w:w="0" w:type="dxa"/>
          </w:tblCellMar>
        </w:tblPrEx>
        <w:trPr>
          <w:trHeight w:val="127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029012010Д</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3282,5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3166,3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3166,3</w:t>
            </w:r>
          </w:p>
        </w:tc>
      </w:tr>
      <w:tr w:rsidR="00915538" w:rsidRPr="009F189B" w:rsidTr="009F189B">
        <w:tblPrEx>
          <w:tblCellMar>
            <w:top w:w="0" w:type="dxa"/>
            <w:bottom w:w="0" w:type="dxa"/>
          </w:tblCellMar>
        </w:tblPrEx>
        <w:trPr>
          <w:trHeight w:val="564"/>
        </w:trPr>
        <w:tc>
          <w:tcPr>
            <w:tcW w:w="192"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029012010Д</w:t>
            </w:r>
          </w:p>
        </w:tc>
        <w:tc>
          <w:tcPr>
            <w:tcW w:w="344" w:type="pct"/>
            <w:tcBorders>
              <w:top w:val="single" w:sz="6" w:space="0" w:color="auto"/>
              <w:left w:val="single" w:sz="4"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Закупка товаров, работ и услуг для государственных (муниципальных) </w:t>
            </w:r>
          </w:p>
        </w:tc>
        <w:tc>
          <w:tcPr>
            <w:tcW w:w="526"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1021,3</w:t>
            </w:r>
          </w:p>
        </w:tc>
        <w:tc>
          <w:tcPr>
            <w:tcW w:w="531"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1021,3</w:t>
            </w:r>
          </w:p>
        </w:tc>
        <w:tc>
          <w:tcPr>
            <w:tcW w:w="514"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1021,3</w:t>
            </w:r>
          </w:p>
        </w:tc>
      </w:tr>
      <w:tr w:rsidR="00915538" w:rsidRPr="009F189B" w:rsidTr="009F189B">
        <w:tblPrEx>
          <w:tblCellMar>
            <w:top w:w="0" w:type="dxa"/>
            <w:bottom w:w="0" w:type="dxa"/>
          </w:tblCellMar>
        </w:tblPrEx>
        <w:trPr>
          <w:trHeight w:val="264"/>
        </w:trPr>
        <w:tc>
          <w:tcPr>
            <w:tcW w:w="192"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203" w:type="pct"/>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733" w:type="pct"/>
            <w:gridSpan w:val="2"/>
            <w:tcBorders>
              <w:top w:val="single" w:sz="4"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344" w:type="pct"/>
            <w:tcBorders>
              <w:top w:val="single" w:sz="4"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4" w:space="0" w:color="auto"/>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нужд</w:t>
            </w:r>
          </w:p>
        </w:tc>
        <w:tc>
          <w:tcPr>
            <w:tcW w:w="526"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31"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1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029012099Д</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Погашение просроченной кредиторской задолженности по централизованной бухгалтерии отдела образования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51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029012012С</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по центральному аппарату отдела образования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1679,9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1644,9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1644,9</w:t>
            </w:r>
          </w:p>
        </w:tc>
      </w:tr>
      <w:tr w:rsidR="00915538" w:rsidRPr="009F189B" w:rsidTr="009F189B">
        <w:tblPrEx>
          <w:tblCellMar>
            <w:top w:w="0" w:type="dxa"/>
            <w:bottom w:w="0" w:type="dxa"/>
          </w:tblCellMar>
        </w:tblPrEx>
        <w:trPr>
          <w:trHeight w:val="115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029012012С</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1679,9</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1644,9</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1644,9</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029012030Д</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содержание хозяйственно-эксплуатационной группы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5925,6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5177,4</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2450,2</w:t>
            </w:r>
          </w:p>
        </w:tc>
      </w:tr>
      <w:tr w:rsidR="00915538" w:rsidRPr="009F189B" w:rsidTr="009F189B">
        <w:tblPrEx>
          <w:tblCellMar>
            <w:top w:w="0" w:type="dxa"/>
            <w:bottom w:w="0" w:type="dxa"/>
          </w:tblCellMar>
        </w:tblPrEx>
        <w:trPr>
          <w:trHeight w:val="93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029012030Д</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501,5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450,2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450,2</w:t>
            </w:r>
          </w:p>
        </w:tc>
      </w:tr>
      <w:tr w:rsidR="00915538" w:rsidRPr="009F189B" w:rsidTr="009F189B">
        <w:tblPrEx>
          <w:tblCellMar>
            <w:top w:w="0" w:type="dxa"/>
            <w:bottom w:w="0" w:type="dxa"/>
          </w:tblCellMar>
        </w:tblPrEx>
        <w:trPr>
          <w:trHeight w:val="60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029012030Д</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5414,1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4727,2</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336"/>
        </w:trPr>
        <w:tc>
          <w:tcPr>
            <w:tcW w:w="192"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029012030Д</w:t>
            </w:r>
          </w:p>
        </w:tc>
        <w:tc>
          <w:tcPr>
            <w:tcW w:w="344"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800</w:t>
            </w:r>
          </w:p>
        </w:tc>
        <w:tc>
          <w:tcPr>
            <w:tcW w:w="1760"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Иные бюджетные ассигнования</w:t>
            </w:r>
          </w:p>
        </w:tc>
        <w:tc>
          <w:tcPr>
            <w:tcW w:w="526"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w:t>
            </w:r>
          </w:p>
        </w:tc>
        <w:tc>
          <w:tcPr>
            <w:tcW w:w="531"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85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0800000000</w:t>
            </w:r>
          </w:p>
        </w:tc>
        <w:tc>
          <w:tcPr>
            <w:tcW w:w="344" w:type="pct"/>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4" w:space="0" w:color="auto"/>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Обеспечение правопорядка и безопасности населения Лихославльского района</w:t>
            </w:r>
            <w:r w:rsidR="00C4549F">
              <w:rPr>
                <w:rFonts w:eastAsia="Calibri"/>
                <w:color w:val="000000"/>
                <w:lang w:eastAsia="en-US"/>
              </w:rPr>
              <w:t xml:space="preserve">» </w:t>
            </w:r>
            <w:r w:rsidRPr="009F189B">
              <w:rPr>
                <w:rFonts w:eastAsia="Calibri"/>
                <w:color w:val="000000"/>
                <w:lang w:eastAsia="en-US"/>
              </w:rPr>
              <w:t>на 2018 - 2022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0820000000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 xml:space="preserve">Общественная безопасность и профилактика правонарушений в </w:t>
            </w:r>
            <w:r w:rsidRPr="009F189B">
              <w:rPr>
                <w:rFonts w:eastAsia="Calibri"/>
                <w:color w:val="000000"/>
                <w:lang w:eastAsia="en-US"/>
              </w:rPr>
              <w:lastRenderedPageBreak/>
              <w:t>Лихославльском районе на 2018-2022 годы</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lastRenderedPageBreak/>
              <w:t>5,0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r>
      <w:tr w:rsidR="00915538" w:rsidRPr="009F189B" w:rsidTr="009F189B">
        <w:tblPrEx>
          <w:tblCellMar>
            <w:top w:w="0" w:type="dxa"/>
            <w:bottom w:w="0" w:type="dxa"/>
          </w:tblCellMar>
        </w:tblPrEx>
        <w:trPr>
          <w:trHeight w:val="91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0820100000</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Стабилизация оперативной обстановки на обслуживаемой территории, в первую очередь на общественных местах, в том числе и на улицах, административных участках</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r>
      <w:tr w:rsidR="00915538" w:rsidRPr="009F189B" w:rsidTr="009F189B">
        <w:tblPrEx>
          <w:tblCellMar>
            <w:top w:w="0" w:type="dxa"/>
            <w:bottom w:w="0" w:type="dxa"/>
          </w:tblCellMar>
        </w:tblPrEx>
        <w:trPr>
          <w:trHeight w:val="96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6" w:space="0" w:color="auto"/>
              <w:left w:val="single" w:sz="6"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082012001Б</w:t>
            </w:r>
          </w:p>
        </w:tc>
        <w:tc>
          <w:tcPr>
            <w:tcW w:w="344" w:type="pct"/>
            <w:tcBorders>
              <w:top w:val="single" w:sz="6" w:space="0" w:color="auto"/>
              <w:left w:val="single" w:sz="4"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526"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c>
          <w:tcPr>
            <w:tcW w:w="531"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c>
          <w:tcPr>
            <w:tcW w:w="514"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r>
      <w:tr w:rsidR="00915538" w:rsidRPr="009F189B" w:rsidTr="009F189B">
        <w:tblPrEx>
          <w:tblCellMar>
            <w:top w:w="0" w:type="dxa"/>
            <w:bottom w:w="0" w:type="dxa"/>
          </w:tblCellMar>
        </w:tblPrEx>
        <w:trPr>
          <w:trHeight w:val="600"/>
        </w:trPr>
        <w:tc>
          <w:tcPr>
            <w:tcW w:w="192"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4"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07</w:t>
            </w:r>
          </w:p>
        </w:tc>
        <w:tc>
          <w:tcPr>
            <w:tcW w:w="203" w:type="pct"/>
            <w:tcBorders>
              <w:top w:val="single" w:sz="4"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09</w:t>
            </w:r>
          </w:p>
        </w:tc>
        <w:tc>
          <w:tcPr>
            <w:tcW w:w="733" w:type="pct"/>
            <w:gridSpan w:val="2"/>
            <w:tcBorders>
              <w:top w:val="single" w:sz="4"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082012001Б</w:t>
            </w:r>
          </w:p>
        </w:tc>
        <w:tc>
          <w:tcPr>
            <w:tcW w:w="344" w:type="pct"/>
            <w:tcBorders>
              <w:top w:val="single" w:sz="4"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4" w:space="0" w:color="auto"/>
              <w:left w:val="single" w:sz="6" w:space="0" w:color="000000"/>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Закупка товаров, работ и услуг для государственных (муниципальных) </w:t>
            </w:r>
          </w:p>
        </w:tc>
        <w:tc>
          <w:tcPr>
            <w:tcW w:w="526" w:type="pct"/>
            <w:tcBorders>
              <w:top w:val="single" w:sz="4"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c>
          <w:tcPr>
            <w:tcW w:w="531" w:type="pct"/>
            <w:tcBorders>
              <w:top w:val="single" w:sz="4"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c>
          <w:tcPr>
            <w:tcW w:w="514" w:type="pct"/>
            <w:tcBorders>
              <w:top w:val="single" w:sz="4"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r>
      <w:tr w:rsidR="00915538" w:rsidRPr="009F189B" w:rsidTr="009F189B">
        <w:tblPrEx>
          <w:tblCellMar>
            <w:top w:w="0" w:type="dxa"/>
            <w:bottom w:w="0" w:type="dxa"/>
          </w:tblCellMar>
        </w:tblPrEx>
        <w:trPr>
          <w:trHeight w:val="264"/>
        </w:trPr>
        <w:tc>
          <w:tcPr>
            <w:tcW w:w="192"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203" w:type="pct"/>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733" w:type="pct"/>
            <w:gridSpan w:val="2"/>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344" w:type="pct"/>
            <w:tcBorders>
              <w:top w:val="single" w:sz="4"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4" w:space="0" w:color="auto"/>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нужд</w:t>
            </w:r>
          </w:p>
        </w:tc>
        <w:tc>
          <w:tcPr>
            <w:tcW w:w="526"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31"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5.</w:t>
            </w: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b/>
                <w:bCs/>
                <w:color w:val="000000"/>
                <w:lang w:eastAsia="en-US"/>
              </w:rPr>
            </w:pP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b/>
                <w:bCs/>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b/>
                <w:bCs/>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Культура и</w:t>
            </w:r>
            <w:r w:rsidR="00560C49">
              <w:rPr>
                <w:rFonts w:eastAsia="Calibri"/>
                <w:b/>
                <w:bCs/>
                <w:color w:val="000000"/>
                <w:lang w:eastAsia="en-US"/>
              </w:rPr>
              <w:t xml:space="preserve"> </w:t>
            </w:r>
            <w:r w:rsidRPr="009F189B">
              <w:rPr>
                <w:rFonts w:eastAsia="Calibri"/>
                <w:b/>
                <w:bCs/>
                <w:color w:val="000000"/>
                <w:lang w:eastAsia="en-US"/>
              </w:rPr>
              <w:t>кинематография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53207,2</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48701,2</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48701,2</w:t>
            </w:r>
          </w:p>
        </w:tc>
      </w:tr>
      <w:tr w:rsidR="00915538" w:rsidRPr="009F189B" w:rsidTr="009F189B">
        <w:tblPrEx>
          <w:tblCellMar>
            <w:top w:w="0" w:type="dxa"/>
            <w:bottom w:w="0" w:type="dxa"/>
          </w:tblCellMar>
        </w:tblPrEx>
        <w:trPr>
          <w:trHeight w:val="31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Культура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51179,9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46673,9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46673,9</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0100000000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Муниципальная программа Лихославльского района</w:t>
            </w:r>
            <w:r w:rsidR="00560C49">
              <w:rPr>
                <w:rFonts w:eastAsia="Calibri"/>
                <w:color w:val="000000"/>
                <w:lang w:eastAsia="en-US"/>
              </w:rPr>
              <w:t xml:space="preserve"> «</w:t>
            </w:r>
            <w:r w:rsidRPr="009F189B">
              <w:rPr>
                <w:rFonts w:eastAsia="Calibri"/>
                <w:color w:val="000000"/>
                <w:lang w:eastAsia="en-US"/>
              </w:rPr>
              <w:t>Культура Лихославльского района</w:t>
            </w:r>
            <w:r w:rsidR="00C4549F">
              <w:rPr>
                <w:rFonts w:eastAsia="Calibri"/>
                <w:color w:val="000000"/>
                <w:lang w:eastAsia="en-US"/>
              </w:rPr>
              <w:t xml:space="preserve">» </w:t>
            </w:r>
            <w:r w:rsidRPr="009F189B">
              <w:rPr>
                <w:rFonts w:eastAsia="Calibri"/>
                <w:color w:val="000000"/>
                <w:lang w:eastAsia="en-US"/>
              </w:rPr>
              <w:t>на 2018 – 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49179,9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44673,9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44673,9</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0110000000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560C49">
              <w:rPr>
                <w:rFonts w:eastAsia="Calibri"/>
                <w:color w:val="000000"/>
                <w:lang w:eastAsia="en-US"/>
              </w:rPr>
              <w:t xml:space="preserve"> «</w:t>
            </w:r>
            <w:r w:rsidRPr="009F189B">
              <w:rPr>
                <w:rFonts w:eastAsia="Calibri"/>
                <w:color w:val="000000"/>
                <w:lang w:eastAsia="en-US"/>
              </w:rPr>
              <w:t>Организация библиотечного обслуживания населения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14333,3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14115,7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14115,7</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Сохранение и развитие библиотечного дела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13933,3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13815,7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13815,7</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011012001Г</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Оказание муниципальной услуги </w:t>
            </w:r>
            <w:r w:rsidR="00560C49">
              <w:rPr>
                <w:rFonts w:eastAsia="Calibri"/>
                <w:color w:val="000000"/>
                <w:lang w:eastAsia="en-US"/>
              </w:rPr>
              <w:t>«</w:t>
            </w:r>
            <w:r w:rsidRPr="009F189B">
              <w:rPr>
                <w:rFonts w:eastAsia="Calibri"/>
                <w:color w:val="000000"/>
                <w:lang w:eastAsia="en-US"/>
              </w:rPr>
              <w:t>Библиотечное, библиографическое и информационное обслуживание пользователей библиотеки</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7999,5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8016,6</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8016,6</w:t>
            </w:r>
          </w:p>
        </w:tc>
      </w:tr>
      <w:tr w:rsidR="00915538" w:rsidRPr="009F189B" w:rsidTr="009F189B">
        <w:tblPrEx>
          <w:tblCellMar>
            <w:top w:w="0" w:type="dxa"/>
            <w:bottom w:w="0" w:type="dxa"/>
          </w:tblCellMar>
        </w:tblPrEx>
        <w:trPr>
          <w:trHeight w:val="4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011012001Г</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7999,5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8016,6</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8016,6</w:t>
            </w:r>
          </w:p>
        </w:tc>
      </w:tr>
      <w:tr w:rsidR="00915538" w:rsidRPr="009F189B" w:rsidTr="009F189B">
        <w:tblPrEx>
          <w:tblCellMar>
            <w:top w:w="0" w:type="dxa"/>
            <w:bottom w:w="0" w:type="dxa"/>
          </w:tblCellMar>
        </w:tblPrEx>
        <w:trPr>
          <w:trHeight w:val="631"/>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01101L5193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поддержку лучшим сельским учреждениям культуры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C11CD4">
        <w:tblPrEx>
          <w:tblCellMar>
            <w:top w:w="0" w:type="dxa"/>
            <w:bottom w:w="0" w:type="dxa"/>
          </w:tblCellMar>
        </w:tblPrEx>
        <w:trPr>
          <w:trHeight w:val="84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01101L5193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C11CD4">
        <w:tblPrEx>
          <w:tblCellMar>
            <w:top w:w="0" w:type="dxa"/>
            <w:bottom w:w="0" w:type="dxa"/>
          </w:tblCellMar>
        </w:tblPrEx>
        <w:trPr>
          <w:trHeight w:val="77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01101L5194</w:t>
            </w:r>
          </w:p>
        </w:tc>
        <w:tc>
          <w:tcPr>
            <w:tcW w:w="344"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nil"/>
              <w:bottom w:val="single" w:sz="4" w:space="0" w:color="auto"/>
              <w:right w:val="nil"/>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Субсидии на поддержку отрасли культуры (в части оказания государственной поддержки лучшим работникам сельских учреждений культуры)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C11CD4">
        <w:tblPrEx>
          <w:tblCellMar>
            <w:top w:w="0" w:type="dxa"/>
            <w:bottom w:w="0" w:type="dxa"/>
          </w:tblCellMar>
        </w:tblPrEx>
        <w:trPr>
          <w:trHeight w:val="74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01101L5194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4"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011012002Г</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Обеспечение физического сохранения и безопасности учреждений</w:t>
            </w:r>
          </w:p>
        </w:tc>
        <w:tc>
          <w:tcPr>
            <w:tcW w:w="526"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417,6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011012002Г</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417,6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0110110680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Субсидия на повышение заработной платы работникам муниципальных учреждений культуры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5457,1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5457,1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5457,1</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0110110680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5457,1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5457,1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5457,1</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01101S068Н</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повышения заработной платы работникам библиотек</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01101S068Н</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54,6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42,0</w:t>
            </w:r>
          </w:p>
        </w:tc>
      </w:tr>
      <w:tr w:rsidR="00915538" w:rsidRPr="009F189B" w:rsidTr="009F189B">
        <w:tblPrEx>
          <w:tblCellMar>
            <w:top w:w="0" w:type="dxa"/>
            <w:bottom w:w="0" w:type="dxa"/>
          </w:tblCellMar>
        </w:tblPrEx>
        <w:trPr>
          <w:trHeight w:val="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0110110920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Средства на реализацию мероприятий по обращениям, поступающим к депутатам Законодательного Собрания Тверской области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0110200000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nil"/>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2 </w:t>
            </w:r>
            <w:r w:rsidR="00560C49">
              <w:rPr>
                <w:rFonts w:eastAsia="Calibri"/>
                <w:color w:val="000000"/>
                <w:lang w:eastAsia="en-US"/>
              </w:rPr>
              <w:t>«</w:t>
            </w:r>
            <w:r w:rsidRPr="009F189B">
              <w:rPr>
                <w:rFonts w:eastAsia="Calibri"/>
                <w:color w:val="000000"/>
                <w:lang w:eastAsia="en-US"/>
              </w:rPr>
              <w:t>Комплектование библиотечных фондов</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r>
      <w:tr w:rsidR="00915538" w:rsidRPr="009F189B" w:rsidTr="009F189B">
        <w:tblPrEx>
          <w:tblCellMar>
            <w:top w:w="0" w:type="dxa"/>
            <w:bottom w:w="0" w:type="dxa"/>
          </w:tblCellMar>
        </w:tblPrEx>
        <w:trPr>
          <w:trHeight w:val="28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011022002Г</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Комплектование библиотечных фондов</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r>
      <w:tr w:rsidR="00915538" w:rsidRPr="009F189B" w:rsidTr="009F189B">
        <w:tblPrEx>
          <w:tblCellMar>
            <w:top w:w="0" w:type="dxa"/>
            <w:bottom w:w="0" w:type="dxa"/>
          </w:tblCellMar>
        </w:tblPrEx>
        <w:trPr>
          <w:trHeight w:val="43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011022002Г</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400,0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Создание условий для занятий творческой деятельностью и организация досуга населения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34846,6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30558,2</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30558,2</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Организация досуга населения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30656,8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28558,2</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28558,2</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012012001Г</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Оказание муниципальной услуги </w:t>
            </w:r>
            <w:r w:rsidR="00560C49">
              <w:rPr>
                <w:rFonts w:eastAsia="Calibri"/>
                <w:color w:val="000000"/>
                <w:lang w:eastAsia="en-US"/>
              </w:rPr>
              <w:t>«</w:t>
            </w:r>
            <w:r w:rsidRPr="009F189B">
              <w:rPr>
                <w:rFonts w:eastAsia="Calibri"/>
                <w:color w:val="000000"/>
                <w:lang w:eastAsia="en-US"/>
              </w:rPr>
              <w:t>Организация и проведение культурно-досуговых мероприятий</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16662,2</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15643,1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15643,1</w:t>
            </w:r>
          </w:p>
        </w:tc>
      </w:tr>
      <w:tr w:rsidR="00915538" w:rsidRPr="009F189B" w:rsidTr="009F189B">
        <w:tblPrEx>
          <w:tblCellMar>
            <w:top w:w="0" w:type="dxa"/>
            <w:bottom w:w="0" w:type="dxa"/>
          </w:tblCellMar>
        </w:tblPrEx>
        <w:trPr>
          <w:trHeight w:val="6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012012001Г</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16662,2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15643,1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15643,1</w:t>
            </w:r>
          </w:p>
        </w:tc>
      </w:tr>
      <w:tr w:rsidR="00915538" w:rsidRPr="009F189B" w:rsidTr="009F189B">
        <w:tblPrEx>
          <w:tblCellMar>
            <w:top w:w="0" w:type="dxa"/>
            <w:bottom w:w="0" w:type="dxa"/>
          </w:tblCellMar>
        </w:tblPrEx>
        <w:trPr>
          <w:trHeight w:val="64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01201L5193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nil"/>
              <w:bottom w:val="nil"/>
              <w:right w:val="nil"/>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Субсидии на поддержку отрасли культуры (в части оказания государственной поддержки лучшим сельским учреждениям культуры)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70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01201L5193</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130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01201L5194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Поддержка отрасли культуры (в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 за счет местного бюджета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90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01201L5194</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72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012012002Г</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Оказание муниципальной услуги </w:t>
            </w:r>
            <w:r w:rsidR="00560C49">
              <w:rPr>
                <w:rFonts w:eastAsia="Calibri"/>
                <w:color w:val="000000"/>
                <w:lang w:eastAsia="en-US"/>
              </w:rPr>
              <w:t>«</w:t>
            </w:r>
            <w:r w:rsidRPr="009F189B">
              <w:rPr>
                <w:rFonts w:eastAsia="Calibri"/>
                <w:color w:val="000000"/>
                <w:lang w:eastAsia="en-US"/>
              </w:rPr>
              <w:t>Обеспечение творческой деятельности граждан через участие в культурно-досуговых мероприятиях</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2950,1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2420,3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2420,3</w:t>
            </w:r>
          </w:p>
        </w:tc>
      </w:tr>
      <w:tr w:rsidR="00915538" w:rsidRPr="009F189B" w:rsidTr="009F189B">
        <w:tblPrEx>
          <w:tblCellMar>
            <w:top w:w="0" w:type="dxa"/>
            <w:bottom w:w="0" w:type="dxa"/>
          </w:tblCellMar>
        </w:tblPrEx>
        <w:trPr>
          <w:trHeight w:val="76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012012002Г</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2950,1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2420,3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2420,3</w:t>
            </w:r>
          </w:p>
        </w:tc>
      </w:tr>
      <w:tr w:rsidR="00915538" w:rsidRPr="009F189B" w:rsidTr="009F189B">
        <w:tblPrEx>
          <w:tblCellMar>
            <w:top w:w="0" w:type="dxa"/>
            <w:bottom w:w="0" w:type="dxa"/>
          </w:tblCellMar>
        </w:tblPrEx>
        <w:trPr>
          <w:trHeight w:val="52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0120110680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Субсидия на повышение заработной платы работникам муниципальных учреждений культуры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10414,8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10414,8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10414,8</w:t>
            </w:r>
          </w:p>
        </w:tc>
      </w:tr>
      <w:tr w:rsidR="00915538" w:rsidRPr="009F189B" w:rsidTr="009F189B">
        <w:tblPrEx>
          <w:tblCellMar>
            <w:top w:w="0" w:type="dxa"/>
            <w:bottom w:w="0" w:type="dxa"/>
          </w:tblCellMar>
        </w:tblPrEx>
        <w:trPr>
          <w:trHeight w:val="76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0120110680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10414,8</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10414,8</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10414,8</w:t>
            </w:r>
          </w:p>
        </w:tc>
      </w:tr>
      <w:tr w:rsidR="00915538" w:rsidRPr="009F189B" w:rsidTr="009F189B">
        <w:tblPrEx>
          <w:tblCellMar>
            <w:top w:w="0" w:type="dxa"/>
            <w:bottom w:w="0" w:type="dxa"/>
          </w:tblCellMar>
        </w:tblPrEx>
        <w:trPr>
          <w:trHeight w:val="57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01201S068Н</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повышения заработной платы работникам домов культуры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104,2</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r>
      <w:tr w:rsidR="00915538" w:rsidRPr="009F189B" w:rsidTr="009F189B">
        <w:tblPrEx>
          <w:tblCellMar>
            <w:top w:w="0" w:type="dxa"/>
            <w:bottom w:w="0" w:type="dxa"/>
          </w:tblCellMar>
        </w:tblPrEx>
        <w:trPr>
          <w:trHeight w:val="76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01201S068Н</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104,2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r>
      <w:tr w:rsidR="00915538" w:rsidRPr="009F189B" w:rsidTr="009F189B">
        <w:tblPrEx>
          <w:tblCellMar>
            <w:top w:w="0" w:type="dxa"/>
            <w:bottom w:w="0" w:type="dxa"/>
          </w:tblCellMar>
        </w:tblPrEx>
        <w:trPr>
          <w:trHeight w:val="3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nil"/>
              <w:left w:val="nil"/>
              <w:bottom w:val="nil"/>
              <w:right w:val="nil"/>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01201L4670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по укреплению МТБ домов культуры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521,0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76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01201L4670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521,0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0120110920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Средства на реализацию мероприятий по обращениям, поступающим к депутатам Законодательного Собрания Тверской области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55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0120200000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nil"/>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Сохранение и развитие традиционного народного творчества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3930,6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47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012022002Г</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Обеспечение физического сохранения и безопасности 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3930,6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7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012022002Г</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3930,6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58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0120300000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Участие в программе поддержки местных инициатив в сфере культуры</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259,2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69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01203S0330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реализацию программ по поддержки местных инициатив в сфере культуры за счет средств местного бюджета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259,2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70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01203S0330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259,2</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48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w:t>
            </w:r>
            <w:r w:rsidR="00560C49">
              <w:rPr>
                <w:rFonts w:eastAsia="Calibri"/>
                <w:color w:val="000000"/>
                <w:lang w:eastAsia="en-US"/>
              </w:rPr>
              <w:t>«</w:t>
            </w:r>
            <w:r w:rsidRPr="009F189B">
              <w:rPr>
                <w:rFonts w:eastAsia="Calibri"/>
                <w:color w:val="000000"/>
                <w:lang w:eastAsia="en-US"/>
              </w:rPr>
              <w:t xml:space="preserve">Развитие городского поселения город Лихославль </w:t>
            </w:r>
            <w:r w:rsidR="00CF329E">
              <w:rPr>
                <w:rFonts w:eastAsia="Calibri"/>
                <w:color w:val="000000"/>
                <w:lang w:eastAsia="en-US"/>
              </w:rPr>
              <w:t>«</w:t>
            </w:r>
            <w:r w:rsidR="00CF329E" w:rsidRPr="009F189B">
              <w:rPr>
                <w:rFonts w:eastAsia="Calibri"/>
                <w:color w:val="000000"/>
                <w:lang w:eastAsia="en-US"/>
              </w:rPr>
              <w:t>на</w:t>
            </w:r>
            <w:r w:rsidRPr="009F189B">
              <w:rPr>
                <w:rFonts w:eastAsia="Calibri"/>
                <w:color w:val="000000"/>
                <w:lang w:eastAsia="en-US"/>
              </w:rPr>
              <w:t xml:space="preserve"> 2018-2022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127000000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Создание условий для организации досуга</w:t>
            </w:r>
            <w:r w:rsidR="00560C49">
              <w:rPr>
                <w:rFonts w:eastAsia="Calibri"/>
                <w:color w:val="000000"/>
                <w:lang w:eastAsia="en-US"/>
              </w:rPr>
              <w:t xml:space="preserve"> </w:t>
            </w:r>
            <w:r w:rsidRPr="009F189B">
              <w:rPr>
                <w:rFonts w:eastAsia="Calibri"/>
                <w:color w:val="000000"/>
                <w:lang w:eastAsia="en-US"/>
              </w:rPr>
              <w:t>и обеспечение жителей поселения услугами организации культуры</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30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1270100000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Задача</w:t>
            </w:r>
            <w:r w:rsidR="00C4549F">
              <w:rPr>
                <w:rFonts w:eastAsia="Calibri"/>
                <w:color w:val="000000"/>
                <w:lang w:eastAsia="en-US"/>
              </w:rPr>
              <w:t xml:space="preserve">» </w:t>
            </w:r>
            <w:r w:rsidRPr="009F189B">
              <w:rPr>
                <w:rFonts w:eastAsia="Calibri"/>
                <w:color w:val="000000"/>
                <w:lang w:eastAsia="en-US"/>
              </w:rPr>
              <w:t>Организация досуга населения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51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127014001Б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Обеспечение жителей поселения услугами культуры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127014001Б</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Другие вопросы в области культуры, кинематографии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2027,3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2027,3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2027,3</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Муниципальная программа Лихославльского района</w:t>
            </w:r>
            <w:r w:rsidR="00560C49">
              <w:rPr>
                <w:rFonts w:eastAsia="Calibri"/>
                <w:color w:val="000000"/>
                <w:lang w:eastAsia="en-US"/>
              </w:rPr>
              <w:t xml:space="preserve"> «</w:t>
            </w:r>
            <w:r w:rsidRPr="009F189B">
              <w:rPr>
                <w:rFonts w:eastAsia="Calibri"/>
                <w:color w:val="000000"/>
                <w:lang w:eastAsia="en-US"/>
              </w:rPr>
              <w:t>Культура Лихославльского района</w:t>
            </w:r>
            <w:r w:rsidR="00C4549F">
              <w:rPr>
                <w:rFonts w:eastAsia="Calibri"/>
                <w:color w:val="000000"/>
                <w:lang w:eastAsia="en-US"/>
              </w:rPr>
              <w:t xml:space="preserve">» </w:t>
            </w:r>
            <w:r w:rsidRPr="009F189B">
              <w:rPr>
                <w:rFonts w:eastAsia="Calibri"/>
                <w:color w:val="000000"/>
                <w:lang w:eastAsia="en-US"/>
              </w:rPr>
              <w:t>на 2018 – 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2027,3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2027,3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2027,3</w:t>
            </w:r>
          </w:p>
        </w:tc>
      </w:tr>
      <w:tr w:rsidR="00915538" w:rsidRPr="009F189B" w:rsidTr="009F189B">
        <w:tblPrEx>
          <w:tblCellMar>
            <w:top w:w="0" w:type="dxa"/>
            <w:bottom w:w="0" w:type="dxa"/>
          </w:tblCellMar>
        </w:tblPrEx>
        <w:trPr>
          <w:trHeight w:val="34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0190000000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Обеспечивающая подпрограмма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2027,3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2027,3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2027,3</w:t>
            </w:r>
          </w:p>
        </w:tc>
      </w:tr>
      <w:tr w:rsidR="00915538" w:rsidRPr="009F189B" w:rsidTr="009F189B">
        <w:tblPrEx>
          <w:tblCellMar>
            <w:top w:w="0" w:type="dxa"/>
            <w:bottom w:w="0" w:type="dxa"/>
          </w:tblCellMar>
        </w:tblPrEx>
        <w:trPr>
          <w:trHeight w:val="27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0190100000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Обеспечение деятельности администраторов программы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2027,3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2027,3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2027,3</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019012010Д</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содержание централизованной бухгалтерии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1218,3</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1218,3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1218,3</w:t>
            </w:r>
          </w:p>
        </w:tc>
      </w:tr>
      <w:tr w:rsidR="00915538" w:rsidRPr="009F189B" w:rsidTr="009F189B">
        <w:tblPrEx>
          <w:tblCellMar>
            <w:top w:w="0" w:type="dxa"/>
            <w:bottom w:w="0" w:type="dxa"/>
          </w:tblCellMar>
        </w:tblPrEx>
        <w:trPr>
          <w:trHeight w:val="131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019012010Д</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963,3</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963,3</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963,3</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019012010Д</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255,0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255,0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019012012С</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по центральному аппарату комитета культуры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809,0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809,0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809,0</w:t>
            </w:r>
          </w:p>
        </w:tc>
      </w:tr>
      <w:tr w:rsidR="00915538" w:rsidRPr="009F189B" w:rsidTr="009F189B">
        <w:tblPrEx>
          <w:tblCellMar>
            <w:top w:w="0" w:type="dxa"/>
            <w:bottom w:w="0" w:type="dxa"/>
          </w:tblCellMar>
        </w:tblPrEx>
        <w:trPr>
          <w:trHeight w:val="115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019012012С</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804,0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809,0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809,0</w:t>
            </w:r>
          </w:p>
        </w:tc>
      </w:tr>
      <w:tr w:rsidR="00915538" w:rsidRPr="009F189B" w:rsidTr="009F189B">
        <w:tblPrEx>
          <w:tblCellMar>
            <w:top w:w="0" w:type="dxa"/>
            <w:bottom w:w="0" w:type="dxa"/>
          </w:tblCellMar>
        </w:tblPrEx>
        <w:trPr>
          <w:trHeight w:val="58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08</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019012012С</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6.</w:t>
            </w: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b/>
                <w:bCs/>
                <w:color w:val="000000"/>
                <w:lang w:eastAsia="en-US"/>
              </w:rPr>
            </w:pP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b/>
                <w:bCs/>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b/>
                <w:bCs/>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Социальная политика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25053,5</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21951,9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b/>
                <w:bCs/>
                <w:color w:val="000000"/>
                <w:lang w:eastAsia="en-US"/>
              </w:rPr>
            </w:pPr>
            <w:r w:rsidRPr="009F189B">
              <w:rPr>
                <w:rFonts w:eastAsia="Calibri"/>
                <w:b/>
                <w:bCs/>
                <w:color w:val="000000"/>
                <w:lang w:eastAsia="en-US"/>
              </w:rPr>
              <w:t>21660,4</w:t>
            </w:r>
          </w:p>
        </w:tc>
      </w:tr>
      <w:tr w:rsidR="00915538" w:rsidRPr="009F189B" w:rsidTr="009F189B">
        <w:tblPrEx>
          <w:tblCellMar>
            <w:top w:w="0" w:type="dxa"/>
            <w:bottom w:w="0" w:type="dxa"/>
          </w:tblCellMar>
        </w:tblPrEx>
        <w:trPr>
          <w:trHeight w:val="35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Пенсионное обеспечение</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816,8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716,8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616,8</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 xml:space="preserve">Социальная поддержка населения </w:t>
            </w:r>
            <w:r w:rsidR="00CF329E">
              <w:rPr>
                <w:rFonts w:eastAsia="Calibri"/>
                <w:color w:val="000000"/>
                <w:lang w:eastAsia="en-US"/>
              </w:rPr>
              <w:t>«</w:t>
            </w:r>
            <w:r w:rsidR="00CF329E" w:rsidRPr="009F189B">
              <w:rPr>
                <w:rFonts w:eastAsia="Calibri"/>
                <w:color w:val="000000"/>
                <w:lang w:eastAsia="en-US"/>
              </w:rPr>
              <w:t>на</w:t>
            </w:r>
            <w:r w:rsidRPr="009F189B">
              <w:rPr>
                <w:rFonts w:eastAsia="Calibri"/>
                <w:color w:val="000000"/>
                <w:lang w:eastAsia="en-US"/>
              </w:rPr>
              <w:t xml:space="preserve"> 2018 - 2022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736,8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636,8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536,8</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560C49">
              <w:rPr>
                <w:rFonts w:eastAsia="Calibri"/>
                <w:color w:val="000000"/>
                <w:lang w:eastAsia="en-US"/>
              </w:rPr>
              <w:t xml:space="preserve"> «</w:t>
            </w:r>
            <w:r w:rsidRPr="009F189B">
              <w:rPr>
                <w:rFonts w:eastAsia="Calibri"/>
                <w:color w:val="000000"/>
                <w:lang w:eastAsia="en-US"/>
              </w:rPr>
              <w:t xml:space="preserve">Предоставление иных форм социальной </w:t>
            </w:r>
            <w:r w:rsidRPr="009F189B">
              <w:rPr>
                <w:rFonts w:eastAsia="Calibri"/>
                <w:color w:val="000000"/>
                <w:lang w:eastAsia="en-US"/>
              </w:rPr>
              <w:lastRenderedPageBreak/>
              <w:t>поддержки отдельным категориям граждан</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lastRenderedPageBreak/>
              <w:t>736,8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636,8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536,8</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1120200000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Социальная поддержка отдельных категорий граждан</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736,8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636,8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536,8</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112022001Э</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Доплаты к пенсиям муниципальных служащих</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736,8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636,8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536,8</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112022001Э</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300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Социальное обеспечение и иные выплаты населению</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736,8</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636,8</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536,8</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w:t>
            </w:r>
            <w:r w:rsidR="00560C49">
              <w:rPr>
                <w:rFonts w:eastAsia="Calibri"/>
                <w:color w:val="000000"/>
                <w:lang w:eastAsia="en-US"/>
              </w:rPr>
              <w:t>«</w:t>
            </w:r>
            <w:r w:rsidRPr="009F189B">
              <w:rPr>
                <w:rFonts w:eastAsia="Calibri"/>
                <w:color w:val="000000"/>
                <w:lang w:eastAsia="en-US"/>
              </w:rPr>
              <w:t xml:space="preserve">Развитие городского поселения город Лихославль </w:t>
            </w:r>
            <w:r w:rsidR="00CF329E">
              <w:rPr>
                <w:rFonts w:eastAsia="Calibri"/>
                <w:color w:val="000000"/>
                <w:lang w:eastAsia="en-US"/>
              </w:rPr>
              <w:t>«</w:t>
            </w:r>
            <w:r w:rsidR="00CF329E" w:rsidRPr="009F189B">
              <w:rPr>
                <w:rFonts w:eastAsia="Calibri"/>
                <w:color w:val="000000"/>
                <w:lang w:eastAsia="en-US"/>
              </w:rPr>
              <w:t>на</w:t>
            </w:r>
            <w:r w:rsidRPr="009F189B">
              <w:rPr>
                <w:rFonts w:eastAsia="Calibri"/>
                <w:color w:val="000000"/>
                <w:lang w:eastAsia="en-US"/>
              </w:rPr>
              <w:t xml:space="preserve"> 2018-2022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Молодежная и социальная политика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r>
      <w:tr w:rsidR="00915538" w:rsidRPr="009F189B" w:rsidTr="009F189B">
        <w:tblPrEx>
          <w:tblCellMar>
            <w:top w:w="0" w:type="dxa"/>
            <w:bottom w:w="0" w:type="dxa"/>
          </w:tblCellMar>
        </w:tblPrEx>
        <w:trPr>
          <w:trHeight w:val="57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1240200000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Социальное обеспечение и иные выплаты населению</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124024001Э</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Доплаты к пенсиям государственных служащих субъектов РФ и муниципальных служащих</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124024001Э</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300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Социальное обеспечение и иные выплаты населению</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r>
      <w:tr w:rsidR="00915538" w:rsidRPr="009F189B" w:rsidTr="009F189B">
        <w:tblPrEx>
          <w:tblCellMar>
            <w:top w:w="0" w:type="dxa"/>
            <w:bottom w:w="0" w:type="dxa"/>
          </w:tblCellMar>
        </w:tblPrEx>
        <w:trPr>
          <w:trHeight w:val="29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b/>
                <w:bCs/>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Социальное обеспечение населения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12530,0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11106,3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10914,8</w:t>
            </w:r>
          </w:p>
        </w:tc>
      </w:tr>
      <w:tr w:rsidR="00915538" w:rsidRPr="009F189B" w:rsidTr="009F189B">
        <w:tblPrEx>
          <w:tblCellMar>
            <w:top w:w="0" w:type="dxa"/>
            <w:bottom w:w="0" w:type="dxa"/>
          </w:tblCellMar>
        </w:tblPrEx>
        <w:trPr>
          <w:trHeight w:val="64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 xml:space="preserve">Социальная поддержка населения </w:t>
            </w:r>
            <w:r w:rsidR="00CF329E">
              <w:rPr>
                <w:rFonts w:eastAsia="Calibri"/>
                <w:color w:val="000000"/>
                <w:lang w:eastAsia="en-US"/>
              </w:rPr>
              <w:t>«</w:t>
            </w:r>
            <w:r w:rsidR="00CF329E" w:rsidRPr="009F189B">
              <w:rPr>
                <w:rFonts w:eastAsia="Calibri"/>
                <w:color w:val="000000"/>
                <w:lang w:eastAsia="en-US"/>
              </w:rPr>
              <w:t>на</w:t>
            </w:r>
            <w:r w:rsidRPr="009F189B">
              <w:rPr>
                <w:rFonts w:eastAsia="Calibri"/>
                <w:color w:val="000000"/>
                <w:lang w:eastAsia="en-US"/>
              </w:rPr>
              <w:t xml:space="preserve"> 2018 - 2022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3476,0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3576,0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3576,0</w:t>
            </w:r>
          </w:p>
        </w:tc>
      </w:tr>
      <w:tr w:rsidR="00915538" w:rsidRPr="009F189B" w:rsidTr="009F189B">
        <w:tblPrEx>
          <w:tblCellMar>
            <w:top w:w="0" w:type="dxa"/>
            <w:bottom w:w="0" w:type="dxa"/>
          </w:tblCellMar>
        </w:tblPrEx>
        <w:trPr>
          <w:trHeight w:val="64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560C49">
              <w:rPr>
                <w:rFonts w:eastAsia="Calibri"/>
                <w:color w:val="000000"/>
                <w:lang w:eastAsia="en-US"/>
              </w:rPr>
              <w:t xml:space="preserve"> «</w:t>
            </w:r>
            <w:r w:rsidRPr="009F189B">
              <w:rPr>
                <w:rFonts w:eastAsia="Calibri"/>
                <w:color w:val="000000"/>
                <w:lang w:eastAsia="en-US"/>
              </w:rPr>
              <w:t>Предоставление иных форм социальной поддержки отдельным категориям граждан</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3476,0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3576,0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3576,0</w:t>
            </w:r>
          </w:p>
        </w:tc>
      </w:tr>
      <w:tr w:rsidR="00915538" w:rsidRPr="009F189B" w:rsidTr="009F189B">
        <w:tblPrEx>
          <w:tblCellMar>
            <w:top w:w="0" w:type="dxa"/>
            <w:bottom w:w="0" w:type="dxa"/>
          </w:tblCellMar>
        </w:tblPrEx>
        <w:trPr>
          <w:trHeight w:val="62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Социальная поддержка отдельных категорий граждан</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2736,0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2736,0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2736,0</w:t>
            </w:r>
          </w:p>
        </w:tc>
      </w:tr>
      <w:tr w:rsidR="00915538" w:rsidRPr="009F189B" w:rsidTr="009F189B">
        <w:tblPrEx>
          <w:tblCellMar>
            <w:top w:w="0" w:type="dxa"/>
            <w:bottom w:w="0" w:type="dxa"/>
          </w:tblCellMar>
        </w:tblPrEx>
        <w:trPr>
          <w:trHeight w:val="11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1120110560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2736,0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2736,0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2736,0</w:t>
            </w:r>
          </w:p>
        </w:tc>
      </w:tr>
      <w:tr w:rsidR="00915538" w:rsidRPr="009F189B" w:rsidTr="009F189B">
        <w:tblPrEx>
          <w:tblCellMar>
            <w:top w:w="0" w:type="dxa"/>
            <w:bottom w:w="0" w:type="dxa"/>
          </w:tblCellMar>
        </w:tblPrEx>
        <w:trPr>
          <w:trHeight w:val="50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1120110560</w:t>
            </w:r>
          </w:p>
        </w:tc>
        <w:tc>
          <w:tcPr>
            <w:tcW w:w="344"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300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Социальное обеспечение и иные выплаты населению</w:t>
            </w:r>
          </w:p>
        </w:tc>
        <w:tc>
          <w:tcPr>
            <w:tcW w:w="526"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2636,0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2736,0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2736,0</w:t>
            </w:r>
          </w:p>
        </w:tc>
      </w:tr>
      <w:tr w:rsidR="00915538" w:rsidRPr="009F189B" w:rsidTr="009F189B">
        <w:tblPrEx>
          <w:tblCellMar>
            <w:top w:w="0" w:type="dxa"/>
            <w:bottom w:w="0" w:type="dxa"/>
          </w:tblCellMar>
        </w:tblPrEx>
        <w:trPr>
          <w:trHeight w:val="50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1120200000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Социальная поддержка отдельных категорий граждан</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740,0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840,0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840,0</w:t>
            </w:r>
          </w:p>
        </w:tc>
      </w:tr>
      <w:tr w:rsidR="00915538" w:rsidRPr="009F189B" w:rsidTr="009F189B">
        <w:tblPrEx>
          <w:tblCellMar>
            <w:top w:w="0" w:type="dxa"/>
            <w:bottom w:w="0" w:type="dxa"/>
          </w:tblCellMar>
        </w:tblPrEx>
        <w:trPr>
          <w:trHeight w:val="50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112022003Э</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Единовременная выплата при рождении ребенка на территории Лихославльского района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740,0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840,0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840,0</w:t>
            </w:r>
          </w:p>
        </w:tc>
      </w:tr>
      <w:tr w:rsidR="00915538" w:rsidRPr="009F189B" w:rsidTr="009F189B">
        <w:tblPrEx>
          <w:tblCellMar>
            <w:top w:w="0" w:type="dxa"/>
            <w:bottom w:w="0" w:type="dxa"/>
          </w:tblCellMar>
        </w:tblPrEx>
        <w:trPr>
          <w:trHeight w:val="50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112022003Э</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300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Социальное обеспечение и иные выплаты населению</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740,0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840,0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840,0</w:t>
            </w:r>
          </w:p>
        </w:tc>
      </w:tr>
      <w:tr w:rsidR="00915538" w:rsidRPr="009F189B" w:rsidTr="009F189B">
        <w:tblPrEx>
          <w:tblCellMar>
            <w:top w:w="0" w:type="dxa"/>
            <w:bottom w:w="0" w:type="dxa"/>
          </w:tblCellMar>
        </w:tblPrEx>
        <w:trPr>
          <w:trHeight w:val="50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w:t>
            </w:r>
            <w:r w:rsidR="00560C49">
              <w:rPr>
                <w:rFonts w:eastAsia="Calibri"/>
                <w:color w:val="000000"/>
                <w:lang w:eastAsia="en-US"/>
              </w:rPr>
              <w:t>«</w:t>
            </w:r>
            <w:r w:rsidRPr="009F189B">
              <w:rPr>
                <w:rFonts w:eastAsia="Calibri"/>
                <w:color w:val="000000"/>
                <w:lang w:eastAsia="en-US"/>
              </w:rPr>
              <w:t xml:space="preserve">Развитие городского поселения город Лихославль </w:t>
            </w:r>
            <w:r w:rsidR="00CF329E">
              <w:rPr>
                <w:rFonts w:eastAsia="Calibri"/>
                <w:color w:val="000000"/>
                <w:lang w:eastAsia="en-US"/>
              </w:rPr>
              <w:t>«</w:t>
            </w:r>
            <w:r w:rsidR="00CF329E" w:rsidRPr="009F189B">
              <w:rPr>
                <w:rFonts w:eastAsia="Calibri"/>
                <w:color w:val="000000"/>
                <w:lang w:eastAsia="en-US"/>
              </w:rPr>
              <w:t>на</w:t>
            </w:r>
            <w:r w:rsidRPr="009F189B">
              <w:rPr>
                <w:rFonts w:eastAsia="Calibri"/>
                <w:color w:val="000000"/>
                <w:lang w:eastAsia="en-US"/>
              </w:rPr>
              <w:t xml:space="preserve"> 2018-2022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9054,0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7530,3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7338,8</w:t>
            </w:r>
          </w:p>
        </w:tc>
      </w:tr>
      <w:tr w:rsidR="00915538" w:rsidRPr="009F189B" w:rsidTr="009F189B">
        <w:tblPrEx>
          <w:tblCellMar>
            <w:top w:w="0" w:type="dxa"/>
            <w:bottom w:w="0" w:type="dxa"/>
          </w:tblCellMar>
        </w:tblPrEx>
        <w:trPr>
          <w:trHeight w:val="50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Молодежная и социальная политика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9054,0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7530,3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7338,8</w:t>
            </w:r>
          </w:p>
        </w:tc>
      </w:tr>
      <w:tr w:rsidR="00915538" w:rsidRPr="009F189B" w:rsidTr="009F189B">
        <w:tblPrEx>
          <w:tblCellMar>
            <w:top w:w="0" w:type="dxa"/>
            <w:bottom w:w="0" w:type="dxa"/>
          </w:tblCellMar>
        </w:tblPrEx>
        <w:trPr>
          <w:trHeight w:val="56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1240300000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Обеспечением жильем молодых семей, нуждающихся в жилых помещениях</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8694,0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6890,3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7258,8</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12403L4970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Реализация мероприятий по обеспечению молодых семей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8694,0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6890,3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7258,8</w:t>
            </w:r>
          </w:p>
        </w:tc>
      </w:tr>
      <w:tr w:rsidR="00915538" w:rsidRPr="009F189B" w:rsidTr="009F189B">
        <w:tblPrEx>
          <w:tblCellMar>
            <w:top w:w="0" w:type="dxa"/>
            <w:bottom w:w="0" w:type="dxa"/>
          </w:tblCellMar>
        </w:tblPrEx>
        <w:trPr>
          <w:trHeight w:val="51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12403L4970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300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Социальное обеспечение и иные выплаты населению</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8694,0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6890,3</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7258,8</w:t>
            </w:r>
          </w:p>
        </w:tc>
      </w:tr>
      <w:tr w:rsidR="00915538" w:rsidRPr="009F189B" w:rsidTr="009F189B">
        <w:tblPrEx>
          <w:tblCellMar>
            <w:top w:w="0" w:type="dxa"/>
            <w:bottom w:w="0" w:type="dxa"/>
          </w:tblCellMar>
        </w:tblPrEx>
        <w:trPr>
          <w:trHeight w:val="52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1240400000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Иные мероприятия в области социальной политики</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r>
      <w:tr w:rsidR="00915538" w:rsidRPr="009F189B" w:rsidTr="009F189B">
        <w:tblPrEx>
          <w:tblCellMar>
            <w:top w:w="0" w:type="dxa"/>
            <w:bottom w:w="0" w:type="dxa"/>
          </w:tblCellMar>
        </w:tblPrEx>
        <w:trPr>
          <w:trHeight w:val="37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124044032Б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Мероприятия в области социальной политики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r>
      <w:tr w:rsidR="00915538" w:rsidRPr="009F189B" w:rsidTr="009F189B">
        <w:tblPrEx>
          <w:tblCellMar>
            <w:top w:w="0" w:type="dxa"/>
            <w:bottom w:w="0" w:type="dxa"/>
          </w:tblCellMar>
        </w:tblPrEx>
        <w:trPr>
          <w:trHeight w:val="5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124044032Б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80,0</w:t>
            </w:r>
          </w:p>
        </w:tc>
      </w:tr>
      <w:tr w:rsidR="00915538" w:rsidRPr="009F189B" w:rsidTr="009F189B">
        <w:tblPrEx>
          <w:tblCellMar>
            <w:top w:w="0" w:type="dxa"/>
            <w:bottom w:w="0" w:type="dxa"/>
          </w:tblCellMar>
        </w:tblPrEx>
        <w:trPr>
          <w:trHeight w:val="77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1240500000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Обеспечение земельных участков для предоставления многодетным семьям коммунальной инфраструктурой</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280,0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560,0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94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12405S029О</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Финансирование из местного бюджета расходных обязательств, связанных с обеспечением жильем многодетных семей, нуждающихся в жилых помещениях</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280,0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560,0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62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12405S029О</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300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Социальное обеспечение и иные выплаты населению</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280,0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560,0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35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Охрана семьи и детства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11806,7</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10128,8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10128,8</w:t>
            </w:r>
          </w:p>
        </w:tc>
      </w:tr>
      <w:tr w:rsidR="00915538" w:rsidRPr="009F189B" w:rsidTr="009F189B">
        <w:tblPrEx>
          <w:tblCellMar>
            <w:top w:w="0" w:type="dxa"/>
            <w:bottom w:w="0" w:type="dxa"/>
          </w:tblCellMar>
        </w:tblPrEx>
        <w:trPr>
          <w:trHeight w:val="73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 xml:space="preserve">Социальная поддержка населения </w:t>
            </w:r>
            <w:r w:rsidR="00CF329E">
              <w:rPr>
                <w:rFonts w:eastAsia="Calibri"/>
                <w:color w:val="000000"/>
                <w:lang w:eastAsia="en-US"/>
              </w:rPr>
              <w:t>«</w:t>
            </w:r>
            <w:r w:rsidR="00CF329E" w:rsidRPr="009F189B">
              <w:rPr>
                <w:rFonts w:eastAsia="Calibri"/>
                <w:color w:val="000000"/>
                <w:lang w:eastAsia="en-US"/>
              </w:rPr>
              <w:t>на</w:t>
            </w:r>
            <w:r w:rsidRPr="009F189B">
              <w:rPr>
                <w:rFonts w:eastAsia="Calibri"/>
                <w:color w:val="000000"/>
                <w:lang w:eastAsia="en-US"/>
              </w:rPr>
              <w:t xml:space="preserve"> 2018 - 2022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7550,6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5872,7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5872,7</w:t>
            </w:r>
          </w:p>
        </w:tc>
      </w:tr>
      <w:tr w:rsidR="00915538" w:rsidRPr="009F189B" w:rsidTr="009F189B">
        <w:tblPrEx>
          <w:tblCellMar>
            <w:top w:w="0" w:type="dxa"/>
            <w:bottom w:w="0" w:type="dxa"/>
          </w:tblCellMar>
        </w:tblPrEx>
        <w:trPr>
          <w:trHeight w:val="119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1110000000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560C49">
              <w:rPr>
                <w:rFonts w:eastAsia="Calibri"/>
                <w:color w:val="000000"/>
                <w:lang w:eastAsia="en-US"/>
              </w:rPr>
              <w:t xml:space="preserve"> «</w:t>
            </w:r>
            <w:r w:rsidRPr="009F189B">
              <w:rPr>
                <w:rFonts w:eastAsia="Calibri"/>
                <w:color w:val="000000"/>
                <w:lang w:eastAsia="en-US"/>
              </w:rPr>
              <w:t>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7550,6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5872,7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5872,7</w:t>
            </w:r>
          </w:p>
        </w:tc>
      </w:tr>
      <w:tr w:rsidR="00915538" w:rsidRPr="009F189B" w:rsidTr="009F189B">
        <w:tblPrEx>
          <w:tblCellMar>
            <w:top w:w="0" w:type="dxa"/>
            <w:bottom w:w="0" w:type="dxa"/>
          </w:tblCellMar>
        </w:tblPrEx>
        <w:trPr>
          <w:trHeight w:val="97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1110100000</w:t>
            </w:r>
          </w:p>
        </w:tc>
        <w:tc>
          <w:tcPr>
            <w:tcW w:w="344" w:type="pct"/>
            <w:tcBorders>
              <w:top w:val="single" w:sz="6" w:space="0" w:color="auto"/>
              <w:left w:val="single" w:sz="4"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Задача</w:t>
            </w:r>
            <w:r w:rsidR="00560C49">
              <w:rPr>
                <w:rFonts w:eastAsia="Calibri"/>
                <w:color w:val="000000"/>
                <w:lang w:eastAsia="en-US"/>
              </w:rPr>
              <w:t xml:space="preserve"> «</w:t>
            </w:r>
            <w:r w:rsidRPr="009F189B">
              <w:rPr>
                <w:rFonts w:eastAsia="Calibri"/>
                <w:color w:val="000000"/>
                <w:lang w:eastAsia="en-US"/>
              </w:rPr>
              <w:t xml:space="preserve">Обеспечение жилыми помещениями детей сирот, детей оставшихся без попечения родителей, лиц из числа детей, </w:t>
            </w:r>
            <w:r w:rsidRPr="009F189B">
              <w:rPr>
                <w:rFonts w:eastAsia="Calibri"/>
                <w:color w:val="000000"/>
                <w:lang w:eastAsia="en-US"/>
              </w:rPr>
              <w:lastRenderedPageBreak/>
              <w:t xml:space="preserve">оставшихся без попечения родителей </w:t>
            </w:r>
            <w:r w:rsidR="00560C49">
              <w:rPr>
                <w:rFonts w:eastAsia="Calibri"/>
                <w:color w:val="000000"/>
                <w:lang w:eastAsia="en-US"/>
              </w:rPr>
              <w:t>«</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lastRenderedPageBreak/>
              <w:t>7550,6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5872,7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5872,7</w:t>
            </w:r>
          </w:p>
        </w:tc>
      </w:tr>
      <w:tr w:rsidR="00915538" w:rsidRPr="009F189B" w:rsidTr="009F189B">
        <w:tblPrEx>
          <w:tblCellMar>
            <w:top w:w="0" w:type="dxa"/>
            <w:bottom w:w="0" w:type="dxa"/>
          </w:tblCellMar>
        </w:tblPrEx>
        <w:trPr>
          <w:trHeight w:val="117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4"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11101R0820</w:t>
            </w:r>
          </w:p>
        </w:tc>
        <w:tc>
          <w:tcPr>
            <w:tcW w:w="344" w:type="pct"/>
            <w:tcBorders>
              <w:top w:val="single" w:sz="4"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5033,7</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3355,8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5033,7</w:t>
            </w:r>
          </w:p>
        </w:tc>
      </w:tr>
      <w:tr w:rsidR="00915538" w:rsidRPr="009F189B" w:rsidTr="009F189B">
        <w:tblPrEx>
          <w:tblCellMar>
            <w:top w:w="0" w:type="dxa"/>
            <w:bottom w:w="0" w:type="dxa"/>
          </w:tblCellMar>
        </w:tblPrEx>
        <w:trPr>
          <w:trHeight w:val="87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11101R0820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400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Приобретение жилых помещений детям сиротам, </w:t>
            </w:r>
            <w:r w:rsidR="00CF329E" w:rsidRPr="009F189B">
              <w:rPr>
                <w:rFonts w:eastAsia="Calibri"/>
                <w:color w:val="000000"/>
                <w:lang w:eastAsia="en-US"/>
              </w:rPr>
              <w:t>детям,</w:t>
            </w:r>
            <w:r w:rsidRPr="009F189B">
              <w:rPr>
                <w:rFonts w:eastAsia="Calibri"/>
                <w:color w:val="000000"/>
                <w:lang w:eastAsia="en-US"/>
              </w:rPr>
              <w:t xml:space="preserve"> оставшимся без попечения родителей, лицам из их числа по договорам найма специализированных жилых помещений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5033,7</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3355,8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5033,7</w:t>
            </w:r>
          </w:p>
        </w:tc>
      </w:tr>
      <w:tr w:rsidR="00915538" w:rsidRPr="009F189B" w:rsidTr="009F189B">
        <w:tblPrEx>
          <w:tblCellMar>
            <w:top w:w="0" w:type="dxa"/>
            <w:bottom w:w="0" w:type="dxa"/>
          </w:tblCellMar>
        </w:tblPrEx>
        <w:trPr>
          <w:trHeight w:val="153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1110110820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за счет областного бюджета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2516,9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2516,9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839,0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1110110820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400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2516,9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2516,9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839,0</w:t>
            </w:r>
          </w:p>
        </w:tc>
      </w:tr>
      <w:tr w:rsidR="00915538" w:rsidRPr="009F189B" w:rsidTr="009F189B">
        <w:tblPrEx>
          <w:tblCellMar>
            <w:top w:w="0" w:type="dxa"/>
            <w:bottom w:w="0" w:type="dxa"/>
          </w:tblCellMar>
        </w:tblPrEx>
        <w:trPr>
          <w:trHeight w:val="104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Тверской области </w:t>
            </w:r>
            <w:r w:rsidR="00560C49">
              <w:rPr>
                <w:rFonts w:eastAsia="Calibri"/>
                <w:color w:val="000000"/>
                <w:lang w:eastAsia="en-US"/>
              </w:rPr>
              <w:t>«</w:t>
            </w:r>
            <w:r w:rsidRPr="009F189B">
              <w:rPr>
                <w:rFonts w:eastAsia="Calibri"/>
                <w:color w:val="000000"/>
                <w:lang w:eastAsia="en-US"/>
              </w:rPr>
              <w:t>Развитие системы образования Лихославльского района</w:t>
            </w:r>
            <w:r w:rsidR="00C4549F">
              <w:rPr>
                <w:rFonts w:eastAsia="Calibri"/>
                <w:color w:val="000000"/>
                <w:lang w:eastAsia="en-US"/>
              </w:rPr>
              <w:t xml:space="preserve">» </w:t>
            </w:r>
            <w:r w:rsidRPr="009F189B">
              <w:rPr>
                <w:rFonts w:eastAsia="Calibri"/>
                <w:color w:val="000000"/>
                <w:lang w:eastAsia="en-US"/>
              </w:rPr>
              <w:t>на 2018 - 2022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4256,1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4256,1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4256,1</w:t>
            </w:r>
          </w:p>
        </w:tc>
      </w:tr>
      <w:tr w:rsidR="00915538" w:rsidRPr="009F189B" w:rsidTr="009F189B">
        <w:tblPrEx>
          <w:tblCellMar>
            <w:top w:w="0" w:type="dxa"/>
            <w:bottom w:w="0" w:type="dxa"/>
          </w:tblCellMar>
        </w:tblPrEx>
        <w:trPr>
          <w:trHeight w:val="78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Подпрограмма</w:t>
            </w:r>
            <w:r w:rsidR="00560C49">
              <w:rPr>
                <w:rFonts w:eastAsia="Calibri"/>
                <w:color w:val="000000"/>
                <w:lang w:eastAsia="en-US"/>
              </w:rPr>
              <w:t xml:space="preserve"> «</w:t>
            </w:r>
            <w:r w:rsidRPr="009F189B">
              <w:rPr>
                <w:rFonts w:eastAsia="Calibri"/>
                <w:color w:val="000000"/>
                <w:lang w:eastAsia="en-US"/>
              </w:rPr>
              <w:t>Модернизация дошкольного и общего образования как института социального развития</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4256,1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4256,1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4256,1</w:t>
            </w:r>
          </w:p>
        </w:tc>
      </w:tr>
      <w:tr w:rsidR="00915538" w:rsidRPr="009F189B" w:rsidTr="009F189B">
        <w:tblPrEx>
          <w:tblCellMar>
            <w:top w:w="0" w:type="dxa"/>
            <w:bottom w:w="0" w:type="dxa"/>
          </w:tblCellMar>
        </w:tblPrEx>
        <w:trPr>
          <w:trHeight w:val="72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Содействие развитию системы дошкольного образования в Лихославльском районе</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4256,1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4256,1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4256,1</w:t>
            </w:r>
          </w:p>
        </w:tc>
      </w:tr>
      <w:tr w:rsidR="00915538" w:rsidRPr="009F189B" w:rsidTr="009F189B">
        <w:tblPrEx>
          <w:tblCellMar>
            <w:top w:w="0" w:type="dxa"/>
            <w:bottom w:w="0" w:type="dxa"/>
          </w:tblCellMar>
        </w:tblPrEx>
        <w:trPr>
          <w:trHeight w:val="11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0210110500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4256,1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4256,1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4256,1</w:t>
            </w:r>
          </w:p>
        </w:tc>
      </w:tr>
      <w:tr w:rsidR="00915538" w:rsidRPr="009F189B" w:rsidTr="009F189B">
        <w:tblPrEx>
          <w:tblCellMar>
            <w:top w:w="0" w:type="dxa"/>
            <w:bottom w:w="0" w:type="dxa"/>
          </w:tblCellMar>
        </w:tblPrEx>
        <w:trPr>
          <w:trHeight w:val="49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0210110500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105,0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105,0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105,0</w:t>
            </w:r>
          </w:p>
        </w:tc>
      </w:tr>
      <w:tr w:rsidR="00915538" w:rsidRPr="009F189B" w:rsidTr="009F189B">
        <w:tblPrEx>
          <w:tblCellMar>
            <w:top w:w="0" w:type="dxa"/>
            <w:bottom w:w="0" w:type="dxa"/>
          </w:tblCellMar>
        </w:tblPrEx>
        <w:trPr>
          <w:trHeight w:val="3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0210110500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300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Социальные выплаты и иные выплаты населению</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4151,1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4151,1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4151,1</w:t>
            </w:r>
          </w:p>
        </w:tc>
      </w:tr>
      <w:tr w:rsidR="00915538" w:rsidRPr="009F189B" w:rsidTr="009F189B">
        <w:tblPrEx>
          <w:tblCellMar>
            <w:top w:w="0" w:type="dxa"/>
            <w:bottom w:w="0" w:type="dxa"/>
          </w:tblCellMar>
        </w:tblPrEx>
        <w:trPr>
          <w:trHeight w:val="23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7.</w:t>
            </w: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Физическая культура и спорт</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8058,1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7753,1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7753,1</w:t>
            </w:r>
          </w:p>
        </w:tc>
      </w:tr>
      <w:tr w:rsidR="00915538" w:rsidRPr="009F189B" w:rsidTr="009F189B">
        <w:tblPrEx>
          <w:tblCellMar>
            <w:top w:w="0" w:type="dxa"/>
            <w:bottom w:w="0" w:type="dxa"/>
          </w:tblCellMar>
        </w:tblPrEx>
        <w:trPr>
          <w:trHeight w:val="25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Массовый спорт</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879,0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700,0</w:t>
            </w:r>
          </w:p>
        </w:tc>
      </w:tr>
      <w:tr w:rsidR="00915538" w:rsidRPr="009F189B" w:rsidTr="009F189B">
        <w:tblPrEx>
          <w:tblCellMar>
            <w:top w:w="0" w:type="dxa"/>
            <w:bottom w:w="0" w:type="dxa"/>
          </w:tblCellMar>
        </w:tblPrEx>
        <w:trPr>
          <w:trHeight w:val="7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Физическая культура и спорт Лихославльского района</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879,0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700,0</w:t>
            </w:r>
          </w:p>
        </w:tc>
      </w:tr>
      <w:tr w:rsidR="00915538" w:rsidRPr="009F189B" w:rsidTr="009F189B">
        <w:tblPrEx>
          <w:tblCellMar>
            <w:top w:w="0" w:type="dxa"/>
            <w:bottom w:w="0" w:type="dxa"/>
          </w:tblCellMar>
        </w:tblPrEx>
        <w:trPr>
          <w:trHeight w:val="48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0310000000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Массовая физкультурно-оздоровительная и спортивная работа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879,0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700,0</w:t>
            </w:r>
          </w:p>
        </w:tc>
      </w:tr>
      <w:tr w:rsidR="00915538" w:rsidRPr="009F189B" w:rsidTr="009F189B">
        <w:tblPrEx>
          <w:tblCellMar>
            <w:top w:w="0" w:type="dxa"/>
            <w:bottom w:w="0" w:type="dxa"/>
          </w:tblCellMar>
        </w:tblPrEx>
        <w:trPr>
          <w:trHeight w:val="13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0310100000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Развитие массового спорта</w:t>
            </w:r>
            <w:r w:rsidR="00560C49">
              <w:rPr>
                <w:rFonts w:eastAsia="Calibri"/>
                <w:color w:val="000000"/>
                <w:lang w:eastAsia="en-US"/>
              </w:rPr>
              <w:t xml:space="preserve"> </w:t>
            </w:r>
            <w:r w:rsidRPr="009F189B">
              <w:rPr>
                <w:rFonts w:eastAsia="Calibri"/>
                <w:color w:val="000000"/>
                <w:lang w:eastAsia="en-US"/>
              </w:rPr>
              <w:t>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653,0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w:t>
            </w:r>
          </w:p>
        </w:tc>
      </w:tr>
      <w:tr w:rsidR="00915538" w:rsidRPr="009F189B" w:rsidTr="009F189B">
        <w:tblPrEx>
          <w:tblCellMar>
            <w:top w:w="0" w:type="dxa"/>
            <w:bottom w:w="0" w:type="dxa"/>
          </w:tblCellMar>
        </w:tblPrEx>
        <w:trPr>
          <w:trHeight w:val="113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031012001Б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Организация проведения спортивно-массовых мероприятий и соревнований,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653,0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600,0</w:t>
            </w:r>
          </w:p>
        </w:tc>
      </w:tr>
      <w:tr w:rsidR="00915538" w:rsidRPr="009F189B" w:rsidTr="009F189B">
        <w:tblPrEx>
          <w:tblCellMar>
            <w:top w:w="0" w:type="dxa"/>
            <w:bottom w:w="0" w:type="dxa"/>
          </w:tblCellMar>
        </w:tblPrEx>
        <w:trPr>
          <w:trHeight w:val="50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031012001Б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w:t>
            </w: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330,0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r>
      <w:tr w:rsidR="00915538" w:rsidRPr="009F189B" w:rsidTr="00E07D87">
        <w:tblPrEx>
          <w:tblCellMar>
            <w:top w:w="0" w:type="dxa"/>
            <w:bottom w:w="0" w:type="dxa"/>
          </w:tblCellMar>
        </w:tblPrEx>
        <w:trPr>
          <w:trHeight w:val="48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031012001Б</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323,0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300,0</w:t>
            </w:r>
          </w:p>
        </w:tc>
      </w:tr>
      <w:tr w:rsidR="00915538" w:rsidRPr="009F189B" w:rsidTr="00E07D87">
        <w:tblPrEx>
          <w:tblCellMar>
            <w:top w:w="0" w:type="dxa"/>
            <w:bottom w:w="0" w:type="dxa"/>
          </w:tblCellMar>
        </w:tblPrEx>
        <w:trPr>
          <w:trHeight w:val="69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0310200000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4" w:space="0" w:color="auto"/>
              <w:left w:val="nil"/>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Развитие инфраструктуры массового спорта, укрепление материально технической базы</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226,0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E07D87">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031022003Б</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Приобретение спортивного оборудования, инвентаря и экипировки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nil"/>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031022003Б</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200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Закупка товаров, работ и услуг для государственных (муниципальных) нужд</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150,0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100,0</w:t>
            </w:r>
          </w:p>
        </w:tc>
      </w:tr>
      <w:tr w:rsidR="00915538" w:rsidRPr="009F189B" w:rsidTr="009F189B">
        <w:tblPrEx>
          <w:tblCellMar>
            <w:top w:w="0" w:type="dxa"/>
            <w:bottom w:w="0" w:type="dxa"/>
          </w:tblCellMar>
        </w:tblPrEx>
        <w:trPr>
          <w:trHeight w:val="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031Р510400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расходов на приобретение плоскостных сооружений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031Р5S0400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Софинансирование расходов на приобретение плоскостных площадок и сооружений на них</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76,0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02</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031Р5S0400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540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Иные межбюджетные трансферты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76,0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Спорт высших достижений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7179,1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7053,1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7053,1</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0300000000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Физическая культура и спорт Лихославльского района</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7179,1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7053,1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7053,1</w:t>
            </w: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0320000000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Подготовка спортивного резерва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7179,1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7053,1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7053,1</w:t>
            </w:r>
          </w:p>
        </w:tc>
      </w:tr>
      <w:tr w:rsidR="00915538" w:rsidRPr="009F189B" w:rsidTr="009F189B">
        <w:tblPrEx>
          <w:tblCellMar>
            <w:top w:w="0" w:type="dxa"/>
            <w:bottom w:w="0" w:type="dxa"/>
          </w:tblCellMar>
        </w:tblPrEx>
        <w:trPr>
          <w:trHeight w:val="43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0320200000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Обеспечение функционирования</w:t>
            </w:r>
            <w:r w:rsidR="00560C49">
              <w:rPr>
                <w:rFonts w:eastAsia="Calibri"/>
                <w:color w:val="000000"/>
                <w:lang w:eastAsia="en-US"/>
              </w:rPr>
              <w:t xml:space="preserve"> «</w:t>
            </w:r>
            <w:r w:rsidRPr="009F189B">
              <w:rPr>
                <w:rFonts w:eastAsia="Calibri"/>
                <w:color w:val="000000"/>
                <w:lang w:eastAsia="en-US"/>
              </w:rPr>
              <w:t xml:space="preserve">МБУ </w:t>
            </w:r>
            <w:r w:rsidR="00560C49">
              <w:rPr>
                <w:rFonts w:eastAsia="Calibri"/>
                <w:color w:val="000000"/>
                <w:lang w:eastAsia="en-US"/>
              </w:rPr>
              <w:t>«</w:t>
            </w:r>
            <w:r w:rsidRPr="009F189B">
              <w:rPr>
                <w:rFonts w:eastAsia="Calibri"/>
                <w:color w:val="000000"/>
                <w:lang w:eastAsia="en-US"/>
              </w:rPr>
              <w:t>Спортивная школа</w:t>
            </w:r>
            <w:r w:rsidR="00CF329E">
              <w:rPr>
                <w:rFonts w:eastAsia="Calibri"/>
                <w:color w:val="000000"/>
                <w:lang w:eastAsia="en-US"/>
              </w:rPr>
              <w:t>».</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7179,1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7053,1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7053,1</w:t>
            </w:r>
          </w:p>
        </w:tc>
      </w:tr>
      <w:tr w:rsidR="00915538" w:rsidRPr="009F189B" w:rsidTr="009F189B">
        <w:tblPrEx>
          <w:tblCellMar>
            <w:top w:w="0" w:type="dxa"/>
            <w:bottom w:w="0" w:type="dxa"/>
          </w:tblCellMar>
        </w:tblPrEx>
        <w:trPr>
          <w:trHeight w:val="1114"/>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032022001Г</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w:t>
            </w:r>
            <w:r w:rsidR="00560C49">
              <w:rPr>
                <w:rFonts w:eastAsia="Calibri"/>
                <w:color w:val="000000"/>
                <w:lang w:eastAsia="en-US"/>
              </w:rPr>
              <w:t>«</w:t>
            </w:r>
            <w:r w:rsidRPr="009F189B">
              <w:rPr>
                <w:rFonts w:eastAsia="Calibri"/>
                <w:color w:val="000000"/>
                <w:lang w:eastAsia="en-US"/>
              </w:rPr>
              <w:t>Лихославльский район</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7152,4</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7053,1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7053,1</w:t>
            </w:r>
          </w:p>
        </w:tc>
      </w:tr>
      <w:tr w:rsidR="00915538" w:rsidRPr="009F189B" w:rsidTr="009F189B">
        <w:tblPrEx>
          <w:tblCellMar>
            <w:top w:w="0" w:type="dxa"/>
            <w:bottom w:w="0" w:type="dxa"/>
          </w:tblCellMar>
        </w:tblPrEx>
        <w:trPr>
          <w:trHeight w:val="64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032022001Г</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7152,4</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7053,1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7053,1</w:t>
            </w:r>
          </w:p>
        </w:tc>
      </w:tr>
      <w:tr w:rsidR="00915538" w:rsidRPr="009F189B" w:rsidTr="009F189B">
        <w:tblPrEx>
          <w:tblCellMar>
            <w:top w:w="0" w:type="dxa"/>
            <w:bottom w:w="0" w:type="dxa"/>
          </w:tblCellMar>
        </w:tblPrEx>
        <w:trPr>
          <w:trHeight w:val="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032Р510480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Расходы на укрепление МТБ муниципальных физкультурно-спортивных организаций, осуществляющих спортивную подготовку</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87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032Р5S0480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Cофинансирование расходов на укрепление материально-технической базы муниципальных физкультурно-спортивных организаций, </w:t>
            </w:r>
            <w:r w:rsidRPr="009F189B">
              <w:rPr>
                <w:rFonts w:eastAsia="Calibri"/>
                <w:color w:val="000000"/>
                <w:lang w:eastAsia="en-US"/>
              </w:rPr>
              <w:lastRenderedPageBreak/>
              <w:t>осуществляющих спортивную подготовку</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lastRenderedPageBreak/>
              <w:t>26,7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11</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032Р5S0480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26,7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21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8.</w:t>
            </w: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Средства массовой информации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1549,0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1549,0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1549,0</w:t>
            </w:r>
          </w:p>
        </w:tc>
      </w:tr>
      <w:tr w:rsidR="00915538" w:rsidRPr="009F189B" w:rsidTr="009F189B">
        <w:tblPrEx>
          <w:tblCellMar>
            <w:top w:w="0" w:type="dxa"/>
            <w:bottom w:w="0" w:type="dxa"/>
          </w:tblCellMar>
        </w:tblPrEx>
        <w:trPr>
          <w:trHeight w:val="42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nil"/>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Другие вопросы в области средств массовой информации</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1549,0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1549,0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1549,0</w:t>
            </w:r>
          </w:p>
        </w:tc>
      </w:tr>
      <w:tr w:rsidR="00915538" w:rsidRPr="009F189B" w:rsidTr="009F189B">
        <w:tblPrEx>
          <w:tblCellMar>
            <w:top w:w="0" w:type="dxa"/>
            <w:bottom w:w="0" w:type="dxa"/>
          </w:tblCellMar>
        </w:tblPrEx>
        <w:trPr>
          <w:trHeight w:val="6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Муниципальное управление</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1549,0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1549,0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1549,0</w:t>
            </w:r>
          </w:p>
        </w:tc>
      </w:tr>
      <w:tr w:rsidR="00915538" w:rsidRPr="009F189B" w:rsidTr="009F189B">
        <w:tblPrEx>
          <w:tblCellMar>
            <w:top w:w="0" w:type="dxa"/>
            <w:bottom w:w="0" w:type="dxa"/>
          </w:tblCellMar>
        </w:tblPrEx>
        <w:trPr>
          <w:trHeight w:val="902"/>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Поддержка общественного сектора и обеспечение информационной открытости органов местного самоуправления 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1549,0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1549,0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1549,0</w:t>
            </w:r>
          </w:p>
        </w:tc>
      </w:tr>
      <w:tr w:rsidR="00915538" w:rsidRPr="009F189B" w:rsidTr="009F189B">
        <w:tblPrEx>
          <w:tblCellMar>
            <w:top w:w="0" w:type="dxa"/>
            <w:bottom w:w="0" w:type="dxa"/>
          </w:tblCellMar>
        </w:tblPrEx>
        <w:trPr>
          <w:trHeight w:val="87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1020100000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Обеспечение оперативного освещения в печатных СМИ о важных событиях и о деятельности органов МСУ 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32,6</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32,6</w:t>
            </w:r>
          </w:p>
        </w:tc>
      </w:tr>
      <w:tr w:rsidR="00915538" w:rsidRPr="009F189B" w:rsidTr="009F189B">
        <w:tblPrEx>
          <w:tblCellMar>
            <w:top w:w="0" w:type="dxa"/>
            <w:bottom w:w="0" w:type="dxa"/>
          </w:tblCellMar>
        </w:tblPrEx>
        <w:trPr>
          <w:trHeight w:val="506"/>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102012001Ж</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Отдельные</w:t>
            </w:r>
            <w:r w:rsidR="00560C49">
              <w:rPr>
                <w:rFonts w:eastAsia="Calibri"/>
                <w:color w:val="000000"/>
                <w:lang w:eastAsia="en-US"/>
              </w:rPr>
              <w:t xml:space="preserve"> </w:t>
            </w:r>
            <w:r w:rsidRPr="009F189B">
              <w:rPr>
                <w:rFonts w:eastAsia="Calibri"/>
                <w:color w:val="000000"/>
                <w:lang w:eastAsia="en-US"/>
              </w:rPr>
              <w:t>мероприятия на реализацию подпрограммы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11,7</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11,7</w:t>
            </w:r>
          </w:p>
        </w:tc>
      </w:tr>
      <w:tr w:rsidR="00915538" w:rsidRPr="009F189B" w:rsidTr="009F189B">
        <w:tblPrEx>
          <w:tblCellMar>
            <w:top w:w="0" w:type="dxa"/>
            <w:bottom w:w="0" w:type="dxa"/>
          </w:tblCellMar>
        </w:tblPrEx>
        <w:trPr>
          <w:trHeight w:val="816"/>
        </w:trPr>
        <w:tc>
          <w:tcPr>
            <w:tcW w:w="192"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102012001Ж</w:t>
            </w:r>
          </w:p>
        </w:tc>
        <w:tc>
          <w:tcPr>
            <w:tcW w:w="344" w:type="pct"/>
            <w:tcBorders>
              <w:top w:val="single" w:sz="6" w:space="0" w:color="auto"/>
              <w:left w:val="single" w:sz="4"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Предоставление субсидий бюджетным, автономным учреждениям и иным </w:t>
            </w:r>
          </w:p>
        </w:tc>
        <w:tc>
          <w:tcPr>
            <w:tcW w:w="526"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11,7</w:t>
            </w:r>
          </w:p>
        </w:tc>
        <w:tc>
          <w:tcPr>
            <w:tcW w:w="531"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11,7</w:t>
            </w:r>
          </w:p>
        </w:tc>
        <w:tc>
          <w:tcPr>
            <w:tcW w:w="514"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11,7</w:t>
            </w:r>
          </w:p>
        </w:tc>
      </w:tr>
      <w:tr w:rsidR="00915538" w:rsidRPr="009F189B" w:rsidTr="009F189B">
        <w:tblPrEx>
          <w:tblCellMar>
            <w:top w:w="0" w:type="dxa"/>
            <w:bottom w:w="0" w:type="dxa"/>
          </w:tblCellMar>
        </w:tblPrEx>
        <w:trPr>
          <w:trHeight w:val="564"/>
        </w:trPr>
        <w:tc>
          <w:tcPr>
            <w:tcW w:w="192"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203"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733" w:type="pct"/>
            <w:gridSpan w:val="2"/>
            <w:tcBorders>
              <w:top w:val="single" w:sz="4"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344" w:type="pct"/>
            <w:tcBorders>
              <w:top w:val="single" w:sz="4"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4" w:space="0" w:color="auto"/>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531"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64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1020110320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Субсидия на поддержку редакций районных и городских газет</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20,9</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20,9</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20,9</w:t>
            </w:r>
          </w:p>
        </w:tc>
      </w:tr>
      <w:tr w:rsidR="00915538" w:rsidRPr="009F189B" w:rsidTr="009F189B">
        <w:tblPrEx>
          <w:tblCellMar>
            <w:top w:w="0" w:type="dxa"/>
            <w:bottom w:w="0" w:type="dxa"/>
          </w:tblCellMar>
        </w:tblPrEx>
        <w:trPr>
          <w:trHeight w:val="64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1020110320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20,9</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20,9</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20,9</w:t>
            </w:r>
          </w:p>
        </w:tc>
      </w:tr>
      <w:tr w:rsidR="00915538" w:rsidRPr="009F189B" w:rsidTr="009F189B">
        <w:tblPrEx>
          <w:tblCellMar>
            <w:top w:w="0" w:type="dxa"/>
            <w:bottom w:w="0" w:type="dxa"/>
          </w:tblCellMar>
        </w:tblPrEx>
        <w:trPr>
          <w:trHeight w:val="66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1020200000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Задача</w:t>
            </w:r>
            <w:r w:rsidR="00C4549F">
              <w:rPr>
                <w:rFonts w:eastAsia="Calibri"/>
                <w:color w:val="000000"/>
                <w:lang w:eastAsia="en-US"/>
              </w:rPr>
              <w:t xml:space="preserve">» </w:t>
            </w:r>
            <w:r w:rsidRPr="009F189B">
              <w:rPr>
                <w:rFonts w:eastAsia="Calibri"/>
                <w:color w:val="000000"/>
                <w:lang w:eastAsia="en-US"/>
              </w:rPr>
              <w:t>Сохранение тиражей и доступного для населения Лихославльского района уровня цены экземпляра печатного СМИ</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42,6</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42,6</w:t>
            </w:r>
          </w:p>
        </w:tc>
      </w:tr>
      <w:tr w:rsidR="00915538" w:rsidRPr="009F189B" w:rsidTr="009F189B">
        <w:tblPrEx>
          <w:tblCellMar>
            <w:top w:w="0" w:type="dxa"/>
            <w:bottom w:w="0" w:type="dxa"/>
          </w:tblCellMar>
        </w:tblPrEx>
        <w:trPr>
          <w:trHeight w:val="46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102022002Ж</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Отдельные</w:t>
            </w:r>
            <w:r w:rsidR="00560C49">
              <w:rPr>
                <w:rFonts w:eastAsia="Calibri"/>
                <w:color w:val="000000"/>
                <w:lang w:eastAsia="en-US"/>
              </w:rPr>
              <w:t xml:space="preserve"> </w:t>
            </w:r>
            <w:r w:rsidRPr="009F189B">
              <w:rPr>
                <w:rFonts w:eastAsia="Calibri"/>
                <w:color w:val="000000"/>
                <w:lang w:eastAsia="en-US"/>
              </w:rPr>
              <w:t>мероприятия на реализацию подпрограммы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16,0</w:t>
            </w:r>
          </w:p>
        </w:tc>
      </w:tr>
      <w:tr w:rsidR="00915538" w:rsidRPr="009F189B" w:rsidTr="009F189B">
        <w:tblPrEx>
          <w:tblCellMar>
            <w:top w:w="0" w:type="dxa"/>
            <w:bottom w:w="0" w:type="dxa"/>
          </w:tblCellMar>
        </w:tblPrEx>
        <w:trPr>
          <w:trHeight w:val="7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102022002Ж</w:t>
            </w:r>
          </w:p>
        </w:tc>
        <w:tc>
          <w:tcPr>
            <w:tcW w:w="344" w:type="pct"/>
            <w:tcBorders>
              <w:top w:val="single" w:sz="6" w:space="0" w:color="auto"/>
              <w:left w:val="single" w:sz="4" w:space="0" w:color="auto"/>
              <w:bottom w:val="nil"/>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16,0</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16,0</w:t>
            </w:r>
          </w:p>
        </w:tc>
      </w:tr>
      <w:tr w:rsidR="00915538" w:rsidRPr="009F189B" w:rsidTr="009F189B">
        <w:tblPrEx>
          <w:tblCellMar>
            <w:top w:w="0" w:type="dxa"/>
            <w:bottom w:w="0" w:type="dxa"/>
          </w:tblCellMar>
        </w:tblPrEx>
        <w:trPr>
          <w:trHeight w:val="59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1020210320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Субсидия на поддержку редакций районных и городских газет</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26,6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26,6</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26,6</w:t>
            </w:r>
          </w:p>
        </w:tc>
      </w:tr>
      <w:tr w:rsidR="00915538" w:rsidRPr="009F189B" w:rsidTr="009F189B">
        <w:tblPrEx>
          <w:tblCellMar>
            <w:top w:w="0" w:type="dxa"/>
            <w:bottom w:w="0" w:type="dxa"/>
          </w:tblCellMar>
        </w:tblPrEx>
        <w:trPr>
          <w:trHeight w:val="758"/>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1020210320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26,6</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26,6</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26,6</w:t>
            </w:r>
          </w:p>
        </w:tc>
      </w:tr>
      <w:tr w:rsidR="00915538" w:rsidRPr="009F189B" w:rsidTr="009F189B">
        <w:tblPrEx>
          <w:tblCellMar>
            <w:top w:w="0" w:type="dxa"/>
            <w:bottom w:w="0" w:type="dxa"/>
          </w:tblCellMar>
        </w:tblPrEx>
        <w:trPr>
          <w:trHeight w:val="480"/>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1020300000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Развитие материально-технической и информационной базы печатных СМИ</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1473,8</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1473,8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1473,8</w:t>
            </w:r>
          </w:p>
        </w:tc>
      </w:tr>
      <w:tr w:rsidR="00915538" w:rsidRPr="009F189B" w:rsidTr="009F189B">
        <w:tblPrEx>
          <w:tblCellMar>
            <w:top w:w="0" w:type="dxa"/>
            <w:bottom w:w="0" w:type="dxa"/>
          </w:tblCellMar>
        </w:tblPrEx>
        <w:trPr>
          <w:trHeight w:val="643"/>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102032203Ж</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Отдельные</w:t>
            </w:r>
            <w:r w:rsidR="00560C49">
              <w:rPr>
                <w:rFonts w:eastAsia="Calibri"/>
                <w:color w:val="000000"/>
                <w:lang w:eastAsia="en-US"/>
              </w:rPr>
              <w:t xml:space="preserve"> </w:t>
            </w:r>
            <w:r w:rsidRPr="009F189B">
              <w:rPr>
                <w:rFonts w:eastAsia="Calibri"/>
                <w:color w:val="000000"/>
                <w:lang w:eastAsia="en-US"/>
              </w:rPr>
              <w:t>мероприятия на реализацию подпрограммы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586,1</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586,1</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586,1</w:t>
            </w:r>
          </w:p>
        </w:tc>
      </w:tr>
      <w:tr w:rsidR="00915538" w:rsidRPr="009F189B" w:rsidTr="009F189B">
        <w:tblPrEx>
          <w:tblCellMar>
            <w:top w:w="0" w:type="dxa"/>
            <w:bottom w:w="0" w:type="dxa"/>
          </w:tblCellMar>
        </w:tblPrEx>
        <w:trPr>
          <w:trHeight w:val="72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102032203Ж</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000000"/>
              <w:left w:val="single" w:sz="6" w:space="0" w:color="000000"/>
              <w:bottom w:val="nil"/>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586,1</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586,1</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586,1</w:t>
            </w:r>
          </w:p>
        </w:tc>
      </w:tr>
      <w:tr w:rsidR="00915538" w:rsidRPr="009F189B" w:rsidTr="009F189B">
        <w:tblPrEx>
          <w:tblCellMar>
            <w:top w:w="0" w:type="dxa"/>
            <w:bottom w:w="0" w:type="dxa"/>
          </w:tblCellMar>
        </w:tblPrEx>
        <w:trPr>
          <w:trHeight w:val="48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1020310320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Субсидия на поддержку редакций районных и городских газет</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887,7</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887,7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887,7</w:t>
            </w:r>
          </w:p>
        </w:tc>
      </w:tr>
      <w:tr w:rsidR="00915538" w:rsidRPr="009F189B" w:rsidTr="009F189B">
        <w:tblPrEx>
          <w:tblCellMar>
            <w:top w:w="0" w:type="dxa"/>
            <w:bottom w:w="0" w:type="dxa"/>
          </w:tblCellMar>
        </w:tblPrEx>
        <w:trPr>
          <w:trHeight w:val="725"/>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12</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04</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102031032</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600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9F189B">
              <w:rPr>
                <w:rFonts w:eastAsia="Calibri"/>
                <w:color w:val="000000"/>
                <w:lang w:eastAsia="en-US"/>
              </w:rPr>
              <w:t>учреждений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887,7</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887,7</w:t>
            </w: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887,7</w:t>
            </w:r>
          </w:p>
        </w:tc>
      </w:tr>
      <w:tr w:rsidR="00915538" w:rsidRPr="009F189B" w:rsidTr="009F189B">
        <w:tblPrEx>
          <w:tblCellMar>
            <w:top w:w="0" w:type="dxa"/>
            <w:bottom w:w="0" w:type="dxa"/>
          </w:tblCellMar>
        </w:tblPrEx>
        <w:trPr>
          <w:trHeight w:val="451"/>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9.</w:t>
            </w: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13</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b/>
                <w:bCs/>
                <w:color w:val="000000"/>
                <w:lang w:eastAsia="en-US"/>
              </w:rPr>
            </w:pPr>
            <w:r w:rsidRPr="009F189B">
              <w:rPr>
                <w:rFonts w:eastAsia="Calibri"/>
                <w:b/>
                <w:bCs/>
                <w:color w:val="000000"/>
                <w:lang w:eastAsia="en-US"/>
              </w:rPr>
              <w:t>Обслуживание государственного и муниципального долга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48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Обслуживание внутреннего государственного и муниципального долга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97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0500000000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Управление общественными финансами и совершенствование местной налоговой политики</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9F189B">
        <w:tblPrEx>
          <w:tblCellMar>
            <w:top w:w="0" w:type="dxa"/>
            <w:bottom w:w="0" w:type="dxa"/>
          </w:tblCellMar>
        </w:tblPrEx>
        <w:trPr>
          <w:trHeight w:val="749"/>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0510000000</w:t>
            </w:r>
          </w:p>
        </w:tc>
        <w:tc>
          <w:tcPr>
            <w:tcW w:w="34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6" w:space="0" w:color="000000"/>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Обеспечение сбалансированности и устойчивости</w:t>
            </w:r>
            <w:r w:rsidR="00560C49">
              <w:rPr>
                <w:rFonts w:eastAsia="Calibri"/>
                <w:color w:val="000000"/>
                <w:lang w:eastAsia="en-US"/>
              </w:rPr>
              <w:t xml:space="preserve"> </w:t>
            </w:r>
            <w:r w:rsidRPr="009F189B">
              <w:rPr>
                <w:rFonts w:eastAsia="Calibri"/>
                <w:color w:val="000000"/>
                <w:lang w:eastAsia="en-US"/>
              </w:rPr>
              <w:t>бюджета 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32,6</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E07D87">
        <w:tblPrEx>
          <w:tblCellMar>
            <w:top w:w="0" w:type="dxa"/>
            <w:bottom w:w="0" w:type="dxa"/>
          </w:tblCellMar>
        </w:tblPrEx>
        <w:trPr>
          <w:trHeight w:val="451"/>
        </w:trPr>
        <w:tc>
          <w:tcPr>
            <w:tcW w:w="192" w:type="pct"/>
            <w:tcBorders>
              <w:top w:val="single" w:sz="6" w:space="0" w:color="auto"/>
              <w:left w:val="single" w:sz="6" w:space="0" w:color="auto"/>
              <w:bottom w:val="single" w:sz="4"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203"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6" w:space="0" w:color="auto"/>
              <w:left w:val="single" w:sz="6"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0510200000</w:t>
            </w:r>
          </w:p>
        </w:tc>
        <w:tc>
          <w:tcPr>
            <w:tcW w:w="344" w:type="pct"/>
            <w:tcBorders>
              <w:top w:val="single" w:sz="6" w:space="0" w:color="auto"/>
              <w:left w:val="single" w:sz="4"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p>
        </w:tc>
        <w:tc>
          <w:tcPr>
            <w:tcW w:w="1760" w:type="pct"/>
            <w:tcBorders>
              <w:top w:val="single" w:sz="6" w:space="0" w:color="000000"/>
              <w:left w:val="single" w:sz="6" w:space="0" w:color="000000"/>
              <w:bottom w:val="single" w:sz="4"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Обеспечение эффективного управления муниципальным долгом 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32,6</w:t>
            </w:r>
          </w:p>
        </w:tc>
        <w:tc>
          <w:tcPr>
            <w:tcW w:w="531"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w:t>
            </w:r>
          </w:p>
        </w:tc>
        <w:tc>
          <w:tcPr>
            <w:tcW w:w="514" w:type="pct"/>
            <w:tcBorders>
              <w:top w:val="single" w:sz="6" w:space="0" w:color="auto"/>
              <w:left w:val="single" w:sz="6" w:space="0" w:color="auto"/>
              <w:bottom w:val="single" w:sz="4"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E07D87">
        <w:tblPrEx>
          <w:tblCellMar>
            <w:top w:w="0" w:type="dxa"/>
            <w:bottom w:w="0" w:type="dxa"/>
          </w:tblCellMar>
        </w:tblPrEx>
        <w:trPr>
          <w:trHeight w:val="422"/>
        </w:trPr>
        <w:tc>
          <w:tcPr>
            <w:tcW w:w="192" w:type="pct"/>
            <w:tcBorders>
              <w:top w:val="single" w:sz="4" w:space="0" w:color="auto"/>
              <w:left w:val="single" w:sz="4" w:space="0" w:color="auto"/>
              <w:bottom w:val="single" w:sz="4" w:space="0" w:color="auto"/>
              <w:right w:val="single" w:sz="4"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4" w:space="0" w:color="auto"/>
              <w:left w:val="single" w:sz="4"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203" w:type="pct"/>
            <w:tcBorders>
              <w:top w:val="single" w:sz="4" w:space="0" w:color="auto"/>
              <w:left w:val="single" w:sz="4"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4" w:space="0" w:color="auto"/>
              <w:left w:val="single" w:sz="4"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051020011Б</w:t>
            </w:r>
          </w:p>
        </w:tc>
        <w:tc>
          <w:tcPr>
            <w:tcW w:w="344" w:type="pct"/>
            <w:tcBorders>
              <w:top w:val="single" w:sz="4" w:space="0" w:color="auto"/>
              <w:left w:val="single" w:sz="4"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4" w:space="0" w:color="auto"/>
              <w:left w:val="single" w:sz="4"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Обслуживание муниципального долга Лихославльского района</w:t>
            </w:r>
          </w:p>
        </w:tc>
        <w:tc>
          <w:tcPr>
            <w:tcW w:w="526" w:type="pct"/>
            <w:tcBorders>
              <w:top w:val="single" w:sz="4" w:space="0" w:color="auto"/>
              <w:left w:val="single" w:sz="4"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32,6</w:t>
            </w:r>
          </w:p>
        </w:tc>
        <w:tc>
          <w:tcPr>
            <w:tcW w:w="531" w:type="pct"/>
            <w:tcBorders>
              <w:top w:val="single" w:sz="4" w:space="0" w:color="auto"/>
              <w:left w:val="single" w:sz="4"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w:t>
            </w:r>
          </w:p>
        </w:tc>
        <w:tc>
          <w:tcPr>
            <w:tcW w:w="514" w:type="pct"/>
            <w:tcBorders>
              <w:top w:val="single" w:sz="4" w:space="0" w:color="auto"/>
              <w:left w:val="single" w:sz="4" w:space="0" w:color="auto"/>
              <w:bottom w:val="single" w:sz="4" w:space="0" w:color="auto"/>
              <w:right w:val="single" w:sz="4"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0,0</w:t>
            </w:r>
          </w:p>
        </w:tc>
      </w:tr>
      <w:tr w:rsidR="00915538" w:rsidRPr="009F189B" w:rsidTr="00E07D87">
        <w:tblPrEx>
          <w:tblCellMar>
            <w:top w:w="0" w:type="dxa"/>
            <w:bottom w:w="0" w:type="dxa"/>
          </w:tblCellMar>
        </w:tblPrEx>
        <w:trPr>
          <w:trHeight w:val="497"/>
        </w:trPr>
        <w:tc>
          <w:tcPr>
            <w:tcW w:w="192"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13</w:t>
            </w:r>
          </w:p>
        </w:tc>
        <w:tc>
          <w:tcPr>
            <w:tcW w:w="203"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01</w:t>
            </w:r>
          </w:p>
        </w:tc>
        <w:tc>
          <w:tcPr>
            <w:tcW w:w="733" w:type="pct"/>
            <w:gridSpan w:val="2"/>
            <w:tcBorders>
              <w:top w:val="single" w:sz="4"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051020011Б</w:t>
            </w:r>
          </w:p>
        </w:tc>
        <w:tc>
          <w:tcPr>
            <w:tcW w:w="344" w:type="pct"/>
            <w:tcBorders>
              <w:top w:val="single" w:sz="4"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700</w:t>
            </w:r>
          </w:p>
        </w:tc>
        <w:tc>
          <w:tcPr>
            <w:tcW w:w="1760" w:type="pct"/>
            <w:tcBorders>
              <w:top w:val="single" w:sz="4"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Обслуживание</w:t>
            </w:r>
            <w:r w:rsidR="00560C49">
              <w:rPr>
                <w:rFonts w:eastAsia="Calibri"/>
                <w:color w:val="000000"/>
                <w:lang w:eastAsia="en-US"/>
              </w:rPr>
              <w:t xml:space="preserve"> </w:t>
            </w:r>
            <w:r w:rsidRPr="009F189B">
              <w:rPr>
                <w:rFonts w:eastAsia="Calibri"/>
                <w:color w:val="000000"/>
                <w:lang w:eastAsia="en-US"/>
              </w:rPr>
              <w:t>государственного (муниципального) долга</w:t>
            </w:r>
          </w:p>
        </w:tc>
        <w:tc>
          <w:tcPr>
            <w:tcW w:w="526" w:type="pct"/>
            <w:tcBorders>
              <w:top w:val="single" w:sz="4"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32,6</w:t>
            </w:r>
          </w:p>
        </w:tc>
        <w:tc>
          <w:tcPr>
            <w:tcW w:w="531"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60,0</w:t>
            </w:r>
          </w:p>
        </w:tc>
        <w:tc>
          <w:tcPr>
            <w:tcW w:w="514" w:type="pct"/>
            <w:tcBorders>
              <w:top w:val="single" w:sz="4"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49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b/>
                <w:color w:val="000000"/>
                <w:lang w:eastAsia="en-US"/>
              </w:rPr>
            </w:pPr>
            <w:r w:rsidRPr="009F189B">
              <w:rPr>
                <w:rFonts w:eastAsia="Calibri"/>
                <w:b/>
                <w:color w:val="000000"/>
                <w:lang w:eastAsia="en-US"/>
              </w:rPr>
              <w:t>14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b/>
                <w:color w:val="000000"/>
                <w:lang w:eastAsia="en-US"/>
              </w:rPr>
            </w:pP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b/>
                <w:color w:val="000000"/>
                <w:lang w:eastAsia="en-US"/>
              </w:rPr>
            </w:pP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b/>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b/>
                <w:color w:val="000000"/>
                <w:lang w:eastAsia="en-US"/>
              </w:rPr>
            </w:pPr>
            <w:r w:rsidRPr="009F189B">
              <w:rPr>
                <w:rFonts w:eastAsia="Calibri"/>
                <w:b/>
                <w:color w:val="000000"/>
                <w:lang w:eastAsia="en-US"/>
              </w:rPr>
              <w:t>Межбюджетные трансферты бюджетам субъектов Российской Федерации и муниципальных образований</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b/>
                <w:color w:val="000000"/>
                <w:lang w:eastAsia="en-US"/>
              </w:rPr>
            </w:pPr>
            <w:r w:rsidRPr="009F189B">
              <w:rPr>
                <w:rFonts w:eastAsia="Calibri"/>
                <w:b/>
                <w:color w:val="000000"/>
                <w:lang w:eastAsia="en-US"/>
              </w:rPr>
              <w:t>745,0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49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Прочие межбюджетные трансферты общего характера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745,0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49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0500000000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9F189B">
              <w:rPr>
                <w:rFonts w:eastAsia="Calibri"/>
                <w:color w:val="000000"/>
                <w:lang w:eastAsia="en-US"/>
              </w:rPr>
              <w:t>Управление общественными финансами и совершенствование местной налоговой политики</w:t>
            </w:r>
            <w:r w:rsidR="00C4549F">
              <w:rPr>
                <w:rFonts w:eastAsia="Calibri"/>
                <w:color w:val="000000"/>
                <w:lang w:eastAsia="en-US"/>
              </w:rPr>
              <w:t xml:space="preserve">» </w:t>
            </w:r>
            <w:r w:rsidRPr="009F189B">
              <w:rPr>
                <w:rFonts w:eastAsia="Calibri"/>
                <w:color w:val="000000"/>
                <w:lang w:eastAsia="en-US"/>
              </w:rPr>
              <w:t>на 2018-2022 годы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745,0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49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0530000000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Подпрограмма </w:t>
            </w:r>
            <w:r w:rsidR="00560C49">
              <w:rPr>
                <w:rFonts w:eastAsia="Calibri"/>
                <w:color w:val="000000"/>
                <w:lang w:eastAsia="en-US"/>
              </w:rPr>
              <w:t>«</w:t>
            </w:r>
            <w:r w:rsidRPr="009F189B">
              <w:rPr>
                <w:rFonts w:eastAsia="Calibri"/>
                <w:color w:val="000000"/>
                <w:lang w:eastAsia="en-US"/>
              </w:rPr>
              <w:t>Обеспечение сбалансированности и устойчивости местных бюджетов поселений Лихославльского района</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745,0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49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0530100000</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 xml:space="preserve">Задача </w:t>
            </w:r>
            <w:r w:rsidR="00560C49">
              <w:rPr>
                <w:rFonts w:eastAsia="Calibri"/>
                <w:color w:val="000000"/>
                <w:lang w:eastAsia="en-US"/>
              </w:rPr>
              <w:t>«</w:t>
            </w:r>
            <w:r w:rsidRPr="009F189B">
              <w:rPr>
                <w:rFonts w:eastAsia="Calibri"/>
                <w:color w:val="000000"/>
                <w:lang w:eastAsia="en-US"/>
              </w:rPr>
              <w:t>Создание условий для обеспечения финансовой устойчивости бюджетов муниципальных образований</w:t>
            </w:r>
            <w:r w:rsidR="00C4549F">
              <w:rPr>
                <w:rFonts w:eastAsia="Calibri"/>
                <w:color w:val="000000"/>
                <w:lang w:eastAsia="en-US"/>
              </w:rPr>
              <w:t xml:space="preserve">» </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745,0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49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053011005М</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Межбюджетные трансферты поселениям Лихославльского района</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745,0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r w:rsidR="00915538" w:rsidRPr="009F189B" w:rsidTr="009F189B">
        <w:tblPrEx>
          <w:tblCellMar>
            <w:top w:w="0" w:type="dxa"/>
            <w:bottom w:w="0" w:type="dxa"/>
          </w:tblCellMar>
        </w:tblPrEx>
        <w:trPr>
          <w:trHeight w:val="497"/>
        </w:trPr>
        <w:tc>
          <w:tcPr>
            <w:tcW w:w="192"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197"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14</w:t>
            </w:r>
          </w:p>
        </w:tc>
        <w:tc>
          <w:tcPr>
            <w:tcW w:w="203"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03</w:t>
            </w:r>
          </w:p>
        </w:tc>
        <w:tc>
          <w:tcPr>
            <w:tcW w:w="733" w:type="pct"/>
            <w:gridSpan w:val="2"/>
            <w:tcBorders>
              <w:top w:val="single" w:sz="6" w:space="0" w:color="auto"/>
              <w:left w:val="single" w:sz="6" w:space="0" w:color="auto"/>
              <w:bottom w:val="single" w:sz="6" w:space="0" w:color="auto"/>
              <w:right w:val="single" w:sz="4"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053011005М</w:t>
            </w:r>
          </w:p>
        </w:tc>
        <w:tc>
          <w:tcPr>
            <w:tcW w:w="344" w:type="pct"/>
            <w:tcBorders>
              <w:top w:val="single" w:sz="6" w:space="0" w:color="auto"/>
              <w:left w:val="single" w:sz="4"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540</w:t>
            </w:r>
          </w:p>
        </w:tc>
        <w:tc>
          <w:tcPr>
            <w:tcW w:w="1760" w:type="pct"/>
            <w:tcBorders>
              <w:top w:val="single" w:sz="6" w:space="0" w:color="auto"/>
              <w:left w:val="single" w:sz="6" w:space="0" w:color="auto"/>
              <w:bottom w:val="single" w:sz="6" w:space="0" w:color="auto"/>
              <w:right w:val="nil"/>
            </w:tcBorders>
            <w:shd w:val="solid" w:color="FFFFFF" w:fill="auto"/>
          </w:tcPr>
          <w:p w:rsidR="00915538" w:rsidRPr="009F189B" w:rsidRDefault="00915538" w:rsidP="00915538">
            <w:pPr>
              <w:autoSpaceDE w:val="0"/>
              <w:autoSpaceDN w:val="0"/>
              <w:adjustRightInd w:val="0"/>
              <w:rPr>
                <w:rFonts w:eastAsia="Calibri"/>
                <w:color w:val="000000"/>
                <w:lang w:eastAsia="en-US"/>
              </w:rPr>
            </w:pPr>
            <w:r w:rsidRPr="009F189B">
              <w:rPr>
                <w:rFonts w:eastAsia="Calibri"/>
                <w:color w:val="000000"/>
                <w:lang w:eastAsia="en-US"/>
              </w:rPr>
              <w:t>Иные межбюджетные трансферты</w:t>
            </w:r>
          </w:p>
        </w:tc>
        <w:tc>
          <w:tcPr>
            <w:tcW w:w="526" w:type="pct"/>
            <w:tcBorders>
              <w:top w:val="single" w:sz="6" w:space="0" w:color="auto"/>
              <w:left w:val="single" w:sz="6" w:space="0" w:color="auto"/>
              <w:bottom w:val="single" w:sz="6" w:space="0" w:color="auto"/>
              <w:right w:val="single" w:sz="6" w:space="0" w:color="auto"/>
            </w:tcBorders>
            <w:shd w:val="solid" w:color="FFFFFF" w:fill="auto"/>
          </w:tcPr>
          <w:p w:rsidR="00915538" w:rsidRPr="009F189B" w:rsidRDefault="00915538" w:rsidP="00915538">
            <w:pPr>
              <w:autoSpaceDE w:val="0"/>
              <w:autoSpaceDN w:val="0"/>
              <w:adjustRightInd w:val="0"/>
              <w:jc w:val="right"/>
              <w:rPr>
                <w:rFonts w:eastAsia="Calibri"/>
                <w:color w:val="000000"/>
                <w:lang w:eastAsia="en-US"/>
              </w:rPr>
            </w:pPr>
            <w:r w:rsidRPr="009F189B">
              <w:rPr>
                <w:rFonts w:eastAsia="Calibri"/>
                <w:color w:val="000000"/>
                <w:lang w:eastAsia="en-US"/>
              </w:rPr>
              <w:t>745,0</w:t>
            </w:r>
          </w:p>
        </w:tc>
        <w:tc>
          <w:tcPr>
            <w:tcW w:w="531"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c>
          <w:tcPr>
            <w:tcW w:w="514" w:type="pct"/>
            <w:tcBorders>
              <w:top w:val="single" w:sz="6" w:space="0" w:color="auto"/>
              <w:left w:val="single" w:sz="6" w:space="0" w:color="auto"/>
              <w:bottom w:val="single" w:sz="6" w:space="0" w:color="auto"/>
              <w:right w:val="single" w:sz="6" w:space="0" w:color="auto"/>
            </w:tcBorders>
          </w:tcPr>
          <w:p w:rsidR="00915538" w:rsidRPr="009F189B" w:rsidRDefault="00915538" w:rsidP="00915538">
            <w:pPr>
              <w:autoSpaceDE w:val="0"/>
              <w:autoSpaceDN w:val="0"/>
              <w:adjustRightInd w:val="0"/>
              <w:jc w:val="right"/>
              <w:rPr>
                <w:rFonts w:eastAsia="Calibri"/>
                <w:color w:val="000000"/>
                <w:lang w:eastAsia="en-US"/>
              </w:rPr>
            </w:pPr>
          </w:p>
        </w:tc>
      </w:tr>
    </w:tbl>
    <w:p w:rsidR="004F2113" w:rsidRDefault="004F2113" w:rsidP="00AF493B">
      <w:pPr>
        <w:jc w:val="center"/>
        <w:rPr>
          <w:sz w:val="28"/>
          <w:szCs w:val="28"/>
        </w:rPr>
      </w:pPr>
    </w:p>
    <w:p w:rsidR="004F2113" w:rsidRDefault="004F2113">
      <w:pPr>
        <w:spacing w:after="160" w:line="259" w:lineRule="auto"/>
        <w:rPr>
          <w:sz w:val="28"/>
          <w:szCs w:val="28"/>
        </w:rPr>
      </w:pPr>
      <w:r>
        <w:rPr>
          <w:sz w:val="28"/>
          <w:szCs w:val="28"/>
        </w:rPr>
        <w:br w:type="page"/>
      </w:r>
    </w:p>
    <w:tbl>
      <w:tblPr>
        <w:tblW w:w="0" w:type="auto"/>
        <w:tblCellMar>
          <w:left w:w="0" w:type="dxa"/>
          <w:right w:w="0" w:type="dxa"/>
        </w:tblCellMar>
        <w:tblLook w:val="04A0" w:firstRow="1" w:lastRow="0" w:firstColumn="1" w:lastColumn="0" w:noHBand="0" w:noVBand="1"/>
      </w:tblPr>
      <w:tblGrid>
        <w:gridCol w:w="5114"/>
        <w:gridCol w:w="5091"/>
      </w:tblGrid>
      <w:tr w:rsidR="004F2113" w:rsidRPr="00156E85" w:rsidTr="00AE3F72">
        <w:tc>
          <w:tcPr>
            <w:tcW w:w="5114" w:type="dxa"/>
            <w:shd w:val="clear" w:color="auto" w:fill="auto"/>
          </w:tcPr>
          <w:p w:rsidR="004F2113" w:rsidRPr="00156E85" w:rsidRDefault="004F2113" w:rsidP="00AE3F72">
            <w:pPr>
              <w:widowControl w:val="0"/>
              <w:autoSpaceDE w:val="0"/>
              <w:autoSpaceDN w:val="0"/>
              <w:adjustRightInd w:val="0"/>
              <w:rPr>
                <w:sz w:val="28"/>
                <w:szCs w:val="28"/>
              </w:rPr>
            </w:pPr>
          </w:p>
        </w:tc>
        <w:tc>
          <w:tcPr>
            <w:tcW w:w="5091" w:type="dxa"/>
            <w:shd w:val="clear" w:color="auto" w:fill="auto"/>
          </w:tcPr>
          <w:p w:rsidR="004F2113" w:rsidRPr="00156E85" w:rsidRDefault="004F2113" w:rsidP="00AE3F72">
            <w:pPr>
              <w:widowControl w:val="0"/>
              <w:autoSpaceDE w:val="0"/>
              <w:autoSpaceDN w:val="0"/>
              <w:adjustRightInd w:val="0"/>
              <w:rPr>
                <w:sz w:val="28"/>
                <w:szCs w:val="28"/>
              </w:rPr>
            </w:pPr>
            <w:r>
              <w:rPr>
                <w:sz w:val="28"/>
                <w:szCs w:val="28"/>
              </w:rPr>
              <w:t>Приложение 11</w:t>
            </w:r>
          </w:p>
          <w:p w:rsidR="004F2113" w:rsidRPr="00156E85" w:rsidRDefault="004F2113" w:rsidP="00AE3F72">
            <w:pPr>
              <w:widowControl w:val="0"/>
              <w:autoSpaceDE w:val="0"/>
              <w:autoSpaceDN w:val="0"/>
              <w:adjustRightInd w:val="0"/>
              <w:rPr>
                <w:sz w:val="28"/>
                <w:szCs w:val="28"/>
              </w:rPr>
            </w:pPr>
            <w:r w:rsidRPr="00156E85">
              <w:rPr>
                <w:sz w:val="28"/>
                <w:szCs w:val="28"/>
              </w:rPr>
              <w:t xml:space="preserve">к решению Собрания депутатов Лихославльского района </w:t>
            </w:r>
          </w:p>
          <w:p w:rsidR="004F2113" w:rsidRPr="00156E85" w:rsidRDefault="004F2113" w:rsidP="00AE3F72">
            <w:pPr>
              <w:widowControl w:val="0"/>
              <w:autoSpaceDE w:val="0"/>
              <w:autoSpaceDN w:val="0"/>
              <w:adjustRightInd w:val="0"/>
              <w:rPr>
                <w:sz w:val="28"/>
                <w:szCs w:val="28"/>
              </w:rPr>
            </w:pPr>
            <w:r w:rsidRPr="00156E85">
              <w:rPr>
                <w:sz w:val="28"/>
                <w:szCs w:val="28"/>
              </w:rPr>
              <w:t>от 25.12.</w:t>
            </w:r>
            <w:r>
              <w:rPr>
                <w:sz w:val="28"/>
                <w:szCs w:val="28"/>
              </w:rPr>
              <w:t>2019</w:t>
            </w:r>
            <w:r w:rsidRPr="00156E85">
              <w:rPr>
                <w:sz w:val="28"/>
                <w:szCs w:val="28"/>
              </w:rPr>
              <w:t xml:space="preserve"> № </w:t>
            </w:r>
            <w:r>
              <w:rPr>
                <w:sz w:val="28"/>
                <w:szCs w:val="28"/>
              </w:rPr>
              <w:t>27</w:t>
            </w:r>
            <w:r w:rsidRPr="00156E85">
              <w:rPr>
                <w:sz w:val="28"/>
                <w:szCs w:val="28"/>
              </w:rPr>
              <w:t xml:space="preserve"> (в редакции решени</w:t>
            </w:r>
            <w:r>
              <w:rPr>
                <w:sz w:val="28"/>
                <w:szCs w:val="28"/>
              </w:rPr>
              <w:t>я</w:t>
            </w:r>
            <w:r w:rsidRPr="00156E85">
              <w:rPr>
                <w:sz w:val="28"/>
                <w:szCs w:val="28"/>
              </w:rPr>
              <w:t xml:space="preserve"> от </w:t>
            </w:r>
            <w:r>
              <w:rPr>
                <w:sz w:val="28"/>
                <w:szCs w:val="28"/>
              </w:rPr>
              <w:t>31.03.2020</w:t>
            </w:r>
            <w:r w:rsidRPr="00156E85">
              <w:rPr>
                <w:sz w:val="28"/>
                <w:szCs w:val="28"/>
              </w:rPr>
              <w:t xml:space="preserve"> № </w:t>
            </w:r>
            <w:r>
              <w:rPr>
                <w:sz w:val="28"/>
                <w:szCs w:val="28"/>
              </w:rPr>
              <w:t>58</w:t>
            </w:r>
            <w:r w:rsidRPr="00156E85">
              <w:rPr>
                <w:sz w:val="28"/>
                <w:szCs w:val="28"/>
              </w:rPr>
              <w:t>)</w:t>
            </w:r>
          </w:p>
        </w:tc>
      </w:tr>
    </w:tbl>
    <w:p w:rsidR="00915538" w:rsidRDefault="00915538" w:rsidP="00AF493B">
      <w:pPr>
        <w:jc w:val="center"/>
        <w:rPr>
          <w:sz w:val="28"/>
          <w:szCs w:val="28"/>
        </w:rPr>
      </w:pPr>
    </w:p>
    <w:p w:rsidR="004F2113" w:rsidRDefault="00AE3F72" w:rsidP="00AF493B">
      <w:pPr>
        <w:jc w:val="center"/>
        <w:rPr>
          <w:b/>
          <w:bCs/>
          <w:color w:val="000000"/>
          <w:sz w:val="28"/>
          <w:szCs w:val="28"/>
        </w:rPr>
      </w:pPr>
      <w:r w:rsidRPr="00AE3F72">
        <w:rPr>
          <w:b/>
          <w:bCs/>
          <w:color w:val="000000"/>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2020 год и на план</w:t>
      </w:r>
      <w:r>
        <w:rPr>
          <w:b/>
          <w:bCs/>
          <w:color w:val="000000"/>
          <w:sz w:val="28"/>
          <w:szCs w:val="28"/>
        </w:rPr>
        <w:t>овый период 2021 и 2022 годов</w:t>
      </w:r>
    </w:p>
    <w:p w:rsidR="00AE3F72" w:rsidRDefault="00AE3F72" w:rsidP="00AF493B">
      <w:pPr>
        <w:jc w:val="center"/>
        <w:rPr>
          <w:b/>
          <w:bCs/>
          <w:color w:val="000000"/>
          <w:sz w:val="28"/>
          <w:szCs w:val="28"/>
        </w:rPr>
      </w:pPr>
    </w:p>
    <w:tbl>
      <w:tblPr>
        <w:tblW w:w="5000" w:type="pct"/>
        <w:tblLayout w:type="fixed"/>
        <w:tblCellMar>
          <w:left w:w="30" w:type="dxa"/>
          <w:right w:w="30" w:type="dxa"/>
        </w:tblCellMar>
        <w:tblLook w:val="0000" w:firstRow="0" w:lastRow="0" w:firstColumn="0" w:lastColumn="0" w:noHBand="0" w:noVBand="0"/>
      </w:tblPr>
      <w:tblGrid>
        <w:gridCol w:w="443"/>
        <w:gridCol w:w="444"/>
        <w:gridCol w:w="444"/>
        <w:gridCol w:w="444"/>
        <w:gridCol w:w="1311"/>
        <w:gridCol w:w="23"/>
        <w:gridCol w:w="23"/>
        <w:gridCol w:w="14"/>
        <w:gridCol w:w="44"/>
        <w:gridCol w:w="516"/>
        <w:gridCol w:w="3422"/>
        <w:gridCol w:w="12"/>
        <w:gridCol w:w="1015"/>
        <w:gridCol w:w="10"/>
        <w:gridCol w:w="1005"/>
        <w:gridCol w:w="36"/>
        <w:gridCol w:w="957"/>
        <w:gridCol w:w="6"/>
        <w:gridCol w:w="8"/>
        <w:gridCol w:w="12"/>
      </w:tblGrid>
      <w:tr w:rsidR="00AE3F72" w:rsidRPr="00A04BAA" w:rsidTr="00D12379">
        <w:tblPrEx>
          <w:tblCellMar>
            <w:top w:w="0" w:type="dxa"/>
            <w:bottom w:w="0" w:type="dxa"/>
          </w:tblCellMar>
        </w:tblPrEx>
        <w:trPr>
          <w:gridAfter w:val="3"/>
          <w:wAfter w:w="26" w:type="dxa"/>
          <w:trHeight w:val="264"/>
        </w:trPr>
        <w:tc>
          <w:tcPr>
            <w:tcW w:w="454" w:type="dxa"/>
            <w:tcBorders>
              <w:top w:val="single" w:sz="6" w:space="0" w:color="auto"/>
              <w:left w:val="single" w:sz="6" w:space="0" w:color="auto"/>
              <w:bottom w:val="nil"/>
              <w:right w:val="single" w:sz="6" w:space="0" w:color="auto"/>
            </w:tcBorders>
            <w:shd w:val="solid" w:color="FFFFFF" w:fill="auto"/>
            <w:vAlign w:val="center"/>
          </w:tcPr>
          <w:p w:rsidR="00AE3F72" w:rsidRPr="00A04BAA" w:rsidRDefault="00AE3F72" w:rsidP="00D12379">
            <w:pPr>
              <w:autoSpaceDE w:val="0"/>
              <w:autoSpaceDN w:val="0"/>
              <w:adjustRightInd w:val="0"/>
              <w:jc w:val="center"/>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vAlign w:val="center"/>
          </w:tcPr>
          <w:p w:rsidR="00AE3F72" w:rsidRPr="00D12379" w:rsidRDefault="00AE3F72" w:rsidP="00D12379">
            <w:pPr>
              <w:autoSpaceDE w:val="0"/>
              <w:autoSpaceDN w:val="0"/>
              <w:adjustRightInd w:val="0"/>
              <w:jc w:val="center"/>
              <w:rPr>
                <w:rFonts w:eastAsia="Calibri"/>
                <w:color w:val="000000"/>
                <w:lang w:eastAsia="en-US"/>
              </w:rPr>
            </w:pPr>
            <w:r w:rsidRPr="00D12379">
              <w:rPr>
                <w:rFonts w:eastAsia="Calibri"/>
                <w:color w:val="000000"/>
                <w:lang w:eastAsia="en-US"/>
              </w:rPr>
              <w:t>ППП</w:t>
            </w:r>
          </w:p>
        </w:tc>
        <w:tc>
          <w:tcPr>
            <w:tcW w:w="454" w:type="dxa"/>
            <w:tcBorders>
              <w:top w:val="single" w:sz="6" w:space="0" w:color="auto"/>
              <w:left w:val="single" w:sz="6" w:space="0" w:color="auto"/>
              <w:bottom w:val="nil"/>
              <w:right w:val="single" w:sz="6" w:space="0" w:color="auto"/>
            </w:tcBorders>
            <w:shd w:val="solid" w:color="FFFFFF" w:fill="auto"/>
            <w:vAlign w:val="center"/>
          </w:tcPr>
          <w:p w:rsidR="00AE3F72" w:rsidRPr="00A04BAA" w:rsidRDefault="00AE3F72" w:rsidP="00D12379">
            <w:pPr>
              <w:autoSpaceDE w:val="0"/>
              <w:autoSpaceDN w:val="0"/>
              <w:adjustRightInd w:val="0"/>
              <w:jc w:val="center"/>
              <w:rPr>
                <w:rFonts w:eastAsia="Calibri"/>
                <w:color w:val="000000"/>
                <w:lang w:eastAsia="en-US"/>
              </w:rPr>
            </w:pPr>
            <w:r w:rsidRPr="00A04BAA">
              <w:rPr>
                <w:rFonts w:eastAsia="Calibri"/>
                <w:color w:val="000000"/>
                <w:lang w:eastAsia="en-US"/>
              </w:rPr>
              <w:t>Р</w:t>
            </w:r>
          </w:p>
        </w:tc>
        <w:tc>
          <w:tcPr>
            <w:tcW w:w="454" w:type="dxa"/>
            <w:tcBorders>
              <w:top w:val="single" w:sz="6" w:space="0" w:color="auto"/>
              <w:left w:val="single" w:sz="6" w:space="0" w:color="auto"/>
              <w:bottom w:val="nil"/>
              <w:right w:val="single" w:sz="6" w:space="0" w:color="auto"/>
            </w:tcBorders>
            <w:shd w:val="solid" w:color="FFFFFF" w:fill="auto"/>
            <w:vAlign w:val="center"/>
          </w:tcPr>
          <w:p w:rsidR="00AE3F72" w:rsidRPr="00A04BAA" w:rsidRDefault="00AE3F72" w:rsidP="00D12379">
            <w:pPr>
              <w:autoSpaceDE w:val="0"/>
              <w:autoSpaceDN w:val="0"/>
              <w:adjustRightInd w:val="0"/>
              <w:jc w:val="center"/>
              <w:rPr>
                <w:rFonts w:eastAsia="Calibri"/>
                <w:color w:val="000000"/>
                <w:lang w:eastAsia="en-US"/>
              </w:rPr>
            </w:pPr>
            <w:r w:rsidRPr="00A04BAA">
              <w:rPr>
                <w:rFonts w:eastAsia="Calibri"/>
                <w:color w:val="000000"/>
                <w:lang w:eastAsia="en-US"/>
              </w:rPr>
              <w:t>П</w:t>
            </w:r>
          </w:p>
        </w:tc>
        <w:tc>
          <w:tcPr>
            <w:tcW w:w="1345" w:type="dxa"/>
            <w:tcBorders>
              <w:top w:val="single" w:sz="6" w:space="0" w:color="auto"/>
              <w:left w:val="single" w:sz="6" w:space="0" w:color="auto"/>
              <w:bottom w:val="nil"/>
              <w:right w:val="single" w:sz="6" w:space="0" w:color="auto"/>
            </w:tcBorders>
            <w:shd w:val="solid" w:color="FFFFFF" w:fill="auto"/>
            <w:vAlign w:val="center"/>
          </w:tcPr>
          <w:p w:rsidR="00AE3F72" w:rsidRPr="00A04BAA" w:rsidRDefault="00AE3F72" w:rsidP="00D12379">
            <w:pPr>
              <w:autoSpaceDE w:val="0"/>
              <w:autoSpaceDN w:val="0"/>
              <w:adjustRightInd w:val="0"/>
              <w:jc w:val="center"/>
              <w:rPr>
                <w:rFonts w:eastAsia="Calibri"/>
                <w:color w:val="000000"/>
                <w:lang w:eastAsia="en-US"/>
              </w:rPr>
            </w:pPr>
            <w:r w:rsidRPr="00A04BAA">
              <w:rPr>
                <w:rFonts w:eastAsia="Calibri"/>
                <w:color w:val="000000"/>
                <w:lang w:eastAsia="en-US"/>
              </w:rPr>
              <w:t>КЦСР</w:t>
            </w:r>
          </w:p>
        </w:tc>
        <w:tc>
          <w:tcPr>
            <w:tcW w:w="635" w:type="dxa"/>
            <w:gridSpan w:val="5"/>
            <w:tcBorders>
              <w:top w:val="single" w:sz="6" w:space="0" w:color="auto"/>
              <w:left w:val="single" w:sz="6" w:space="0" w:color="auto"/>
              <w:bottom w:val="nil"/>
              <w:right w:val="single" w:sz="6" w:space="0" w:color="auto"/>
            </w:tcBorders>
            <w:shd w:val="solid" w:color="FFFFFF" w:fill="auto"/>
            <w:vAlign w:val="center"/>
          </w:tcPr>
          <w:p w:rsidR="00AE3F72" w:rsidRPr="00A04BAA" w:rsidRDefault="00AE3F72" w:rsidP="00D12379">
            <w:pPr>
              <w:autoSpaceDE w:val="0"/>
              <w:autoSpaceDN w:val="0"/>
              <w:adjustRightInd w:val="0"/>
              <w:jc w:val="center"/>
              <w:rPr>
                <w:rFonts w:eastAsia="Calibri"/>
                <w:color w:val="000000"/>
                <w:lang w:eastAsia="en-US"/>
              </w:rPr>
            </w:pPr>
            <w:r w:rsidRPr="00A04BAA">
              <w:rPr>
                <w:rFonts w:eastAsia="Calibri"/>
                <w:color w:val="000000"/>
                <w:lang w:eastAsia="en-US"/>
              </w:rPr>
              <w:t>КВР</w:t>
            </w:r>
          </w:p>
        </w:tc>
        <w:tc>
          <w:tcPr>
            <w:tcW w:w="3527" w:type="dxa"/>
            <w:gridSpan w:val="2"/>
            <w:tcBorders>
              <w:top w:val="single" w:sz="6" w:space="0" w:color="auto"/>
              <w:left w:val="single" w:sz="6" w:space="0" w:color="auto"/>
              <w:bottom w:val="nil"/>
              <w:right w:val="nil"/>
            </w:tcBorders>
            <w:shd w:val="solid" w:color="FFFFFF" w:fill="auto"/>
            <w:vAlign w:val="center"/>
          </w:tcPr>
          <w:p w:rsidR="00AE3F72" w:rsidRPr="00A04BAA" w:rsidRDefault="00AE3F72" w:rsidP="00D12379">
            <w:pPr>
              <w:autoSpaceDE w:val="0"/>
              <w:autoSpaceDN w:val="0"/>
              <w:adjustRightInd w:val="0"/>
              <w:jc w:val="center"/>
              <w:rPr>
                <w:rFonts w:eastAsia="Calibri"/>
                <w:color w:val="000000"/>
                <w:lang w:eastAsia="en-US"/>
              </w:rPr>
            </w:pPr>
            <w:r w:rsidRPr="00A04BAA">
              <w:rPr>
                <w:rFonts w:eastAsia="Calibri"/>
                <w:color w:val="000000"/>
                <w:lang w:eastAsia="en-US"/>
              </w:rPr>
              <w:t>Наименование</w:t>
            </w:r>
          </w:p>
        </w:tc>
        <w:tc>
          <w:tcPr>
            <w:tcW w:w="2082" w:type="dxa"/>
            <w:gridSpan w:val="3"/>
            <w:tcBorders>
              <w:top w:val="single" w:sz="6" w:space="0" w:color="auto"/>
              <w:left w:val="single" w:sz="6" w:space="0" w:color="auto"/>
              <w:bottom w:val="single" w:sz="6" w:space="0" w:color="auto"/>
              <w:right w:val="nil"/>
            </w:tcBorders>
            <w:shd w:val="solid" w:color="FFFFFF" w:fill="auto"/>
            <w:vAlign w:val="center"/>
          </w:tcPr>
          <w:p w:rsidR="00AE3F72" w:rsidRPr="00A04BAA" w:rsidRDefault="00AE3F72" w:rsidP="00D12379">
            <w:pPr>
              <w:autoSpaceDE w:val="0"/>
              <w:autoSpaceDN w:val="0"/>
              <w:adjustRightInd w:val="0"/>
              <w:jc w:val="center"/>
              <w:rPr>
                <w:rFonts w:eastAsia="Calibri"/>
                <w:color w:val="000000"/>
                <w:lang w:eastAsia="en-US"/>
              </w:rPr>
            </w:pPr>
            <w:r w:rsidRPr="00A04BAA">
              <w:rPr>
                <w:rFonts w:eastAsia="Calibri"/>
                <w:color w:val="000000"/>
                <w:lang w:eastAsia="en-US"/>
              </w:rPr>
              <w:t>Сумма, тыс. рублей</w:t>
            </w:r>
          </w:p>
        </w:tc>
        <w:tc>
          <w:tcPr>
            <w:tcW w:w="1019" w:type="dxa"/>
            <w:gridSpan w:val="2"/>
            <w:tcBorders>
              <w:top w:val="single" w:sz="6" w:space="0" w:color="auto"/>
              <w:left w:val="nil"/>
              <w:bottom w:val="single" w:sz="6" w:space="0" w:color="auto"/>
              <w:right w:val="single" w:sz="6" w:space="0" w:color="auto"/>
            </w:tcBorders>
            <w:shd w:val="solid" w:color="FFFFFF" w:fill="auto"/>
            <w:vAlign w:val="center"/>
          </w:tcPr>
          <w:p w:rsidR="00AE3F72" w:rsidRPr="00A04BAA" w:rsidRDefault="00AE3F72" w:rsidP="00D12379">
            <w:pPr>
              <w:autoSpaceDE w:val="0"/>
              <w:autoSpaceDN w:val="0"/>
              <w:adjustRightInd w:val="0"/>
              <w:jc w:val="center"/>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264"/>
        </w:trPr>
        <w:tc>
          <w:tcPr>
            <w:tcW w:w="454" w:type="dxa"/>
            <w:tcBorders>
              <w:top w:val="nil"/>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454" w:type="dxa"/>
            <w:tcBorders>
              <w:top w:val="nil"/>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454" w:type="dxa"/>
            <w:tcBorders>
              <w:top w:val="nil"/>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454" w:type="dxa"/>
            <w:tcBorders>
              <w:top w:val="nil"/>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1345" w:type="dxa"/>
            <w:tcBorders>
              <w:top w:val="nil"/>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635" w:type="dxa"/>
            <w:gridSpan w:val="5"/>
            <w:tcBorders>
              <w:top w:val="nil"/>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3527" w:type="dxa"/>
            <w:gridSpan w:val="2"/>
            <w:tcBorders>
              <w:top w:val="nil"/>
              <w:left w:val="single" w:sz="6" w:space="0" w:color="auto"/>
              <w:bottom w:val="nil"/>
              <w:right w:val="nil"/>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1041"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r w:rsidRPr="00A04BAA">
              <w:rPr>
                <w:rFonts w:eastAsia="Calibri"/>
                <w:color w:val="000000"/>
                <w:lang w:eastAsia="en-US"/>
              </w:rPr>
              <w:t>2020 год</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center"/>
              <w:rPr>
                <w:rFonts w:eastAsia="Calibri"/>
                <w:color w:val="000000"/>
                <w:lang w:eastAsia="en-US"/>
              </w:rPr>
            </w:pPr>
            <w:r w:rsidRPr="00A04BAA">
              <w:rPr>
                <w:rFonts w:eastAsia="Calibri"/>
                <w:color w:val="000000"/>
                <w:lang w:eastAsia="en-US"/>
              </w:rPr>
              <w:t>2021 год</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center"/>
              <w:rPr>
                <w:rFonts w:eastAsia="Calibri"/>
                <w:color w:val="000000"/>
                <w:lang w:eastAsia="en-US"/>
              </w:rPr>
            </w:pPr>
            <w:r w:rsidRPr="00A04BAA">
              <w:rPr>
                <w:rFonts w:eastAsia="Calibri"/>
                <w:color w:val="000000"/>
                <w:lang w:eastAsia="en-US"/>
              </w:rPr>
              <w:t>2022 год</w:t>
            </w:r>
          </w:p>
        </w:tc>
      </w:tr>
      <w:tr w:rsidR="00AE3F72" w:rsidRPr="00A04BAA" w:rsidTr="00A04BAA">
        <w:tblPrEx>
          <w:tblCellMar>
            <w:top w:w="0" w:type="dxa"/>
            <w:bottom w:w="0" w:type="dxa"/>
          </w:tblCellMar>
        </w:tblPrEx>
        <w:trPr>
          <w:gridAfter w:val="3"/>
          <w:wAfter w:w="26" w:type="dxa"/>
          <w:trHeight w:val="26"/>
        </w:trPr>
        <w:tc>
          <w:tcPr>
            <w:tcW w:w="454" w:type="dxa"/>
            <w:tcBorders>
              <w:top w:val="nil"/>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454" w:type="dxa"/>
            <w:tcBorders>
              <w:top w:val="nil"/>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454" w:type="dxa"/>
            <w:tcBorders>
              <w:top w:val="nil"/>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454" w:type="dxa"/>
            <w:tcBorders>
              <w:top w:val="nil"/>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1345" w:type="dxa"/>
            <w:tcBorders>
              <w:top w:val="nil"/>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635" w:type="dxa"/>
            <w:gridSpan w:val="5"/>
            <w:tcBorders>
              <w:top w:val="nil"/>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3527" w:type="dxa"/>
            <w:gridSpan w:val="2"/>
            <w:tcBorders>
              <w:top w:val="nil"/>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1041" w:type="dxa"/>
            <w:tcBorders>
              <w:top w:val="nil"/>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lang w:eastAsia="en-US"/>
              </w:rPr>
            </w:pPr>
          </w:p>
        </w:tc>
        <w:tc>
          <w:tcPr>
            <w:tcW w:w="2060" w:type="dxa"/>
            <w:gridSpan w:val="4"/>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center"/>
              <w:rPr>
                <w:rFonts w:eastAsia="Calibri"/>
                <w:color w:val="000000"/>
                <w:lang w:eastAsia="en-US"/>
              </w:rPr>
            </w:pPr>
            <w:r w:rsidRPr="00A04BAA">
              <w:rPr>
                <w:rFonts w:eastAsia="Calibri"/>
                <w:color w:val="000000"/>
                <w:lang w:eastAsia="en-US"/>
              </w:rPr>
              <w:t>плановый период</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sz w:val="20"/>
                <w:szCs w:val="20"/>
                <w:lang w:eastAsia="en-US"/>
              </w:rPr>
            </w:pPr>
            <w:r w:rsidRPr="00A04BAA">
              <w:rPr>
                <w:rFonts w:eastAsia="Calibri"/>
                <w:color w:val="000000"/>
                <w:sz w:val="20"/>
                <w:szCs w:val="20"/>
                <w:lang w:eastAsia="en-US"/>
              </w:rPr>
              <w:t>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sz w:val="20"/>
                <w:szCs w:val="20"/>
                <w:lang w:eastAsia="en-US"/>
              </w:rPr>
            </w:pPr>
            <w:r w:rsidRPr="00A04BAA">
              <w:rPr>
                <w:rFonts w:eastAsia="Calibri"/>
                <w:color w:val="000000"/>
                <w:sz w:val="20"/>
                <w:szCs w:val="20"/>
                <w:lang w:eastAsia="en-US"/>
              </w:rPr>
              <w:t>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sz w:val="20"/>
                <w:szCs w:val="20"/>
                <w:lang w:eastAsia="en-US"/>
              </w:rPr>
            </w:pPr>
            <w:r w:rsidRPr="00A04BAA">
              <w:rPr>
                <w:rFonts w:eastAsia="Calibri"/>
                <w:color w:val="000000"/>
                <w:sz w:val="20"/>
                <w:szCs w:val="20"/>
                <w:lang w:eastAsia="en-US"/>
              </w:rPr>
              <w:t>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sz w:val="20"/>
                <w:szCs w:val="20"/>
                <w:lang w:eastAsia="en-US"/>
              </w:rPr>
            </w:pPr>
            <w:r w:rsidRPr="00A04BAA">
              <w:rPr>
                <w:rFonts w:eastAsia="Calibri"/>
                <w:color w:val="000000"/>
                <w:sz w:val="20"/>
                <w:szCs w:val="20"/>
                <w:lang w:eastAsia="en-US"/>
              </w:rPr>
              <w:t>4</w:t>
            </w:r>
          </w:p>
        </w:tc>
        <w:tc>
          <w:tcPr>
            <w:tcW w:w="134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sz w:val="20"/>
                <w:szCs w:val="20"/>
                <w:lang w:eastAsia="en-US"/>
              </w:rPr>
            </w:pPr>
            <w:r w:rsidRPr="00A04BAA">
              <w:rPr>
                <w:rFonts w:eastAsia="Calibri"/>
                <w:color w:val="000000"/>
                <w:sz w:val="20"/>
                <w:szCs w:val="20"/>
                <w:lang w:eastAsia="en-US"/>
              </w:rPr>
              <w:t>5</w:t>
            </w:r>
          </w:p>
        </w:tc>
        <w:tc>
          <w:tcPr>
            <w:tcW w:w="635"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sz w:val="20"/>
                <w:szCs w:val="20"/>
                <w:lang w:eastAsia="en-US"/>
              </w:rPr>
            </w:pPr>
            <w:r w:rsidRPr="00A04BAA">
              <w:rPr>
                <w:rFonts w:eastAsia="Calibri"/>
                <w:color w:val="000000"/>
                <w:sz w:val="20"/>
                <w:szCs w:val="20"/>
                <w:lang w:eastAsia="en-US"/>
              </w:rPr>
              <w:t>6</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center"/>
              <w:rPr>
                <w:rFonts w:eastAsia="Calibri"/>
                <w:color w:val="000000"/>
                <w:sz w:val="20"/>
                <w:szCs w:val="20"/>
                <w:lang w:eastAsia="en-US"/>
              </w:rPr>
            </w:pPr>
            <w:r w:rsidRPr="00A04BAA">
              <w:rPr>
                <w:rFonts w:eastAsia="Calibri"/>
                <w:color w:val="000000"/>
                <w:sz w:val="20"/>
                <w:szCs w:val="20"/>
                <w:lang w:eastAsia="en-US"/>
              </w:rPr>
              <w:t>7</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center"/>
              <w:rPr>
                <w:rFonts w:eastAsia="Calibri"/>
                <w:color w:val="000000"/>
                <w:sz w:val="20"/>
                <w:szCs w:val="20"/>
                <w:lang w:eastAsia="en-US"/>
              </w:rPr>
            </w:pPr>
            <w:r w:rsidRPr="00A04BAA">
              <w:rPr>
                <w:rFonts w:eastAsia="Calibri"/>
                <w:color w:val="000000"/>
                <w:sz w:val="20"/>
                <w:szCs w:val="20"/>
                <w:lang w:eastAsia="en-US"/>
              </w:rPr>
              <w:t>8</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center"/>
              <w:rPr>
                <w:rFonts w:eastAsia="Calibri"/>
                <w:color w:val="000000"/>
                <w:sz w:val="20"/>
                <w:szCs w:val="20"/>
                <w:lang w:eastAsia="en-US"/>
              </w:rPr>
            </w:pPr>
            <w:r w:rsidRPr="00A04BAA">
              <w:rPr>
                <w:rFonts w:eastAsia="Calibri"/>
                <w:color w:val="000000"/>
                <w:sz w:val="20"/>
                <w:szCs w:val="20"/>
                <w:lang w:eastAsia="en-US"/>
              </w:rPr>
              <w:t>9</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center"/>
              <w:rPr>
                <w:rFonts w:eastAsia="Calibri"/>
                <w:color w:val="000000"/>
                <w:sz w:val="20"/>
                <w:szCs w:val="20"/>
                <w:lang w:eastAsia="en-US"/>
              </w:rPr>
            </w:pPr>
            <w:r w:rsidRPr="00A04BAA">
              <w:rPr>
                <w:rFonts w:eastAsia="Calibri"/>
                <w:color w:val="000000"/>
                <w:sz w:val="20"/>
                <w:szCs w:val="20"/>
                <w:lang w:eastAsia="en-US"/>
              </w:rPr>
              <w:t>10</w:t>
            </w:r>
          </w:p>
        </w:tc>
      </w:tr>
      <w:tr w:rsidR="00AE3F72" w:rsidRPr="00A04BAA" w:rsidTr="00A04BAA">
        <w:tblPrEx>
          <w:tblCellMar>
            <w:top w:w="0" w:type="dxa"/>
            <w:bottom w:w="0" w:type="dxa"/>
          </w:tblCellMar>
        </w:tblPrEx>
        <w:trPr>
          <w:gridAfter w:val="3"/>
          <w:wAfter w:w="26" w:type="dxa"/>
          <w:trHeight w:val="24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34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635"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ВСЕГО:</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710225,1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553648,5</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541868,4</w:t>
            </w:r>
          </w:p>
        </w:tc>
      </w:tr>
      <w:tr w:rsidR="00AE3F72" w:rsidRPr="00A04BAA" w:rsidTr="00A04BAA">
        <w:tblPrEx>
          <w:tblCellMar>
            <w:top w:w="0" w:type="dxa"/>
            <w:bottom w:w="0" w:type="dxa"/>
          </w:tblCellMar>
        </w:tblPrEx>
        <w:trPr>
          <w:gridAfter w:val="3"/>
          <w:wAfter w:w="26" w:type="dxa"/>
          <w:trHeight w:val="37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601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134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635"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Администрация Лихославльского района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316251,5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171737,7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169666,9</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134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635"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Общегосударственные вопросы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34427,0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31159,2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30232,9</w:t>
            </w:r>
          </w:p>
        </w:tc>
      </w:tr>
      <w:tr w:rsidR="00AE3F72" w:rsidRPr="00A04BAA" w:rsidTr="00A04BAA">
        <w:tblPrEx>
          <w:tblCellMar>
            <w:top w:w="0" w:type="dxa"/>
            <w:bottom w:w="0" w:type="dxa"/>
          </w:tblCellMar>
        </w:tblPrEx>
        <w:trPr>
          <w:gridAfter w:val="3"/>
          <w:wAfter w:w="26" w:type="dxa"/>
          <w:trHeight w:val="66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4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635"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Функционирование высшего должностного лица субъекта Российской Федерации и муниципального образования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r>
      <w:tr w:rsidR="00AE3F72" w:rsidRPr="00A04BAA" w:rsidTr="00A04BAA">
        <w:tblPrEx>
          <w:tblCellMar>
            <w:top w:w="0" w:type="dxa"/>
            <w:bottom w:w="0" w:type="dxa"/>
          </w:tblCellMar>
        </w:tblPrEx>
        <w:trPr>
          <w:gridAfter w:val="3"/>
          <w:wAfter w:w="26" w:type="dxa"/>
          <w:trHeight w:val="59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45" w:type="dxa"/>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1000000000</w:t>
            </w:r>
          </w:p>
        </w:tc>
        <w:tc>
          <w:tcPr>
            <w:tcW w:w="635" w:type="dxa"/>
            <w:gridSpan w:val="5"/>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Муниципальное управление</w:t>
            </w:r>
            <w:r w:rsidR="00C4549F">
              <w:rPr>
                <w:rFonts w:eastAsia="Calibri"/>
                <w:color w:val="000000"/>
                <w:lang w:eastAsia="en-US"/>
              </w:rPr>
              <w:t xml:space="preserve">» </w:t>
            </w:r>
            <w:r w:rsidRPr="00A04BAA">
              <w:rPr>
                <w:rFonts w:eastAsia="Calibri"/>
                <w:color w:val="000000"/>
                <w:lang w:eastAsia="en-US"/>
              </w:rPr>
              <w:t>на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r>
      <w:tr w:rsidR="00AE3F72" w:rsidRPr="00A04BAA" w:rsidTr="00A04BAA">
        <w:tblPrEx>
          <w:tblCellMar>
            <w:top w:w="0" w:type="dxa"/>
            <w:bottom w:w="0" w:type="dxa"/>
          </w:tblCellMar>
        </w:tblPrEx>
        <w:trPr>
          <w:gridAfter w:val="3"/>
          <w:wAfter w:w="26" w:type="dxa"/>
          <w:trHeight w:val="27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45" w:type="dxa"/>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1090000000</w:t>
            </w:r>
          </w:p>
        </w:tc>
        <w:tc>
          <w:tcPr>
            <w:tcW w:w="635" w:type="dxa"/>
            <w:gridSpan w:val="5"/>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Обеспечивающая подпрограмма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45" w:type="dxa"/>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1090100000</w:t>
            </w:r>
          </w:p>
        </w:tc>
        <w:tc>
          <w:tcPr>
            <w:tcW w:w="635" w:type="dxa"/>
            <w:gridSpan w:val="5"/>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Обеспечение деятельности администраторов программы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r>
      <w:tr w:rsidR="00AE3F72" w:rsidRPr="00A04BAA" w:rsidTr="00A04BAA">
        <w:tblPrEx>
          <w:tblCellMar>
            <w:top w:w="0" w:type="dxa"/>
            <w:bottom w:w="0" w:type="dxa"/>
          </w:tblCellMar>
        </w:tblPrEx>
        <w:trPr>
          <w:gridAfter w:val="3"/>
          <w:wAfter w:w="26" w:type="dxa"/>
          <w:trHeight w:val="49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45" w:type="dxa"/>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109012011С</w:t>
            </w:r>
          </w:p>
        </w:tc>
        <w:tc>
          <w:tcPr>
            <w:tcW w:w="635" w:type="dxa"/>
            <w:gridSpan w:val="5"/>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Высшее должностное лицо муниципального образования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r>
      <w:tr w:rsidR="00AE3F72" w:rsidRPr="00A04BAA" w:rsidTr="00A04BAA">
        <w:tblPrEx>
          <w:tblCellMar>
            <w:top w:w="0" w:type="dxa"/>
            <w:bottom w:w="0" w:type="dxa"/>
          </w:tblCellMar>
        </w:tblPrEx>
        <w:trPr>
          <w:gridAfter w:val="3"/>
          <w:wAfter w:w="26" w:type="dxa"/>
          <w:trHeight w:val="112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109012011С</w:t>
            </w: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1286,2</w:t>
            </w:r>
          </w:p>
        </w:tc>
      </w:tr>
      <w:tr w:rsidR="00AE3F72" w:rsidRPr="00A04BAA" w:rsidTr="00A04BAA">
        <w:tblPrEx>
          <w:tblCellMar>
            <w:top w:w="0" w:type="dxa"/>
            <w:bottom w:w="0" w:type="dxa"/>
          </w:tblCellMar>
        </w:tblPrEx>
        <w:trPr>
          <w:gridAfter w:val="3"/>
          <w:wAfter w:w="26" w:type="dxa"/>
          <w:trHeight w:val="94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Функционирование Правительства Российской Федерации, высших органов исполнительной власти субъектов Российской </w:t>
            </w:r>
            <w:r w:rsidRPr="00A04BAA">
              <w:rPr>
                <w:rFonts w:eastAsia="Calibri"/>
                <w:color w:val="000000"/>
                <w:lang w:eastAsia="en-US"/>
              </w:rPr>
              <w:lastRenderedPageBreak/>
              <w:t>Федерации, местных администраций</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23697,7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24973,6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23975,1</w:t>
            </w:r>
          </w:p>
        </w:tc>
      </w:tr>
      <w:tr w:rsidR="00AE3F72" w:rsidRPr="00A04BAA" w:rsidTr="00A04BAA">
        <w:tblPrEx>
          <w:tblCellMar>
            <w:top w:w="0" w:type="dxa"/>
            <w:bottom w:w="0" w:type="dxa"/>
          </w:tblCellMar>
        </w:tblPrEx>
        <w:trPr>
          <w:gridAfter w:val="3"/>
          <w:wAfter w:w="26" w:type="dxa"/>
          <w:trHeight w:val="51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Муниципальное управление</w:t>
            </w:r>
            <w:r w:rsidR="00C4549F">
              <w:rPr>
                <w:rFonts w:eastAsia="Calibri"/>
                <w:color w:val="000000"/>
                <w:lang w:eastAsia="en-US"/>
              </w:rPr>
              <w:t xml:space="preserve">» </w:t>
            </w:r>
            <w:r w:rsidRPr="00A04BAA">
              <w:rPr>
                <w:rFonts w:eastAsia="Calibri"/>
                <w:color w:val="000000"/>
                <w:lang w:eastAsia="en-US"/>
              </w:rPr>
              <w:t>на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23697,7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24973,6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23975,1</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Обеспечивающая подпрограмма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23697,7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24973,6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23975,1</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Обеспечение деятельности администраторов программы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23697,7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24973,6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23975,1</w:t>
            </w:r>
          </w:p>
        </w:tc>
      </w:tr>
      <w:tr w:rsidR="00AE3F72" w:rsidRPr="00A04BAA" w:rsidTr="00A04BAA">
        <w:tblPrEx>
          <w:tblCellMar>
            <w:top w:w="0" w:type="dxa"/>
            <w:bottom w:w="0" w:type="dxa"/>
          </w:tblCellMar>
        </w:tblPrEx>
        <w:trPr>
          <w:gridAfter w:val="3"/>
          <w:wAfter w:w="26" w:type="dxa"/>
          <w:trHeight w:val="52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109012012С</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по центральному аппарату исполнительного органа местного самоуправления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22539,3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23815,2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22816,7</w:t>
            </w:r>
          </w:p>
        </w:tc>
      </w:tr>
      <w:tr w:rsidR="00AE3F72" w:rsidRPr="00A04BAA" w:rsidTr="00A04BAA">
        <w:tblPrEx>
          <w:tblCellMar>
            <w:top w:w="0" w:type="dxa"/>
            <w:bottom w:w="0" w:type="dxa"/>
          </w:tblCellMar>
        </w:tblPrEx>
        <w:trPr>
          <w:gridAfter w:val="3"/>
          <w:wAfter w:w="26" w:type="dxa"/>
          <w:trHeight w:val="131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109012012С</w:t>
            </w: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17975,7</w:t>
            </w:r>
          </w:p>
          <w:p w:rsidR="00AE3F72" w:rsidRPr="00A04BAA" w:rsidRDefault="00AE3F72" w:rsidP="00AE3F72">
            <w:pPr>
              <w:autoSpaceDE w:val="0"/>
              <w:autoSpaceDN w:val="0"/>
              <w:adjustRightInd w:val="0"/>
              <w:jc w:val="right"/>
              <w:rPr>
                <w:rFonts w:eastAsia="Calibri"/>
                <w:color w:val="000000"/>
                <w:lang w:eastAsia="en-US"/>
              </w:rPr>
            </w:pP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18702,8</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17704,3</w:t>
            </w:r>
          </w:p>
        </w:tc>
      </w:tr>
      <w:tr w:rsidR="00AE3F72" w:rsidRPr="00A04BAA" w:rsidTr="00A04BAA">
        <w:tblPrEx>
          <w:tblCellMar>
            <w:top w:w="0" w:type="dxa"/>
            <w:bottom w:w="0" w:type="dxa"/>
          </w:tblCellMar>
        </w:tblPrEx>
        <w:trPr>
          <w:gridAfter w:val="3"/>
          <w:wAfter w:w="26" w:type="dxa"/>
          <w:trHeight w:val="451"/>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109012012С</w:t>
            </w: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4375,4</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5102,4</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5102,4</w:t>
            </w:r>
          </w:p>
        </w:tc>
      </w:tr>
      <w:tr w:rsidR="00AE3F72" w:rsidRPr="00A04BAA" w:rsidTr="00A04BAA">
        <w:tblPrEx>
          <w:tblCellMar>
            <w:top w:w="0" w:type="dxa"/>
            <w:bottom w:w="0" w:type="dxa"/>
          </w:tblCellMar>
        </w:tblPrEx>
        <w:trPr>
          <w:gridAfter w:val="3"/>
          <w:wAfter w:w="26" w:type="dxa"/>
          <w:trHeight w:val="30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109012012С</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800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Иные бюджетные ассигнования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188,2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r>
      <w:tr w:rsidR="00AE3F72" w:rsidRPr="00A04BAA" w:rsidTr="00A04BAA">
        <w:tblPrEx>
          <w:tblCellMar>
            <w:top w:w="0" w:type="dxa"/>
            <w:bottom w:w="0" w:type="dxa"/>
          </w:tblCellMar>
        </w:tblPrEx>
        <w:trPr>
          <w:gridAfter w:val="3"/>
          <w:wAfter w:w="26" w:type="dxa"/>
          <w:trHeight w:val="53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109014012С</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по центральному аппарату на исполнение полномочий</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776,3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776,3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776,3</w:t>
            </w:r>
          </w:p>
        </w:tc>
      </w:tr>
      <w:tr w:rsidR="00AE3F72" w:rsidRPr="00A04BAA" w:rsidTr="00A04BAA">
        <w:tblPrEx>
          <w:tblCellMar>
            <w:top w:w="0" w:type="dxa"/>
            <w:bottom w:w="0" w:type="dxa"/>
          </w:tblCellMar>
        </w:tblPrEx>
        <w:trPr>
          <w:gridAfter w:val="3"/>
          <w:wAfter w:w="26" w:type="dxa"/>
          <w:trHeight w:val="1121"/>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109014012С</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776,3</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776,3</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776,3</w:t>
            </w:r>
          </w:p>
        </w:tc>
      </w:tr>
      <w:tr w:rsidR="00AE3F72" w:rsidRPr="00A04BAA" w:rsidTr="00A04BAA">
        <w:tblPrEx>
          <w:tblCellMar>
            <w:top w:w="0" w:type="dxa"/>
            <w:bottom w:w="0" w:type="dxa"/>
          </w:tblCellMar>
        </w:tblPrEx>
        <w:trPr>
          <w:gridAfter w:val="3"/>
          <w:wAfter w:w="26" w:type="dxa"/>
          <w:trHeight w:val="115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1090110510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382,1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382,1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382,1</w:t>
            </w:r>
          </w:p>
        </w:tc>
      </w:tr>
      <w:tr w:rsidR="00AE3F72" w:rsidRPr="00A04BAA" w:rsidTr="00A04BAA">
        <w:tblPrEx>
          <w:tblCellMar>
            <w:top w:w="0" w:type="dxa"/>
            <w:bottom w:w="0" w:type="dxa"/>
          </w:tblCellMar>
        </w:tblPrEx>
        <w:trPr>
          <w:gridAfter w:val="3"/>
          <w:wAfter w:w="26" w:type="dxa"/>
          <w:trHeight w:val="49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1090110510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w:t>
            </w:r>
            <w:r w:rsidRPr="00A04BAA">
              <w:rPr>
                <w:rFonts w:eastAsia="Calibri"/>
                <w:color w:val="000000"/>
                <w:lang w:eastAsia="en-US"/>
              </w:rPr>
              <w:lastRenderedPageBreak/>
              <w:t>государственными внебюджетными фондами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340,7</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340,7</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340,7</w:t>
            </w:r>
          </w:p>
        </w:tc>
      </w:tr>
      <w:tr w:rsidR="00AE3F72" w:rsidRPr="00A04BAA" w:rsidTr="00A04BAA">
        <w:tblPrEx>
          <w:tblCellMar>
            <w:top w:w="0" w:type="dxa"/>
            <w:bottom w:w="0" w:type="dxa"/>
          </w:tblCellMar>
        </w:tblPrEx>
        <w:trPr>
          <w:gridAfter w:val="3"/>
          <w:wAfter w:w="26" w:type="dxa"/>
          <w:trHeight w:val="46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1090110510</w:t>
            </w: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41,4</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41,4</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41,4</w:t>
            </w:r>
          </w:p>
        </w:tc>
      </w:tr>
      <w:tr w:rsidR="00AE3F72" w:rsidRPr="00A04BAA" w:rsidTr="00A04BAA">
        <w:tblPrEx>
          <w:tblCellMar>
            <w:top w:w="0" w:type="dxa"/>
            <w:bottom w:w="0" w:type="dxa"/>
          </w:tblCellMar>
        </w:tblPrEx>
        <w:trPr>
          <w:gridAfter w:val="3"/>
          <w:wAfter w:w="26" w:type="dxa"/>
          <w:trHeight w:val="32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Судебная система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87,1</w:t>
            </w:r>
          </w:p>
        </w:tc>
      </w:tr>
      <w:tr w:rsidR="00AE3F72" w:rsidRPr="00A04BAA" w:rsidTr="00A04BAA">
        <w:tblPrEx>
          <w:tblCellMar>
            <w:top w:w="0" w:type="dxa"/>
            <w:bottom w:w="0" w:type="dxa"/>
          </w:tblCellMar>
        </w:tblPrEx>
        <w:trPr>
          <w:gridAfter w:val="3"/>
          <w:wAfter w:w="26" w:type="dxa"/>
          <w:trHeight w:val="46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не включенные в муниципальные программы Лихославльского района (непрограммные мероприятия)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87,1</w:t>
            </w:r>
          </w:p>
        </w:tc>
      </w:tr>
      <w:tr w:rsidR="00AE3F72" w:rsidRPr="00A04BAA" w:rsidTr="00A04BAA">
        <w:tblPrEx>
          <w:tblCellMar>
            <w:top w:w="0" w:type="dxa"/>
            <w:bottom w:w="0" w:type="dxa"/>
          </w:tblCellMar>
        </w:tblPrEx>
        <w:trPr>
          <w:gridAfter w:val="3"/>
          <w:wAfter w:w="26" w:type="dxa"/>
          <w:trHeight w:val="46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994000000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Отдельные мероприятия, не включенные в муниципальные программы Лихославльского района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87,1</w:t>
            </w:r>
          </w:p>
        </w:tc>
      </w:tr>
      <w:tr w:rsidR="00AE3F72" w:rsidRPr="00A04BAA" w:rsidTr="00A04BAA">
        <w:tblPrEx>
          <w:tblCellMar>
            <w:top w:w="0" w:type="dxa"/>
            <w:bottom w:w="0" w:type="dxa"/>
          </w:tblCellMar>
        </w:tblPrEx>
        <w:trPr>
          <w:gridAfter w:val="3"/>
          <w:wAfter w:w="26" w:type="dxa"/>
          <w:trHeight w:val="46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9940051200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87,1</w:t>
            </w:r>
          </w:p>
        </w:tc>
      </w:tr>
      <w:tr w:rsidR="00AE3F72" w:rsidRPr="00A04BAA" w:rsidTr="00A04BAA">
        <w:tblPrEx>
          <w:tblCellMar>
            <w:top w:w="0" w:type="dxa"/>
            <w:bottom w:w="0" w:type="dxa"/>
          </w:tblCellMar>
        </w:tblPrEx>
        <w:trPr>
          <w:gridAfter w:val="3"/>
          <w:wAfter w:w="26" w:type="dxa"/>
          <w:trHeight w:val="46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9940051200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13,9</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14,9</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87,1</w:t>
            </w:r>
          </w:p>
        </w:tc>
      </w:tr>
      <w:tr w:rsidR="00AE3F72" w:rsidRPr="00A04BAA" w:rsidTr="00A04BAA">
        <w:tblPrEx>
          <w:tblCellMar>
            <w:top w:w="0" w:type="dxa"/>
            <w:bottom w:w="0" w:type="dxa"/>
          </w:tblCellMar>
        </w:tblPrEx>
        <w:trPr>
          <w:gridAfter w:val="3"/>
          <w:wAfter w:w="26" w:type="dxa"/>
          <w:trHeight w:val="3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Другие общегосударственные вопросы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8909,4</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4884,5</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4884,5</w:t>
            </w:r>
          </w:p>
        </w:tc>
      </w:tr>
      <w:tr w:rsidR="00AE3F72" w:rsidRPr="00A04BAA" w:rsidTr="00A04BAA">
        <w:tblPrEx>
          <w:tblCellMar>
            <w:top w:w="0" w:type="dxa"/>
            <w:bottom w:w="0" w:type="dxa"/>
          </w:tblCellMar>
        </w:tblPrEx>
        <w:trPr>
          <w:gridAfter w:val="3"/>
          <w:wAfter w:w="26" w:type="dxa"/>
          <w:trHeight w:val="121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Муниципальная программа Лихославльского района</w:t>
            </w:r>
            <w:r w:rsidR="00C4549F">
              <w:rPr>
                <w:rFonts w:eastAsia="Calibri"/>
                <w:color w:val="000000"/>
                <w:lang w:eastAsia="en-US"/>
              </w:rPr>
              <w:t xml:space="preserve">» </w:t>
            </w:r>
            <w:r w:rsidRPr="00A04BAA">
              <w:rPr>
                <w:rFonts w:eastAsia="Calibri"/>
                <w:color w:val="000000"/>
                <w:lang w:eastAsia="en-US"/>
              </w:rPr>
              <w:t>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C4549F">
              <w:rPr>
                <w:rFonts w:eastAsia="Calibri"/>
                <w:color w:val="000000"/>
                <w:lang w:eastAsia="en-US"/>
              </w:rPr>
              <w:t xml:space="preserve">» </w:t>
            </w:r>
            <w:r w:rsidRPr="00A04BAA">
              <w:rPr>
                <w:rFonts w:eastAsia="Calibri"/>
                <w:color w:val="000000"/>
                <w:lang w:eastAsia="en-US"/>
              </w:rPr>
              <w:t>на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gridAfter w:val="3"/>
          <w:wAfter w:w="26" w:type="dxa"/>
          <w:trHeight w:val="58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Обеспечение развитие системы ЖКХ и газового хозяйства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gridAfter w:val="3"/>
          <w:wAfter w:w="26" w:type="dxa"/>
          <w:trHeight w:val="90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0710400000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Обеспечение устойчивого развития территорий, путем подготовки документации по планированию территорий</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gridAfter w:val="3"/>
          <w:wAfter w:w="26" w:type="dxa"/>
          <w:trHeight w:val="7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071042001Б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Выполнение работ по разработке схем планировочной организации земельных участков и чертежей градостроительных планов</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015FA9">
        <w:tblPrEx>
          <w:tblCellMar>
            <w:top w:w="0" w:type="dxa"/>
            <w:bottom w:w="0" w:type="dxa"/>
          </w:tblCellMar>
        </w:tblPrEx>
        <w:trPr>
          <w:gridAfter w:val="3"/>
          <w:wAfter w:w="26" w:type="dxa"/>
          <w:trHeight w:val="648"/>
        </w:trPr>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071042001Б</w:t>
            </w:r>
          </w:p>
        </w:tc>
        <w:tc>
          <w:tcPr>
            <w:tcW w:w="611" w:type="dxa"/>
            <w:gridSpan w:val="4"/>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225,0</w:t>
            </w:r>
          </w:p>
        </w:tc>
        <w:tc>
          <w:tcPr>
            <w:tcW w:w="1041"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015FA9">
        <w:tblPrEx>
          <w:tblCellMar>
            <w:top w:w="0" w:type="dxa"/>
            <w:bottom w:w="0" w:type="dxa"/>
          </w:tblCellMar>
        </w:tblPrEx>
        <w:trPr>
          <w:gridAfter w:val="3"/>
          <w:wAfter w:w="26" w:type="dxa"/>
          <w:trHeight w:val="953"/>
        </w:trPr>
        <w:tc>
          <w:tcPr>
            <w:tcW w:w="454" w:type="dxa"/>
            <w:tcBorders>
              <w:top w:val="single" w:sz="4" w:space="0" w:color="auto"/>
              <w:left w:val="single" w:sz="4"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4"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4"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4" w:space="0" w:color="auto"/>
              <w:left w:val="single" w:sz="4"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4" w:space="0" w:color="auto"/>
              <w:left w:val="single" w:sz="4"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0800000000</w:t>
            </w:r>
          </w:p>
        </w:tc>
        <w:tc>
          <w:tcPr>
            <w:tcW w:w="611" w:type="dxa"/>
            <w:gridSpan w:val="4"/>
            <w:tcBorders>
              <w:top w:val="single" w:sz="4" w:space="0" w:color="auto"/>
              <w:left w:val="single" w:sz="4"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4" w:space="0" w:color="auto"/>
              <w:left w:val="single" w:sz="4"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Обеспечение правопорядка и безопасности населения Лихославльского района</w:t>
            </w:r>
            <w:r w:rsidR="00C4549F">
              <w:rPr>
                <w:rFonts w:eastAsia="Calibri"/>
                <w:color w:val="000000"/>
                <w:lang w:eastAsia="en-US"/>
              </w:rPr>
              <w:t xml:space="preserve">» </w:t>
            </w:r>
            <w:r w:rsidRPr="00A04BAA">
              <w:rPr>
                <w:rFonts w:eastAsia="Calibri"/>
                <w:color w:val="000000"/>
                <w:lang w:eastAsia="en-US"/>
              </w:rPr>
              <w:t>на 2018 - 2022 годы</w:t>
            </w:r>
          </w:p>
        </w:tc>
        <w:tc>
          <w:tcPr>
            <w:tcW w:w="1041" w:type="dxa"/>
            <w:tcBorders>
              <w:top w:val="single" w:sz="4" w:space="0" w:color="auto"/>
              <w:left w:val="single" w:sz="4"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10,5</w:t>
            </w:r>
          </w:p>
        </w:tc>
        <w:tc>
          <w:tcPr>
            <w:tcW w:w="1041" w:type="dxa"/>
            <w:gridSpan w:val="2"/>
            <w:tcBorders>
              <w:top w:val="single" w:sz="4" w:space="0" w:color="auto"/>
              <w:left w:val="single" w:sz="4"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10,5</w:t>
            </w:r>
          </w:p>
        </w:tc>
        <w:tc>
          <w:tcPr>
            <w:tcW w:w="1019" w:type="dxa"/>
            <w:gridSpan w:val="2"/>
            <w:tcBorders>
              <w:top w:val="single" w:sz="4" w:space="0" w:color="auto"/>
              <w:left w:val="single" w:sz="4"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10,5</w:t>
            </w:r>
          </w:p>
        </w:tc>
      </w:tr>
      <w:tr w:rsidR="00AE3F72" w:rsidRPr="00A04BAA" w:rsidTr="00015FA9">
        <w:tblPrEx>
          <w:tblCellMar>
            <w:top w:w="0" w:type="dxa"/>
            <w:bottom w:w="0" w:type="dxa"/>
          </w:tblCellMar>
        </w:tblPrEx>
        <w:trPr>
          <w:gridAfter w:val="3"/>
          <w:wAfter w:w="26" w:type="dxa"/>
          <w:trHeight w:val="691"/>
        </w:trPr>
        <w:tc>
          <w:tcPr>
            <w:tcW w:w="454" w:type="dxa"/>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4"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4"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0820000000</w:t>
            </w:r>
          </w:p>
        </w:tc>
        <w:tc>
          <w:tcPr>
            <w:tcW w:w="611" w:type="dxa"/>
            <w:gridSpan w:val="4"/>
            <w:tcBorders>
              <w:top w:val="single" w:sz="4"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4" w:space="0" w:color="auto"/>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Общественная безопасность и профилактика правонарушений в Лихославльском районе на 2018-2022 годы</w:t>
            </w:r>
            <w:r w:rsidR="00C4549F">
              <w:rPr>
                <w:rFonts w:eastAsia="Calibri"/>
                <w:color w:val="000000"/>
                <w:lang w:eastAsia="en-US"/>
              </w:rPr>
              <w:t xml:space="preserve">» </w:t>
            </w:r>
          </w:p>
        </w:tc>
        <w:tc>
          <w:tcPr>
            <w:tcW w:w="1041" w:type="dxa"/>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41" w:type="dxa"/>
            <w:gridSpan w:val="2"/>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19" w:type="dxa"/>
            <w:gridSpan w:val="2"/>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0820300000</w:t>
            </w:r>
          </w:p>
        </w:tc>
        <w:tc>
          <w:tcPr>
            <w:tcW w:w="611" w:type="dxa"/>
            <w:gridSpan w:val="4"/>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Профилактика совершения преступлений в общественных местах</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r>
      <w:tr w:rsidR="00AE3F72" w:rsidRPr="00A04BAA" w:rsidTr="00A04BAA">
        <w:tblPrEx>
          <w:tblCellMar>
            <w:top w:w="0" w:type="dxa"/>
            <w:bottom w:w="0" w:type="dxa"/>
          </w:tblCellMar>
        </w:tblPrEx>
        <w:trPr>
          <w:gridAfter w:val="3"/>
          <w:wAfter w:w="26" w:type="dxa"/>
          <w:trHeight w:val="54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082030201Б</w:t>
            </w:r>
          </w:p>
        </w:tc>
        <w:tc>
          <w:tcPr>
            <w:tcW w:w="611" w:type="dxa"/>
            <w:gridSpan w:val="4"/>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Обеспечение охраны общественного порядка при проведении мероприятий</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r>
      <w:tr w:rsidR="00AE3F72" w:rsidRPr="00A04BAA" w:rsidTr="00A04BAA">
        <w:tblPrEx>
          <w:tblCellMar>
            <w:top w:w="0" w:type="dxa"/>
            <w:bottom w:w="0" w:type="dxa"/>
          </w:tblCellMar>
        </w:tblPrEx>
        <w:trPr>
          <w:gridAfter w:val="3"/>
          <w:wAfter w:w="26" w:type="dxa"/>
          <w:trHeight w:val="56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082030201Б</w:t>
            </w:r>
          </w:p>
        </w:tc>
        <w:tc>
          <w:tcPr>
            <w:tcW w:w="611" w:type="dxa"/>
            <w:gridSpan w:val="4"/>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r>
      <w:tr w:rsidR="00AE3F72" w:rsidRPr="00A04BAA" w:rsidTr="00A04BAA">
        <w:tblPrEx>
          <w:tblCellMar>
            <w:top w:w="0" w:type="dxa"/>
            <w:bottom w:w="0" w:type="dxa"/>
          </w:tblCellMar>
        </w:tblPrEx>
        <w:trPr>
          <w:gridAfter w:val="3"/>
          <w:wAfter w:w="26" w:type="dxa"/>
          <w:trHeight w:val="2140"/>
        </w:trPr>
        <w:tc>
          <w:tcPr>
            <w:tcW w:w="454" w:type="dxa"/>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0840000000</w:t>
            </w:r>
          </w:p>
        </w:tc>
        <w:tc>
          <w:tcPr>
            <w:tcW w:w="611" w:type="dxa"/>
            <w:gridSpan w:val="4"/>
            <w:tcBorders>
              <w:top w:val="single" w:sz="6" w:space="0" w:color="auto"/>
              <w:left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CF329E">
              <w:rPr>
                <w:rFonts w:eastAsia="Calibri"/>
                <w:color w:val="000000"/>
                <w:lang w:eastAsia="en-US"/>
              </w:rPr>
              <w:t>«</w:t>
            </w:r>
            <w:r w:rsidR="00CF329E" w:rsidRPr="00A04BAA">
              <w:rPr>
                <w:rFonts w:eastAsia="Calibri"/>
                <w:color w:val="000000"/>
                <w:lang w:eastAsia="en-US"/>
              </w:rPr>
              <w:t>Профилактика</w:t>
            </w:r>
            <w:r w:rsidRPr="00A04BAA">
              <w:rPr>
                <w:rFonts w:eastAsia="Calibri"/>
                <w:color w:val="000000"/>
                <w:lang w:eastAsia="en-US"/>
              </w:rPr>
              <w:t xml:space="preserve">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
          <w:p w:rsidR="00AE3F72" w:rsidRPr="00A04BAA" w:rsidRDefault="00560C49" w:rsidP="00AE3F72">
            <w:pPr>
              <w:autoSpaceDE w:val="0"/>
              <w:autoSpaceDN w:val="0"/>
              <w:adjustRightInd w:val="0"/>
              <w:rPr>
                <w:rFonts w:eastAsia="Calibri"/>
                <w:color w:val="000000"/>
                <w:lang w:eastAsia="en-US"/>
              </w:rPr>
            </w:pPr>
            <w:r>
              <w:rPr>
                <w:rFonts w:eastAsia="Calibri"/>
                <w:color w:val="000000"/>
                <w:lang w:eastAsia="en-US"/>
              </w:rPr>
              <w:t>«</w:t>
            </w:r>
            <w:r w:rsidR="00AE3F72" w:rsidRPr="00A04BAA">
              <w:rPr>
                <w:rFonts w:eastAsia="Calibri"/>
                <w:color w:val="000000"/>
                <w:lang w:eastAsia="en-US"/>
              </w:rPr>
              <w:t>Лихославльского района</w:t>
            </w:r>
            <w:r w:rsidR="00C4549F">
              <w:rPr>
                <w:rFonts w:eastAsia="Calibri"/>
                <w:color w:val="000000"/>
                <w:lang w:eastAsia="en-US"/>
              </w:rPr>
              <w:t xml:space="preserve">» </w:t>
            </w:r>
          </w:p>
        </w:tc>
        <w:tc>
          <w:tcPr>
            <w:tcW w:w="1041" w:type="dxa"/>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0,5</w:t>
            </w:r>
          </w:p>
        </w:tc>
        <w:tc>
          <w:tcPr>
            <w:tcW w:w="1041" w:type="dxa"/>
            <w:gridSpan w:val="2"/>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0,5</w:t>
            </w:r>
          </w:p>
        </w:tc>
        <w:tc>
          <w:tcPr>
            <w:tcW w:w="1019" w:type="dxa"/>
            <w:gridSpan w:val="2"/>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0,5</w:t>
            </w:r>
          </w:p>
        </w:tc>
      </w:tr>
      <w:tr w:rsidR="00AE3F72" w:rsidRPr="00A04BAA" w:rsidTr="00A04BAA">
        <w:tblPrEx>
          <w:tblCellMar>
            <w:top w:w="0" w:type="dxa"/>
            <w:bottom w:w="0" w:type="dxa"/>
          </w:tblCellMar>
        </w:tblPrEx>
        <w:trPr>
          <w:gridAfter w:val="3"/>
          <w:wAfter w:w="26" w:type="dxa"/>
          <w:trHeight w:val="67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0840200000</w:t>
            </w:r>
          </w:p>
        </w:tc>
        <w:tc>
          <w:tcPr>
            <w:tcW w:w="611" w:type="dxa"/>
            <w:gridSpan w:val="4"/>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Взаимодействие с гражданским обществом по вопросам предупреждения терроризма и экстремизма в Лихославльском районе</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0,5</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0,5</w:t>
            </w:r>
          </w:p>
        </w:tc>
      </w:tr>
      <w:tr w:rsidR="00AE3F72" w:rsidRPr="00A04BAA" w:rsidTr="00A04BAA">
        <w:tblPrEx>
          <w:tblCellMar>
            <w:top w:w="0" w:type="dxa"/>
            <w:bottom w:w="0" w:type="dxa"/>
          </w:tblCellMar>
        </w:tblPrEx>
        <w:trPr>
          <w:gridAfter w:val="3"/>
          <w:wAfter w:w="26" w:type="dxa"/>
          <w:trHeight w:val="38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084022001Б</w:t>
            </w:r>
          </w:p>
        </w:tc>
        <w:tc>
          <w:tcPr>
            <w:tcW w:w="611" w:type="dxa"/>
            <w:gridSpan w:val="4"/>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Изготовление агитационных материалов, листовок</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0,5</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0,5</w:t>
            </w:r>
          </w:p>
        </w:tc>
      </w:tr>
      <w:tr w:rsidR="00AE3F72" w:rsidRPr="00A04BAA" w:rsidTr="00A04BAA">
        <w:tblPrEx>
          <w:tblCellMar>
            <w:top w:w="0" w:type="dxa"/>
            <w:bottom w:w="0" w:type="dxa"/>
          </w:tblCellMar>
        </w:tblPrEx>
        <w:trPr>
          <w:gridAfter w:val="3"/>
          <w:wAfter w:w="26" w:type="dxa"/>
          <w:trHeight w:val="67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084022001Б</w:t>
            </w:r>
          </w:p>
        </w:tc>
        <w:tc>
          <w:tcPr>
            <w:tcW w:w="611" w:type="dxa"/>
            <w:gridSpan w:val="4"/>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0,5</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0,5</w:t>
            </w:r>
          </w:p>
        </w:tc>
      </w:tr>
      <w:tr w:rsidR="00AE3F72" w:rsidRPr="00A04BAA" w:rsidTr="00A04BAA">
        <w:tblPrEx>
          <w:tblCellMar>
            <w:top w:w="0" w:type="dxa"/>
            <w:bottom w:w="0" w:type="dxa"/>
          </w:tblCellMar>
        </w:tblPrEx>
        <w:trPr>
          <w:gridAfter w:val="3"/>
          <w:wAfter w:w="26" w:type="dxa"/>
          <w:trHeight w:val="95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nil"/>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Управление</w:t>
            </w:r>
            <w:r w:rsidR="00560C49">
              <w:rPr>
                <w:rFonts w:eastAsia="Calibri"/>
                <w:color w:val="000000"/>
                <w:lang w:eastAsia="en-US"/>
              </w:rPr>
              <w:t xml:space="preserve"> </w:t>
            </w:r>
            <w:r w:rsidRPr="00A04BAA">
              <w:rPr>
                <w:rFonts w:eastAsia="Calibri"/>
                <w:color w:val="000000"/>
                <w:lang w:eastAsia="en-US"/>
              </w:rPr>
              <w:t>муниципальным имуществом и земельными ресурсами Лихославльского района на 2018-2022 годы</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gridAfter w:val="3"/>
          <w:wAfter w:w="26" w:type="dxa"/>
          <w:trHeight w:val="51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0910000000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560C49">
              <w:rPr>
                <w:rFonts w:eastAsia="Calibri"/>
                <w:color w:val="000000"/>
                <w:lang w:eastAsia="en-US"/>
              </w:rPr>
              <w:t xml:space="preserve"> «</w:t>
            </w:r>
            <w:r w:rsidRPr="00A04BAA">
              <w:rPr>
                <w:rFonts w:eastAsia="Calibri"/>
                <w:color w:val="000000"/>
                <w:lang w:eastAsia="en-US"/>
              </w:rPr>
              <w:t>Управление муниципальным</w:t>
            </w:r>
            <w:r w:rsidR="00560C49">
              <w:rPr>
                <w:rFonts w:eastAsia="Calibri"/>
                <w:color w:val="000000"/>
                <w:lang w:eastAsia="en-US"/>
              </w:rPr>
              <w:t xml:space="preserve"> </w:t>
            </w:r>
            <w:r w:rsidRPr="00A04BAA">
              <w:rPr>
                <w:rFonts w:eastAsia="Calibri"/>
                <w:color w:val="000000"/>
                <w:lang w:eastAsia="en-US"/>
              </w:rPr>
              <w:t xml:space="preserve">имуществом </w:t>
            </w:r>
            <w:r w:rsidR="00560C49">
              <w:rPr>
                <w:rFonts w:eastAsia="Calibri"/>
                <w:color w:val="000000"/>
                <w:lang w:eastAsia="en-US"/>
              </w:rPr>
              <w:t>«</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gridAfter w:val="3"/>
          <w:wAfter w:w="26" w:type="dxa"/>
          <w:trHeight w:val="51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0910100000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Организация работы по эффективному использованию имущества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091012001Б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Отдельные</w:t>
            </w:r>
            <w:r w:rsidR="00560C49">
              <w:rPr>
                <w:rFonts w:eastAsia="Calibri"/>
                <w:color w:val="000000"/>
                <w:lang w:eastAsia="en-US"/>
              </w:rPr>
              <w:t xml:space="preserve"> </w:t>
            </w:r>
            <w:r w:rsidRPr="00A04BAA">
              <w:rPr>
                <w:rFonts w:eastAsia="Calibri"/>
                <w:color w:val="000000"/>
                <w:lang w:eastAsia="en-US"/>
              </w:rPr>
              <w:t>мероприятия на реализацию подпрограммы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091012001Б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w:t>
            </w:r>
            <w:r w:rsidR="00560C49">
              <w:rPr>
                <w:rFonts w:eastAsia="Calibri"/>
                <w:color w:val="000000"/>
                <w:lang w:eastAsia="en-US"/>
              </w:rPr>
              <w:t xml:space="preserve"> </w:t>
            </w:r>
            <w:r w:rsidRPr="00A04BAA">
              <w:rPr>
                <w:rFonts w:eastAsia="Calibri"/>
                <w:color w:val="000000"/>
                <w:lang w:eastAsia="en-US"/>
              </w:rPr>
              <w:t>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gridAfter w:val="3"/>
          <w:wAfter w:w="26" w:type="dxa"/>
          <w:trHeight w:val="49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Муниципальное управление</w:t>
            </w:r>
            <w:r w:rsidR="00C4549F">
              <w:rPr>
                <w:rFonts w:eastAsia="Calibri"/>
                <w:color w:val="000000"/>
                <w:lang w:eastAsia="en-US"/>
              </w:rPr>
              <w:t xml:space="preserve">» </w:t>
            </w:r>
            <w:r w:rsidRPr="00A04BAA">
              <w:rPr>
                <w:rFonts w:eastAsia="Calibri"/>
                <w:color w:val="000000"/>
                <w:lang w:eastAsia="en-US"/>
              </w:rPr>
              <w:t>на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646,3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198,0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198,0</w:t>
            </w:r>
          </w:p>
        </w:tc>
      </w:tr>
      <w:tr w:rsidR="00AE3F72" w:rsidRPr="00A04BAA" w:rsidTr="00A04BAA">
        <w:tblPrEx>
          <w:tblCellMar>
            <w:top w:w="0" w:type="dxa"/>
            <w:bottom w:w="0" w:type="dxa"/>
          </w:tblCellMar>
        </w:tblPrEx>
        <w:trPr>
          <w:gridAfter w:val="3"/>
          <w:wAfter w:w="26" w:type="dxa"/>
          <w:trHeight w:val="40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Обеспечивающая подпрограмма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646,3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198,0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198,0</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Обеспечение деятельности администраторов программы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646,3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198,0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198,0</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1090110540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Финансовое обеспечение деятельности административной комиссии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198,0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198,0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198,0</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1090110540</w:t>
            </w: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90,5</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90,5</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90,5</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1090110540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107,5</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107,5</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107,5</w:t>
            </w:r>
          </w:p>
        </w:tc>
      </w:tr>
      <w:tr w:rsidR="00AE3F72" w:rsidRPr="00A04BAA" w:rsidTr="00A04BAA">
        <w:tblPrEx>
          <w:tblCellMar>
            <w:top w:w="0" w:type="dxa"/>
            <w:bottom w:w="0" w:type="dxa"/>
          </w:tblCellMar>
        </w:tblPrEx>
        <w:trPr>
          <w:gridAfter w:val="3"/>
          <w:wAfter w:w="26" w:type="dxa"/>
          <w:trHeight w:val="7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1090154690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Субвенции на осуществление отдельных государственных полномочий по подготовке и проведению Всероссийской переписи населения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448,3</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1090154690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448,3</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не включенные в муниципальные программы (непрограммные мероприятия)</w:t>
            </w:r>
          </w:p>
        </w:tc>
        <w:tc>
          <w:tcPr>
            <w:tcW w:w="1041"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7432,6</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4326</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4326</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9990000000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1041"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7432,6</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4326</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4326</w:t>
            </w:r>
          </w:p>
        </w:tc>
      </w:tr>
      <w:tr w:rsidR="00AE3F72" w:rsidRPr="00A04BAA" w:rsidTr="00A04BAA">
        <w:tblPrEx>
          <w:tblCellMar>
            <w:top w:w="0" w:type="dxa"/>
            <w:bottom w:w="0" w:type="dxa"/>
          </w:tblCellMar>
        </w:tblPrEx>
        <w:trPr>
          <w:gridAfter w:val="3"/>
          <w:wAfter w:w="26" w:type="dxa"/>
          <w:trHeight w:val="33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999002002К</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Хозяйственно - эксплуатационная служба</w:t>
            </w:r>
          </w:p>
        </w:tc>
        <w:tc>
          <w:tcPr>
            <w:tcW w:w="1041"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7432,6</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4326</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4326</w:t>
            </w:r>
          </w:p>
        </w:tc>
      </w:tr>
      <w:tr w:rsidR="00AE3F72" w:rsidRPr="00A04BAA" w:rsidTr="00A04BAA">
        <w:tblPrEx>
          <w:tblCellMar>
            <w:top w:w="0" w:type="dxa"/>
            <w:bottom w:w="0" w:type="dxa"/>
          </w:tblCellMar>
        </w:tblPrEx>
        <w:trPr>
          <w:gridAfter w:val="3"/>
          <w:wAfter w:w="26" w:type="dxa"/>
          <w:trHeight w:val="66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999002002К</w:t>
            </w:r>
          </w:p>
        </w:tc>
        <w:tc>
          <w:tcPr>
            <w:tcW w:w="611" w:type="dxa"/>
            <w:gridSpan w:val="4"/>
            <w:tcBorders>
              <w:top w:val="single" w:sz="6" w:space="0" w:color="auto"/>
              <w:left w:val="single" w:sz="4"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41"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4397,2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2201,9</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2201,9</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999002002К</w:t>
            </w:r>
          </w:p>
        </w:tc>
        <w:tc>
          <w:tcPr>
            <w:tcW w:w="611" w:type="dxa"/>
            <w:gridSpan w:val="4"/>
            <w:tcBorders>
              <w:top w:val="single" w:sz="6" w:space="0" w:color="auto"/>
              <w:left w:val="single" w:sz="4"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3035,4</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2124,1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2124,1</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w:t>
            </w:r>
            <w:r w:rsidR="00560C49">
              <w:rPr>
                <w:rFonts w:eastAsia="Calibri"/>
                <w:color w:val="000000"/>
                <w:lang w:eastAsia="en-US"/>
              </w:rPr>
              <w:t>«</w:t>
            </w:r>
            <w:r w:rsidRPr="00A04BAA">
              <w:rPr>
                <w:rFonts w:eastAsia="Calibri"/>
                <w:color w:val="000000"/>
                <w:lang w:eastAsia="en-US"/>
              </w:rPr>
              <w:t xml:space="preserve">Развитие городского поселения город Лихославль </w:t>
            </w:r>
            <w:r w:rsidR="00CF329E">
              <w:rPr>
                <w:rFonts w:eastAsia="Calibri"/>
                <w:color w:val="000000"/>
                <w:lang w:eastAsia="en-US"/>
              </w:rPr>
              <w:t>«</w:t>
            </w:r>
            <w:r w:rsidR="00CF329E" w:rsidRPr="00A04BAA">
              <w:rPr>
                <w:rFonts w:eastAsia="Calibri"/>
                <w:color w:val="000000"/>
                <w:lang w:eastAsia="en-US"/>
              </w:rPr>
              <w:t>на</w:t>
            </w:r>
            <w:r w:rsidRPr="00A04BAA">
              <w:rPr>
                <w:rFonts w:eastAsia="Calibri"/>
                <w:color w:val="000000"/>
                <w:lang w:eastAsia="en-US"/>
              </w:rPr>
              <w:t xml:space="preserve">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250,0</w:t>
            </w:r>
          </w:p>
        </w:tc>
      </w:tr>
      <w:tr w:rsidR="00AE3F72" w:rsidRPr="00A04BAA" w:rsidTr="00A04BAA">
        <w:tblPrEx>
          <w:tblCellMar>
            <w:top w:w="0" w:type="dxa"/>
            <w:bottom w:w="0" w:type="dxa"/>
          </w:tblCellMar>
        </w:tblPrEx>
        <w:trPr>
          <w:gridAfter w:val="3"/>
          <w:wAfter w:w="26" w:type="dxa"/>
          <w:trHeight w:val="48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1280000000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Управление муниципальным имуществом и земельными ресурсами</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250,0</w:t>
            </w:r>
          </w:p>
        </w:tc>
      </w:tr>
      <w:tr w:rsidR="00AE3F72" w:rsidRPr="00A04BAA" w:rsidTr="00A04BAA">
        <w:tblPrEx>
          <w:tblCellMar>
            <w:top w:w="0" w:type="dxa"/>
            <w:bottom w:w="0" w:type="dxa"/>
          </w:tblCellMar>
        </w:tblPrEx>
        <w:trPr>
          <w:gridAfter w:val="3"/>
          <w:wAfter w:w="26" w:type="dxa"/>
          <w:trHeight w:val="44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1280100000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Организация работы по эффективному использованию муниципального имущества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49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128014001Б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Оценка недвижимости муниципальной собственности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128014001Б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205,0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72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128024002Б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Разработка проектов внесений изменений в правила землепользования и застройки, в соответствии с Генеральным планом</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128024002Б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Выполнение работ по описанию и постановке на кадастровый учет функциональных и территориальных зон</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128024002Б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w:t>
            </w:r>
          </w:p>
        </w:tc>
      </w:tr>
      <w:tr w:rsidR="00AE3F72" w:rsidRPr="00A04BAA" w:rsidTr="00A04BAA">
        <w:tblPrEx>
          <w:tblCellMar>
            <w:top w:w="0" w:type="dxa"/>
            <w:bottom w:w="0" w:type="dxa"/>
          </w:tblCellMar>
        </w:tblPrEx>
        <w:trPr>
          <w:gridAfter w:val="3"/>
          <w:wAfter w:w="26" w:type="dxa"/>
          <w:trHeight w:val="44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36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Национальная безопасность и правоохранительная деятельность</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3678,1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3083,3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3083,3</w:t>
            </w:r>
          </w:p>
        </w:tc>
      </w:tr>
      <w:tr w:rsidR="00AE3F72" w:rsidRPr="00A04BAA" w:rsidTr="00A04BAA">
        <w:tblPrEx>
          <w:tblCellMar>
            <w:top w:w="0" w:type="dxa"/>
            <w:bottom w:w="0" w:type="dxa"/>
          </w:tblCellMar>
        </w:tblPrEx>
        <w:trPr>
          <w:gridAfter w:val="3"/>
          <w:wAfter w:w="26" w:type="dxa"/>
          <w:trHeight w:val="36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Органы юстиции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1448,6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821,3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821,3</w:t>
            </w:r>
          </w:p>
        </w:tc>
      </w:tr>
      <w:tr w:rsidR="00AE3F72" w:rsidRPr="00A04BAA" w:rsidTr="00A04BAA">
        <w:tblPrEx>
          <w:tblCellMar>
            <w:top w:w="0" w:type="dxa"/>
            <w:bottom w:w="0" w:type="dxa"/>
          </w:tblCellMar>
        </w:tblPrEx>
        <w:trPr>
          <w:gridAfter w:val="3"/>
          <w:wAfter w:w="26" w:type="dxa"/>
          <w:trHeight w:val="4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Муниципальное управление</w:t>
            </w:r>
            <w:r w:rsidR="00C4549F">
              <w:rPr>
                <w:rFonts w:eastAsia="Calibri"/>
                <w:color w:val="000000"/>
                <w:lang w:eastAsia="en-US"/>
              </w:rPr>
              <w:t xml:space="preserve">» </w:t>
            </w:r>
            <w:r w:rsidRPr="00A04BAA">
              <w:rPr>
                <w:rFonts w:eastAsia="Calibri"/>
                <w:color w:val="000000"/>
                <w:lang w:eastAsia="en-US"/>
              </w:rPr>
              <w:t>на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1448,6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821,3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821,3</w:t>
            </w:r>
          </w:p>
        </w:tc>
      </w:tr>
      <w:tr w:rsidR="00AE3F72" w:rsidRPr="00A04BAA" w:rsidTr="00A04BAA">
        <w:tblPrEx>
          <w:tblCellMar>
            <w:top w:w="0" w:type="dxa"/>
            <w:bottom w:w="0" w:type="dxa"/>
          </w:tblCellMar>
        </w:tblPrEx>
        <w:trPr>
          <w:gridAfter w:val="3"/>
          <w:wAfter w:w="26" w:type="dxa"/>
          <w:trHeight w:val="41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Обеспечивающая подпрограмма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1448,6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821,3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821,3</w:t>
            </w:r>
          </w:p>
        </w:tc>
      </w:tr>
      <w:tr w:rsidR="00AE3F72" w:rsidRPr="00A04BAA" w:rsidTr="00A04BAA">
        <w:tblPrEx>
          <w:tblCellMar>
            <w:top w:w="0" w:type="dxa"/>
            <w:bottom w:w="0" w:type="dxa"/>
          </w:tblCellMar>
        </w:tblPrEx>
        <w:trPr>
          <w:gridAfter w:val="3"/>
          <w:wAfter w:w="26" w:type="dxa"/>
          <w:trHeight w:val="4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1090159302</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Финансовое обеспечение деятельности органов ЗАГС</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1448,6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821,3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821,3</w:t>
            </w:r>
          </w:p>
        </w:tc>
      </w:tr>
      <w:tr w:rsidR="00AE3F72" w:rsidRPr="00A04BAA" w:rsidTr="00A04BAA">
        <w:tblPrEx>
          <w:tblCellMar>
            <w:top w:w="0" w:type="dxa"/>
            <w:bottom w:w="0" w:type="dxa"/>
          </w:tblCellMar>
        </w:tblPrEx>
        <w:trPr>
          <w:gridAfter w:val="3"/>
          <w:wAfter w:w="26" w:type="dxa"/>
          <w:trHeight w:val="4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1090159302</w:t>
            </w: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765,2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765,2</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765,2</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36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1090159302</w:t>
            </w: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683,4</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56,1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56,1</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Защита населения и территорий от чрезвычайных ситуаций природного и техногенного характера, оборона.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2229,5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2262,0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2262,0</w:t>
            </w:r>
          </w:p>
        </w:tc>
      </w:tr>
      <w:tr w:rsidR="00AE3F72" w:rsidRPr="00A04BAA" w:rsidTr="00A04BAA">
        <w:tblPrEx>
          <w:tblCellMar>
            <w:top w:w="0" w:type="dxa"/>
            <w:bottom w:w="0" w:type="dxa"/>
          </w:tblCellMar>
        </w:tblPrEx>
        <w:trPr>
          <w:gridAfter w:val="3"/>
          <w:wAfter w:w="26" w:type="dxa"/>
          <w:trHeight w:val="87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Обеспечение правопорядка и безопасности населения Лихославльского района</w:t>
            </w:r>
            <w:r w:rsidR="00C4549F">
              <w:rPr>
                <w:rFonts w:eastAsia="Calibri"/>
                <w:color w:val="000000"/>
                <w:lang w:eastAsia="en-US"/>
              </w:rPr>
              <w:t xml:space="preserve">» </w:t>
            </w:r>
            <w:r w:rsidRPr="00A04BAA">
              <w:rPr>
                <w:rFonts w:eastAsia="Calibri"/>
                <w:color w:val="000000"/>
                <w:lang w:eastAsia="en-US"/>
              </w:rPr>
              <w:t>на 2018 - 2022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2229,5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2262,0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2262,0</w:t>
            </w:r>
          </w:p>
        </w:tc>
      </w:tr>
      <w:tr w:rsidR="00AE3F72" w:rsidRPr="00A04BAA" w:rsidTr="00A04BAA">
        <w:tblPrEx>
          <w:tblCellMar>
            <w:top w:w="0" w:type="dxa"/>
            <w:bottom w:w="0" w:type="dxa"/>
          </w:tblCellMar>
        </w:tblPrEx>
        <w:trPr>
          <w:gridAfter w:val="3"/>
          <w:wAfter w:w="26" w:type="dxa"/>
          <w:trHeight w:val="87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0860000000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Снижение рисков и смягчение последствий чрезвычайных ситуаций муниципального характера на территории Лихославльского района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2229,5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2262,0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2262,0</w:t>
            </w:r>
          </w:p>
        </w:tc>
      </w:tr>
      <w:tr w:rsidR="00AE3F72" w:rsidRPr="00A04BAA" w:rsidTr="00A04BAA">
        <w:tblPrEx>
          <w:tblCellMar>
            <w:top w:w="0" w:type="dxa"/>
            <w:bottom w:w="0" w:type="dxa"/>
          </w:tblCellMar>
        </w:tblPrEx>
        <w:trPr>
          <w:gridAfter w:val="3"/>
          <w:wAfter w:w="26" w:type="dxa"/>
          <w:trHeight w:val="87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0860100000</w:t>
            </w:r>
          </w:p>
        </w:tc>
        <w:tc>
          <w:tcPr>
            <w:tcW w:w="611" w:type="dxa"/>
            <w:gridSpan w:val="4"/>
            <w:tcBorders>
              <w:top w:val="single" w:sz="4"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4" w:space="0" w:color="auto"/>
              <w:left w:val="nil"/>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r w:rsidR="00C4549F">
              <w:rPr>
                <w:rFonts w:eastAsia="Calibri"/>
                <w:color w:val="000000"/>
                <w:lang w:eastAsia="en-US"/>
              </w:rPr>
              <w:t xml:space="preserve">» </w:t>
            </w:r>
          </w:p>
        </w:tc>
        <w:tc>
          <w:tcPr>
            <w:tcW w:w="1041" w:type="dxa"/>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2229,5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2262,0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2262,0</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086012001Д</w:t>
            </w:r>
          </w:p>
        </w:tc>
        <w:tc>
          <w:tcPr>
            <w:tcW w:w="611" w:type="dxa"/>
            <w:gridSpan w:val="4"/>
            <w:tcBorders>
              <w:top w:val="single" w:sz="6" w:space="0" w:color="auto"/>
              <w:left w:val="single" w:sz="4"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Финансовое обеспечение деятельности ЕДДС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2229,5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2262,0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2262,0</w:t>
            </w:r>
          </w:p>
        </w:tc>
      </w:tr>
      <w:tr w:rsidR="00AE3F72" w:rsidRPr="00A04BAA" w:rsidTr="00A04BAA">
        <w:tblPrEx>
          <w:tblCellMar>
            <w:top w:w="0" w:type="dxa"/>
            <w:bottom w:w="0" w:type="dxa"/>
          </w:tblCellMar>
        </w:tblPrEx>
        <w:trPr>
          <w:gridAfter w:val="3"/>
          <w:wAfter w:w="26" w:type="dxa"/>
          <w:trHeight w:val="109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086012001Д</w:t>
            </w: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1972,2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1972,2</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1972,2</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086012001Д</w:t>
            </w: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257,3</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289,8</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289,8</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136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Национальная экономика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87246,7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90632,1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93779,1</w:t>
            </w:r>
          </w:p>
        </w:tc>
      </w:tr>
      <w:tr w:rsidR="00AE3F72" w:rsidRPr="00A04BAA" w:rsidTr="00A04BAA">
        <w:tblPrEx>
          <w:tblCellMar>
            <w:top w:w="0" w:type="dxa"/>
            <w:bottom w:w="0" w:type="dxa"/>
          </w:tblCellMar>
        </w:tblPrEx>
        <w:trPr>
          <w:gridAfter w:val="3"/>
          <w:wAfter w:w="26" w:type="dxa"/>
          <w:trHeight w:val="33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Транспорт</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21368,0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21325,3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22827,3</w:t>
            </w:r>
          </w:p>
        </w:tc>
      </w:tr>
      <w:tr w:rsidR="00AE3F72" w:rsidRPr="00A04BAA" w:rsidTr="00A04BAA">
        <w:tblPrEx>
          <w:tblCellMar>
            <w:top w:w="0" w:type="dxa"/>
            <w:bottom w:w="0" w:type="dxa"/>
          </w:tblCellMar>
        </w:tblPrEx>
        <w:trPr>
          <w:gridAfter w:val="3"/>
          <w:wAfter w:w="26" w:type="dxa"/>
          <w:trHeight w:val="122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Муниципальная программа Лихославльского района</w:t>
            </w:r>
            <w:r w:rsidR="00C4549F">
              <w:rPr>
                <w:rFonts w:eastAsia="Calibri"/>
                <w:color w:val="000000"/>
                <w:lang w:eastAsia="en-US"/>
              </w:rPr>
              <w:t xml:space="preserve">» </w:t>
            </w:r>
            <w:r w:rsidRPr="00A04BAA">
              <w:rPr>
                <w:rFonts w:eastAsia="Calibri"/>
                <w:color w:val="000000"/>
                <w:lang w:eastAsia="en-US"/>
              </w:rPr>
              <w:t>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C4549F">
              <w:rPr>
                <w:rFonts w:eastAsia="Calibri"/>
                <w:color w:val="000000"/>
                <w:lang w:eastAsia="en-US"/>
              </w:rPr>
              <w:t xml:space="preserve">» </w:t>
            </w:r>
            <w:r w:rsidRPr="00A04BAA">
              <w:rPr>
                <w:rFonts w:eastAsia="Calibri"/>
                <w:color w:val="000000"/>
                <w:lang w:eastAsia="en-US"/>
              </w:rPr>
              <w:t>на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20898,0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20855,3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22357,3</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Обеспечение развития транспортного комплекса и дорожного хозяйства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20898,0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20855,3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22357,3</w:t>
            </w:r>
          </w:p>
        </w:tc>
      </w:tr>
      <w:tr w:rsidR="00AE3F72" w:rsidRPr="00A04BAA" w:rsidTr="00A04BAA">
        <w:tblPrEx>
          <w:tblCellMar>
            <w:top w:w="0" w:type="dxa"/>
            <w:bottom w:w="0" w:type="dxa"/>
          </w:tblCellMar>
        </w:tblPrEx>
        <w:trPr>
          <w:gridAfter w:val="3"/>
          <w:wAfter w:w="26" w:type="dxa"/>
          <w:trHeight w:val="29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1369" w:type="dxa"/>
            <w:gridSpan w:val="2"/>
            <w:tcBorders>
              <w:top w:val="single" w:sz="4"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0730200000</w:t>
            </w:r>
          </w:p>
        </w:tc>
        <w:tc>
          <w:tcPr>
            <w:tcW w:w="611" w:type="dxa"/>
            <w:gridSpan w:val="4"/>
            <w:tcBorders>
              <w:top w:val="single" w:sz="4"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Развитие автомобильного транспорта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20898,0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20855,3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22357,3</w:t>
            </w:r>
          </w:p>
        </w:tc>
      </w:tr>
      <w:tr w:rsidR="00AE3F72" w:rsidRPr="00A04BAA" w:rsidTr="00A04BAA">
        <w:tblPrEx>
          <w:tblCellMar>
            <w:top w:w="0" w:type="dxa"/>
            <w:bottom w:w="0" w:type="dxa"/>
          </w:tblCellMar>
        </w:tblPrEx>
        <w:trPr>
          <w:gridAfter w:val="3"/>
          <w:wAfter w:w="26" w:type="dxa"/>
          <w:trHeight w:val="91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07302S030Ж</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4179,6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3957,3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3957,3</w:t>
            </w:r>
          </w:p>
        </w:tc>
      </w:tr>
      <w:tr w:rsidR="00AE3F72" w:rsidRPr="00A04BAA" w:rsidTr="00A04BAA">
        <w:tblPrEx>
          <w:tblCellMar>
            <w:top w:w="0" w:type="dxa"/>
            <w:bottom w:w="0" w:type="dxa"/>
          </w:tblCellMar>
        </w:tblPrEx>
        <w:trPr>
          <w:gridAfter w:val="3"/>
          <w:wAfter w:w="26" w:type="dxa"/>
          <w:trHeight w:val="49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07302S030Ж</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244</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4179,6</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3957,3</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3957,3</w:t>
            </w:r>
          </w:p>
        </w:tc>
      </w:tr>
      <w:tr w:rsidR="00AE3F72" w:rsidRPr="00A04BAA" w:rsidTr="00A04BAA">
        <w:tblPrEx>
          <w:tblCellMar>
            <w:top w:w="0" w:type="dxa"/>
            <w:bottom w:w="0" w:type="dxa"/>
          </w:tblCellMar>
        </w:tblPrEx>
        <w:trPr>
          <w:gridAfter w:val="3"/>
          <w:wAfter w:w="26" w:type="dxa"/>
          <w:trHeight w:val="95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0730210300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16718,4</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16898,0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18400,0</w:t>
            </w:r>
          </w:p>
        </w:tc>
      </w:tr>
      <w:tr w:rsidR="00AE3F72" w:rsidRPr="00A04BAA" w:rsidTr="00A04BAA">
        <w:tblPrEx>
          <w:tblCellMar>
            <w:top w:w="0" w:type="dxa"/>
            <w:bottom w:w="0" w:type="dxa"/>
          </w:tblCellMar>
        </w:tblPrEx>
        <w:trPr>
          <w:gridAfter w:val="3"/>
          <w:wAfter w:w="26" w:type="dxa"/>
          <w:trHeight w:val="52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0730210300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244</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16718,4</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16898,0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18400,0</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w:t>
            </w:r>
            <w:r w:rsidR="00560C49">
              <w:rPr>
                <w:rFonts w:eastAsia="Calibri"/>
                <w:color w:val="000000"/>
                <w:lang w:eastAsia="en-US"/>
              </w:rPr>
              <w:t>«</w:t>
            </w:r>
            <w:r w:rsidRPr="00A04BAA">
              <w:rPr>
                <w:rFonts w:eastAsia="Calibri"/>
                <w:color w:val="000000"/>
                <w:lang w:eastAsia="en-US"/>
              </w:rPr>
              <w:t xml:space="preserve">Развитие городского поселения город Лихославль </w:t>
            </w:r>
            <w:r w:rsidR="00CF329E">
              <w:rPr>
                <w:rFonts w:eastAsia="Calibri"/>
                <w:color w:val="000000"/>
                <w:lang w:eastAsia="en-US"/>
              </w:rPr>
              <w:t>«</w:t>
            </w:r>
            <w:r w:rsidR="00CF329E" w:rsidRPr="00A04BAA">
              <w:rPr>
                <w:rFonts w:eastAsia="Calibri"/>
                <w:color w:val="000000"/>
                <w:lang w:eastAsia="en-US"/>
              </w:rPr>
              <w:t>на</w:t>
            </w:r>
            <w:r w:rsidRPr="00A04BAA">
              <w:rPr>
                <w:rFonts w:eastAsia="Calibri"/>
                <w:color w:val="000000"/>
                <w:lang w:eastAsia="en-US"/>
              </w:rPr>
              <w:t xml:space="preserve">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r>
      <w:tr w:rsidR="00AE3F72" w:rsidRPr="00A04BAA" w:rsidTr="00A04BAA">
        <w:tblPrEx>
          <w:tblCellMar>
            <w:top w:w="0" w:type="dxa"/>
            <w:bottom w:w="0" w:type="dxa"/>
          </w:tblCellMar>
        </w:tblPrEx>
        <w:trPr>
          <w:gridAfter w:val="3"/>
          <w:wAfter w:w="26" w:type="dxa"/>
          <w:trHeight w:val="52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1260000000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C4549F">
              <w:rPr>
                <w:rFonts w:eastAsia="Calibri"/>
                <w:color w:val="000000"/>
                <w:lang w:eastAsia="en-US"/>
              </w:rPr>
              <w:t xml:space="preserve">» </w:t>
            </w:r>
            <w:r w:rsidRPr="00A04BAA">
              <w:rPr>
                <w:rFonts w:eastAsia="Calibri"/>
                <w:color w:val="000000"/>
                <w:lang w:eastAsia="en-US"/>
              </w:rPr>
              <w:t>Организация транспортного обслуживания населения</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r>
      <w:tr w:rsidR="00AE3F72" w:rsidRPr="00A04BAA" w:rsidTr="00A04BAA">
        <w:tblPrEx>
          <w:tblCellMar>
            <w:top w:w="0" w:type="dxa"/>
            <w:bottom w:w="0" w:type="dxa"/>
          </w:tblCellMar>
        </w:tblPrEx>
        <w:trPr>
          <w:gridAfter w:val="3"/>
          <w:wAfter w:w="26" w:type="dxa"/>
          <w:trHeight w:val="53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1260100000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Повышение доступности транспортного обслуживания населения</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r>
      <w:tr w:rsidR="00AE3F72" w:rsidRPr="00A04BAA" w:rsidTr="00A04BAA">
        <w:tblPrEx>
          <w:tblCellMar>
            <w:top w:w="0" w:type="dxa"/>
            <w:bottom w:w="0" w:type="dxa"/>
          </w:tblCellMar>
        </w:tblPrEx>
        <w:trPr>
          <w:gridAfter w:val="3"/>
          <w:wAfter w:w="26" w:type="dxa"/>
          <w:trHeight w:val="23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126014001Б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транспортных услуг</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r>
      <w:tr w:rsidR="00AE3F72" w:rsidRPr="00A04BAA" w:rsidTr="00A04BAA">
        <w:tblPrEx>
          <w:tblCellMar>
            <w:top w:w="0" w:type="dxa"/>
            <w:bottom w:w="0" w:type="dxa"/>
          </w:tblCellMar>
        </w:tblPrEx>
        <w:trPr>
          <w:gridAfter w:val="3"/>
          <w:wAfter w:w="26" w:type="dxa"/>
          <w:trHeight w:val="38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126014001Б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800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Иные бюджетные ассигнования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470,0</w:t>
            </w:r>
          </w:p>
        </w:tc>
      </w:tr>
      <w:tr w:rsidR="00AE3F72" w:rsidRPr="00A04BAA" w:rsidTr="00A04BAA">
        <w:tblPrEx>
          <w:tblCellMar>
            <w:top w:w="0" w:type="dxa"/>
            <w:bottom w:w="0" w:type="dxa"/>
          </w:tblCellMar>
        </w:tblPrEx>
        <w:trPr>
          <w:gridAfter w:val="3"/>
          <w:wAfter w:w="26" w:type="dxa"/>
          <w:trHeight w:val="33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Дорожное хозяйство (дорожные фонды)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64990,2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69026,8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70671,8</w:t>
            </w:r>
          </w:p>
        </w:tc>
      </w:tr>
      <w:tr w:rsidR="00AE3F72" w:rsidRPr="00A04BAA" w:rsidTr="00A04BAA">
        <w:tblPrEx>
          <w:tblCellMar>
            <w:top w:w="0" w:type="dxa"/>
            <w:bottom w:w="0" w:type="dxa"/>
          </w:tblCellMar>
        </w:tblPrEx>
        <w:trPr>
          <w:gridAfter w:val="3"/>
          <w:wAfter w:w="26" w:type="dxa"/>
          <w:trHeight w:val="120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nil"/>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Муниципальная программа Лихославльского района</w:t>
            </w:r>
            <w:r w:rsidR="00C4549F">
              <w:rPr>
                <w:rFonts w:eastAsia="Calibri"/>
                <w:color w:val="000000"/>
                <w:lang w:eastAsia="en-US"/>
              </w:rPr>
              <w:t xml:space="preserve">» </w:t>
            </w:r>
            <w:r w:rsidRPr="00A04BAA">
              <w:rPr>
                <w:rFonts w:eastAsia="Calibri"/>
                <w:color w:val="000000"/>
                <w:lang w:eastAsia="en-US"/>
              </w:rPr>
              <w:t>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C4549F">
              <w:rPr>
                <w:rFonts w:eastAsia="Calibri"/>
                <w:color w:val="000000"/>
                <w:lang w:eastAsia="en-US"/>
              </w:rPr>
              <w:t xml:space="preserve">» </w:t>
            </w:r>
            <w:r w:rsidRPr="00A04BAA">
              <w:rPr>
                <w:rFonts w:eastAsia="Calibri"/>
                <w:color w:val="000000"/>
                <w:lang w:eastAsia="en-US"/>
              </w:rPr>
              <w:t>на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19608,0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19023,5</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19984,7</w:t>
            </w:r>
          </w:p>
        </w:tc>
      </w:tr>
      <w:tr w:rsidR="00AE3F72" w:rsidRPr="00A04BAA" w:rsidTr="00A04BAA">
        <w:tblPrEx>
          <w:tblCellMar>
            <w:top w:w="0" w:type="dxa"/>
            <w:bottom w:w="0" w:type="dxa"/>
          </w:tblCellMar>
        </w:tblPrEx>
        <w:trPr>
          <w:gridAfter w:val="2"/>
          <w:wAfter w:w="20" w:type="dxa"/>
          <w:trHeight w:val="55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 xml:space="preserve">Обеспечение развития транспортного </w:t>
            </w:r>
            <w:r w:rsidRPr="00A04BAA">
              <w:rPr>
                <w:rFonts w:eastAsia="Calibri"/>
                <w:color w:val="000000"/>
                <w:lang w:eastAsia="en-US"/>
              </w:rPr>
              <w:lastRenderedPageBreak/>
              <w:t>комплекса и дорожного хозяйства</w:t>
            </w:r>
            <w:r w:rsidR="00C4549F">
              <w:rPr>
                <w:rFonts w:eastAsia="Calibri"/>
                <w:color w:val="000000"/>
                <w:lang w:eastAsia="en-US"/>
              </w:rPr>
              <w:t xml:space="preserve">» </w:t>
            </w:r>
          </w:p>
        </w:tc>
        <w:tc>
          <w:tcPr>
            <w:tcW w:w="105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19608,0</w:t>
            </w:r>
          </w:p>
        </w:tc>
        <w:tc>
          <w:tcPr>
            <w:tcW w:w="103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19023,5</w:t>
            </w:r>
          </w:p>
        </w:tc>
        <w:tc>
          <w:tcPr>
            <w:tcW w:w="1025" w:type="dxa"/>
            <w:gridSpan w:val="3"/>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19984,7</w:t>
            </w:r>
          </w:p>
        </w:tc>
      </w:tr>
      <w:tr w:rsidR="00AE3F72" w:rsidRPr="00A04BAA" w:rsidTr="00A04BAA">
        <w:tblPrEx>
          <w:tblCellMar>
            <w:top w:w="0" w:type="dxa"/>
            <w:bottom w:w="0" w:type="dxa"/>
          </w:tblCellMar>
        </w:tblPrEx>
        <w:trPr>
          <w:gridAfter w:val="3"/>
          <w:wAfter w:w="26" w:type="dxa"/>
          <w:trHeight w:val="51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0730100000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Содержание автомобильных дорог и сооружений на них</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19608,0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19023,5</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19984,7</w:t>
            </w:r>
          </w:p>
        </w:tc>
      </w:tr>
      <w:tr w:rsidR="00AE3F72" w:rsidRPr="00A04BAA" w:rsidTr="00A04BAA">
        <w:tblPrEx>
          <w:tblCellMar>
            <w:top w:w="0" w:type="dxa"/>
            <w:bottom w:w="0" w:type="dxa"/>
          </w:tblCellMar>
        </w:tblPrEx>
        <w:trPr>
          <w:gridAfter w:val="3"/>
          <w:wAfter w:w="26" w:type="dxa"/>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0730110520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Осуществление полномочий по содержанию автомобильных дорог общего пользования регионального и межмуниципального назначения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14036,1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14667,7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15313,1</w:t>
            </w:r>
          </w:p>
        </w:tc>
      </w:tr>
      <w:tr w:rsidR="00AE3F72" w:rsidRPr="00A04BAA" w:rsidTr="00A04BAA">
        <w:tblPrEx>
          <w:tblCellMar>
            <w:top w:w="0" w:type="dxa"/>
            <w:bottom w:w="0" w:type="dxa"/>
          </w:tblCellMar>
        </w:tblPrEx>
        <w:trPr>
          <w:gridAfter w:val="3"/>
          <w:wAfter w:w="26" w:type="dxa"/>
          <w:trHeight w:val="49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0730110520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14036,1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14667,7</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15313,1</w:t>
            </w:r>
          </w:p>
        </w:tc>
      </w:tr>
      <w:tr w:rsidR="00AE3F72" w:rsidRPr="00A04BAA" w:rsidTr="00A04BAA">
        <w:tblPrEx>
          <w:tblCellMar>
            <w:top w:w="0" w:type="dxa"/>
            <w:bottom w:w="0" w:type="dxa"/>
          </w:tblCellMar>
        </w:tblPrEx>
        <w:trPr>
          <w:gridAfter w:val="3"/>
          <w:wAfter w:w="26" w:type="dxa"/>
          <w:trHeight w:val="49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07301S1050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расходов по строительству дорог в районе</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1545,1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9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07301S1050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1545,1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87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073012003Б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4026,8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4355,8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4671,6</w:t>
            </w:r>
          </w:p>
        </w:tc>
      </w:tr>
      <w:tr w:rsidR="00AE3F72" w:rsidRPr="00A04BAA" w:rsidTr="00A04BAA">
        <w:tblPrEx>
          <w:tblCellMar>
            <w:top w:w="0" w:type="dxa"/>
            <w:bottom w:w="0" w:type="dxa"/>
          </w:tblCellMar>
        </w:tblPrEx>
        <w:trPr>
          <w:gridAfter w:val="3"/>
          <w:wAfter w:w="26" w:type="dxa"/>
          <w:trHeight w:val="20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073012003Б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540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Иные межбюджетные трансферты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4026,8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4355,8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4671,6</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w:t>
            </w:r>
            <w:r w:rsidR="00560C49">
              <w:rPr>
                <w:rFonts w:eastAsia="Calibri"/>
                <w:color w:val="000000"/>
                <w:lang w:eastAsia="en-US"/>
              </w:rPr>
              <w:t>«</w:t>
            </w:r>
            <w:r w:rsidRPr="00A04BAA">
              <w:rPr>
                <w:rFonts w:eastAsia="Calibri"/>
                <w:color w:val="000000"/>
                <w:lang w:eastAsia="en-US"/>
              </w:rPr>
              <w:t xml:space="preserve">Развитие городского поселения город Лихославль </w:t>
            </w:r>
            <w:r w:rsidR="00CF329E">
              <w:rPr>
                <w:rFonts w:eastAsia="Calibri"/>
                <w:color w:val="000000"/>
                <w:lang w:eastAsia="en-US"/>
              </w:rPr>
              <w:t>«</w:t>
            </w:r>
            <w:r w:rsidR="00CF329E" w:rsidRPr="00A04BAA">
              <w:rPr>
                <w:rFonts w:eastAsia="Calibri"/>
                <w:color w:val="000000"/>
                <w:lang w:eastAsia="en-US"/>
              </w:rPr>
              <w:t>на</w:t>
            </w:r>
            <w:r w:rsidRPr="00A04BAA">
              <w:rPr>
                <w:rFonts w:eastAsia="Calibri"/>
                <w:color w:val="000000"/>
                <w:lang w:eastAsia="en-US"/>
              </w:rPr>
              <w:t xml:space="preserve">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45382,2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50003,3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50687,1</w:t>
            </w:r>
          </w:p>
        </w:tc>
      </w:tr>
      <w:tr w:rsidR="00AE3F72" w:rsidRPr="00A04BAA" w:rsidTr="00A04BAA">
        <w:tblPrEx>
          <w:tblCellMar>
            <w:top w:w="0" w:type="dxa"/>
            <w:bottom w:w="0" w:type="dxa"/>
          </w:tblCellMar>
        </w:tblPrEx>
        <w:trPr>
          <w:gridAfter w:val="3"/>
          <w:wAfter w:w="26" w:type="dxa"/>
          <w:trHeight w:val="3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Дорожное хозяйство</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45382,2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50003,3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50687,1</w:t>
            </w:r>
          </w:p>
        </w:tc>
      </w:tr>
      <w:tr w:rsidR="00AE3F72" w:rsidRPr="00A04BAA" w:rsidTr="00A04BAA">
        <w:tblPrEx>
          <w:tblCellMar>
            <w:top w:w="0" w:type="dxa"/>
            <w:bottom w:w="0" w:type="dxa"/>
          </w:tblCellMar>
        </w:tblPrEx>
        <w:trPr>
          <w:gridAfter w:val="3"/>
          <w:wAfter w:w="26" w:type="dxa"/>
          <w:trHeight w:val="56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1210100000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Задача</w:t>
            </w:r>
            <w:r w:rsidR="00C4549F">
              <w:rPr>
                <w:rFonts w:eastAsia="Calibri"/>
                <w:color w:val="000000"/>
                <w:lang w:eastAsia="en-US"/>
              </w:rPr>
              <w:t xml:space="preserve">» </w:t>
            </w:r>
            <w:r w:rsidRPr="00A04BAA">
              <w:rPr>
                <w:rFonts w:eastAsia="Calibri"/>
                <w:color w:val="000000"/>
                <w:lang w:eastAsia="en-US"/>
              </w:rPr>
              <w:t>Содержание автомобильных дорог и сооружений на них</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10372,2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8159,5</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8694,5</w:t>
            </w:r>
          </w:p>
        </w:tc>
      </w:tr>
      <w:tr w:rsidR="00AE3F72" w:rsidRPr="00A04BAA" w:rsidTr="00A04BAA">
        <w:tblPrEx>
          <w:tblCellMar>
            <w:top w:w="0" w:type="dxa"/>
            <w:bottom w:w="0" w:type="dxa"/>
          </w:tblCellMar>
        </w:tblPrEx>
        <w:trPr>
          <w:gridAfter w:val="3"/>
          <w:wAfter w:w="26" w:type="dxa"/>
          <w:trHeight w:val="64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121014016Б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Поддержание автомобильных дорог общего пользования местного значения на уровне, соответствующем категории дороги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6640,8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4428,1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4963,1</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6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121014016Б</w:t>
            </w: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6640,8</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4428,1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4963,1</w:t>
            </w:r>
          </w:p>
        </w:tc>
      </w:tr>
      <w:tr w:rsidR="00AE3F72" w:rsidRPr="00A04BAA" w:rsidTr="00A04BAA">
        <w:tblPrEx>
          <w:tblCellMar>
            <w:top w:w="0" w:type="dxa"/>
            <w:bottom w:w="0" w:type="dxa"/>
          </w:tblCellMar>
        </w:tblPrEx>
        <w:trPr>
          <w:gridAfter w:val="3"/>
          <w:wAfter w:w="26" w:type="dxa"/>
          <w:trHeight w:val="109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121014017Б</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 Нанесения дорожной разметки, устройства на дорогах искусственных неровностей, приведение в нормативное состояние тротуаров обеспечение безопасности пешеходов, снижение риска возникновения ДТП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121014017Б</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r>
      <w:tr w:rsidR="00AE3F72" w:rsidRPr="00A04BAA" w:rsidTr="00A04BAA">
        <w:tblPrEx>
          <w:tblCellMar>
            <w:top w:w="0" w:type="dxa"/>
            <w:bottom w:w="0" w:type="dxa"/>
          </w:tblCellMar>
        </w:tblPrEx>
        <w:trPr>
          <w:gridAfter w:val="3"/>
          <w:wAfter w:w="26" w:type="dxa"/>
          <w:trHeight w:val="89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121R311090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2424,6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2424,6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2424,6</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121R311090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2424,6</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2424,6</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2424,6</w:t>
            </w:r>
          </w:p>
        </w:tc>
      </w:tr>
      <w:tr w:rsidR="00AE3F72" w:rsidRPr="00A04BAA" w:rsidTr="00A04BAA">
        <w:tblPrEx>
          <w:tblCellMar>
            <w:top w:w="0" w:type="dxa"/>
            <w:bottom w:w="0" w:type="dxa"/>
          </w:tblCellMar>
        </w:tblPrEx>
        <w:trPr>
          <w:gridAfter w:val="3"/>
          <w:wAfter w:w="26" w:type="dxa"/>
          <w:trHeight w:val="7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121R3S1090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расходов на проведение мероприятий в целях обеспечения безопасности дорожного движения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606,8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606,8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606,8</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121R3S1090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606,8</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606,8</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606,8</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1210200000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Развитие дорожной сети</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30571,4</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37262,7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37262,7</w:t>
            </w:r>
          </w:p>
        </w:tc>
      </w:tr>
      <w:tr w:rsidR="00AE3F72" w:rsidRPr="00A04BAA" w:rsidTr="00A04BAA">
        <w:tblPrEx>
          <w:tblCellMar>
            <w:top w:w="0" w:type="dxa"/>
            <w:bottom w:w="0" w:type="dxa"/>
          </w:tblCellMar>
        </w:tblPrEx>
        <w:trPr>
          <w:gridAfter w:val="3"/>
          <w:wAfter w:w="26" w:type="dxa"/>
          <w:trHeight w:val="55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1210211050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Субсидии на капитальный ремонт и ремонт улично - дорожной сети муниципальных образований</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25415,6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31762,7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31762,7</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1210211050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25415,6</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31762,7</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31762,7</w:t>
            </w:r>
          </w:p>
        </w:tc>
      </w:tr>
      <w:tr w:rsidR="00AE3F72" w:rsidRPr="00A04BAA" w:rsidTr="00A04BAA">
        <w:tblPrEx>
          <w:tblCellMar>
            <w:top w:w="0" w:type="dxa"/>
            <w:bottom w:w="0" w:type="dxa"/>
          </w:tblCellMar>
        </w:tblPrEx>
        <w:trPr>
          <w:gridAfter w:val="3"/>
          <w:wAfter w:w="26" w:type="dxa"/>
          <w:trHeight w:val="7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12102S1050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расходов на капитальный ремонт и ремонт улично - дорожной сети муниципальных образований за счет средств местного бюджета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5155,8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5500,0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5500,0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12102S1050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5155,8</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5500,0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5500,0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1210300000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Благоустройство дворовых территорий многоквартирных домов и проездов</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4438,6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4581,1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4729,9</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4"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121032014Б</w:t>
            </w:r>
          </w:p>
        </w:tc>
        <w:tc>
          <w:tcPr>
            <w:tcW w:w="587" w:type="dxa"/>
            <w:gridSpan w:val="3"/>
            <w:tcBorders>
              <w:top w:val="single" w:sz="4"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121032014Б</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r>
      <w:tr w:rsidR="00AE3F72" w:rsidRPr="00A04BAA" w:rsidTr="00A04BAA">
        <w:tblPrEx>
          <w:tblCellMar>
            <w:top w:w="0" w:type="dxa"/>
            <w:bottom w:w="0" w:type="dxa"/>
          </w:tblCellMar>
        </w:tblPrEx>
        <w:trPr>
          <w:gridAfter w:val="3"/>
          <w:wAfter w:w="26" w:type="dxa"/>
          <w:trHeight w:val="88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1210311020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3238,6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3381,1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3529,9</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1210311020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3238,6</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3381,1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3529,9</w:t>
            </w:r>
          </w:p>
        </w:tc>
      </w:tr>
      <w:tr w:rsidR="00AE3F72" w:rsidRPr="00A04BAA" w:rsidTr="00A04BAA">
        <w:tblPrEx>
          <w:tblCellMar>
            <w:top w:w="0" w:type="dxa"/>
            <w:bottom w:w="0" w:type="dxa"/>
          </w:tblCellMar>
        </w:tblPrEx>
        <w:trPr>
          <w:gridAfter w:val="3"/>
          <w:wAfter w:w="26" w:type="dxa"/>
          <w:trHeight w:val="78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12103S1020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393" w:type="dxa"/>
            <w:gridSpan w:val="3"/>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12103S1020</w:t>
            </w:r>
          </w:p>
        </w:tc>
        <w:tc>
          <w:tcPr>
            <w:tcW w:w="587" w:type="dxa"/>
            <w:gridSpan w:val="3"/>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r>
      <w:tr w:rsidR="00AE3F72" w:rsidRPr="00A04BAA" w:rsidTr="00A04BAA">
        <w:tblPrEx>
          <w:tblCellMar>
            <w:top w:w="0" w:type="dxa"/>
            <w:bottom w:w="0" w:type="dxa"/>
          </w:tblCellMar>
        </w:tblPrEx>
        <w:trPr>
          <w:gridAfter w:val="3"/>
          <w:wAfter w:w="26" w:type="dxa"/>
          <w:trHeight w:val="26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Другие вопросы в области национальной экономики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888,5</w:t>
            </w:r>
          </w:p>
          <w:p w:rsidR="00AE3F72" w:rsidRPr="00A04BAA" w:rsidRDefault="00AE3F72" w:rsidP="00AE3F72">
            <w:pPr>
              <w:autoSpaceDE w:val="0"/>
              <w:autoSpaceDN w:val="0"/>
              <w:adjustRightInd w:val="0"/>
              <w:jc w:val="right"/>
              <w:rPr>
                <w:rFonts w:eastAsia="Calibri"/>
                <w:color w:val="000000"/>
                <w:lang w:eastAsia="en-US"/>
              </w:rPr>
            </w:pP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280,0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280,0</w:t>
            </w:r>
          </w:p>
        </w:tc>
      </w:tr>
      <w:tr w:rsidR="00AE3F72" w:rsidRPr="00A04BAA" w:rsidTr="00A04BAA">
        <w:tblPrEx>
          <w:tblCellMar>
            <w:top w:w="0" w:type="dxa"/>
            <w:bottom w:w="0" w:type="dxa"/>
          </w:tblCellMar>
        </w:tblPrEx>
        <w:trPr>
          <w:gridAfter w:val="3"/>
          <w:wAfter w:w="26" w:type="dxa"/>
          <w:trHeight w:val="91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0900000000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Управление</w:t>
            </w:r>
            <w:r w:rsidR="00560C49">
              <w:rPr>
                <w:rFonts w:eastAsia="Calibri"/>
                <w:color w:val="000000"/>
                <w:lang w:eastAsia="en-US"/>
              </w:rPr>
              <w:t xml:space="preserve"> </w:t>
            </w:r>
            <w:r w:rsidRPr="00A04BAA">
              <w:rPr>
                <w:rFonts w:eastAsia="Calibri"/>
                <w:color w:val="000000"/>
                <w:lang w:eastAsia="en-US"/>
              </w:rPr>
              <w:t>муниципальным имуществом и земельными ресурсами Лихославльского района на 2015-2019 годы</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gridAfter w:val="3"/>
          <w:wAfter w:w="26" w:type="dxa"/>
          <w:trHeight w:val="32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0920000000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Управление земельными ресурсами</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gridAfter w:val="3"/>
          <w:wAfter w:w="26" w:type="dxa"/>
          <w:trHeight w:val="44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0920100000</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Развитие инфраструктуры земельных ресурсов Лихославльского района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gridAfter w:val="3"/>
          <w:wAfter w:w="26" w:type="dxa"/>
          <w:trHeight w:val="44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092012001Б</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Отдельные</w:t>
            </w:r>
            <w:r w:rsidR="00560C49">
              <w:rPr>
                <w:rFonts w:eastAsia="Calibri"/>
                <w:color w:val="000000"/>
                <w:lang w:eastAsia="en-US"/>
              </w:rPr>
              <w:t xml:space="preserve"> </w:t>
            </w:r>
            <w:r w:rsidRPr="00A04BAA">
              <w:rPr>
                <w:rFonts w:eastAsia="Calibri"/>
                <w:color w:val="000000"/>
                <w:lang w:eastAsia="en-US"/>
              </w:rPr>
              <w:t>мероприятия на реализацию подпрограммы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93" w:type="dxa"/>
            <w:gridSpan w:val="3"/>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092012001Б</w:t>
            </w:r>
          </w:p>
        </w:tc>
        <w:tc>
          <w:tcPr>
            <w:tcW w:w="587" w:type="dxa"/>
            <w:gridSpan w:val="3"/>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Муниципальная программа</w:t>
            </w:r>
            <w:r w:rsidR="00C4549F">
              <w:rPr>
                <w:rFonts w:eastAsia="Calibri"/>
                <w:color w:val="000000"/>
                <w:lang w:eastAsia="en-US"/>
              </w:rPr>
              <w:t xml:space="preserve">» </w:t>
            </w:r>
            <w:r w:rsidRPr="00A04BAA">
              <w:rPr>
                <w:rFonts w:eastAsia="Calibri"/>
                <w:color w:val="000000"/>
                <w:lang w:eastAsia="en-US"/>
              </w:rPr>
              <w:t>Развитие туризма в Лихославльском районе</w:t>
            </w:r>
            <w:r w:rsidR="00C4549F">
              <w:rPr>
                <w:rFonts w:eastAsia="Calibri"/>
                <w:color w:val="000000"/>
                <w:lang w:eastAsia="en-US"/>
              </w:rPr>
              <w:t xml:space="preserve">» </w:t>
            </w:r>
            <w:r w:rsidRPr="00A04BAA">
              <w:rPr>
                <w:rFonts w:eastAsia="Calibri"/>
                <w:color w:val="000000"/>
                <w:lang w:eastAsia="en-US"/>
              </w:rPr>
              <w:t>на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774,5</w:t>
            </w:r>
          </w:p>
          <w:p w:rsidR="00AE3F72" w:rsidRPr="00A04BAA" w:rsidRDefault="00AE3F72" w:rsidP="00AE3F72">
            <w:pPr>
              <w:autoSpaceDE w:val="0"/>
              <w:autoSpaceDN w:val="0"/>
              <w:adjustRightInd w:val="0"/>
              <w:jc w:val="right"/>
              <w:rPr>
                <w:rFonts w:eastAsia="Calibri"/>
                <w:color w:val="000000"/>
                <w:lang w:eastAsia="en-US"/>
              </w:rPr>
            </w:pP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220,0</w:t>
            </w:r>
          </w:p>
        </w:tc>
        <w:tc>
          <w:tcPr>
            <w:tcW w:w="1045"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1610000000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C4549F">
              <w:rPr>
                <w:rFonts w:eastAsia="Calibri"/>
                <w:color w:val="000000"/>
                <w:lang w:eastAsia="en-US"/>
              </w:rPr>
              <w:t xml:space="preserve">» </w:t>
            </w:r>
            <w:r w:rsidRPr="00A04BAA">
              <w:rPr>
                <w:rFonts w:eastAsia="Calibri"/>
                <w:color w:val="000000"/>
                <w:lang w:eastAsia="en-US"/>
              </w:rPr>
              <w:t>Создание комфортной туристской среды</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1610100000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Задача</w:t>
            </w:r>
            <w:r w:rsidR="00C4549F">
              <w:rPr>
                <w:rFonts w:eastAsia="Calibri"/>
                <w:color w:val="000000"/>
                <w:lang w:eastAsia="en-US"/>
              </w:rPr>
              <w:t xml:space="preserve">» </w:t>
            </w:r>
            <w:r w:rsidRPr="00A04BAA">
              <w:rPr>
                <w:rFonts w:eastAsia="Calibri"/>
                <w:color w:val="000000"/>
                <w:lang w:eastAsia="en-US"/>
              </w:rPr>
              <w:t>Благоустройство территории МО</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161012002Б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Разработка единого дизайн-кода оформление вывесок и рекламных конструкций</w:t>
            </w:r>
          </w:p>
        </w:tc>
        <w:tc>
          <w:tcPr>
            <w:tcW w:w="1041"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161012002Б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1610200000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Создание в МО системы туристской информации и ориентирования</w:t>
            </w:r>
            <w:r w:rsidR="00C4549F">
              <w:rPr>
                <w:rFonts w:eastAsia="Calibri"/>
                <w:color w:val="000000"/>
                <w:lang w:eastAsia="en-US"/>
              </w:rPr>
              <w:t xml:space="preserve">» </w:t>
            </w:r>
          </w:p>
        </w:tc>
        <w:tc>
          <w:tcPr>
            <w:tcW w:w="1041"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161022003Б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Установка знаков туристской навигации и информационных щитов (табличек) на территории МО</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161022003Б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1620000000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C4549F">
              <w:rPr>
                <w:rFonts w:eastAsia="Calibri"/>
                <w:color w:val="000000"/>
                <w:lang w:eastAsia="en-US"/>
              </w:rPr>
              <w:t xml:space="preserve">» </w:t>
            </w:r>
            <w:r w:rsidRPr="00A04BAA">
              <w:rPr>
                <w:rFonts w:eastAsia="Calibri"/>
                <w:color w:val="000000"/>
                <w:lang w:eastAsia="en-US"/>
              </w:rPr>
              <w:t>Развитие туристского потенциала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r>
      <w:tr w:rsidR="00AE3F72" w:rsidRPr="00A04BAA" w:rsidTr="00A04BAA">
        <w:tblPrEx>
          <w:tblCellMar>
            <w:top w:w="0" w:type="dxa"/>
            <w:bottom w:w="0" w:type="dxa"/>
          </w:tblCellMar>
        </w:tblPrEx>
        <w:trPr>
          <w:gridAfter w:val="3"/>
          <w:wAfter w:w="26" w:type="dxa"/>
          <w:trHeight w:val="109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1620100000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Задача</w:t>
            </w:r>
            <w:r w:rsidR="00C4549F">
              <w:rPr>
                <w:rFonts w:eastAsia="Calibri"/>
                <w:color w:val="000000"/>
                <w:lang w:eastAsia="en-US"/>
              </w:rPr>
              <w:t xml:space="preserve">» </w:t>
            </w:r>
            <w:r w:rsidRPr="00A04BAA">
              <w:rPr>
                <w:rFonts w:eastAsia="Calibri"/>
                <w:color w:val="000000"/>
                <w:lang w:eastAsia="en-US"/>
              </w:rPr>
              <w:t>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МО</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162010004Б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Реализация доход генерирующих проектов на территории МО</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162010004Б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440,0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1620300000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Создание условий для появления и развития новых объектов туристского показа и событийных мероприятий в МО</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16203S0880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расходов на организацию и проведению событийных мероприятий на территории МО</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407" w:type="dxa"/>
            <w:gridSpan w:val="4"/>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16203S0880</w:t>
            </w:r>
          </w:p>
        </w:tc>
        <w:tc>
          <w:tcPr>
            <w:tcW w:w="573" w:type="dxa"/>
            <w:gridSpan w:val="2"/>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407" w:type="dxa"/>
            <w:gridSpan w:val="4"/>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1700000000</w:t>
            </w:r>
          </w:p>
        </w:tc>
        <w:tc>
          <w:tcPr>
            <w:tcW w:w="573" w:type="dxa"/>
            <w:gridSpan w:val="2"/>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w:t>
            </w:r>
            <w:r w:rsidR="00560C49">
              <w:rPr>
                <w:rFonts w:eastAsia="Calibri"/>
                <w:color w:val="000000"/>
                <w:lang w:eastAsia="en-US"/>
              </w:rPr>
              <w:t>«</w:t>
            </w:r>
            <w:r w:rsidRPr="00A04BAA">
              <w:rPr>
                <w:rFonts w:eastAsia="Calibri"/>
                <w:color w:val="000000"/>
                <w:lang w:eastAsia="en-US"/>
              </w:rPr>
              <w:t xml:space="preserve">Развитие малого и среднего предпринимательства на территории МО </w:t>
            </w:r>
            <w:r w:rsidR="00560C49">
              <w:rPr>
                <w:rFonts w:eastAsia="Calibri"/>
                <w:color w:val="000000"/>
                <w:lang w:eastAsia="en-US"/>
              </w:rPr>
              <w:t>«</w:t>
            </w:r>
            <w:r w:rsidRPr="00A04BAA">
              <w:rPr>
                <w:rFonts w:eastAsia="Calibri"/>
                <w:color w:val="000000"/>
                <w:lang w:eastAsia="en-US"/>
              </w:rPr>
              <w:t>Лихославльский район</w:t>
            </w:r>
            <w:r w:rsidR="00C4549F">
              <w:rPr>
                <w:rFonts w:eastAsia="Calibri"/>
                <w:color w:val="000000"/>
                <w:lang w:eastAsia="en-US"/>
              </w:rPr>
              <w:t xml:space="preserve">» </w:t>
            </w:r>
            <w:r w:rsidRPr="00A04BAA">
              <w:rPr>
                <w:rFonts w:eastAsia="Calibri"/>
                <w:color w:val="000000"/>
                <w:lang w:eastAsia="en-US"/>
              </w:rPr>
              <w:t>на 2019-2023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r>
      <w:tr w:rsidR="00AE3F72" w:rsidRPr="00A04BAA" w:rsidTr="00A04BAA">
        <w:tblPrEx>
          <w:tblCellMar>
            <w:top w:w="0" w:type="dxa"/>
            <w:bottom w:w="0" w:type="dxa"/>
          </w:tblCellMar>
        </w:tblPrEx>
        <w:trPr>
          <w:gridAfter w:val="3"/>
          <w:wAfter w:w="26" w:type="dxa"/>
          <w:trHeight w:val="74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407" w:type="dxa"/>
            <w:gridSpan w:val="4"/>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1710000000</w:t>
            </w:r>
          </w:p>
        </w:tc>
        <w:tc>
          <w:tcPr>
            <w:tcW w:w="573" w:type="dxa"/>
            <w:gridSpan w:val="2"/>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 xml:space="preserve">Поддержка развития малого и среднего предпринимательства на территории МО </w:t>
            </w:r>
            <w:r w:rsidR="00560C49">
              <w:rPr>
                <w:rFonts w:eastAsia="Calibri"/>
                <w:color w:val="000000"/>
                <w:lang w:eastAsia="en-US"/>
              </w:rPr>
              <w:t>«</w:t>
            </w:r>
            <w:r w:rsidRPr="00A04BAA">
              <w:rPr>
                <w:rFonts w:eastAsia="Calibri"/>
                <w:color w:val="000000"/>
                <w:lang w:eastAsia="en-US"/>
              </w:rPr>
              <w:t>Лихославльский район</w:t>
            </w:r>
            <w:r w:rsidR="00C4549F">
              <w:rPr>
                <w:rFonts w:eastAsia="Calibri"/>
                <w:color w:val="000000"/>
                <w:lang w:eastAsia="en-US"/>
              </w:rPr>
              <w:t xml:space="preserve">» </w:t>
            </w:r>
            <w:r w:rsidRPr="00A04BAA">
              <w:rPr>
                <w:rFonts w:eastAsia="Calibri"/>
                <w:color w:val="000000"/>
                <w:lang w:eastAsia="en-US"/>
              </w:rPr>
              <w:t>на 2019-2023 годы</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407" w:type="dxa"/>
            <w:gridSpan w:val="4"/>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1710100000</w:t>
            </w:r>
          </w:p>
        </w:tc>
        <w:tc>
          <w:tcPr>
            <w:tcW w:w="573" w:type="dxa"/>
            <w:gridSpan w:val="2"/>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CF329E">
              <w:rPr>
                <w:rFonts w:eastAsia="Calibri"/>
                <w:color w:val="000000"/>
                <w:lang w:eastAsia="en-US"/>
              </w:rPr>
              <w:t>«</w:t>
            </w:r>
            <w:r w:rsidR="00CF329E" w:rsidRPr="00A04BAA">
              <w:rPr>
                <w:rFonts w:eastAsia="Calibri"/>
                <w:color w:val="000000"/>
                <w:lang w:eastAsia="en-US"/>
              </w:rPr>
              <w:t>Развитие</w:t>
            </w:r>
            <w:r w:rsidRPr="00A04BAA">
              <w:rPr>
                <w:rFonts w:eastAsia="Calibri"/>
                <w:color w:val="000000"/>
                <w:lang w:eastAsia="en-US"/>
              </w:rPr>
              <w:t xml:space="preserve"> инфраструктуры поддержки субъектов малого и среднего предпринимательства в</w:t>
            </w:r>
            <w:r w:rsidR="00560C49">
              <w:rPr>
                <w:rFonts w:eastAsia="Calibri"/>
                <w:color w:val="000000"/>
                <w:lang w:eastAsia="en-US"/>
              </w:rPr>
              <w:t xml:space="preserve"> </w:t>
            </w:r>
            <w:r w:rsidRPr="00A04BAA">
              <w:rPr>
                <w:rFonts w:eastAsia="Calibri"/>
                <w:color w:val="000000"/>
                <w:lang w:eastAsia="en-US"/>
              </w:rPr>
              <w:t>Лихославльском районе</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407" w:type="dxa"/>
            <w:gridSpan w:val="4"/>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171012001Б</w:t>
            </w:r>
          </w:p>
        </w:tc>
        <w:tc>
          <w:tcPr>
            <w:tcW w:w="573" w:type="dxa"/>
            <w:gridSpan w:val="2"/>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Содействие развитию Бизнес - центра на базе</w:t>
            </w:r>
            <w:r w:rsidR="00560C49">
              <w:rPr>
                <w:rFonts w:eastAsia="Calibri"/>
                <w:color w:val="000000"/>
                <w:lang w:eastAsia="en-US"/>
              </w:rPr>
              <w:t xml:space="preserve"> </w:t>
            </w:r>
            <w:r w:rsidRPr="00A04BAA">
              <w:rPr>
                <w:rFonts w:eastAsia="Calibri"/>
                <w:color w:val="000000"/>
                <w:lang w:eastAsia="en-US"/>
              </w:rPr>
              <w:t>МБУК Лихославльская библиотека им. Соколова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407" w:type="dxa"/>
            <w:gridSpan w:val="4"/>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171012001Б</w:t>
            </w:r>
          </w:p>
        </w:tc>
        <w:tc>
          <w:tcPr>
            <w:tcW w:w="573" w:type="dxa"/>
            <w:gridSpan w:val="2"/>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407" w:type="dxa"/>
            <w:gridSpan w:val="4"/>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1710300000</w:t>
            </w:r>
          </w:p>
        </w:tc>
        <w:tc>
          <w:tcPr>
            <w:tcW w:w="573" w:type="dxa"/>
            <w:gridSpan w:val="2"/>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Популяризация малого бизнеса в целях повышения интереса к предпринимательской деятельности</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407" w:type="dxa"/>
            <w:gridSpan w:val="4"/>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171032002Б</w:t>
            </w:r>
          </w:p>
        </w:tc>
        <w:tc>
          <w:tcPr>
            <w:tcW w:w="573" w:type="dxa"/>
            <w:gridSpan w:val="2"/>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Организация и проведение ежегодного смотра-конкурса на лучшее новогоднее оформление предприятий потребительского рынка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1407"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171032002Б</w:t>
            </w:r>
          </w:p>
        </w:tc>
        <w:tc>
          <w:tcPr>
            <w:tcW w:w="57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1407"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57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Жилищно-коммунальное хозяйство</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75213,0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22411,2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18411,2</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07"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7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Жилищное хозяйство</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1450,0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1100,0</w:t>
            </w:r>
          </w:p>
        </w:tc>
      </w:tr>
      <w:tr w:rsidR="00AE3F72" w:rsidRPr="00A04BAA" w:rsidTr="00A04BAA">
        <w:tblPrEx>
          <w:tblCellMar>
            <w:top w:w="0" w:type="dxa"/>
            <w:bottom w:w="0" w:type="dxa"/>
          </w:tblCellMar>
        </w:tblPrEx>
        <w:trPr>
          <w:gridAfter w:val="3"/>
          <w:wAfter w:w="26" w:type="dxa"/>
          <w:trHeight w:val="131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Муниципальная программа Лихославльского района</w:t>
            </w:r>
            <w:r w:rsidR="00C4549F">
              <w:rPr>
                <w:rFonts w:eastAsia="Calibri"/>
                <w:color w:val="000000"/>
                <w:lang w:eastAsia="en-US"/>
              </w:rPr>
              <w:t xml:space="preserve">» </w:t>
            </w:r>
            <w:r w:rsidRPr="00A04BAA">
              <w:rPr>
                <w:rFonts w:eastAsia="Calibri"/>
                <w:color w:val="000000"/>
                <w:lang w:eastAsia="en-US"/>
              </w:rPr>
              <w:t>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C4549F">
              <w:rPr>
                <w:rFonts w:eastAsia="Calibri"/>
                <w:color w:val="000000"/>
                <w:lang w:eastAsia="en-US"/>
              </w:rPr>
              <w:t xml:space="preserve">» </w:t>
            </w:r>
            <w:r w:rsidRPr="00A04BAA">
              <w:rPr>
                <w:rFonts w:eastAsia="Calibri"/>
                <w:color w:val="000000"/>
                <w:lang w:eastAsia="en-US"/>
              </w:rPr>
              <w:t>на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Развитие системы</w:t>
            </w:r>
            <w:r w:rsidR="00560C49">
              <w:rPr>
                <w:rFonts w:eastAsia="Calibri"/>
                <w:color w:val="000000"/>
                <w:lang w:eastAsia="en-US"/>
              </w:rPr>
              <w:t xml:space="preserve"> </w:t>
            </w:r>
            <w:r w:rsidRPr="00A04BAA">
              <w:rPr>
                <w:rFonts w:eastAsia="Calibri"/>
                <w:color w:val="000000"/>
                <w:lang w:eastAsia="en-US"/>
              </w:rPr>
              <w:t>газоснабжения населенных пунктов Лихославльского района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0710300000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Сохранение и улучшения состояния общего имущества в многоквартирных домах</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071032001Б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Проведение капитального ремонта общего имущества в многоквартирных домах</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071032001Б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w:t>
            </w:r>
            <w:r w:rsidR="00560C49">
              <w:rPr>
                <w:rFonts w:eastAsia="Calibri"/>
                <w:color w:val="000000"/>
                <w:lang w:eastAsia="en-US"/>
              </w:rPr>
              <w:t>«</w:t>
            </w:r>
            <w:r w:rsidRPr="00A04BAA">
              <w:rPr>
                <w:rFonts w:eastAsia="Calibri"/>
                <w:color w:val="000000"/>
                <w:lang w:eastAsia="en-US"/>
              </w:rPr>
              <w:t xml:space="preserve">Развитие городского поселения город </w:t>
            </w:r>
            <w:r w:rsidR="00CF329E" w:rsidRPr="00A04BAA">
              <w:rPr>
                <w:rFonts w:eastAsia="Calibri"/>
                <w:color w:val="000000"/>
                <w:lang w:eastAsia="en-US"/>
              </w:rPr>
              <w:t>Лихославль</w:t>
            </w:r>
            <w:r w:rsidRPr="00A04BAA">
              <w:rPr>
                <w:rFonts w:eastAsia="Calibri"/>
                <w:color w:val="000000"/>
                <w:lang w:eastAsia="en-US"/>
              </w:rPr>
              <w:t xml:space="preserve"> </w:t>
            </w:r>
            <w:r w:rsidR="00CF329E">
              <w:rPr>
                <w:rFonts w:eastAsia="Calibri"/>
                <w:color w:val="000000"/>
                <w:lang w:eastAsia="en-US"/>
              </w:rPr>
              <w:t>«</w:t>
            </w:r>
            <w:r w:rsidR="00CF329E" w:rsidRPr="00A04BAA">
              <w:rPr>
                <w:rFonts w:eastAsia="Calibri"/>
                <w:color w:val="000000"/>
                <w:lang w:eastAsia="en-US"/>
              </w:rPr>
              <w:t>на</w:t>
            </w:r>
            <w:r w:rsidRPr="00A04BAA">
              <w:rPr>
                <w:rFonts w:eastAsia="Calibri"/>
                <w:color w:val="000000"/>
                <w:lang w:eastAsia="en-US"/>
              </w:rPr>
              <w:t xml:space="preserve">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1230,0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1220000000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Развитие жилищно - коммунального хозяйства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1230,0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1220100000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Задача</w:t>
            </w:r>
            <w:r w:rsidR="00C4549F">
              <w:rPr>
                <w:rFonts w:eastAsia="Calibri"/>
                <w:color w:val="000000"/>
                <w:lang w:eastAsia="en-US"/>
              </w:rPr>
              <w:t xml:space="preserve">» </w:t>
            </w:r>
            <w:r w:rsidRPr="00A04BAA">
              <w:rPr>
                <w:rFonts w:eastAsia="Calibri"/>
                <w:color w:val="000000"/>
                <w:lang w:eastAsia="en-US"/>
              </w:rPr>
              <w:t>Обеспечение мероприятий по содержанию муниципального жилищного фонда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1230,0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122014018Б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Мероприятия в области жилищного хозяйства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1230,0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36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122014018Б</w:t>
            </w: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1230,0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Коммунальное хозяйство</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58832,3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8951,2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4951,2</w:t>
            </w:r>
          </w:p>
        </w:tc>
      </w:tr>
      <w:tr w:rsidR="00AE3F72" w:rsidRPr="00A04BAA" w:rsidTr="00A04BAA">
        <w:tblPrEx>
          <w:tblCellMar>
            <w:top w:w="0" w:type="dxa"/>
            <w:bottom w:w="0" w:type="dxa"/>
          </w:tblCellMar>
        </w:tblPrEx>
        <w:trPr>
          <w:gridAfter w:val="2"/>
          <w:wAfter w:w="20" w:type="dxa"/>
          <w:trHeight w:val="131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0700000000</w:t>
            </w:r>
          </w:p>
        </w:tc>
        <w:tc>
          <w:tcPr>
            <w:tcW w:w="611" w:type="dxa"/>
            <w:gridSpan w:val="4"/>
            <w:tcBorders>
              <w:top w:val="single" w:sz="4" w:space="0" w:color="auto"/>
              <w:left w:val="single" w:sz="4" w:space="0" w:color="auto"/>
              <w:bottom w:val="single" w:sz="6" w:space="0" w:color="auto"/>
              <w:right w:val="single" w:sz="4" w:space="0" w:color="auto"/>
            </w:tcBorders>
            <w:shd w:val="solid" w:color="FFFFFF" w:fill="auto"/>
          </w:tcPr>
          <w:p w:rsidR="00AE3F72" w:rsidRPr="00A04BAA" w:rsidRDefault="00560C49" w:rsidP="00015FA9">
            <w:pPr>
              <w:autoSpaceDE w:val="0"/>
              <w:autoSpaceDN w:val="0"/>
              <w:adjustRightInd w:val="0"/>
              <w:rPr>
                <w:rFonts w:eastAsia="Calibri"/>
                <w:color w:val="000000"/>
                <w:lang w:eastAsia="en-US"/>
              </w:rPr>
            </w:pPr>
            <w:r>
              <w:rPr>
                <w:rFonts w:eastAsia="Calibri"/>
                <w:color w:val="000000"/>
                <w:lang w:eastAsia="en-US"/>
              </w:rPr>
              <w:t xml:space="preserve"> </w:t>
            </w:r>
            <w:bookmarkStart w:id="0" w:name="_GoBack"/>
            <w:bookmarkEnd w:id="0"/>
          </w:p>
        </w:tc>
        <w:tc>
          <w:tcPr>
            <w:tcW w:w="3527" w:type="dxa"/>
            <w:gridSpan w:val="2"/>
            <w:tcBorders>
              <w:top w:val="single" w:sz="4"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Муниципальная программа</w:t>
            </w:r>
            <w:r w:rsidR="00560C49">
              <w:rPr>
                <w:rFonts w:eastAsia="Calibri"/>
                <w:color w:val="000000"/>
                <w:lang w:eastAsia="en-US"/>
              </w:rPr>
              <w:t xml:space="preserve"> </w:t>
            </w:r>
            <w:r w:rsidRPr="00A04BAA">
              <w:rPr>
                <w:rFonts w:eastAsia="Calibri"/>
                <w:color w:val="000000"/>
                <w:lang w:eastAsia="en-US"/>
              </w:rPr>
              <w:t>Лихославльского района</w:t>
            </w:r>
            <w:r w:rsidR="00C4549F">
              <w:rPr>
                <w:rFonts w:eastAsia="Calibri"/>
                <w:color w:val="000000"/>
                <w:lang w:eastAsia="en-US"/>
              </w:rPr>
              <w:t xml:space="preserve">» </w:t>
            </w:r>
            <w:r w:rsidRPr="00A04BAA">
              <w:rPr>
                <w:rFonts w:eastAsia="Calibri"/>
                <w:color w:val="000000"/>
                <w:lang w:eastAsia="en-US"/>
              </w:rPr>
              <w:t>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w:t>
            </w:r>
            <w:r w:rsidR="00560C49">
              <w:rPr>
                <w:rFonts w:eastAsia="Calibri"/>
                <w:color w:val="000000"/>
                <w:lang w:eastAsia="en-US"/>
              </w:rPr>
              <w:t xml:space="preserve"> </w:t>
            </w:r>
            <w:r w:rsidRPr="00A04BAA">
              <w:rPr>
                <w:rFonts w:eastAsia="Calibri"/>
                <w:color w:val="000000"/>
                <w:lang w:eastAsia="en-US"/>
              </w:rPr>
              <w:t>услуг</w:t>
            </w:r>
            <w:r w:rsidR="00C4549F">
              <w:rPr>
                <w:rFonts w:eastAsia="Calibri"/>
                <w:color w:val="000000"/>
                <w:lang w:eastAsia="en-US"/>
              </w:rPr>
              <w:t xml:space="preserve">» </w:t>
            </w:r>
            <w:r w:rsidRPr="00A04BAA">
              <w:rPr>
                <w:rFonts w:eastAsia="Calibri"/>
                <w:color w:val="000000"/>
                <w:lang w:eastAsia="en-US"/>
              </w:rPr>
              <w:t>на 2018-2022 год</w:t>
            </w:r>
          </w:p>
          <w:p w:rsidR="00AE3F72" w:rsidRPr="00A04BAA" w:rsidRDefault="00AE3F72" w:rsidP="00AE3F72">
            <w:pPr>
              <w:autoSpaceDE w:val="0"/>
              <w:autoSpaceDN w:val="0"/>
              <w:adjustRightInd w:val="0"/>
              <w:rPr>
                <w:rFonts w:eastAsia="Calibri"/>
                <w:color w:val="000000"/>
                <w:lang w:eastAsia="en-US"/>
              </w:rPr>
            </w:pP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56782,3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4951,2</w:t>
            </w:r>
          </w:p>
        </w:tc>
        <w:tc>
          <w:tcPr>
            <w:tcW w:w="1025" w:type="dxa"/>
            <w:gridSpan w:val="3"/>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951,2</w:t>
            </w:r>
          </w:p>
        </w:tc>
      </w:tr>
      <w:tr w:rsidR="00AE3F72" w:rsidRPr="00A04BAA" w:rsidTr="00A04BAA">
        <w:tblPrEx>
          <w:tblCellMar>
            <w:top w:w="0" w:type="dxa"/>
            <w:bottom w:w="0" w:type="dxa"/>
          </w:tblCellMar>
        </w:tblPrEx>
        <w:trPr>
          <w:gridAfter w:val="3"/>
          <w:wAfter w:w="26" w:type="dxa"/>
          <w:trHeight w:val="52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Развитие системы</w:t>
            </w:r>
            <w:r w:rsidR="00560C49">
              <w:rPr>
                <w:rFonts w:eastAsia="Calibri"/>
                <w:color w:val="000000"/>
                <w:lang w:eastAsia="en-US"/>
              </w:rPr>
              <w:t xml:space="preserve"> </w:t>
            </w:r>
            <w:r w:rsidRPr="00A04BAA">
              <w:rPr>
                <w:rFonts w:eastAsia="Calibri"/>
                <w:color w:val="000000"/>
                <w:lang w:eastAsia="en-US"/>
              </w:rPr>
              <w:t>газоснабжения населенных пунктов Лихославльского района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56782,3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4951,2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951,2</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0710100000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Обеспечение надежности функционирования объектов коммунальной инфраструктуры</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w:t>
            </w:r>
          </w:p>
        </w:tc>
      </w:tr>
      <w:tr w:rsidR="00AE3F72" w:rsidRPr="00A04BAA" w:rsidTr="00A04BAA">
        <w:tblPrEx>
          <w:tblCellMar>
            <w:top w:w="0" w:type="dxa"/>
            <w:bottom w:w="0" w:type="dxa"/>
          </w:tblCellMar>
        </w:tblPrEx>
        <w:trPr>
          <w:gridAfter w:val="3"/>
          <w:wAfter w:w="26" w:type="dxa"/>
          <w:trHeight w:val="52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071012001Б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Проектирование и строительство инженерной инфраструктуры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w:t>
            </w:r>
          </w:p>
        </w:tc>
      </w:tr>
      <w:tr w:rsidR="00AE3F72" w:rsidRPr="00A04BAA" w:rsidTr="00A04BAA">
        <w:tblPrEx>
          <w:tblCellMar>
            <w:top w:w="0" w:type="dxa"/>
            <w:bottom w:w="0" w:type="dxa"/>
          </w:tblCellMar>
        </w:tblPrEx>
        <w:trPr>
          <w:gridAfter w:val="3"/>
          <w:wAfter w:w="26" w:type="dxa"/>
          <w:trHeight w:val="49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071012001Б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0710200000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Развитие системы газоснабжения населенных пунктов Лихославльского района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55831,1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55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0710210100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Субсидия на развитие системы газоснабжения населенных пунктов Тверской области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47376,2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0710210100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400</w:t>
            </w: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Капитальные вложения в объекты недвижимого </w:t>
            </w:r>
            <w:r w:rsidRPr="00A04BAA">
              <w:rPr>
                <w:rFonts w:eastAsia="Calibri"/>
                <w:color w:val="000000"/>
                <w:lang w:eastAsia="en-US"/>
              </w:rPr>
              <w:lastRenderedPageBreak/>
              <w:t>имущества государственной (муниципальной) собственности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47376,2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07102S010Б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Проектирование и строительство газовых сетей в Лихославльском районе</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07102S010Б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400</w:t>
            </w: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51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071022003Б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проектирование и строительство газовых сетей в Лихославльском районе</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2454,9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57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071022003Б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2454,9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0710500000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Обеспечение передачи полномочий поселений по теплоснабжению администрации Лихославльского района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351,2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351,2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351,2</w:t>
            </w:r>
          </w:p>
        </w:tc>
      </w:tr>
      <w:tr w:rsidR="00AE3F72" w:rsidRPr="00A04BAA" w:rsidTr="00A04BAA">
        <w:tblPrEx>
          <w:tblCellMar>
            <w:top w:w="0" w:type="dxa"/>
            <w:bottom w:w="0" w:type="dxa"/>
          </w:tblCellMar>
        </w:tblPrEx>
        <w:trPr>
          <w:gridAfter w:val="3"/>
          <w:wAfter w:w="26" w:type="dxa"/>
          <w:trHeight w:val="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071052003Б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Техническое диагностирование котлов в котельных МО </w:t>
            </w:r>
            <w:r w:rsidR="00560C49">
              <w:rPr>
                <w:rFonts w:eastAsia="Calibri"/>
                <w:color w:val="000000"/>
                <w:lang w:eastAsia="en-US"/>
              </w:rPr>
              <w:t>«</w:t>
            </w:r>
            <w:r w:rsidRPr="00A04BAA">
              <w:rPr>
                <w:rFonts w:eastAsia="Calibri"/>
                <w:color w:val="000000"/>
                <w:lang w:eastAsia="en-US"/>
              </w:rPr>
              <w:t>Лихославльский район</w:t>
            </w:r>
            <w:r w:rsidR="00CF329E">
              <w:rPr>
                <w:rFonts w:eastAsia="Calibri"/>
                <w:color w:val="000000"/>
                <w:lang w:eastAsia="en-US"/>
              </w:rPr>
              <w:t>»,</w:t>
            </w:r>
            <w:r w:rsidRPr="00A04BAA">
              <w:rPr>
                <w:rFonts w:eastAsia="Calibri"/>
                <w:color w:val="000000"/>
                <w:lang w:eastAsia="en-US"/>
              </w:rPr>
              <w:t xml:space="preserve"> выполнение проектных работ по гидравлическому расчету тепловых сетей</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72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071054001Б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Проведение модернизации и капитального ремонта объектов теплоснабжения на территории МО </w:t>
            </w:r>
            <w:r w:rsidR="00560C49">
              <w:rPr>
                <w:rFonts w:eastAsia="Calibri"/>
                <w:color w:val="000000"/>
                <w:lang w:eastAsia="en-US"/>
              </w:rPr>
              <w:t>«</w:t>
            </w:r>
            <w:r w:rsidRPr="00A04BAA">
              <w:rPr>
                <w:rFonts w:eastAsia="Calibri"/>
                <w:color w:val="000000"/>
                <w:lang w:eastAsia="en-US"/>
              </w:rPr>
              <w:t>Лихославльский район</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351,2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351,2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351,2</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071054001Б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351,2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351,2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351,2</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w:t>
            </w:r>
            <w:r w:rsidR="00560C49">
              <w:rPr>
                <w:rFonts w:eastAsia="Calibri"/>
                <w:color w:val="000000"/>
                <w:lang w:eastAsia="en-US"/>
              </w:rPr>
              <w:t>«</w:t>
            </w:r>
            <w:r w:rsidRPr="00A04BAA">
              <w:rPr>
                <w:rFonts w:eastAsia="Calibri"/>
                <w:color w:val="000000"/>
                <w:lang w:eastAsia="en-US"/>
              </w:rPr>
              <w:t xml:space="preserve">Развитие городского поселения город </w:t>
            </w:r>
            <w:r w:rsidR="00CF329E" w:rsidRPr="00A04BAA">
              <w:rPr>
                <w:rFonts w:eastAsia="Calibri"/>
                <w:color w:val="000000"/>
                <w:lang w:eastAsia="en-US"/>
              </w:rPr>
              <w:t>Лихославль</w:t>
            </w:r>
            <w:r w:rsidRPr="00A04BAA">
              <w:rPr>
                <w:rFonts w:eastAsia="Calibri"/>
                <w:color w:val="000000"/>
                <w:lang w:eastAsia="en-US"/>
              </w:rPr>
              <w:t xml:space="preserve"> </w:t>
            </w:r>
            <w:r w:rsidR="00CF329E">
              <w:rPr>
                <w:rFonts w:eastAsia="Calibri"/>
                <w:color w:val="000000"/>
                <w:lang w:eastAsia="en-US"/>
              </w:rPr>
              <w:t>«</w:t>
            </w:r>
            <w:r w:rsidR="00CF329E" w:rsidRPr="00A04BAA">
              <w:rPr>
                <w:rFonts w:eastAsia="Calibri"/>
                <w:color w:val="000000"/>
                <w:lang w:eastAsia="en-US"/>
              </w:rPr>
              <w:t>на</w:t>
            </w:r>
            <w:r w:rsidRPr="00A04BAA">
              <w:rPr>
                <w:rFonts w:eastAsia="Calibri"/>
                <w:color w:val="000000"/>
                <w:lang w:eastAsia="en-US"/>
              </w:rPr>
              <w:t xml:space="preserve">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2050,0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1220000000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Развитие жилищно - коммунального хозяйства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2050,0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1220200000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Обеспечение мероприятий в области коммунального хозяйства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2050,0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4000,0</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122024025Б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Мероприятия в области коммунального хозяйства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450,0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122024025Б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450,0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12202S070Б</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мероприятий по капитальному ремонту тепловых сетей</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36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12202S070Б</w:t>
            </w:r>
          </w:p>
        </w:tc>
        <w:tc>
          <w:tcPr>
            <w:tcW w:w="611" w:type="dxa"/>
            <w:gridSpan w:val="4"/>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1600,0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1500,0</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Благоустройство</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14930,7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12360,0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12360,0</w:t>
            </w:r>
          </w:p>
        </w:tc>
      </w:tr>
      <w:tr w:rsidR="00AE3F72" w:rsidRPr="00A04BAA" w:rsidTr="00A04BAA">
        <w:tblPrEx>
          <w:tblCellMar>
            <w:top w:w="0" w:type="dxa"/>
            <w:bottom w:w="0" w:type="dxa"/>
          </w:tblCellMar>
        </w:tblPrEx>
        <w:trPr>
          <w:gridAfter w:val="3"/>
          <w:wAfter w:w="26" w:type="dxa"/>
          <w:trHeight w:val="87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0600000000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Формирование современной городской среды городского поселения город Лихославль на 2018-2022 годы</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650,0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0620000000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Благоустройство территорий общего пользования городского поселения город Лихославль</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650,0</w:t>
            </w:r>
          </w:p>
        </w:tc>
      </w:tr>
      <w:tr w:rsidR="00AE3F72" w:rsidRPr="00A04BAA" w:rsidTr="00A04BAA">
        <w:tblPrEx>
          <w:tblCellMar>
            <w:top w:w="0" w:type="dxa"/>
            <w:bottom w:w="0" w:type="dxa"/>
          </w:tblCellMar>
        </w:tblPrEx>
        <w:trPr>
          <w:gridAfter w:val="3"/>
          <w:wAfter w:w="26" w:type="dxa"/>
          <w:trHeight w:val="69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369"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062F255550</w:t>
            </w:r>
          </w:p>
        </w:tc>
        <w:tc>
          <w:tcPr>
            <w:tcW w:w="611" w:type="dxa"/>
            <w:gridSpan w:val="4"/>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Благоустройство территорий общего пользования, включенных в муниципальную программу, за счет средств городской среды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062F255550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650,0</w:t>
            </w:r>
          </w:p>
        </w:tc>
      </w:tr>
      <w:tr w:rsidR="00AE3F72" w:rsidRPr="00A04BAA" w:rsidTr="00A04BAA">
        <w:tblPrEx>
          <w:tblCellMar>
            <w:top w:w="0" w:type="dxa"/>
            <w:bottom w:w="0" w:type="dxa"/>
          </w:tblCellMar>
        </w:tblPrEx>
        <w:trPr>
          <w:gridAfter w:val="3"/>
          <w:wAfter w:w="26" w:type="dxa"/>
          <w:trHeight w:val="114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nil"/>
              <w:left w:val="single" w:sz="6" w:space="0" w:color="000000"/>
              <w:bottom w:val="single" w:sz="6" w:space="0" w:color="000000"/>
              <w:right w:val="single" w:sz="6" w:space="0" w:color="000000"/>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Муниципальная программа Лихославльского района</w:t>
            </w:r>
            <w:r w:rsidR="00C4549F">
              <w:rPr>
                <w:rFonts w:eastAsia="Calibri"/>
                <w:color w:val="000000"/>
                <w:lang w:eastAsia="en-US"/>
              </w:rPr>
              <w:t xml:space="preserve">» </w:t>
            </w:r>
            <w:r w:rsidRPr="00A04BAA">
              <w:rPr>
                <w:rFonts w:eastAsia="Calibri"/>
                <w:color w:val="000000"/>
                <w:lang w:eastAsia="en-US"/>
              </w:rPr>
              <w:t>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C4549F">
              <w:rPr>
                <w:rFonts w:eastAsia="Calibri"/>
                <w:color w:val="000000"/>
                <w:lang w:eastAsia="en-US"/>
              </w:rPr>
              <w:t xml:space="preserve">» </w:t>
            </w:r>
            <w:r w:rsidRPr="00A04BAA">
              <w:rPr>
                <w:rFonts w:eastAsia="Calibri"/>
                <w:color w:val="000000"/>
                <w:lang w:eastAsia="en-US"/>
              </w:rPr>
              <w:t>на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r>
      <w:tr w:rsidR="00AE3F72" w:rsidRPr="00A04BAA" w:rsidTr="00A04BAA">
        <w:tblPrEx>
          <w:tblCellMar>
            <w:top w:w="0" w:type="dxa"/>
            <w:bottom w:w="0" w:type="dxa"/>
          </w:tblCellMar>
        </w:tblPrEx>
        <w:trPr>
          <w:gridAfter w:val="3"/>
          <w:wAfter w:w="26" w:type="dxa"/>
          <w:trHeight w:val="26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0740000000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Благоустройство</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0740300000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Повышение уровня благоустройства и улучшение санитарно-эпидемиологического состояния территорий Лихославльского района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w:t>
            </w:r>
          </w:p>
        </w:tc>
      </w:tr>
      <w:tr w:rsidR="00AE3F72" w:rsidRPr="00A04BAA" w:rsidTr="00A04BAA">
        <w:tblPrEx>
          <w:tblCellMar>
            <w:top w:w="0" w:type="dxa"/>
            <w:bottom w:w="0" w:type="dxa"/>
          </w:tblCellMar>
        </w:tblPrEx>
        <w:trPr>
          <w:gridAfter w:val="3"/>
          <w:wAfter w:w="26" w:type="dxa"/>
          <w:trHeight w:val="87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074032001Б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Проведение смотра-конкурса по благоустройству и улучшение санитарно-эпидемиологического состояния территорий населенных пунктов Лихославльского района</w:t>
            </w:r>
            <w:r w:rsidR="00C4549F">
              <w:rPr>
                <w:rFonts w:eastAsia="Calibri"/>
                <w:color w:val="000000"/>
                <w:lang w:eastAsia="en-US"/>
              </w:rPr>
              <w:t xml:space="preserve">» </w:t>
            </w:r>
          </w:p>
        </w:tc>
        <w:tc>
          <w:tcPr>
            <w:tcW w:w="1041"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074032001Б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49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074032002Б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Приобретение оборудования для благоустройства территорий Лихославльского района</w:t>
            </w:r>
          </w:p>
        </w:tc>
        <w:tc>
          <w:tcPr>
            <w:tcW w:w="1041"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074032002Б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49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0740311180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Иные межбюджетные трансферты</w:t>
            </w:r>
            <w:r w:rsidR="00560C49">
              <w:rPr>
                <w:rFonts w:eastAsia="Calibri"/>
                <w:color w:val="000000"/>
                <w:lang w:eastAsia="en-US"/>
              </w:rPr>
              <w:t xml:space="preserve"> </w:t>
            </w:r>
            <w:r w:rsidRPr="00A04BAA">
              <w:rPr>
                <w:rFonts w:eastAsia="Calibri"/>
                <w:color w:val="000000"/>
                <w:lang w:eastAsia="en-US"/>
              </w:rPr>
              <w:t>на приобретение и установку детских</w:t>
            </w:r>
            <w:r w:rsidR="00560C49">
              <w:rPr>
                <w:rFonts w:eastAsia="Calibri"/>
                <w:color w:val="000000"/>
                <w:lang w:eastAsia="en-US"/>
              </w:rPr>
              <w:t xml:space="preserve"> </w:t>
            </w:r>
            <w:r w:rsidRPr="00A04BAA">
              <w:rPr>
                <w:rFonts w:eastAsia="Calibri"/>
                <w:color w:val="000000"/>
                <w:lang w:eastAsia="en-US"/>
              </w:rPr>
              <w:t>игровых комплексов</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0740311180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w:t>
            </w:r>
            <w:r w:rsidR="00560C49">
              <w:rPr>
                <w:rFonts w:eastAsia="Calibri"/>
                <w:color w:val="000000"/>
                <w:lang w:eastAsia="en-US"/>
              </w:rPr>
              <w:t>«</w:t>
            </w:r>
            <w:r w:rsidRPr="00A04BAA">
              <w:rPr>
                <w:rFonts w:eastAsia="Calibri"/>
                <w:color w:val="000000"/>
                <w:lang w:eastAsia="en-US"/>
              </w:rPr>
              <w:t xml:space="preserve">Развитие городского поселения город Лихославль </w:t>
            </w:r>
            <w:r w:rsidR="00CF329E">
              <w:rPr>
                <w:rFonts w:eastAsia="Calibri"/>
                <w:color w:val="000000"/>
                <w:lang w:eastAsia="en-US"/>
              </w:rPr>
              <w:t>«</w:t>
            </w:r>
            <w:r w:rsidR="00CF329E" w:rsidRPr="00A04BAA">
              <w:rPr>
                <w:rFonts w:eastAsia="Calibri"/>
                <w:color w:val="000000"/>
                <w:lang w:eastAsia="en-US"/>
              </w:rPr>
              <w:t>на</w:t>
            </w:r>
            <w:r w:rsidRPr="00A04BAA">
              <w:rPr>
                <w:rFonts w:eastAsia="Calibri"/>
                <w:color w:val="000000"/>
                <w:lang w:eastAsia="en-US"/>
              </w:rPr>
              <w:t xml:space="preserve">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13260,7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11510,0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11510,0</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1230000000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Благоустройство</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13260,7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11510,0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11510,0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1230100000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Обеспечение уличного освещения территории городского поселения город Лихославль</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5877,3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5500,0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5500,0</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123014026Б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Уличное освещение</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5877,3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5500,0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5500,0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123014026Б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5877,3</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5500,0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5500,0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1230300000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CF329E">
              <w:rPr>
                <w:rFonts w:eastAsia="Calibri"/>
                <w:color w:val="000000"/>
                <w:lang w:eastAsia="en-US"/>
              </w:rPr>
              <w:t>«</w:t>
            </w:r>
            <w:r w:rsidR="00CF329E" w:rsidRPr="00A04BAA">
              <w:rPr>
                <w:rFonts w:eastAsia="Calibri"/>
                <w:color w:val="000000"/>
                <w:lang w:eastAsia="en-US"/>
              </w:rPr>
              <w:t>Обеспечение</w:t>
            </w:r>
            <w:r w:rsidRPr="00A04BAA">
              <w:rPr>
                <w:rFonts w:eastAsia="Calibri"/>
                <w:color w:val="000000"/>
                <w:lang w:eastAsia="en-US"/>
              </w:rPr>
              <w:t xml:space="preserve"> прочих мероприятий по благоустройству территории городского поселения город Лихославль</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7383,4</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6010,0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6010,0</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123034029Б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Прочие мероприятия по благоустройству</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7383,4</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6010,0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6010,0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123034029Б</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6813,3</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6000,0</w:t>
            </w:r>
          </w:p>
        </w:tc>
      </w:tr>
      <w:tr w:rsidR="00AE3F72" w:rsidRPr="00A04BAA" w:rsidTr="00A04BAA">
        <w:tblPrEx>
          <w:tblCellMar>
            <w:top w:w="0" w:type="dxa"/>
            <w:bottom w:w="0" w:type="dxa"/>
          </w:tblCellMar>
        </w:tblPrEx>
        <w:trPr>
          <w:gridAfter w:val="3"/>
          <w:wAfter w:w="26" w:type="dxa"/>
          <w:trHeight w:val="26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123034029Б</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300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Социальное обеспечение и иные выплаты населению</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r>
      <w:tr w:rsidR="00AE3F72" w:rsidRPr="00A04BAA" w:rsidTr="00A04BAA">
        <w:tblPrEx>
          <w:tblCellMar>
            <w:top w:w="0" w:type="dxa"/>
            <w:bottom w:w="0" w:type="dxa"/>
          </w:tblCellMar>
        </w:tblPrEx>
        <w:trPr>
          <w:gridAfter w:val="3"/>
          <w:wAfter w:w="26" w:type="dxa"/>
          <w:trHeight w:val="211"/>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123034029Б</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800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Иные бюджетные ассигнования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560,1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Образование</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86644,0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190,0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190,0</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Дошкольное образование</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86495,0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87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Тверской области </w:t>
            </w:r>
            <w:r w:rsidR="00560C49">
              <w:rPr>
                <w:rFonts w:eastAsia="Calibri"/>
                <w:color w:val="000000"/>
                <w:lang w:eastAsia="en-US"/>
              </w:rPr>
              <w:t>«</w:t>
            </w:r>
            <w:r w:rsidRPr="00A04BAA">
              <w:rPr>
                <w:rFonts w:eastAsia="Calibri"/>
                <w:color w:val="000000"/>
                <w:lang w:eastAsia="en-US"/>
              </w:rPr>
              <w:t>Развитие системы образования Лихославльского района</w:t>
            </w:r>
            <w:r w:rsidR="00C4549F">
              <w:rPr>
                <w:rFonts w:eastAsia="Calibri"/>
                <w:color w:val="000000"/>
                <w:lang w:eastAsia="en-US"/>
              </w:rPr>
              <w:t xml:space="preserve">» </w:t>
            </w:r>
            <w:r w:rsidRPr="00A04BAA">
              <w:rPr>
                <w:rFonts w:eastAsia="Calibri"/>
                <w:color w:val="000000"/>
                <w:lang w:eastAsia="en-US"/>
              </w:rPr>
              <w:t>на 2018 - 2022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86495,0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64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560C49">
              <w:rPr>
                <w:rFonts w:eastAsia="Calibri"/>
                <w:color w:val="000000"/>
                <w:lang w:eastAsia="en-US"/>
              </w:rPr>
              <w:t xml:space="preserve"> «</w:t>
            </w:r>
            <w:r w:rsidRPr="00A04BAA">
              <w:rPr>
                <w:rFonts w:eastAsia="Calibri"/>
                <w:color w:val="000000"/>
                <w:lang w:eastAsia="en-US"/>
              </w:rPr>
              <w:t>Модернизация дошкольного и общего образования как института социального развития</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86495,0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52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021Р210150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строительство, реконструкцию</w:t>
            </w:r>
            <w:r w:rsidR="00560C49">
              <w:rPr>
                <w:rFonts w:eastAsia="Calibri"/>
                <w:color w:val="000000"/>
                <w:lang w:eastAsia="en-US"/>
              </w:rPr>
              <w:t xml:space="preserve"> </w:t>
            </w:r>
            <w:r w:rsidRPr="00A04BAA">
              <w:rPr>
                <w:rFonts w:eastAsia="Calibri"/>
                <w:color w:val="000000"/>
                <w:lang w:eastAsia="en-US"/>
              </w:rPr>
              <w:t xml:space="preserve">муниципальных </w:t>
            </w:r>
            <w:r w:rsidRPr="00A04BAA">
              <w:rPr>
                <w:rFonts w:eastAsia="Calibri"/>
                <w:color w:val="000000"/>
                <w:lang w:eastAsia="en-US"/>
              </w:rPr>
              <w:lastRenderedPageBreak/>
              <w:t>объектов дошкольного образования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44706,5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021Р210150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400</w:t>
            </w: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44706,5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112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021Р252320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41489,5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021Р252320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400</w:t>
            </w: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41489,5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021012999Б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Погашение кредиторской задолженности за строительство и реконструкцию муниципального объекта дошкольного образования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299,0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021012999Б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400</w:t>
            </w: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299,0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32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Молодежная политика и оздоровление детей</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190,0</w:t>
            </w:r>
          </w:p>
        </w:tc>
      </w:tr>
      <w:tr w:rsidR="00AE3F72" w:rsidRPr="00A04BAA" w:rsidTr="00A04BAA">
        <w:tblPrEx>
          <w:tblCellMar>
            <w:top w:w="0" w:type="dxa"/>
            <w:bottom w:w="0" w:type="dxa"/>
          </w:tblCellMar>
        </w:tblPrEx>
        <w:trPr>
          <w:gridAfter w:val="3"/>
          <w:wAfter w:w="26" w:type="dxa"/>
          <w:trHeight w:val="57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04000000000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Молодежь Лихославльского района</w:t>
            </w:r>
            <w:r w:rsidR="00C4549F">
              <w:rPr>
                <w:rFonts w:eastAsia="Calibri"/>
                <w:color w:val="000000"/>
                <w:lang w:eastAsia="en-US"/>
              </w:rPr>
              <w:t xml:space="preserve">» </w:t>
            </w:r>
            <w:r w:rsidRPr="00A04BAA">
              <w:rPr>
                <w:rFonts w:eastAsia="Calibri"/>
                <w:color w:val="000000"/>
                <w:lang w:eastAsia="en-US"/>
              </w:rPr>
              <w:t>на 2018-2022г.</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190,0</w:t>
            </w:r>
          </w:p>
        </w:tc>
      </w:tr>
      <w:tr w:rsidR="00AE3F72" w:rsidRPr="00A04BAA" w:rsidTr="00A04BAA">
        <w:tblPrEx>
          <w:tblCellMar>
            <w:top w:w="0" w:type="dxa"/>
            <w:bottom w:w="0" w:type="dxa"/>
          </w:tblCellMar>
        </w:tblPrEx>
        <w:trPr>
          <w:gridAfter w:val="3"/>
          <w:wAfter w:w="26" w:type="dxa"/>
          <w:trHeight w:val="91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0410000000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560C49">
              <w:rPr>
                <w:rFonts w:eastAsia="Calibri"/>
                <w:color w:val="000000"/>
                <w:lang w:eastAsia="en-US"/>
              </w:rPr>
              <w:t xml:space="preserve"> «</w:t>
            </w:r>
            <w:r w:rsidRPr="00A04BAA">
              <w:rPr>
                <w:rFonts w:eastAsia="Calibri"/>
                <w:color w:val="000000"/>
                <w:lang w:eastAsia="en-US"/>
              </w:rPr>
              <w:t>Вовлечение молодежи в общественно политическую, социально-экономическую и культурную жизнь общества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w:t>
            </w:r>
          </w:p>
        </w:tc>
      </w:tr>
      <w:tr w:rsidR="00AE3F72" w:rsidRPr="00A04BAA" w:rsidTr="00A04BAA">
        <w:tblPrEx>
          <w:tblCellMar>
            <w:top w:w="0" w:type="dxa"/>
            <w:bottom w:w="0" w:type="dxa"/>
          </w:tblCellMar>
        </w:tblPrEx>
        <w:trPr>
          <w:gridAfter w:val="3"/>
          <w:wAfter w:w="26" w:type="dxa"/>
          <w:trHeight w:val="70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0410100000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Задача</w:t>
            </w:r>
            <w:r w:rsidR="00C4549F">
              <w:rPr>
                <w:rFonts w:eastAsia="Calibri"/>
                <w:color w:val="000000"/>
                <w:lang w:eastAsia="en-US"/>
              </w:rPr>
              <w:t xml:space="preserve">» </w:t>
            </w:r>
            <w:r w:rsidRPr="00A04BAA">
              <w:rPr>
                <w:rFonts w:eastAsia="Calibri"/>
                <w:color w:val="000000"/>
                <w:lang w:eastAsia="en-US"/>
              </w:rPr>
              <w:t>Содействие развитию гражданско-патриотического и духовно- нравственного воспитания молодежи</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68,0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46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041012001Б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Отдельные мероприятия на реализацию подпрограммы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68,0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55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041012001Б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68,0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74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0410200000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 xml:space="preserve">Поддержка общественно значимых молодежных инициатив и </w:t>
            </w:r>
            <w:r w:rsidRPr="00A04BAA">
              <w:rPr>
                <w:rFonts w:eastAsia="Calibri"/>
                <w:color w:val="000000"/>
                <w:lang w:eastAsia="en-US"/>
              </w:rPr>
              <w:lastRenderedPageBreak/>
              <w:t>развитие молодежного самоуправления</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42,0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w:t>
            </w:r>
          </w:p>
        </w:tc>
      </w:tr>
      <w:tr w:rsidR="00AE3F72" w:rsidRPr="00A04BAA" w:rsidTr="00A04BAA">
        <w:tblPrEx>
          <w:tblCellMar>
            <w:top w:w="0" w:type="dxa"/>
            <w:bottom w:w="0" w:type="dxa"/>
          </w:tblCellMar>
        </w:tblPrEx>
        <w:trPr>
          <w:gridAfter w:val="3"/>
          <w:wAfter w:w="26" w:type="dxa"/>
          <w:trHeight w:val="55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041022002Б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Организация деятельности Молодежного совета Лихославльского района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r>
      <w:tr w:rsidR="00AE3F72" w:rsidRPr="00A04BAA" w:rsidTr="00A04BAA">
        <w:tblPrEx>
          <w:tblCellMar>
            <w:top w:w="0" w:type="dxa"/>
            <w:bottom w:w="0" w:type="dxa"/>
          </w:tblCellMar>
        </w:tblPrEx>
        <w:trPr>
          <w:gridAfter w:val="3"/>
          <w:wAfter w:w="26" w:type="dxa"/>
          <w:trHeight w:val="55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041022002Б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r>
      <w:tr w:rsidR="00AE3F72" w:rsidRPr="00A04BAA" w:rsidTr="00A04BAA">
        <w:tblPrEx>
          <w:tblCellMar>
            <w:top w:w="0" w:type="dxa"/>
            <w:bottom w:w="0" w:type="dxa"/>
          </w:tblCellMar>
        </w:tblPrEx>
        <w:trPr>
          <w:gridAfter w:val="3"/>
          <w:wAfter w:w="26" w:type="dxa"/>
          <w:trHeight w:val="55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041022003Б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Поощрение одаренных детей и талантливой молодежи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45,0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45,0</w:t>
            </w:r>
          </w:p>
        </w:tc>
      </w:tr>
      <w:tr w:rsidR="00AE3F72" w:rsidRPr="00A04BAA" w:rsidTr="00A04BAA">
        <w:tblPrEx>
          <w:tblCellMar>
            <w:top w:w="0" w:type="dxa"/>
            <w:bottom w:w="0" w:type="dxa"/>
          </w:tblCellMar>
        </w:tblPrEx>
        <w:trPr>
          <w:gridAfter w:val="3"/>
          <w:wAfter w:w="26" w:type="dxa"/>
          <w:trHeight w:val="37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041022003Б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300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Социальное обеспечение и иные выплаты населению</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45,0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45,0</w:t>
            </w:r>
          </w:p>
        </w:tc>
      </w:tr>
      <w:tr w:rsidR="00AE3F72" w:rsidRPr="00A04BAA" w:rsidTr="00A04BAA">
        <w:tblPrEx>
          <w:tblCellMar>
            <w:top w:w="0" w:type="dxa"/>
            <w:bottom w:w="0" w:type="dxa"/>
          </w:tblCellMar>
        </w:tblPrEx>
        <w:trPr>
          <w:gridAfter w:val="3"/>
          <w:wAfter w:w="26" w:type="dxa"/>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0420000000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nil"/>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560C49">
              <w:rPr>
                <w:rFonts w:eastAsia="Calibri"/>
                <w:color w:val="000000"/>
                <w:lang w:eastAsia="en-US"/>
              </w:rPr>
              <w:t xml:space="preserve"> «</w:t>
            </w:r>
            <w:r w:rsidRPr="00A04BAA">
              <w:rPr>
                <w:rFonts w:eastAsia="Calibri"/>
                <w:color w:val="000000"/>
                <w:lang w:eastAsia="en-US"/>
              </w:rPr>
              <w:t>Формирование здорового образа жизни и профилактика асоциальных явлений в молодежной среде</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w:t>
            </w:r>
          </w:p>
        </w:tc>
      </w:tr>
      <w:tr w:rsidR="00AE3F72" w:rsidRPr="00A04BAA" w:rsidTr="00A04BAA">
        <w:tblPrEx>
          <w:tblCellMar>
            <w:top w:w="0" w:type="dxa"/>
            <w:bottom w:w="0" w:type="dxa"/>
          </w:tblCellMar>
        </w:tblPrEx>
        <w:trPr>
          <w:gridAfter w:val="3"/>
          <w:wAfter w:w="26" w:type="dxa"/>
          <w:trHeight w:val="51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0420100000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Формирование в молодежной среде моды на здоровый образ жизни</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w:t>
            </w:r>
          </w:p>
        </w:tc>
      </w:tr>
      <w:tr w:rsidR="00AE3F72" w:rsidRPr="00A04BAA" w:rsidTr="00A04BAA">
        <w:tblPrEx>
          <w:tblCellMar>
            <w:top w:w="0" w:type="dxa"/>
            <w:bottom w:w="0" w:type="dxa"/>
          </w:tblCellMar>
        </w:tblPrEx>
        <w:trPr>
          <w:gridAfter w:val="3"/>
          <w:wAfter w:w="26" w:type="dxa"/>
          <w:trHeight w:val="4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042012001Б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Организация и проведение районного фестиваля </w:t>
            </w:r>
            <w:r w:rsidR="00560C49">
              <w:rPr>
                <w:rFonts w:eastAsia="Calibri"/>
                <w:color w:val="000000"/>
                <w:lang w:eastAsia="en-US"/>
              </w:rPr>
              <w:t>«</w:t>
            </w:r>
            <w:r w:rsidRPr="00A04BAA">
              <w:rPr>
                <w:rFonts w:eastAsia="Calibri"/>
                <w:color w:val="000000"/>
                <w:lang w:eastAsia="en-US"/>
              </w:rPr>
              <w:t>ЛИХОФЕСТ</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w:t>
            </w:r>
          </w:p>
        </w:tc>
      </w:tr>
      <w:tr w:rsidR="00AE3F72" w:rsidRPr="00A04BAA" w:rsidTr="00A04BAA">
        <w:tblPrEx>
          <w:tblCellMar>
            <w:top w:w="0" w:type="dxa"/>
            <w:bottom w:w="0" w:type="dxa"/>
          </w:tblCellMar>
        </w:tblPrEx>
        <w:trPr>
          <w:gridAfter w:val="3"/>
          <w:wAfter w:w="26" w:type="dxa"/>
          <w:trHeight w:val="54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042012001Б</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35,0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w:t>
            </w:r>
          </w:p>
        </w:tc>
      </w:tr>
      <w:tr w:rsidR="00AE3F72" w:rsidRPr="00A04BAA" w:rsidTr="00A04BAA">
        <w:tblPrEx>
          <w:tblCellMar>
            <w:top w:w="0" w:type="dxa"/>
            <w:bottom w:w="0" w:type="dxa"/>
          </w:tblCellMar>
        </w:tblPrEx>
        <w:trPr>
          <w:gridAfter w:val="3"/>
          <w:wAfter w:w="26" w:type="dxa"/>
          <w:trHeight w:val="27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Другие расходы в области образования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64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 xml:space="preserve">Социальная поддержка населения </w:t>
            </w:r>
            <w:r w:rsidR="00CF329E">
              <w:rPr>
                <w:rFonts w:eastAsia="Calibri"/>
                <w:color w:val="000000"/>
                <w:lang w:eastAsia="en-US"/>
              </w:rPr>
              <w:t>«</w:t>
            </w:r>
            <w:r w:rsidR="00CF329E" w:rsidRPr="00A04BAA">
              <w:rPr>
                <w:rFonts w:eastAsia="Calibri"/>
                <w:color w:val="000000"/>
                <w:lang w:eastAsia="en-US"/>
              </w:rPr>
              <w:t>на</w:t>
            </w:r>
            <w:r w:rsidRPr="00A04BAA">
              <w:rPr>
                <w:rFonts w:eastAsia="Calibri"/>
                <w:color w:val="000000"/>
                <w:lang w:eastAsia="en-US"/>
              </w:rPr>
              <w:t xml:space="preserve"> 2018 - 2022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69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560C49">
              <w:rPr>
                <w:rFonts w:eastAsia="Calibri"/>
                <w:color w:val="000000"/>
                <w:lang w:eastAsia="en-US"/>
              </w:rPr>
              <w:t xml:space="preserve"> «</w:t>
            </w:r>
            <w:r w:rsidRPr="00A04BAA">
              <w:rPr>
                <w:rFonts w:eastAsia="Calibri"/>
                <w:color w:val="000000"/>
                <w:lang w:eastAsia="en-US"/>
              </w:rPr>
              <w:t>Предоставление иных форм социальной поддержки отдельным категориям граждан</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43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1120200000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Социальная поддержка отдельных категорий граждан</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57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112022002Э</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nil"/>
              <w:left w:val="nil"/>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Выплата стипендий студентам, обучающихся на договорной основе</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34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112022002Э</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300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Социальное обеспечение и иные выплаты населению</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3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Культура и</w:t>
            </w:r>
            <w:r w:rsidR="00560C49">
              <w:rPr>
                <w:rFonts w:eastAsia="Calibri"/>
                <w:b/>
                <w:bCs/>
                <w:color w:val="000000"/>
                <w:lang w:eastAsia="en-US"/>
              </w:rPr>
              <w:t xml:space="preserve"> </w:t>
            </w:r>
            <w:r w:rsidRPr="00A04BAA">
              <w:rPr>
                <w:rFonts w:eastAsia="Calibri"/>
                <w:b/>
                <w:bCs/>
                <w:color w:val="000000"/>
                <w:lang w:eastAsia="en-US"/>
              </w:rPr>
              <w:t>кинематография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259,2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28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Культура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259,2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631"/>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Муниципальная программа Лихославльского района</w:t>
            </w:r>
            <w:r w:rsidR="00560C49">
              <w:rPr>
                <w:rFonts w:eastAsia="Calibri"/>
                <w:color w:val="000000"/>
                <w:lang w:eastAsia="en-US"/>
              </w:rPr>
              <w:t xml:space="preserve"> «</w:t>
            </w:r>
            <w:r w:rsidRPr="00A04BAA">
              <w:rPr>
                <w:rFonts w:eastAsia="Calibri"/>
                <w:color w:val="000000"/>
                <w:lang w:eastAsia="en-US"/>
              </w:rPr>
              <w:t>Культура Лихославльского района</w:t>
            </w:r>
            <w:r w:rsidR="00C4549F">
              <w:rPr>
                <w:rFonts w:eastAsia="Calibri"/>
                <w:color w:val="000000"/>
                <w:lang w:eastAsia="en-US"/>
              </w:rPr>
              <w:t xml:space="preserve">» </w:t>
            </w:r>
            <w:r w:rsidRPr="00A04BAA">
              <w:rPr>
                <w:rFonts w:eastAsia="Calibri"/>
                <w:color w:val="000000"/>
                <w:lang w:eastAsia="en-US"/>
              </w:rPr>
              <w:t>на 2018 – 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259,2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74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nil"/>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 xml:space="preserve">Создание условий для занятий творческой </w:t>
            </w:r>
            <w:r w:rsidRPr="00A04BAA">
              <w:rPr>
                <w:rFonts w:eastAsia="Calibri"/>
                <w:color w:val="000000"/>
                <w:lang w:eastAsia="en-US"/>
              </w:rPr>
              <w:lastRenderedPageBreak/>
              <w:t>деятельностью и организация досуга населения</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259,2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62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0120300000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Участие в программе поддержки местных инициатив в сфере культуры</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259,2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64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01203S0330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реализацию программ по поддержки местных инициатив в сфере культуры за счет средств местного бюджета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259,2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60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01203S0330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000000"/>
              <w:left w:val="single" w:sz="6" w:space="0" w:color="000000"/>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259,2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1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0120310300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реализацию ППМИ на территории муниципального района за счет средств областной субсидии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31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Социальная политика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18161,4</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14959,8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14668,3</w:t>
            </w:r>
          </w:p>
        </w:tc>
      </w:tr>
      <w:tr w:rsidR="00AE3F72" w:rsidRPr="00A04BAA" w:rsidTr="00A04BAA">
        <w:tblPrEx>
          <w:tblCellMar>
            <w:top w:w="0" w:type="dxa"/>
            <w:bottom w:w="0" w:type="dxa"/>
          </w:tblCellMar>
        </w:tblPrEx>
        <w:trPr>
          <w:gridAfter w:val="3"/>
          <w:wAfter w:w="26" w:type="dxa"/>
          <w:trHeight w:val="32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Пенсионное обеспечение</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816,8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716,8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616,8</w:t>
            </w:r>
          </w:p>
        </w:tc>
      </w:tr>
      <w:tr w:rsidR="00AE3F72" w:rsidRPr="00A04BAA" w:rsidTr="00A04BAA">
        <w:tblPrEx>
          <w:tblCellMar>
            <w:top w:w="0" w:type="dxa"/>
            <w:bottom w:w="0" w:type="dxa"/>
          </w:tblCellMar>
        </w:tblPrEx>
        <w:trPr>
          <w:gridAfter w:val="3"/>
          <w:wAfter w:w="26" w:type="dxa"/>
          <w:trHeight w:val="74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 xml:space="preserve">Социальная поддержка населения </w:t>
            </w:r>
            <w:r w:rsidR="00091265">
              <w:rPr>
                <w:rFonts w:eastAsia="Calibri"/>
                <w:color w:val="000000"/>
                <w:lang w:eastAsia="en-US"/>
              </w:rPr>
              <w:t>«</w:t>
            </w:r>
            <w:r w:rsidR="00091265" w:rsidRPr="00A04BAA">
              <w:rPr>
                <w:rFonts w:eastAsia="Calibri"/>
                <w:color w:val="000000"/>
                <w:lang w:eastAsia="en-US"/>
              </w:rPr>
              <w:t>на</w:t>
            </w:r>
            <w:r w:rsidRPr="00A04BAA">
              <w:rPr>
                <w:rFonts w:eastAsia="Calibri"/>
                <w:color w:val="000000"/>
                <w:lang w:eastAsia="en-US"/>
              </w:rPr>
              <w:t xml:space="preserve"> 2018 - 2022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736,8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636,8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536,8</w:t>
            </w:r>
          </w:p>
        </w:tc>
      </w:tr>
      <w:tr w:rsidR="00AE3F72" w:rsidRPr="00A04BAA" w:rsidTr="00A04BAA">
        <w:tblPrEx>
          <w:tblCellMar>
            <w:top w:w="0" w:type="dxa"/>
            <w:bottom w:w="0" w:type="dxa"/>
          </w:tblCellMar>
        </w:tblPrEx>
        <w:trPr>
          <w:gridAfter w:val="3"/>
          <w:wAfter w:w="26" w:type="dxa"/>
          <w:trHeight w:val="76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Предоставление иных форм социальной поддержки отдельным категориям граждан</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736,8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636,8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536,8</w:t>
            </w:r>
          </w:p>
        </w:tc>
      </w:tr>
      <w:tr w:rsidR="00AE3F72" w:rsidRPr="00A04BAA" w:rsidTr="00A04BAA">
        <w:tblPrEx>
          <w:tblCellMar>
            <w:top w:w="0" w:type="dxa"/>
            <w:bottom w:w="0" w:type="dxa"/>
          </w:tblCellMar>
        </w:tblPrEx>
        <w:trPr>
          <w:gridAfter w:val="3"/>
          <w:wAfter w:w="26" w:type="dxa"/>
          <w:trHeight w:val="52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1120200000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Социальная поддержка отдельных категорий граждан</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736,8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636,8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536,8</w:t>
            </w:r>
          </w:p>
        </w:tc>
      </w:tr>
      <w:tr w:rsidR="00AE3F72" w:rsidRPr="00A04BAA" w:rsidTr="00A04BAA">
        <w:tblPrEx>
          <w:tblCellMar>
            <w:top w:w="0" w:type="dxa"/>
            <w:bottom w:w="0" w:type="dxa"/>
          </w:tblCellMar>
        </w:tblPrEx>
        <w:trPr>
          <w:gridAfter w:val="3"/>
          <w:wAfter w:w="26" w:type="dxa"/>
          <w:trHeight w:val="4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112022001Э</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nil"/>
              <w:left w:val="nil"/>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Доплаты к пенсиям муниципальных служащих</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736,8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636,8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536,8</w:t>
            </w:r>
          </w:p>
        </w:tc>
      </w:tr>
      <w:tr w:rsidR="00AE3F72" w:rsidRPr="00A04BAA" w:rsidTr="00A04BAA">
        <w:tblPrEx>
          <w:tblCellMar>
            <w:top w:w="0" w:type="dxa"/>
            <w:bottom w:w="0" w:type="dxa"/>
          </w:tblCellMar>
        </w:tblPrEx>
        <w:trPr>
          <w:gridAfter w:val="3"/>
          <w:wAfter w:w="26" w:type="dxa"/>
          <w:trHeight w:val="35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112022001Э</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300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Социальное обеспечение и иные выплаты населению</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736,8</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636,8</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536,8</w:t>
            </w:r>
          </w:p>
        </w:tc>
      </w:tr>
      <w:tr w:rsidR="00AE3F72" w:rsidRPr="00A04BAA" w:rsidTr="00A04BAA">
        <w:tblPrEx>
          <w:tblCellMar>
            <w:top w:w="0" w:type="dxa"/>
            <w:bottom w:w="0" w:type="dxa"/>
          </w:tblCellMar>
        </w:tblPrEx>
        <w:trPr>
          <w:gridAfter w:val="3"/>
          <w:wAfter w:w="26" w:type="dxa"/>
          <w:trHeight w:val="53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w:t>
            </w:r>
            <w:r w:rsidR="00560C49">
              <w:rPr>
                <w:rFonts w:eastAsia="Calibri"/>
                <w:color w:val="000000"/>
                <w:lang w:eastAsia="en-US"/>
              </w:rPr>
              <w:t>«</w:t>
            </w:r>
            <w:r w:rsidRPr="00A04BAA">
              <w:rPr>
                <w:rFonts w:eastAsia="Calibri"/>
                <w:color w:val="000000"/>
                <w:lang w:eastAsia="en-US"/>
              </w:rPr>
              <w:t xml:space="preserve">Развитие городского поселения город Лихославль </w:t>
            </w:r>
            <w:r w:rsidR="00091265">
              <w:rPr>
                <w:rFonts w:eastAsia="Calibri"/>
                <w:color w:val="000000"/>
                <w:lang w:eastAsia="en-US"/>
              </w:rPr>
              <w:t>«</w:t>
            </w:r>
            <w:r w:rsidR="00091265" w:rsidRPr="00A04BAA">
              <w:rPr>
                <w:rFonts w:eastAsia="Calibri"/>
                <w:color w:val="000000"/>
                <w:lang w:eastAsia="en-US"/>
              </w:rPr>
              <w:t>на</w:t>
            </w:r>
            <w:r w:rsidRPr="00A04BAA">
              <w:rPr>
                <w:rFonts w:eastAsia="Calibri"/>
                <w:color w:val="000000"/>
                <w:lang w:eastAsia="en-US"/>
              </w:rPr>
              <w:t xml:space="preserve">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r>
      <w:tr w:rsidR="00AE3F72" w:rsidRPr="00A04BAA" w:rsidTr="00A04BAA">
        <w:tblPrEx>
          <w:tblCellMar>
            <w:top w:w="0" w:type="dxa"/>
            <w:bottom w:w="0" w:type="dxa"/>
          </w:tblCellMar>
        </w:tblPrEx>
        <w:trPr>
          <w:gridAfter w:val="3"/>
          <w:wAfter w:w="26" w:type="dxa"/>
          <w:trHeight w:val="55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Молодежная и социальная политика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r>
      <w:tr w:rsidR="00AE3F72" w:rsidRPr="00A04BAA" w:rsidTr="00A04BAA">
        <w:tblPrEx>
          <w:tblCellMar>
            <w:top w:w="0" w:type="dxa"/>
            <w:bottom w:w="0" w:type="dxa"/>
          </w:tblCellMar>
        </w:tblPrEx>
        <w:trPr>
          <w:gridAfter w:val="3"/>
          <w:wAfter w:w="26" w:type="dxa"/>
          <w:trHeight w:val="45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1240200000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Социальное обеспечение и иные выплаты населению</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r>
      <w:tr w:rsidR="00AE3F72" w:rsidRPr="00A04BAA" w:rsidTr="00A04BAA">
        <w:tblPrEx>
          <w:tblCellMar>
            <w:top w:w="0" w:type="dxa"/>
            <w:bottom w:w="0" w:type="dxa"/>
          </w:tblCellMar>
        </w:tblPrEx>
        <w:trPr>
          <w:gridAfter w:val="3"/>
          <w:wAfter w:w="26" w:type="dxa"/>
          <w:trHeight w:val="54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124024001Э</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Доплаты к пенсиям государственных служащих субъектов РФ и муниципальных служащих</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r>
      <w:tr w:rsidR="00AE3F72" w:rsidRPr="00A04BAA" w:rsidTr="00A04BAA">
        <w:tblPrEx>
          <w:tblCellMar>
            <w:top w:w="0" w:type="dxa"/>
            <w:bottom w:w="0" w:type="dxa"/>
          </w:tblCellMar>
        </w:tblPrEx>
        <w:trPr>
          <w:gridAfter w:val="3"/>
          <w:wAfter w:w="26" w:type="dxa"/>
          <w:trHeight w:val="32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124024001Э</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300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Социальное обеспечение и иные выплаты населению</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r>
      <w:tr w:rsidR="00AE3F72" w:rsidRPr="00A04BAA" w:rsidTr="00A04BAA">
        <w:tblPrEx>
          <w:tblCellMar>
            <w:top w:w="0" w:type="dxa"/>
            <w:bottom w:w="0" w:type="dxa"/>
          </w:tblCellMar>
        </w:tblPrEx>
        <w:trPr>
          <w:gridAfter w:val="3"/>
          <w:wAfter w:w="26" w:type="dxa"/>
          <w:trHeight w:val="2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Социальное обеспечение населения</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9794,0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8370,3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8178,8</w:t>
            </w:r>
          </w:p>
        </w:tc>
      </w:tr>
      <w:tr w:rsidR="00AE3F72" w:rsidRPr="00A04BAA" w:rsidTr="00A04BAA">
        <w:tblPrEx>
          <w:tblCellMar>
            <w:top w:w="0" w:type="dxa"/>
            <w:bottom w:w="0" w:type="dxa"/>
          </w:tblCellMar>
        </w:tblPrEx>
        <w:trPr>
          <w:gridAfter w:val="3"/>
          <w:wAfter w:w="26" w:type="dxa"/>
          <w:trHeight w:val="691"/>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 xml:space="preserve">Социальная поддержка населения </w:t>
            </w:r>
            <w:r w:rsidR="00091265">
              <w:rPr>
                <w:rFonts w:eastAsia="Calibri"/>
                <w:color w:val="000000"/>
                <w:lang w:eastAsia="en-US"/>
              </w:rPr>
              <w:t>«</w:t>
            </w:r>
            <w:r w:rsidR="00091265" w:rsidRPr="00A04BAA">
              <w:rPr>
                <w:rFonts w:eastAsia="Calibri"/>
                <w:color w:val="000000"/>
                <w:lang w:eastAsia="en-US"/>
              </w:rPr>
              <w:t>на</w:t>
            </w:r>
            <w:r w:rsidRPr="00A04BAA">
              <w:rPr>
                <w:rFonts w:eastAsia="Calibri"/>
                <w:color w:val="000000"/>
                <w:lang w:eastAsia="en-US"/>
              </w:rPr>
              <w:t xml:space="preserve"> 2018 - 2022 годы</w:t>
            </w:r>
          </w:p>
        </w:tc>
        <w:tc>
          <w:tcPr>
            <w:tcW w:w="1041"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740,0</w:t>
            </w:r>
          </w:p>
        </w:tc>
        <w:tc>
          <w:tcPr>
            <w:tcW w:w="1041"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840,0</w:t>
            </w:r>
          </w:p>
        </w:tc>
        <w:tc>
          <w:tcPr>
            <w:tcW w:w="1019"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840,0</w:t>
            </w:r>
          </w:p>
        </w:tc>
      </w:tr>
      <w:tr w:rsidR="00AE3F72" w:rsidRPr="00A04BAA" w:rsidTr="00A04BAA">
        <w:tblPrEx>
          <w:tblCellMar>
            <w:top w:w="0" w:type="dxa"/>
            <w:bottom w:w="0" w:type="dxa"/>
          </w:tblCellMar>
        </w:tblPrEx>
        <w:trPr>
          <w:gridAfter w:val="3"/>
          <w:wAfter w:w="26" w:type="dxa"/>
          <w:trHeight w:val="1152"/>
        </w:trPr>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1120000000</w:t>
            </w:r>
          </w:p>
        </w:tc>
        <w:tc>
          <w:tcPr>
            <w:tcW w:w="528"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4" w:space="0" w:color="auto"/>
              <w:left w:val="single" w:sz="6" w:space="0" w:color="000000"/>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Предоставление иных форм социальной поддержки отдельным категориям граждан</w:t>
            </w:r>
            <w:r w:rsidR="00C4549F">
              <w:rPr>
                <w:rFonts w:eastAsia="Calibri"/>
                <w:color w:val="000000"/>
                <w:lang w:eastAsia="en-US"/>
              </w:rPr>
              <w:t xml:space="preserve">» </w:t>
            </w:r>
          </w:p>
        </w:tc>
        <w:tc>
          <w:tcPr>
            <w:tcW w:w="1041" w:type="dxa"/>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740,0</w:t>
            </w:r>
          </w:p>
        </w:tc>
        <w:tc>
          <w:tcPr>
            <w:tcW w:w="1041" w:type="dxa"/>
            <w:gridSpan w:val="2"/>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840,0</w:t>
            </w:r>
          </w:p>
        </w:tc>
        <w:tc>
          <w:tcPr>
            <w:tcW w:w="1019" w:type="dxa"/>
            <w:gridSpan w:val="2"/>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840,0</w:t>
            </w:r>
          </w:p>
        </w:tc>
      </w:tr>
      <w:tr w:rsidR="00AE3F72" w:rsidRPr="00A04BAA" w:rsidTr="00A04BAA">
        <w:tblPrEx>
          <w:tblCellMar>
            <w:top w:w="0" w:type="dxa"/>
            <w:bottom w:w="0" w:type="dxa"/>
          </w:tblCellMar>
        </w:tblPrEx>
        <w:trPr>
          <w:gridAfter w:val="3"/>
          <w:wAfter w:w="26" w:type="dxa"/>
          <w:trHeight w:val="4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4"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1120200000</w:t>
            </w:r>
          </w:p>
        </w:tc>
        <w:tc>
          <w:tcPr>
            <w:tcW w:w="528" w:type="dxa"/>
            <w:tcBorders>
              <w:top w:val="single" w:sz="4"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Социальная поддержка отдельных категорий граждан</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840,0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840,0</w:t>
            </w:r>
          </w:p>
        </w:tc>
      </w:tr>
      <w:tr w:rsidR="00AE3F72" w:rsidRPr="00A04BAA" w:rsidTr="00A04BAA">
        <w:tblPrEx>
          <w:tblCellMar>
            <w:top w:w="0" w:type="dxa"/>
            <w:bottom w:w="0" w:type="dxa"/>
          </w:tblCellMar>
        </w:tblPrEx>
        <w:trPr>
          <w:gridAfter w:val="3"/>
          <w:wAfter w:w="26" w:type="dxa"/>
          <w:trHeight w:val="51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112022003Э</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Единовременная выплата при рождении ребенка на территории Лихославльского района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840,0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840,0</w:t>
            </w:r>
          </w:p>
        </w:tc>
      </w:tr>
      <w:tr w:rsidR="00AE3F72" w:rsidRPr="00A04BAA" w:rsidTr="00A04BAA">
        <w:tblPrEx>
          <w:tblCellMar>
            <w:top w:w="0" w:type="dxa"/>
            <w:bottom w:w="0" w:type="dxa"/>
          </w:tblCellMar>
        </w:tblPrEx>
        <w:trPr>
          <w:gridAfter w:val="3"/>
          <w:wAfter w:w="26" w:type="dxa"/>
          <w:trHeight w:val="36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112022003Э</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300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Социальное обеспечение и иные выплаты населению</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840,0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840,0</w:t>
            </w: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w:t>
            </w:r>
            <w:r w:rsidR="00560C49">
              <w:rPr>
                <w:rFonts w:eastAsia="Calibri"/>
                <w:color w:val="000000"/>
                <w:lang w:eastAsia="en-US"/>
              </w:rPr>
              <w:t>«</w:t>
            </w:r>
            <w:r w:rsidRPr="00A04BAA">
              <w:rPr>
                <w:rFonts w:eastAsia="Calibri"/>
                <w:color w:val="000000"/>
                <w:lang w:eastAsia="en-US"/>
              </w:rPr>
              <w:t xml:space="preserve">Развитие городского поселения город </w:t>
            </w:r>
            <w:r w:rsidR="00091265" w:rsidRPr="00A04BAA">
              <w:rPr>
                <w:rFonts w:eastAsia="Calibri"/>
                <w:color w:val="000000"/>
                <w:lang w:eastAsia="en-US"/>
              </w:rPr>
              <w:t>Лихославль</w:t>
            </w:r>
            <w:r w:rsidRPr="00A04BAA">
              <w:rPr>
                <w:rFonts w:eastAsia="Calibri"/>
                <w:color w:val="000000"/>
                <w:lang w:eastAsia="en-US"/>
              </w:rPr>
              <w:t xml:space="preserve"> </w:t>
            </w:r>
            <w:r w:rsidR="00091265">
              <w:rPr>
                <w:rFonts w:eastAsia="Calibri"/>
                <w:color w:val="000000"/>
                <w:lang w:eastAsia="en-US"/>
              </w:rPr>
              <w:t>«</w:t>
            </w:r>
            <w:r w:rsidR="00091265" w:rsidRPr="00A04BAA">
              <w:rPr>
                <w:rFonts w:eastAsia="Calibri"/>
                <w:color w:val="000000"/>
                <w:lang w:eastAsia="en-US"/>
              </w:rPr>
              <w:t>на</w:t>
            </w:r>
            <w:r w:rsidRPr="00A04BAA">
              <w:rPr>
                <w:rFonts w:eastAsia="Calibri"/>
                <w:color w:val="000000"/>
                <w:lang w:eastAsia="en-US"/>
              </w:rPr>
              <w:t xml:space="preserve">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9054,0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7530,3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7338,8</w:t>
            </w: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Молодежная и социальная политика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9054,0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7530,3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7338,8</w:t>
            </w:r>
          </w:p>
        </w:tc>
      </w:tr>
      <w:tr w:rsidR="00AE3F72" w:rsidRPr="00A04BAA" w:rsidTr="00A04BAA">
        <w:tblPrEx>
          <w:tblCellMar>
            <w:top w:w="0" w:type="dxa"/>
            <w:bottom w:w="0" w:type="dxa"/>
          </w:tblCellMar>
        </w:tblPrEx>
        <w:trPr>
          <w:gridAfter w:val="3"/>
          <w:wAfter w:w="26" w:type="dxa"/>
          <w:trHeight w:val="48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1240300000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Обеспечением жильем молодых семей, нуждающихся в жилых помещениях</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8694,0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6890,3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7258,8</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12403L4970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Реализация мероприятий по обеспечению молодых семей</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8694,0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6890,3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7258,8</w:t>
            </w:r>
          </w:p>
        </w:tc>
      </w:tr>
      <w:tr w:rsidR="00AE3F72" w:rsidRPr="00A04BAA" w:rsidTr="00A04BAA">
        <w:tblPrEx>
          <w:tblCellMar>
            <w:top w:w="0" w:type="dxa"/>
            <w:bottom w:w="0" w:type="dxa"/>
          </w:tblCellMar>
        </w:tblPrEx>
        <w:trPr>
          <w:gridAfter w:val="3"/>
          <w:wAfter w:w="26" w:type="dxa"/>
          <w:trHeight w:val="35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12403L4970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300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Социальное обеспечение и иные выплаты населению</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8694,0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6890,3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7258,8</w:t>
            </w:r>
          </w:p>
        </w:tc>
      </w:tr>
      <w:tr w:rsidR="00AE3F72" w:rsidRPr="00A04BAA" w:rsidTr="00A04BAA">
        <w:tblPrEx>
          <w:tblCellMar>
            <w:top w:w="0" w:type="dxa"/>
            <w:bottom w:w="0" w:type="dxa"/>
          </w:tblCellMar>
        </w:tblPrEx>
        <w:trPr>
          <w:gridAfter w:val="3"/>
          <w:wAfter w:w="26" w:type="dxa"/>
          <w:trHeight w:val="48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1240400000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Иные мероприятия в области социальной политики</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r>
      <w:tr w:rsidR="00AE3F72" w:rsidRPr="00A04BAA" w:rsidTr="00A04BAA">
        <w:tblPrEx>
          <w:tblCellMar>
            <w:top w:w="0" w:type="dxa"/>
            <w:bottom w:w="0" w:type="dxa"/>
          </w:tblCellMar>
        </w:tblPrEx>
        <w:trPr>
          <w:gridAfter w:val="3"/>
          <w:wAfter w:w="26" w:type="dxa"/>
          <w:trHeight w:val="28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124044032Б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Мероприятия в области социальной политики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r>
      <w:tr w:rsidR="00AE3F72" w:rsidRPr="00A04BAA" w:rsidTr="00A04BAA">
        <w:tblPrEx>
          <w:tblCellMar>
            <w:top w:w="0" w:type="dxa"/>
            <w:bottom w:w="0" w:type="dxa"/>
          </w:tblCellMar>
        </w:tblPrEx>
        <w:trPr>
          <w:gridAfter w:val="3"/>
          <w:wAfter w:w="26" w:type="dxa"/>
          <w:trHeight w:val="6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124044032Б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r>
      <w:tr w:rsidR="00AE3F72" w:rsidRPr="00A04BAA" w:rsidTr="00A04BAA">
        <w:tblPrEx>
          <w:tblCellMar>
            <w:top w:w="0" w:type="dxa"/>
            <w:bottom w:w="0" w:type="dxa"/>
          </w:tblCellMar>
        </w:tblPrEx>
        <w:trPr>
          <w:gridAfter w:val="3"/>
          <w:wAfter w:w="26" w:type="dxa"/>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1240500000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Обеспечение земельных участков для предоставления многодетным семьям коммунальной инфраструктурой</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280,0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560,0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89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12405S029Б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Финансирование из местного бюджета расходных обязательств, связанных с обеспечением жильем многодетных семей, нуждающихся в жилых помещениях</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280,0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560,0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37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12405S029Б</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300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Социальное обеспечение и иные выплаты населению</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280,0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560,0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3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Охрана семьи и детства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7550,6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5872,7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5872,7</w:t>
            </w:r>
          </w:p>
        </w:tc>
      </w:tr>
      <w:tr w:rsidR="00AE3F72" w:rsidRPr="00A04BAA" w:rsidTr="00A04BAA">
        <w:tblPrEx>
          <w:tblCellMar>
            <w:top w:w="0" w:type="dxa"/>
            <w:bottom w:w="0" w:type="dxa"/>
          </w:tblCellMar>
        </w:tblPrEx>
        <w:trPr>
          <w:gridAfter w:val="3"/>
          <w:wAfter w:w="26" w:type="dxa"/>
          <w:trHeight w:val="76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рай0на </w:t>
            </w:r>
            <w:r w:rsidR="00560C49">
              <w:rPr>
                <w:rFonts w:eastAsia="Calibri"/>
                <w:color w:val="000000"/>
                <w:lang w:eastAsia="en-US"/>
              </w:rPr>
              <w:t>«</w:t>
            </w:r>
            <w:r w:rsidRPr="00A04BAA">
              <w:rPr>
                <w:rFonts w:eastAsia="Calibri"/>
                <w:color w:val="000000"/>
                <w:lang w:eastAsia="en-US"/>
              </w:rPr>
              <w:t xml:space="preserve">Социальная поддержка населения </w:t>
            </w:r>
            <w:r w:rsidR="00091265">
              <w:rPr>
                <w:rFonts w:eastAsia="Calibri"/>
                <w:color w:val="000000"/>
                <w:lang w:eastAsia="en-US"/>
              </w:rPr>
              <w:t>«</w:t>
            </w:r>
            <w:r w:rsidR="00091265" w:rsidRPr="00A04BAA">
              <w:rPr>
                <w:rFonts w:eastAsia="Calibri"/>
                <w:color w:val="000000"/>
                <w:lang w:eastAsia="en-US"/>
              </w:rPr>
              <w:t>на</w:t>
            </w:r>
            <w:r w:rsidRPr="00A04BAA">
              <w:rPr>
                <w:rFonts w:eastAsia="Calibri"/>
                <w:color w:val="000000"/>
                <w:lang w:eastAsia="en-US"/>
              </w:rPr>
              <w:t xml:space="preserve"> 2018 - 2022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7550,6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5872,7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5872,7</w:t>
            </w:r>
          </w:p>
        </w:tc>
      </w:tr>
      <w:tr w:rsidR="00AE3F72" w:rsidRPr="00A04BAA" w:rsidTr="00A04BAA">
        <w:tblPrEx>
          <w:tblCellMar>
            <w:top w:w="0" w:type="dxa"/>
            <w:bottom w:w="0" w:type="dxa"/>
          </w:tblCellMar>
        </w:tblPrEx>
        <w:trPr>
          <w:gridAfter w:val="3"/>
          <w:wAfter w:w="26" w:type="dxa"/>
          <w:trHeight w:val="114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1110000000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560C49">
              <w:rPr>
                <w:rFonts w:eastAsia="Calibri"/>
                <w:color w:val="000000"/>
                <w:lang w:eastAsia="en-US"/>
              </w:rPr>
              <w:t xml:space="preserve"> «</w:t>
            </w:r>
            <w:r w:rsidRPr="00A04BAA">
              <w:rPr>
                <w:rFonts w:eastAsia="Calibri"/>
                <w:color w:val="000000"/>
                <w:lang w:eastAsia="en-US"/>
              </w:rPr>
              <w:t>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7550,6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5872,7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5872,7</w:t>
            </w:r>
          </w:p>
        </w:tc>
      </w:tr>
      <w:tr w:rsidR="00AE3F72" w:rsidRPr="00A04BAA" w:rsidTr="00A04BAA">
        <w:tblPrEx>
          <w:tblCellMar>
            <w:top w:w="0" w:type="dxa"/>
            <w:bottom w:w="0" w:type="dxa"/>
          </w:tblCellMar>
        </w:tblPrEx>
        <w:trPr>
          <w:gridAfter w:val="3"/>
          <w:wAfter w:w="26" w:type="dxa"/>
          <w:trHeight w:val="87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1110100000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Задача</w:t>
            </w:r>
            <w:r w:rsidR="00560C49">
              <w:rPr>
                <w:rFonts w:eastAsia="Calibri"/>
                <w:color w:val="000000"/>
                <w:lang w:eastAsia="en-US"/>
              </w:rPr>
              <w:t xml:space="preserve"> «</w:t>
            </w:r>
            <w:r w:rsidRPr="00A04BAA">
              <w:rPr>
                <w:rFonts w:eastAsia="Calibri"/>
                <w:color w:val="000000"/>
                <w:lang w:eastAsia="en-US"/>
              </w:rPr>
              <w:t xml:space="preserve">Обеспечение жилыми помещениями детей сирот, детей оставшихся без попечения родителей, лиц из числа детей, оставшихся без попечения родителей </w:t>
            </w:r>
            <w:r w:rsidR="00560C49">
              <w:rPr>
                <w:rFonts w:eastAsia="Calibri"/>
                <w:color w:val="000000"/>
                <w:lang w:eastAsia="en-US"/>
              </w:rPr>
              <w:t>«</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7550,6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5872,7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5872,7</w:t>
            </w:r>
          </w:p>
        </w:tc>
      </w:tr>
      <w:tr w:rsidR="00AE3F72" w:rsidRPr="00A04BAA" w:rsidTr="00A04BAA">
        <w:tblPrEx>
          <w:tblCellMar>
            <w:top w:w="0" w:type="dxa"/>
            <w:bottom w:w="0" w:type="dxa"/>
          </w:tblCellMar>
        </w:tblPrEx>
        <w:trPr>
          <w:gridAfter w:val="3"/>
          <w:wAfter w:w="26" w:type="dxa"/>
          <w:trHeight w:val="96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11101R0820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5033,7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3355,8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5033,7</w:t>
            </w:r>
          </w:p>
        </w:tc>
      </w:tr>
      <w:tr w:rsidR="00AE3F72" w:rsidRPr="00A04BAA" w:rsidTr="00A04BAA">
        <w:tblPrEx>
          <w:tblCellMar>
            <w:top w:w="0" w:type="dxa"/>
            <w:bottom w:w="0" w:type="dxa"/>
          </w:tblCellMar>
        </w:tblPrEx>
        <w:trPr>
          <w:gridAfter w:val="3"/>
          <w:wAfter w:w="26" w:type="dxa"/>
          <w:trHeight w:val="68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11101R0820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400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5033,7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3355,8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5033,7</w:t>
            </w:r>
          </w:p>
        </w:tc>
      </w:tr>
      <w:tr w:rsidR="00AE3F72" w:rsidRPr="00A04BAA" w:rsidTr="00A04BAA">
        <w:tblPrEx>
          <w:tblCellMar>
            <w:top w:w="0" w:type="dxa"/>
            <w:bottom w:w="0" w:type="dxa"/>
          </w:tblCellMar>
        </w:tblPrEx>
        <w:trPr>
          <w:gridAfter w:val="3"/>
          <w:wAfter w:w="26" w:type="dxa"/>
          <w:trHeight w:val="156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1110110820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за счет областного бюджета</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2516,9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2516,9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839,0</w:t>
            </w:r>
          </w:p>
        </w:tc>
      </w:tr>
      <w:tr w:rsidR="00AE3F72" w:rsidRPr="00A04BAA" w:rsidTr="00A04BAA">
        <w:tblPrEx>
          <w:tblCellMar>
            <w:top w:w="0" w:type="dxa"/>
            <w:bottom w:w="0" w:type="dxa"/>
          </w:tblCellMar>
        </w:tblPrEx>
        <w:trPr>
          <w:gridAfter w:val="3"/>
          <w:wAfter w:w="26" w:type="dxa"/>
          <w:trHeight w:val="68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1110110820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400</w:t>
            </w: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2516,9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2516,9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839,0</w:t>
            </w:r>
          </w:p>
        </w:tc>
      </w:tr>
      <w:tr w:rsidR="00AE3F72" w:rsidRPr="00A04BAA" w:rsidTr="00A04BAA">
        <w:tblPrEx>
          <w:tblCellMar>
            <w:top w:w="0" w:type="dxa"/>
            <w:bottom w:w="0" w:type="dxa"/>
          </w:tblCellMar>
        </w:tblPrEx>
        <w:trPr>
          <w:gridAfter w:val="3"/>
          <w:wAfter w:w="26" w:type="dxa"/>
          <w:trHeight w:val="28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Физическая культура и спорт</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8058,1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7753,1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7753,1</w:t>
            </w:r>
          </w:p>
        </w:tc>
      </w:tr>
      <w:tr w:rsidR="00AE3F72" w:rsidRPr="00A04BAA" w:rsidTr="00A04BAA">
        <w:tblPrEx>
          <w:tblCellMar>
            <w:top w:w="0" w:type="dxa"/>
            <w:bottom w:w="0" w:type="dxa"/>
          </w:tblCellMar>
        </w:tblPrEx>
        <w:trPr>
          <w:gridAfter w:val="3"/>
          <w:wAfter w:w="26" w:type="dxa"/>
          <w:trHeight w:val="28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27" w:type="dxa"/>
            <w:gridSpan w:val="2"/>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Массовый спорт</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879,0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r>
      <w:tr w:rsidR="00AE3F72" w:rsidRPr="00A04BAA" w:rsidTr="00A04BAA">
        <w:tblPrEx>
          <w:tblCellMar>
            <w:top w:w="0" w:type="dxa"/>
            <w:bottom w:w="0" w:type="dxa"/>
          </w:tblCellMar>
        </w:tblPrEx>
        <w:trPr>
          <w:gridAfter w:val="3"/>
          <w:wAfter w:w="26" w:type="dxa"/>
          <w:trHeight w:val="93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 xml:space="preserve">Физическая культура и спорт </w:t>
            </w:r>
            <w:r w:rsidRPr="00A04BAA">
              <w:rPr>
                <w:rFonts w:eastAsia="Calibri"/>
                <w:color w:val="000000"/>
                <w:lang w:eastAsia="en-US"/>
              </w:rPr>
              <w:lastRenderedPageBreak/>
              <w:t>Лихославльского района</w:t>
            </w:r>
            <w:r w:rsidR="00C4549F">
              <w:rPr>
                <w:rFonts w:eastAsia="Calibri"/>
                <w:color w:val="000000"/>
                <w:lang w:eastAsia="en-US"/>
              </w:rPr>
              <w:t xml:space="preserve">» </w:t>
            </w:r>
            <w:r w:rsidRPr="00A04BAA">
              <w:rPr>
                <w:rFonts w:eastAsia="Calibri"/>
                <w:color w:val="000000"/>
                <w:lang w:eastAsia="en-US"/>
              </w:rPr>
              <w:t>на 2018-2022 годы</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879,0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0310000000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27" w:type="dxa"/>
            <w:gridSpan w:val="2"/>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Массовая физкультурно-оздоровительная и спортивная работа</w:t>
            </w:r>
            <w:r w:rsidR="00C4549F">
              <w:rPr>
                <w:rFonts w:eastAsia="Calibri"/>
                <w:color w:val="000000"/>
                <w:lang w:eastAsia="en-US"/>
              </w:rPr>
              <w:t xml:space="preserve">» </w:t>
            </w:r>
          </w:p>
        </w:tc>
        <w:tc>
          <w:tcPr>
            <w:tcW w:w="1041"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879,0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r>
      <w:tr w:rsidR="00AE3F72" w:rsidRPr="00A04BAA" w:rsidTr="00A04BAA">
        <w:tblPrEx>
          <w:tblCellMar>
            <w:top w:w="0" w:type="dxa"/>
            <w:bottom w:w="0" w:type="dxa"/>
          </w:tblCellMar>
        </w:tblPrEx>
        <w:trPr>
          <w:gridAfter w:val="1"/>
          <w:wAfter w:w="12" w:type="dxa"/>
          <w:trHeight w:val="115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0310100000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Развитие массового спорта</w:t>
            </w:r>
            <w:r w:rsidR="00560C49">
              <w:rPr>
                <w:rFonts w:eastAsia="Calibri"/>
                <w:color w:val="000000"/>
                <w:lang w:eastAsia="en-US"/>
              </w:rPr>
              <w:t xml:space="preserve"> </w:t>
            </w:r>
            <w:r w:rsidRPr="00A04BAA">
              <w:rPr>
                <w:rFonts w:eastAsia="Calibri"/>
                <w:color w:val="000000"/>
                <w:lang w:eastAsia="en-US"/>
              </w:rPr>
              <w:t>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653,0</w:t>
            </w:r>
          </w:p>
        </w:tc>
        <w:tc>
          <w:tcPr>
            <w:tcW w:w="1078" w:type="dxa"/>
            <w:gridSpan w:val="3"/>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w:t>
            </w:r>
          </w:p>
        </w:tc>
        <w:tc>
          <w:tcPr>
            <w:tcW w:w="996" w:type="dxa"/>
            <w:gridSpan w:val="3"/>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w:t>
            </w:r>
          </w:p>
        </w:tc>
      </w:tr>
      <w:tr w:rsidR="00AE3F72" w:rsidRPr="00A04BAA" w:rsidTr="00A04BAA">
        <w:tblPrEx>
          <w:tblCellMar>
            <w:top w:w="0" w:type="dxa"/>
            <w:bottom w:w="0" w:type="dxa"/>
          </w:tblCellMar>
        </w:tblPrEx>
        <w:trPr>
          <w:gridAfter w:val="3"/>
          <w:wAfter w:w="26" w:type="dxa"/>
          <w:trHeight w:val="115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031012001Б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Организация проведения спортивно-массовых мероприятий и соревнований,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653,0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600,0</w:t>
            </w:r>
          </w:p>
        </w:tc>
      </w:tr>
      <w:tr w:rsidR="00AE3F72" w:rsidRPr="00A04BAA" w:rsidTr="00A04BAA">
        <w:tblPrEx>
          <w:tblCellMar>
            <w:top w:w="0" w:type="dxa"/>
            <w:bottom w:w="0" w:type="dxa"/>
          </w:tblCellMar>
        </w:tblPrEx>
        <w:trPr>
          <w:gridAfter w:val="3"/>
          <w:wAfter w:w="26" w:type="dxa"/>
          <w:trHeight w:val="110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031012001Б</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330,0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r>
      <w:tr w:rsidR="00AE3F72" w:rsidRPr="00A04BAA" w:rsidTr="00A04BAA">
        <w:tblPrEx>
          <w:tblCellMar>
            <w:top w:w="0" w:type="dxa"/>
            <w:bottom w:w="0" w:type="dxa"/>
          </w:tblCellMar>
        </w:tblPrEx>
        <w:trPr>
          <w:gridAfter w:val="3"/>
          <w:wAfter w:w="26" w:type="dxa"/>
          <w:trHeight w:val="53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031012001Б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323,0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0310200000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nil"/>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Развитие инфраструктуры массового спорта, укрепление материально технической базы</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226,0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43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031022003Б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Приобретение спортивного оборудования, инвентаря и экипировки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45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031022003Б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100,0</w:t>
            </w:r>
          </w:p>
        </w:tc>
      </w:tr>
      <w:tr w:rsidR="00AE3F72" w:rsidRPr="00A04BAA" w:rsidTr="00A04BAA">
        <w:tblPrEx>
          <w:tblCellMar>
            <w:top w:w="0" w:type="dxa"/>
            <w:bottom w:w="0" w:type="dxa"/>
          </w:tblCellMar>
        </w:tblPrEx>
        <w:trPr>
          <w:gridAfter w:val="3"/>
          <w:wAfter w:w="26" w:type="dxa"/>
          <w:trHeight w:val="51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031Р5S0400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расходов на приобретение плоскостных площадок и сооружений на них</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76,0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3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031Р5S0400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540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Иные межбюджетные трансферты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76,0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3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Спорт высших достижений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7179,1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7053,1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7053,1</w:t>
            </w:r>
          </w:p>
        </w:tc>
      </w:tr>
      <w:tr w:rsidR="00AE3F72" w:rsidRPr="00A04BAA" w:rsidTr="00A04BAA">
        <w:tblPrEx>
          <w:tblCellMar>
            <w:top w:w="0" w:type="dxa"/>
            <w:bottom w:w="0" w:type="dxa"/>
          </w:tblCellMar>
        </w:tblPrEx>
        <w:trPr>
          <w:gridAfter w:val="3"/>
          <w:wAfter w:w="26" w:type="dxa"/>
          <w:trHeight w:val="45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Физическая культура и спорт Лихославльского района</w:t>
            </w:r>
            <w:r w:rsidR="00C4549F">
              <w:rPr>
                <w:rFonts w:eastAsia="Calibri"/>
                <w:color w:val="000000"/>
                <w:lang w:eastAsia="en-US"/>
              </w:rPr>
              <w:t xml:space="preserve">» </w:t>
            </w:r>
            <w:r w:rsidRPr="00A04BAA">
              <w:rPr>
                <w:rFonts w:eastAsia="Calibri"/>
                <w:color w:val="000000"/>
                <w:lang w:eastAsia="en-US"/>
              </w:rPr>
              <w:t>на 2015-2019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7179,1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7053,1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7053,1</w:t>
            </w:r>
          </w:p>
        </w:tc>
      </w:tr>
      <w:tr w:rsidR="00AE3F72" w:rsidRPr="00A04BAA" w:rsidTr="00A04BAA">
        <w:tblPrEx>
          <w:tblCellMar>
            <w:top w:w="0" w:type="dxa"/>
            <w:bottom w:w="0" w:type="dxa"/>
          </w:tblCellMar>
        </w:tblPrEx>
        <w:trPr>
          <w:gridAfter w:val="3"/>
          <w:wAfter w:w="26" w:type="dxa"/>
          <w:trHeight w:val="27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0320000000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Подготовка спортивного резерва</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7179,1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7053,1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7053,1</w:t>
            </w:r>
          </w:p>
        </w:tc>
      </w:tr>
      <w:tr w:rsidR="00AE3F72" w:rsidRPr="00A04BAA" w:rsidTr="00A04BAA">
        <w:tblPrEx>
          <w:tblCellMar>
            <w:top w:w="0" w:type="dxa"/>
            <w:bottom w:w="0" w:type="dxa"/>
          </w:tblCellMar>
        </w:tblPrEx>
        <w:trPr>
          <w:gridAfter w:val="3"/>
          <w:wAfter w:w="26" w:type="dxa"/>
          <w:trHeight w:val="45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0320200000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Обеспечение функционирования</w:t>
            </w:r>
            <w:r w:rsidR="00560C49">
              <w:rPr>
                <w:rFonts w:eastAsia="Calibri"/>
                <w:color w:val="000000"/>
                <w:lang w:eastAsia="en-US"/>
              </w:rPr>
              <w:t xml:space="preserve"> «</w:t>
            </w:r>
            <w:r w:rsidRPr="00A04BAA">
              <w:rPr>
                <w:rFonts w:eastAsia="Calibri"/>
                <w:color w:val="000000"/>
                <w:lang w:eastAsia="en-US"/>
              </w:rPr>
              <w:t xml:space="preserve">МБУ </w:t>
            </w:r>
            <w:r w:rsidR="00560C49">
              <w:rPr>
                <w:rFonts w:eastAsia="Calibri"/>
                <w:color w:val="000000"/>
                <w:lang w:eastAsia="en-US"/>
              </w:rPr>
              <w:t>«</w:t>
            </w:r>
            <w:r w:rsidRPr="00A04BAA">
              <w:rPr>
                <w:rFonts w:eastAsia="Calibri"/>
                <w:color w:val="000000"/>
                <w:lang w:eastAsia="en-US"/>
              </w:rPr>
              <w:t>Спортивная школа</w:t>
            </w:r>
            <w:r w:rsidR="00091265">
              <w:rPr>
                <w:rFonts w:eastAsia="Calibri"/>
                <w:color w:val="000000"/>
                <w:lang w:eastAsia="en-US"/>
              </w:rPr>
              <w:t>».</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7179,1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7053,1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7053,1</w:t>
            </w:r>
          </w:p>
        </w:tc>
      </w:tr>
      <w:tr w:rsidR="00AE3F72" w:rsidRPr="00A04BAA" w:rsidTr="00A04BAA">
        <w:tblPrEx>
          <w:tblCellMar>
            <w:top w:w="0" w:type="dxa"/>
            <w:bottom w:w="0" w:type="dxa"/>
          </w:tblCellMar>
        </w:tblPrEx>
        <w:trPr>
          <w:gridAfter w:val="3"/>
          <w:wAfter w:w="26" w:type="dxa"/>
          <w:trHeight w:val="112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032022001Г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w:t>
            </w:r>
            <w:r w:rsidR="00560C49">
              <w:rPr>
                <w:rFonts w:eastAsia="Calibri"/>
                <w:color w:val="000000"/>
                <w:lang w:eastAsia="en-US"/>
              </w:rPr>
              <w:t>«</w:t>
            </w:r>
            <w:r w:rsidRPr="00A04BAA">
              <w:rPr>
                <w:rFonts w:eastAsia="Calibri"/>
                <w:color w:val="000000"/>
                <w:lang w:eastAsia="en-US"/>
              </w:rPr>
              <w:t>Лихославльский район</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7152,4</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7053,1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7053,1</w:t>
            </w:r>
          </w:p>
        </w:tc>
      </w:tr>
      <w:tr w:rsidR="00AE3F72" w:rsidRPr="00A04BAA" w:rsidTr="00A04BAA">
        <w:tblPrEx>
          <w:tblCellMar>
            <w:top w:w="0" w:type="dxa"/>
            <w:bottom w:w="0" w:type="dxa"/>
          </w:tblCellMar>
        </w:tblPrEx>
        <w:trPr>
          <w:gridAfter w:val="2"/>
          <w:wAfter w:w="20" w:type="dxa"/>
          <w:trHeight w:val="45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032022001Г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7152,4</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7053,1</w:t>
            </w:r>
          </w:p>
        </w:tc>
        <w:tc>
          <w:tcPr>
            <w:tcW w:w="1025" w:type="dxa"/>
            <w:gridSpan w:val="3"/>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7053,1</w:t>
            </w:r>
          </w:p>
        </w:tc>
      </w:tr>
      <w:tr w:rsidR="00AE3F72" w:rsidRPr="00A04BAA" w:rsidTr="00A04BAA">
        <w:tblPrEx>
          <w:tblCellMar>
            <w:top w:w="0" w:type="dxa"/>
            <w:bottom w:w="0" w:type="dxa"/>
          </w:tblCellMar>
        </w:tblPrEx>
        <w:trPr>
          <w:gridAfter w:val="3"/>
          <w:wAfter w:w="26" w:type="dxa"/>
          <w:trHeight w:val="91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032Р5S0480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Cофинансирование расходов на укрепление материально-технической базы муниципальных физкультурно-спортивных организаций, осуществляющих спортивную подготовку</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26,7</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7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032Р5S0480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26,7</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29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Средства массовой информации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1549,0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1549,0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1549,0</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Другие вопросы в области средств массовой информации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1549,0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1549,0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1549,0</w:t>
            </w:r>
          </w:p>
        </w:tc>
      </w:tr>
      <w:tr w:rsidR="00AE3F72" w:rsidRPr="00A04BAA" w:rsidTr="00A04BAA">
        <w:tblPrEx>
          <w:tblCellMar>
            <w:top w:w="0" w:type="dxa"/>
            <w:bottom w:w="0" w:type="dxa"/>
          </w:tblCellMar>
        </w:tblPrEx>
        <w:trPr>
          <w:gridAfter w:val="3"/>
          <w:wAfter w:w="26" w:type="dxa"/>
          <w:trHeight w:val="54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Муниципальное управление</w:t>
            </w:r>
            <w:r w:rsidR="00C4549F">
              <w:rPr>
                <w:rFonts w:eastAsia="Calibri"/>
                <w:color w:val="000000"/>
                <w:lang w:eastAsia="en-US"/>
              </w:rPr>
              <w:t xml:space="preserve">» </w:t>
            </w:r>
            <w:r w:rsidRPr="00A04BAA">
              <w:rPr>
                <w:rFonts w:eastAsia="Calibri"/>
                <w:color w:val="000000"/>
                <w:lang w:eastAsia="en-US"/>
              </w:rPr>
              <w:t>на 2018-2022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1549,0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1549,0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1549,0</w:t>
            </w:r>
          </w:p>
        </w:tc>
      </w:tr>
      <w:tr w:rsidR="00AE3F72" w:rsidRPr="00A04BAA" w:rsidTr="00A04BAA">
        <w:tblPrEx>
          <w:tblCellMar>
            <w:top w:w="0" w:type="dxa"/>
            <w:bottom w:w="0" w:type="dxa"/>
          </w:tblCellMar>
        </w:tblPrEx>
        <w:trPr>
          <w:gridAfter w:val="3"/>
          <w:wAfter w:w="26" w:type="dxa"/>
          <w:trHeight w:val="7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Поддержка общественного сектора и обеспечение информационной открытости органов местного самоуправления Лихославльского района</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1549,0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1549,0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1549,0</w:t>
            </w:r>
          </w:p>
        </w:tc>
      </w:tr>
      <w:tr w:rsidR="00AE3F72" w:rsidRPr="00A04BAA" w:rsidTr="00A04BAA">
        <w:tblPrEx>
          <w:tblCellMar>
            <w:top w:w="0" w:type="dxa"/>
            <w:bottom w:w="0" w:type="dxa"/>
          </w:tblCellMar>
        </w:tblPrEx>
        <w:trPr>
          <w:gridAfter w:val="3"/>
          <w:wAfter w:w="26" w:type="dxa"/>
          <w:trHeight w:val="69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1020100000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 xml:space="preserve">Обеспечение оперативного освещения в печатных СМИ о важных </w:t>
            </w:r>
            <w:r w:rsidRPr="00A04BAA">
              <w:rPr>
                <w:rFonts w:eastAsia="Calibri"/>
                <w:color w:val="000000"/>
                <w:lang w:eastAsia="en-US"/>
              </w:rPr>
              <w:lastRenderedPageBreak/>
              <w:t>событиях и о деятельности органов МСУ Лихославльского района</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32,6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32,6</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102012001Ж</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Отдельные</w:t>
            </w:r>
            <w:r w:rsidR="00560C49">
              <w:rPr>
                <w:rFonts w:eastAsia="Calibri"/>
                <w:color w:val="000000"/>
                <w:lang w:eastAsia="en-US"/>
              </w:rPr>
              <w:t xml:space="preserve"> </w:t>
            </w:r>
            <w:r w:rsidRPr="00A04BAA">
              <w:rPr>
                <w:rFonts w:eastAsia="Calibri"/>
                <w:color w:val="000000"/>
                <w:lang w:eastAsia="en-US"/>
              </w:rPr>
              <w:t>мероприятия на реализацию подпрограммы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11,7</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102012001Ж</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11,7</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11,7</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11,7</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1020110320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Субсидия на поддержку редакций районных и городских газет</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20,9</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1020110320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20,9</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20,9</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20,9</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1020200000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Задача</w:t>
            </w:r>
            <w:r w:rsidR="00C4549F">
              <w:rPr>
                <w:rFonts w:eastAsia="Calibri"/>
                <w:color w:val="000000"/>
                <w:lang w:eastAsia="en-US"/>
              </w:rPr>
              <w:t xml:space="preserve">» </w:t>
            </w:r>
            <w:r w:rsidRPr="00A04BAA">
              <w:rPr>
                <w:rFonts w:eastAsia="Calibri"/>
                <w:color w:val="000000"/>
                <w:lang w:eastAsia="en-US"/>
              </w:rPr>
              <w:t>Сохранение тиражей и доступного для населения Лихославльского района уровня цены экземпляра печатного СМИ</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42,6</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102022002Ж</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Отдельные</w:t>
            </w:r>
            <w:r w:rsidR="00560C49">
              <w:rPr>
                <w:rFonts w:eastAsia="Calibri"/>
                <w:color w:val="000000"/>
                <w:lang w:eastAsia="en-US"/>
              </w:rPr>
              <w:t xml:space="preserve"> </w:t>
            </w:r>
            <w:r w:rsidRPr="00A04BAA">
              <w:rPr>
                <w:rFonts w:eastAsia="Calibri"/>
                <w:color w:val="000000"/>
                <w:lang w:eastAsia="en-US"/>
              </w:rPr>
              <w:t>мероприятия на реализацию подпрограммы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102022002Ж</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1020210320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Субсидия на поддержку редакций районных и городских газет</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26,6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26,6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26,6</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1020210320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26,6</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26,6</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26,6</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1020300000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Развитие материально-технической и информационной базы печатных СМИ</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1473,8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1473,8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1473,8</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102032203Ж</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Отдельные</w:t>
            </w:r>
            <w:r w:rsidR="00560C49">
              <w:rPr>
                <w:rFonts w:eastAsia="Calibri"/>
                <w:color w:val="000000"/>
                <w:lang w:eastAsia="en-US"/>
              </w:rPr>
              <w:t xml:space="preserve"> </w:t>
            </w:r>
            <w:r w:rsidRPr="00A04BAA">
              <w:rPr>
                <w:rFonts w:eastAsia="Calibri"/>
                <w:color w:val="000000"/>
                <w:lang w:eastAsia="en-US"/>
              </w:rPr>
              <w:t>мероприятия на реализацию подпрограммы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586,1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586,1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586,1</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102032203Ж</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586,1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586,1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586,1</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1020310320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Субсидия на поддержку редакций районных и городских газет</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887,7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887,7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887,7</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1020310320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887,7</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887,7</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887,7</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602</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Финансовый отдел администрации Лихославльского района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6097,8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5835,3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5775,3</w:t>
            </w:r>
          </w:p>
        </w:tc>
      </w:tr>
      <w:tr w:rsidR="00AE3F72" w:rsidRPr="00A04BAA" w:rsidTr="00A04BAA">
        <w:tblPrEx>
          <w:tblCellMar>
            <w:top w:w="0" w:type="dxa"/>
            <w:bottom w:w="0" w:type="dxa"/>
          </w:tblCellMar>
        </w:tblPrEx>
        <w:trPr>
          <w:gridAfter w:val="3"/>
          <w:wAfter w:w="26" w:type="dxa"/>
          <w:trHeight w:val="36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Общегосударственные вопросы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5320,2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5775,3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5775,3</w:t>
            </w:r>
          </w:p>
        </w:tc>
      </w:tr>
      <w:tr w:rsidR="00AE3F72" w:rsidRPr="00A04BAA" w:rsidTr="00A04BAA">
        <w:tblPrEx>
          <w:tblCellMar>
            <w:top w:w="0" w:type="dxa"/>
            <w:bottom w:w="0" w:type="dxa"/>
          </w:tblCellMar>
        </w:tblPrEx>
        <w:trPr>
          <w:gridAfter w:val="3"/>
          <w:wAfter w:w="26" w:type="dxa"/>
          <w:trHeight w:val="86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5245,2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5700,3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5700,3</w:t>
            </w:r>
          </w:p>
        </w:tc>
      </w:tr>
      <w:tr w:rsidR="00AE3F72" w:rsidRPr="00A04BAA" w:rsidTr="00A04BAA">
        <w:tblPrEx>
          <w:tblCellMar>
            <w:top w:w="0" w:type="dxa"/>
            <w:bottom w:w="0" w:type="dxa"/>
          </w:tblCellMar>
        </w:tblPrEx>
        <w:trPr>
          <w:gridAfter w:val="3"/>
          <w:wAfter w:w="26" w:type="dxa"/>
          <w:trHeight w:val="96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Управление общественными финансами и совершенствование местной налоговой политики</w:t>
            </w:r>
            <w:r w:rsidR="00C4549F">
              <w:rPr>
                <w:rFonts w:eastAsia="Calibri"/>
                <w:color w:val="000000"/>
                <w:lang w:eastAsia="en-US"/>
              </w:rPr>
              <w:t xml:space="preserve">» </w:t>
            </w:r>
            <w:r w:rsidRPr="00A04BAA">
              <w:rPr>
                <w:rFonts w:eastAsia="Calibri"/>
                <w:color w:val="000000"/>
                <w:lang w:eastAsia="en-US"/>
              </w:rPr>
              <w:t>на 2018-2022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5245,2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5700,3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5700,3</w:t>
            </w:r>
          </w:p>
        </w:tc>
      </w:tr>
      <w:tr w:rsidR="00AE3F72" w:rsidRPr="00A04BAA" w:rsidTr="00A04BAA">
        <w:tblPrEx>
          <w:tblCellMar>
            <w:top w:w="0" w:type="dxa"/>
            <w:bottom w:w="0" w:type="dxa"/>
          </w:tblCellMar>
        </w:tblPrEx>
        <w:trPr>
          <w:gridAfter w:val="3"/>
          <w:wAfter w:w="26" w:type="dxa"/>
          <w:trHeight w:val="32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0590000000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Обеспечивающая подпрограмма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5245,2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5700,3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5700,3</w:t>
            </w:r>
          </w:p>
        </w:tc>
      </w:tr>
      <w:tr w:rsidR="00AE3F72" w:rsidRPr="00A04BAA" w:rsidTr="00A04BAA">
        <w:tblPrEx>
          <w:tblCellMar>
            <w:top w:w="0" w:type="dxa"/>
            <w:bottom w:w="0" w:type="dxa"/>
          </w:tblCellMar>
        </w:tblPrEx>
        <w:trPr>
          <w:gridAfter w:val="3"/>
          <w:wAfter w:w="26" w:type="dxa"/>
          <w:trHeight w:val="4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0590100000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Обеспечение деятельности администраторов программы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5245,2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5700,3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5700,3</w:t>
            </w:r>
          </w:p>
        </w:tc>
      </w:tr>
      <w:tr w:rsidR="00AE3F72" w:rsidRPr="00A04BAA" w:rsidTr="00A04BAA">
        <w:tblPrEx>
          <w:tblCellMar>
            <w:top w:w="0" w:type="dxa"/>
            <w:bottom w:w="0" w:type="dxa"/>
          </w:tblCellMar>
        </w:tblPrEx>
        <w:trPr>
          <w:gridAfter w:val="3"/>
          <w:wAfter w:w="26" w:type="dxa"/>
          <w:trHeight w:val="56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059012012С</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по центральному аппарату исполнительного органа местной власти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5245,2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5700,3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5700,3</w:t>
            </w: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059012012С</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4784,0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5000,3</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5000,3</w:t>
            </w:r>
          </w:p>
        </w:tc>
      </w:tr>
      <w:tr w:rsidR="00AE3F72" w:rsidRPr="00A04BAA" w:rsidTr="00A04BAA">
        <w:tblPrEx>
          <w:tblCellMar>
            <w:top w:w="0" w:type="dxa"/>
            <w:bottom w:w="0" w:type="dxa"/>
          </w:tblCellMar>
        </w:tblPrEx>
        <w:trPr>
          <w:gridAfter w:val="3"/>
          <w:wAfter w:w="26" w:type="dxa"/>
          <w:trHeight w:val="4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059012012С</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459,2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700,0</w:t>
            </w:r>
          </w:p>
        </w:tc>
      </w:tr>
      <w:tr w:rsidR="00AE3F72" w:rsidRPr="00A04BAA" w:rsidTr="00A04BAA">
        <w:tblPrEx>
          <w:tblCellMar>
            <w:top w:w="0" w:type="dxa"/>
            <w:bottom w:w="0" w:type="dxa"/>
          </w:tblCellMar>
        </w:tblPrEx>
        <w:trPr>
          <w:gridAfter w:val="3"/>
          <w:wAfter w:w="26" w:type="dxa"/>
          <w:trHeight w:val="26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059012012С</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800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Иные бюджетные ассигнования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059012091С</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Погашение просроченной кредиторской задолженности по финансовому отделу</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33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Резервные фонды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r>
      <w:tr w:rsidR="00AE3F72" w:rsidRPr="00A04BAA" w:rsidTr="00A04BAA">
        <w:tblPrEx>
          <w:tblCellMar>
            <w:top w:w="0" w:type="dxa"/>
            <w:bottom w:w="0" w:type="dxa"/>
          </w:tblCellMar>
        </w:tblPrEx>
        <w:trPr>
          <w:gridAfter w:val="3"/>
          <w:wAfter w:w="26" w:type="dxa"/>
          <w:trHeight w:val="58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не включенные в муниципальные программы (непрограммные мероприятия)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r>
      <w:tr w:rsidR="00AE3F72" w:rsidRPr="00A04BAA" w:rsidTr="00A04BAA">
        <w:tblPrEx>
          <w:tblCellMar>
            <w:top w:w="0" w:type="dxa"/>
            <w:bottom w:w="0" w:type="dxa"/>
          </w:tblCellMar>
        </w:tblPrEx>
        <w:trPr>
          <w:gridAfter w:val="3"/>
          <w:wAfter w:w="26" w:type="dxa"/>
          <w:trHeight w:val="27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9920000000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Резервный фонд</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r>
      <w:tr w:rsidR="00AE3F72" w:rsidRPr="00A04BAA" w:rsidTr="00A04BAA">
        <w:tblPrEx>
          <w:tblCellMar>
            <w:top w:w="0" w:type="dxa"/>
            <w:bottom w:w="0" w:type="dxa"/>
          </w:tblCellMar>
        </w:tblPrEx>
        <w:trPr>
          <w:gridAfter w:val="3"/>
          <w:wAfter w:w="26" w:type="dxa"/>
          <w:trHeight w:val="49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992002090А</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Резервный фонд администрации Лихославльского района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r>
      <w:tr w:rsidR="00AE3F72" w:rsidRPr="00A04BAA" w:rsidTr="00A04BAA">
        <w:tblPrEx>
          <w:tblCellMar>
            <w:top w:w="0" w:type="dxa"/>
            <w:bottom w:w="0" w:type="dxa"/>
          </w:tblCellMar>
        </w:tblPrEx>
        <w:trPr>
          <w:gridAfter w:val="3"/>
          <w:wAfter w:w="26" w:type="dxa"/>
          <w:trHeight w:val="3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992002090А</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800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Иные бюджетные ассигнования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75,0</w:t>
            </w:r>
          </w:p>
        </w:tc>
      </w:tr>
      <w:tr w:rsidR="00AE3F72" w:rsidRPr="00A04BAA" w:rsidTr="00A04BAA">
        <w:tblPrEx>
          <w:tblCellMar>
            <w:top w:w="0" w:type="dxa"/>
            <w:bottom w:w="0" w:type="dxa"/>
          </w:tblCellMar>
        </w:tblPrEx>
        <w:trPr>
          <w:gridAfter w:val="3"/>
          <w:wAfter w:w="26" w:type="dxa"/>
          <w:trHeight w:val="581"/>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13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Обслуживание государственного и муниципального долга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51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Обслуживание внутреннего государственного и муниципального долга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94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Управление общественными финансами и совершенствование местной налоговой политики</w:t>
            </w:r>
            <w:r w:rsidR="00C4549F">
              <w:rPr>
                <w:rFonts w:eastAsia="Calibri"/>
                <w:color w:val="000000"/>
                <w:lang w:eastAsia="en-US"/>
              </w:rPr>
              <w:t xml:space="preserve">» </w:t>
            </w:r>
            <w:r w:rsidRPr="00A04BAA">
              <w:rPr>
                <w:rFonts w:eastAsia="Calibri"/>
                <w:color w:val="000000"/>
                <w:lang w:eastAsia="en-US"/>
              </w:rPr>
              <w:t>на 2018-2022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68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0510000000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Обеспечение сбалансированности и устойчивости</w:t>
            </w:r>
            <w:r w:rsidR="00560C49">
              <w:rPr>
                <w:rFonts w:eastAsia="Calibri"/>
                <w:color w:val="000000"/>
                <w:lang w:eastAsia="en-US"/>
              </w:rPr>
              <w:t xml:space="preserve"> </w:t>
            </w:r>
            <w:r w:rsidRPr="00A04BAA">
              <w:rPr>
                <w:rFonts w:eastAsia="Calibri"/>
                <w:color w:val="000000"/>
                <w:lang w:eastAsia="en-US"/>
              </w:rPr>
              <w:t>бюджета Лихославльского района</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0510200000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Обеспечение эффективного управления муниципальным долгом Лихославльского района</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051020011Б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Обслуживание муниципального долга Лихославльского района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051020011Б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700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Обслуживание</w:t>
            </w:r>
            <w:r w:rsidR="00560C49">
              <w:rPr>
                <w:rFonts w:eastAsia="Calibri"/>
                <w:color w:val="000000"/>
                <w:lang w:eastAsia="en-US"/>
              </w:rPr>
              <w:t xml:space="preserve"> </w:t>
            </w:r>
            <w:r w:rsidRPr="00A04BAA">
              <w:rPr>
                <w:rFonts w:eastAsia="Calibri"/>
                <w:color w:val="000000"/>
                <w:lang w:eastAsia="en-US"/>
              </w:rPr>
              <w:t>государственного (муниципального) долга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32,6</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color w:val="000000"/>
                <w:lang w:eastAsia="en-US"/>
              </w:rPr>
            </w:pPr>
            <w:r w:rsidRPr="00A04BAA">
              <w:rPr>
                <w:rFonts w:eastAsia="Calibri"/>
                <w:b/>
                <w:color w:val="000000"/>
                <w:lang w:eastAsia="en-US"/>
              </w:rPr>
              <w:t>14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color w:val="000000"/>
                <w:lang w:eastAsia="en-US"/>
              </w:rPr>
            </w:pP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b/>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color w:val="000000"/>
                <w:lang w:eastAsia="en-US"/>
              </w:rPr>
            </w:pPr>
            <w:r w:rsidRPr="00A04BAA">
              <w:rPr>
                <w:rFonts w:eastAsia="Calibri"/>
                <w:b/>
                <w:color w:val="000000"/>
                <w:lang w:eastAsia="en-US"/>
              </w:rPr>
              <w:t>Межбюджетные трансферты бюджетам субъектов Российской Федерации и муниципальных образований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color w:val="000000"/>
                <w:lang w:eastAsia="en-US"/>
              </w:rPr>
            </w:pPr>
            <w:r w:rsidRPr="00A04BAA">
              <w:rPr>
                <w:rFonts w:eastAsia="Calibri"/>
                <w:b/>
                <w:color w:val="000000"/>
                <w:lang w:eastAsia="en-US"/>
              </w:rPr>
              <w:t>745,0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color w:val="000000"/>
                <w:lang w:eastAsia="en-US"/>
              </w:rPr>
            </w:pP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Прочие межбюджетные трансферты общего характера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745,0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Управление общественными финансами и совершенствование местной налоговой политики</w:t>
            </w:r>
            <w:r w:rsidR="00C4549F">
              <w:rPr>
                <w:rFonts w:eastAsia="Calibri"/>
                <w:color w:val="000000"/>
                <w:lang w:eastAsia="en-US"/>
              </w:rPr>
              <w:t xml:space="preserve">» </w:t>
            </w:r>
            <w:r w:rsidRPr="00A04BAA">
              <w:rPr>
                <w:rFonts w:eastAsia="Calibri"/>
                <w:color w:val="000000"/>
                <w:lang w:eastAsia="en-US"/>
              </w:rPr>
              <w:t>на 2018-2022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745,0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0530000000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Обеспечение сбалансированности и устойчивости местных бюджетов поселений Лихославльского района</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745,0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0530100000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Создание условий для обеспечения финансовой устойчивости бюджетов муниципальных образований</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745,0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053011005М</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Межбюджетные трансферты поселениям Лихославльского района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745,0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50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14</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053011005М</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540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Иные межбюджетные трансферты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745,0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3</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606</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Комитет по делам культуры администрации Лихославльского района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64107,9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59721,1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59721,1</w:t>
            </w:r>
          </w:p>
        </w:tc>
      </w:tr>
      <w:tr w:rsidR="00AE3F72" w:rsidRPr="00A04BAA" w:rsidTr="00A04BAA">
        <w:tblPrEx>
          <w:tblCellMar>
            <w:top w:w="0" w:type="dxa"/>
            <w:bottom w:w="0" w:type="dxa"/>
          </w:tblCellMar>
        </w:tblPrEx>
        <w:trPr>
          <w:gridAfter w:val="3"/>
          <w:wAfter w:w="26" w:type="dxa"/>
          <w:trHeight w:val="26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Образование</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11159,9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11019,9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11019,9</w:t>
            </w:r>
          </w:p>
        </w:tc>
      </w:tr>
      <w:tr w:rsidR="00AE3F72" w:rsidRPr="00A04BAA" w:rsidTr="00A04BAA">
        <w:tblPrEx>
          <w:tblCellMar>
            <w:top w:w="0" w:type="dxa"/>
            <w:bottom w:w="0" w:type="dxa"/>
          </w:tblCellMar>
        </w:tblPrEx>
        <w:trPr>
          <w:gridAfter w:val="3"/>
          <w:wAfter w:w="26" w:type="dxa"/>
          <w:trHeight w:val="29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Дополнительное образование детей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11159,9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11019,9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11019,9</w:t>
            </w:r>
          </w:p>
        </w:tc>
      </w:tr>
      <w:tr w:rsidR="00AE3F72" w:rsidRPr="00A04BAA" w:rsidTr="00A04BAA">
        <w:tblPrEx>
          <w:tblCellMar>
            <w:top w:w="0" w:type="dxa"/>
            <w:bottom w:w="0" w:type="dxa"/>
          </w:tblCellMar>
        </w:tblPrEx>
        <w:trPr>
          <w:gridAfter w:val="3"/>
          <w:wAfter w:w="26" w:type="dxa"/>
          <w:trHeight w:val="68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Муниципальная программа Лихославльского района</w:t>
            </w:r>
            <w:r w:rsidR="00560C49">
              <w:rPr>
                <w:rFonts w:eastAsia="Calibri"/>
                <w:color w:val="000000"/>
                <w:lang w:eastAsia="en-US"/>
              </w:rPr>
              <w:t xml:space="preserve"> «</w:t>
            </w:r>
            <w:r w:rsidRPr="00A04BAA">
              <w:rPr>
                <w:rFonts w:eastAsia="Calibri"/>
                <w:color w:val="000000"/>
                <w:lang w:eastAsia="en-US"/>
              </w:rPr>
              <w:t>Культура Лихославльского района</w:t>
            </w:r>
            <w:r w:rsidR="00C4549F">
              <w:rPr>
                <w:rFonts w:eastAsia="Calibri"/>
                <w:color w:val="000000"/>
                <w:lang w:eastAsia="en-US"/>
              </w:rPr>
              <w:t xml:space="preserve">» </w:t>
            </w:r>
            <w:r w:rsidRPr="00A04BAA">
              <w:rPr>
                <w:rFonts w:eastAsia="Calibri"/>
                <w:color w:val="000000"/>
                <w:lang w:eastAsia="en-US"/>
              </w:rPr>
              <w:t>на 2018 – 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11159,9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11019,9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11019,9</w:t>
            </w:r>
          </w:p>
        </w:tc>
      </w:tr>
      <w:tr w:rsidR="00AE3F72" w:rsidRPr="00A04BAA" w:rsidTr="00A04BAA">
        <w:tblPrEx>
          <w:tblCellMar>
            <w:top w:w="0" w:type="dxa"/>
            <w:bottom w:w="0" w:type="dxa"/>
          </w:tblCellMar>
        </w:tblPrEx>
        <w:trPr>
          <w:gridAfter w:val="3"/>
          <w:wAfter w:w="26" w:type="dxa"/>
          <w:trHeight w:val="68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0130000000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560C49">
              <w:rPr>
                <w:rFonts w:eastAsia="Calibri"/>
                <w:color w:val="000000"/>
                <w:lang w:eastAsia="en-US"/>
              </w:rPr>
              <w:t xml:space="preserve"> «</w:t>
            </w:r>
            <w:r w:rsidRPr="00A04BAA">
              <w:rPr>
                <w:rFonts w:eastAsia="Calibri"/>
                <w:color w:val="000000"/>
                <w:lang w:eastAsia="en-US"/>
              </w:rPr>
              <w:t>Художественное образование детей, развитие у них творческих способностей</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11159,9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11019,9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11019,9</w:t>
            </w:r>
          </w:p>
        </w:tc>
      </w:tr>
      <w:tr w:rsidR="00AE3F72" w:rsidRPr="00A04BAA" w:rsidTr="00A04BAA">
        <w:tblPrEx>
          <w:tblCellMar>
            <w:top w:w="0" w:type="dxa"/>
            <w:bottom w:w="0" w:type="dxa"/>
          </w:tblCellMar>
        </w:tblPrEx>
        <w:trPr>
          <w:gridAfter w:val="3"/>
          <w:wAfter w:w="26" w:type="dxa"/>
          <w:trHeight w:val="48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0130100000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Задача</w:t>
            </w:r>
            <w:r w:rsidR="00C4549F">
              <w:rPr>
                <w:rFonts w:eastAsia="Calibri"/>
                <w:color w:val="000000"/>
                <w:lang w:eastAsia="en-US"/>
              </w:rPr>
              <w:t xml:space="preserve">» </w:t>
            </w:r>
            <w:r w:rsidRPr="00A04BAA">
              <w:rPr>
                <w:rFonts w:eastAsia="Calibri"/>
                <w:color w:val="000000"/>
                <w:lang w:eastAsia="en-US"/>
              </w:rPr>
              <w:t>Организация предоставления дополнительного образования в сфере культуры</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11159,9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11019,9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11019,9</w:t>
            </w:r>
          </w:p>
        </w:tc>
      </w:tr>
      <w:tr w:rsidR="00AE3F72" w:rsidRPr="00A04BAA" w:rsidTr="00A04BAA">
        <w:tblPrEx>
          <w:tblCellMar>
            <w:top w:w="0" w:type="dxa"/>
            <w:bottom w:w="0" w:type="dxa"/>
          </w:tblCellMar>
        </w:tblPrEx>
        <w:trPr>
          <w:gridAfter w:val="3"/>
          <w:wAfter w:w="26" w:type="dxa"/>
          <w:trHeight w:val="691"/>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01301S069Н</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расходов на повышение заработной платы педагогическим работникам дополнительного образования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94,6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94,6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94,6</w:t>
            </w:r>
          </w:p>
        </w:tc>
      </w:tr>
      <w:tr w:rsidR="00AE3F72" w:rsidRPr="00A04BAA" w:rsidTr="00A04BAA">
        <w:tblPrEx>
          <w:tblCellMar>
            <w:top w:w="0" w:type="dxa"/>
            <w:bottom w:w="0" w:type="dxa"/>
          </w:tblCellMar>
        </w:tblPrEx>
        <w:trPr>
          <w:gridAfter w:val="3"/>
          <w:wAfter w:w="26" w:type="dxa"/>
          <w:trHeight w:val="48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01301S069Н</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94,6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94,6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94,6</w:t>
            </w:r>
          </w:p>
        </w:tc>
      </w:tr>
      <w:tr w:rsidR="00AE3F72" w:rsidRPr="00A04BAA" w:rsidTr="00A04BAA">
        <w:tblPrEx>
          <w:tblCellMar>
            <w:top w:w="0" w:type="dxa"/>
            <w:bottom w:w="0" w:type="dxa"/>
          </w:tblCellMar>
        </w:tblPrEx>
        <w:trPr>
          <w:gridAfter w:val="3"/>
          <w:wAfter w:w="26" w:type="dxa"/>
          <w:trHeight w:val="76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0130110690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3082,3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3082,3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3082,3</w:t>
            </w:r>
          </w:p>
        </w:tc>
      </w:tr>
      <w:tr w:rsidR="00AE3F72" w:rsidRPr="00A04BAA" w:rsidTr="00A04BAA">
        <w:tblPrEx>
          <w:tblCellMar>
            <w:top w:w="0" w:type="dxa"/>
            <w:bottom w:w="0" w:type="dxa"/>
          </w:tblCellMar>
        </w:tblPrEx>
        <w:trPr>
          <w:gridAfter w:val="3"/>
          <w:wAfter w:w="26" w:type="dxa"/>
          <w:trHeight w:val="48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0130110690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3082,3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3082,3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3082,3</w:t>
            </w:r>
          </w:p>
        </w:tc>
      </w:tr>
      <w:tr w:rsidR="00AE3F72" w:rsidRPr="00A04BAA" w:rsidTr="00A04BAA">
        <w:tblPrEx>
          <w:tblCellMar>
            <w:top w:w="0" w:type="dxa"/>
            <w:bottom w:w="0" w:type="dxa"/>
          </w:tblCellMar>
        </w:tblPrEx>
        <w:trPr>
          <w:gridAfter w:val="3"/>
          <w:wAfter w:w="26" w:type="dxa"/>
          <w:trHeight w:val="74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013012021Г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Оказание муниципальной услуги </w:t>
            </w:r>
            <w:r w:rsidR="00560C49">
              <w:rPr>
                <w:rFonts w:eastAsia="Calibri"/>
                <w:color w:val="000000"/>
                <w:lang w:eastAsia="en-US"/>
              </w:rPr>
              <w:t>«</w:t>
            </w:r>
            <w:r w:rsidRPr="00A04BAA">
              <w:rPr>
                <w:rFonts w:eastAsia="Calibri"/>
                <w:color w:val="000000"/>
                <w:lang w:eastAsia="en-US"/>
              </w:rPr>
              <w:t>Организация предоставления дополнительного образования в сфере культуры и искусства</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7983,0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7843,0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7843,0</w:t>
            </w:r>
          </w:p>
        </w:tc>
      </w:tr>
      <w:tr w:rsidR="00AE3F72" w:rsidRPr="00A04BAA" w:rsidTr="00A04BAA">
        <w:tblPrEx>
          <w:tblCellMar>
            <w:top w:w="0" w:type="dxa"/>
            <w:bottom w:w="0" w:type="dxa"/>
          </w:tblCellMar>
        </w:tblPrEx>
        <w:trPr>
          <w:gridAfter w:val="3"/>
          <w:wAfter w:w="26" w:type="dxa"/>
          <w:trHeight w:val="77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013012021Г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Предоставление субсидий бюджетным, автономным учреждениям и иным </w:t>
            </w:r>
            <w:r w:rsidRPr="00A04BAA">
              <w:rPr>
                <w:rFonts w:eastAsia="Calibri"/>
                <w:color w:val="000000"/>
                <w:lang w:eastAsia="en-US"/>
              </w:rPr>
              <w:lastRenderedPageBreak/>
              <w:t>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7983,0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7843,0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7843,0</w:t>
            </w:r>
          </w:p>
        </w:tc>
      </w:tr>
      <w:tr w:rsidR="00AE3F72" w:rsidRPr="00A04BAA" w:rsidTr="00A04BAA">
        <w:tblPrEx>
          <w:tblCellMar>
            <w:top w:w="0" w:type="dxa"/>
            <w:bottom w:w="0" w:type="dxa"/>
          </w:tblCellMar>
        </w:tblPrEx>
        <w:trPr>
          <w:gridAfter w:val="3"/>
          <w:wAfter w:w="26" w:type="dxa"/>
          <w:trHeight w:val="26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Культура и</w:t>
            </w:r>
            <w:r w:rsidR="00560C49">
              <w:rPr>
                <w:rFonts w:eastAsia="Calibri"/>
                <w:b/>
                <w:bCs/>
                <w:color w:val="000000"/>
                <w:lang w:eastAsia="en-US"/>
              </w:rPr>
              <w:t xml:space="preserve"> </w:t>
            </w:r>
            <w:r w:rsidRPr="00A04BAA">
              <w:rPr>
                <w:rFonts w:eastAsia="Calibri"/>
                <w:b/>
                <w:bCs/>
                <w:color w:val="000000"/>
                <w:lang w:eastAsia="en-US"/>
              </w:rPr>
              <w:t>кинематография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52948,0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48701,2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48701,2</w:t>
            </w:r>
          </w:p>
        </w:tc>
      </w:tr>
      <w:tr w:rsidR="00AE3F72" w:rsidRPr="00A04BAA" w:rsidTr="00A04BAA">
        <w:tblPrEx>
          <w:tblCellMar>
            <w:top w:w="0" w:type="dxa"/>
            <w:bottom w:w="0" w:type="dxa"/>
          </w:tblCellMar>
        </w:tblPrEx>
        <w:trPr>
          <w:gridAfter w:val="3"/>
          <w:wAfter w:w="26" w:type="dxa"/>
          <w:trHeight w:val="2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Культура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50920,7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46673,9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46673,9</w:t>
            </w:r>
          </w:p>
        </w:tc>
      </w:tr>
      <w:tr w:rsidR="00AE3F72" w:rsidRPr="00A04BAA" w:rsidTr="00A04BAA">
        <w:tblPrEx>
          <w:tblCellMar>
            <w:top w:w="0" w:type="dxa"/>
            <w:bottom w:w="0" w:type="dxa"/>
          </w:tblCellMar>
        </w:tblPrEx>
        <w:trPr>
          <w:gridAfter w:val="3"/>
          <w:wAfter w:w="26" w:type="dxa"/>
          <w:trHeight w:val="79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Муниципальная программа Лихославльского района</w:t>
            </w:r>
            <w:r w:rsidR="00560C49">
              <w:rPr>
                <w:rFonts w:eastAsia="Calibri"/>
                <w:color w:val="000000"/>
                <w:lang w:eastAsia="en-US"/>
              </w:rPr>
              <w:t xml:space="preserve"> «</w:t>
            </w:r>
            <w:r w:rsidRPr="00A04BAA">
              <w:rPr>
                <w:rFonts w:eastAsia="Calibri"/>
                <w:color w:val="000000"/>
                <w:lang w:eastAsia="en-US"/>
              </w:rPr>
              <w:t>Культура Лихославльского района</w:t>
            </w:r>
            <w:r w:rsidR="00C4549F">
              <w:rPr>
                <w:rFonts w:eastAsia="Calibri"/>
                <w:color w:val="000000"/>
                <w:lang w:eastAsia="en-US"/>
              </w:rPr>
              <w:t xml:space="preserve">» </w:t>
            </w:r>
            <w:r w:rsidRPr="00A04BAA">
              <w:rPr>
                <w:rFonts w:eastAsia="Calibri"/>
                <w:color w:val="000000"/>
                <w:lang w:eastAsia="en-US"/>
              </w:rPr>
              <w:t>на 2018 – 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48920,7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44673,9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44673,9</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Задача</w:t>
            </w:r>
            <w:r w:rsidR="00C4549F">
              <w:rPr>
                <w:rFonts w:eastAsia="Calibri"/>
                <w:color w:val="000000"/>
                <w:lang w:eastAsia="en-US"/>
              </w:rPr>
              <w:t xml:space="preserve">» </w:t>
            </w:r>
            <w:r w:rsidRPr="00A04BAA">
              <w:rPr>
                <w:rFonts w:eastAsia="Calibri"/>
                <w:color w:val="000000"/>
                <w:lang w:eastAsia="en-US"/>
              </w:rPr>
              <w:t>Организация предоставления дополнительного образования в сфере культуры</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14333,3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14115,7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14115,7</w:t>
            </w:r>
          </w:p>
        </w:tc>
      </w:tr>
      <w:tr w:rsidR="00AE3F72" w:rsidRPr="00A04BAA" w:rsidTr="00A04BAA">
        <w:tblPrEx>
          <w:tblCellMar>
            <w:top w:w="0" w:type="dxa"/>
            <w:bottom w:w="0" w:type="dxa"/>
          </w:tblCellMar>
        </w:tblPrEx>
        <w:trPr>
          <w:gridAfter w:val="3"/>
          <w:wAfter w:w="26" w:type="dxa"/>
          <w:trHeight w:val="30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0110100000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Сохранение и развитие библиотечного дела</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13933,3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13815,7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13815,7</w:t>
            </w:r>
          </w:p>
        </w:tc>
      </w:tr>
      <w:tr w:rsidR="00AE3F72" w:rsidRPr="00A04BAA" w:rsidTr="00A04BAA">
        <w:tblPrEx>
          <w:tblCellMar>
            <w:top w:w="0" w:type="dxa"/>
            <w:bottom w:w="0" w:type="dxa"/>
          </w:tblCellMar>
        </w:tblPrEx>
        <w:trPr>
          <w:gridAfter w:val="3"/>
          <w:wAfter w:w="26" w:type="dxa"/>
          <w:trHeight w:val="68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011012001Г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Оказание муниципальной услуги </w:t>
            </w:r>
            <w:r w:rsidR="00560C49">
              <w:rPr>
                <w:rFonts w:eastAsia="Calibri"/>
                <w:color w:val="000000"/>
                <w:lang w:eastAsia="en-US"/>
              </w:rPr>
              <w:t>«</w:t>
            </w:r>
            <w:r w:rsidRPr="00A04BAA">
              <w:rPr>
                <w:rFonts w:eastAsia="Calibri"/>
                <w:color w:val="000000"/>
                <w:lang w:eastAsia="en-US"/>
              </w:rPr>
              <w:t>Библиотечное, библиографическое и информационное обслуживание пользователей библиотеки</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7999,5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8016,6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8016,6</w:t>
            </w:r>
          </w:p>
        </w:tc>
      </w:tr>
      <w:tr w:rsidR="00AE3F72" w:rsidRPr="00A04BAA" w:rsidTr="00A04BAA">
        <w:tblPrEx>
          <w:tblCellMar>
            <w:top w:w="0" w:type="dxa"/>
            <w:bottom w:w="0" w:type="dxa"/>
          </w:tblCellMar>
        </w:tblPrEx>
        <w:trPr>
          <w:gridAfter w:val="3"/>
          <w:wAfter w:w="26" w:type="dxa"/>
          <w:trHeight w:val="66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011012001Г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7999,5</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8016,6</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8016,6</w:t>
            </w:r>
          </w:p>
        </w:tc>
      </w:tr>
      <w:tr w:rsidR="00AE3F72" w:rsidRPr="00A04BAA" w:rsidTr="00A04BAA">
        <w:tblPrEx>
          <w:tblCellMar>
            <w:top w:w="0" w:type="dxa"/>
            <w:bottom w:w="0" w:type="dxa"/>
          </w:tblCellMar>
        </w:tblPrEx>
        <w:trPr>
          <w:gridAfter w:val="3"/>
          <w:wAfter w:w="26" w:type="dxa"/>
          <w:trHeight w:val="55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01101L5193</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поддержку лучшим сельским учреждениям культуры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1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01101L5193</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528"/>
        </w:trPr>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01101L5194</w:t>
            </w:r>
          </w:p>
        </w:tc>
        <w:tc>
          <w:tcPr>
            <w:tcW w:w="528"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nil"/>
              <w:bottom w:val="single" w:sz="4" w:space="0" w:color="auto"/>
              <w:right w:val="nil"/>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Субсидии на поддержку отрасли культуры (в части оказания </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w:t>
            </w:r>
          </w:p>
        </w:tc>
        <w:tc>
          <w:tcPr>
            <w:tcW w:w="1041" w:type="dxa"/>
            <w:gridSpan w:val="2"/>
            <w:tcBorders>
              <w:top w:val="single" w:sz="6" w:space="0" w:color="auto"/>
              <w:left w:val="single" w:sz="6" w:space="0" w:color="auto"/>
              <w:bottom w:val="single" w:sz="4"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4"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852"/>
        </w:trPr>
        <w:tc>
          <w:tcPr>
            <w:tcW w:w="454" w:type="dxa"/>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454" w:type="dxa"/>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1452" w:type="dxa"/>
            <w:gridSpan w:val="5"/>
            <w:tcBorders>
              <w:top w:val="single" w:sz="4"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528" w:type="dxa"/>
            <w:tcBorders>
              <w:top w:val="single" w:sz="4"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4" w:space="0" w:color="auto"/>
              <w:left w:val="nil"/>
              <w:bottom w:val="nil"/>
              <w:right w:val="nil"/>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государственной поддержки лучшим работникам сельских учреждений культуры)</w:t>
            </w:r>
          </w:p>
        </w:tc>
        <w:tc>
          <w:tcPr>
            <w:tcW w:w="1053" w:type="dxa"/>
            <w:gridSpan w:val="2"/>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41" w:type="dxa"/>
            <w:gridSpan w:val="2"/>
            <w:tcBorders>
              <w:top w:val="single" w:sz="4"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4"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0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01101L5194</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3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011012002Г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Обеспечение физического сохранения и безопасности 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417,6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r>
      <w:tr w:rsidR="00AE3F72" w:rsidRPr="00A04BAA" w:rsidTr="00A04BAA">
        <w:tblPrEx>
          <w:tblCellMar>
            <w:top w:w="0" w:type="dxa"/>
            <w:bottom w:w="0" w:type="dxa"/>
          </w:tblCellMar>
        </w:tblPrEx>
        <w:trPr>
          <w:gridAfter w:val="3"/>
          <w:wAfter w:w="26" w:type="dxa"/>
          <w:trHeight w:val="4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011012002Г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417,6</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r>
      <w:tr w:rsidR="00AE3F72" w:rsidRPr="00A04BAA" w:rsidTr="00A04BAA">
        <w:tblPrEx>
          <w:tblCellMar>
            <w:top w:w="0" w:type="dxa"/>
            <w:bottom w:w="0" w:type="dxa"/>
          </w:tblCellMar>
        </w:tblPrEx>
        <w:trPr>
          <w:gridAfter w:val="3"/>
          <w:wAfter w:w="26" w:type="dxa"/>
          <w:trHeight w:val="4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0110110680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Субсидия на повышение заработной платы работникам муниципальных учреждений культуры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5457,1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5457,1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5457,1</w:t>
            </w:r>
          </w:p>
        </w:tc>
      </w:tr>
      <w:tr w:rsidR="00AE3F72" w:rsidRPr="00A04BAA" w:rsidTr="00A04BAA">
        <w:tblPrEx>
          <w:tblCellMar>
            <w:top w:w="0" w:type="dxa"/>
            <w:bottom w:w="0" w:type="dxa"/>
          </w:tblCellMar>
        </w:tblPrEx>
        <w:trPr>
          <w:gridAfter w:val="3"/>
          <w:wAfter w:w="26" w:type="dxa"/>
          <w:trHeight w:val="4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0110110680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5457,1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5457,1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5457,1</w:t>
            </w:r>
          </w:p>
        </w:tc>
      </w:tr>
      <w:tr w:rsidR="00AE3F72" w:rsidRPr="00A04BAA" w:rsidTr="00A04BAA">
        <w:tblPrEx>
          <w:tblCellMar>
            <w:top w:w="0" w:type="dxa"/>
            <w:bottom w:w="0" w:type="dxa"/>
          </w:tblCellMar>
        </w:tblPrEx>
        <w:trPr>
          <w:gridAfter w:val="3"/>
          <w:wAfter w:w="26" w:type="dxa"/>
          <w:trHeight w:val="4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01101S068Н</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повышения заработной платы работникам библиотек</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42,0</w:t>
            </w:r>
          </w:p>
        </w:tc>
      </w:tr>
      <w:tr w:rsidR="00AE3F72" w:rsidRPr="00A04BAA" w:rsidTr="00A04BAA">
        <w:tblPrEx>
          <w:tblCellMar>
            <w:top w:w="0" w:type="dxa"/>
            <w:bottom w:w="0" w:type="dxa"/>
          </w:tblCellMar>
        </w:tblPrEx>
        <w:trPr>
          <w:gridAfter w:val="3"/>
          <w:wAfter w:w="26" w:type="dxa"/>
          <w:trHeight w:val="4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01101S068Н</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54,6</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42,0</w:t>
            </w:r>
          </w:p>
        </w:tc>
      </w:tr>
      <w:tr w:rsidR="00AE3F72" w:rsidRPr="00A04BAA" w:rsidTr="00A04BAA">
        <w:tblPrEx>
          <w:tblCellMar>
            <w:top w:w="0" w:type="dxa"/>
            <w:bottom w:w="0" w:type="dxa"/>
          </w:tblCellMar>
        </w:tblPrEx>
        <w:trPr>
          <w:gridAfter w:val="3"/>
          <w:wAfter w:w="26" w:type="dxa"/>
          <w:trHeight w:val="28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0110200000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2 </w:t>
            </w:r>
            <w:r w:rsidR="00560C49">
              <w:rPr>
                <w:rFonts w:eastAsia="Calibri"/>
                <w:color w:val="000000"/>
                <w:lang w:eastAsia="en-US"/>
              </w:rPr>
              <w:t>«</w:t>
            </w:r>
            <w:r w:rsidRPr="00A04BAA">
              <w:rPr>
                <w:rFonts w:eastAsia="Calibri"/>
                <w:color w:val="000000"/>
                <w:lang w:eastAsia="en-US"/>
              </w:rPr>
              <w:t>Комплектование библиотечных фондов</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r>
      <w:tr w:rsidR="00AE3F72" w:rsidRPr="00A04BAA" w:rsidTr="00A04BAA">
        <w:tblPrEx>
          <w:tblCellMar>
            <w:top w:w="0" w:type="dxa"/>
            <w:bottom w:w="0" w:type="dxa"/>
          </w:tblCellMar>
        </w:tblPrEx>
        <w:trPr>
          <w:gridAfter w:val="3"/>
          <w:wAfter w:w="26" w:type="dxa"/>
          <w:trHeight w:val="26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011022002Г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Комплектование библиотечных фондов библиотек</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011022002Г</w:t>
            </w:r>
          </w:p>
        </w:tc>
        <w:tc>
          <w:tcPr>
            <w:tcW w:w="528" w:type="dxa"/>
            <w:tcBorders>
              <w:top w:val="nil"/>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400,0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300,0</w:t>
            </w:r>
          </w:p>
        </w:tc>
      </w:tr>
      <w:tr w:rsidR="00AE3F72" w:rsidRPr="00A04BAA" w:rsidTr="00A04BAA">
        <w:tblPrEx>
          <w:tblCellMar>
            <w:top w:w="0" w:type="dxa"/>
            <w:bottom w:w="0" w:type="dxa"/>
          </w:tblCellMar>
        </w:tblPrEx>
        <w:trPr>
          <w:gridAfter w:val="3"/>
          <w:wAfter w:w="26" w:type="dxa"/>
          <w:trHeight w:val="49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Создание условий для занятий творческой деятельностью и организация досуга населения</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34587,4</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30558,2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30558,2</w:t>
            </w:r>
          </w:p>
        </w:tc>
      </w:tr>
      <w:tr w:rsidR="00AE3F72" w:rsidRPr="00A04BAA" w:rsidTr="00A04BAA">
        <w:tblPrEx>
          <w:tblCellMar>
            <w:top w:w="0" w:type="dxa"/>
            <w:bottom w:w="0" w:type="dxa"/>
          </w:tblCellMar>
        </w:tblPrEx>
        <w:trPr>
          <w:gridAfter w:val="3"/>
          <w:wAfter w:w="26" w:type="dxa"/>
          <w:trHeight w:val="27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nil"/>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Организация досуга населения</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30656,8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28558,2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28558,2</w:t>
            </w:r>
          </w:p>
        </w:tc>
      </w:tr>
      <w:tr w:rsidR="00AE3F72" w:rsidRPr="00A04BAA" w:rsidTr="00A04BAA">
        <w:tblPrEx>
          <w:tblCellMar>
            <w:top w:w="0" w:type="dxa"/>
            <w:bottom w:w="0" w:type="dxa"/>
          </w:tblCellMar>
        </w:tblPrEx>
        <w:trPr>
          <w:gridAfter w:val="3"/>
          <w:wAfter w:w="26" w:type="dxa"/>
          <w:trHeight w:val="51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012012001Г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Оказание муниципальной услуги </w:t>
            </w:r>
            <w:r w:rsidR="00560C49">
              <w:rPr>
                <w:rFonts w:eastAsia="Calibri"/>
                <w:color w:val="000000"/>
                <w:lang w:eastAsia="en-US"/>
              </w:rPr>
              <w:t>«</w:t>
            </w:r>
            <w:r w:rsidRPr="00A04BAA">
              <w:rPr>
                <w:rFonts w:eastAsia="Calibri"/>
                <w:color w:val="000000"/>
                <w:lang w:eastAsia="en-US"/>
              </w:rPr>
              <w:t>Организация и проведение культурно-досуговых мероприятий</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16662,2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15643,1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15643,1</w:t>
            </w:r>
          </w:p>
        </w:tc>
      </w:tr>
      <w:tr w:rsidR="00AE3F72" w:rsidRPr="00A04BAA" w:rsidTr="00A04BAA">
        <w:tblPrEx>
          <w:tblCellMar>
            <w:top w:w="0" w:type="dxa"/>
            <w:bottom w:w="0" w:type="dxa"/>
          </w:tblCellMar>
        </w:tblPrEx>
        <w:trPr>
          <w:gridAfter w:val="3"/>
          <w:wAfter w:w="26" w:type="dxa"/>
          <w:trHeight w:val="72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012012001Г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16662,2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15643,1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15643,1</w:t>
            </w:r>
          </w:p>
        </w:tc>
      </w:tr>
      <w:tr w:rsidR="00AE3F72" w:rsidRPr="00A04BAA" w:rsidTr="00A04BAA">
        <w:tblPrEx>
          <w:tblCellMar>
            <w:top w:w="0" w:type="dxa"/>
            <w:bottom w:w="0" w:type="dxa"/>
          </w:tblCellMar>
        </w:tblPrEx>
        <w:trPr>
          <w:gridAfter w:val="3"/>
          <w:wAfter w:w="26" w:type="dxa"/>
          <w:trHeight w:val="6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01201L5193</w:t>
            </w:r>
          </w:p>
        </w:tc>
        <w:tc>
          <w:tcPr>
            <w:tcW w:w="528" w:type="dxa"/>
            <w:tcBorders>
              <w:top w:val="single" w:sz="6" w:space="0" w:color="auto"/>
              <w:left w:val="single" w:sz="4"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nil"/>
              <w:bottom w:val="nil"/>
              <w:right w:val="nil"/>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Субсидии на поддержку отрасли культуры (в части оказания государственной поддержки лучшим сельским учреждениям культуры)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77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01201L5193</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67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01201L5194</w:t>
            </w:r>
          </w:p>
        </w:tc>
        <w:tc>
          <w:tcPr>
            <w:tcW w:w="528" w:type="dxa"/>
            <w:tcBorders>
              <w:top w:val="single" w:sz="6" w:space="0" w:color="auto"/>
              <w:left w:val="single" w:sz="4"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Поддержка отрасли культуры (в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 за счет местного бюджета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58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01201L5194</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7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012012002Г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Оказание муниципальной услуги </w:t>
            </w:r>
            <w:r w:rsidR="00560C49">
              <w:rPr>
                <w:rFonts w:eastAsia="Calibri"/>
                <w:color w:val="000000"/>
                <w:lang w:eastAsia="en-US"/>
              </w:rPr>
              <w:t>«</w:t>
            </w:r>
            <w:r w:rsidRPr="00A04BAA">
              <w:rPr>
                <w:rFonts w:eastAsia="Calibri"/>
                <w:color w:val="000000"/>
                <w:lang w:eastAsia="en-US"/>
              </w:rPr>
              <w:t>Обеспечение творческой деятельности граждан через участие в культурно-досуговых мероприятиях</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2950,1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2420,3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2420,3</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012012002Г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2950,1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2420,3</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2420,3</w:t>
            </w:r>
          </w:p>
        </w:tc>
      </w:tr>
      <w:tr w:rsidR="00AE3F72" w:rsidRPr="00A04BAA" w:rsidTr="00A04BAA">
        <w:tblPrEx>
          <w:tblCellMar>
            <w:top w:w="0" w:type="dxa"/>
            <w:bottom w:w="0" w:type="dxa"/>
          </w:tblCellMar>
        </w:tblPrEx>
        <w:trPr>
          <w:gridAfter w:val="3"/>
          <w:wAfter w:w="26" w:type="dxa"/>
          <w:trHeight w:val="581"/>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0120110680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Субсидия на повышение заработной платы работникам муниципальных учреждений культуры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10414,8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10414,8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10414,8</w:t>
            </w:r>
          </w:p>
        </w:tc>
      </w:tr>
      <w:tr w:rsidR="00AE3F72" w:rsidRPr="00A04BAA" w:rsidTr="00A04BAA">
        <w:tblPrEx>
          <w:tblCellMar>
            <w:top w:w="0" w:type="dxa"/>
            <w:bottom w:w="0" w:type="dxa"/>
          </w:tblCellMar>
        </w:tblPrEx>
        <w:trPr>
          <w:gridAfter w:val="3"/>
          <w:wAfter w:w="26" w:type="dxa"/>
          <w:trHeight w:val="631"/>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0120110680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10414,8</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10414,8</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10414,8</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01201S068Н</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повышения заработной платы работникам домов культуры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01201S068Н</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w:t>
            </w:r>
          </w:p>
        </w:tc>
      </w:tr>
      <w:tr w:rsidR="00AE3F72" w:rsidRPr="00A04BAA" w:rsidTr="00A04BAA">
        <w:tblPrEx>
          <w:tblCellMar>
            <w:top w:w="0" w:type="dxa"/>
            <w:bottom w:w="0" w:type="dxa"/>
          </w:tblCellMar>
        </w:tblPrEx>
        <w:trPr>
          <w:gridAfter w:val="3"/>
          <w:wAfter w:w="26" w:type="dxa"/>
          <w:trHeight w:val="38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nil"/>
              <w:left w:val="nil"/>
              <w:bottom w:val="nil"/>
              <w:right w:val="single" w:sz="4"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01201L4670</w:t>
            </w:r>
          </w:p>
        </w:tc>
        <w:tc>
          <w:tcPr>
            <w:tcW w:w="528" w:type="dxa"/>
            <w:tcBorders>
              <w:top w:val="nil"/>
              <w:left w:val="single" w:sz="4" w:space="0" w:color="auto"/>
              <w:bottom w:val="nil"/>
              <w:right w:val="single" w:sz="6" w:space="0" w:color="auto"/>
            </w:tcBorders>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по укреплению МТБ домов культуры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521,0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5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01201L4670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521,0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0120200000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nil"/>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Сохранение и развитие традиционного народного творчества</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3930,6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51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012022002Г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Обеспечение физического сохранения и безопасности 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3930,6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012022002Г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3930,6</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w:t>
            </w:r>
            <w:r w:rsidR="00560C49">
              <w:rPr>
                <w:rFonts w:eastAsia="Calibri"/>
                <w:color w:val="000000"/>
                <w:lang w:eastAsia="en-US"/>
              </w:rPr>
              <w:t>«</w:t>
            </w:r>
            <w:r w:rsidRPr="00A04BAA">
              <w:rPr>
                <w:rFonts w:eastAsia="Calibri"/>
                <w:color w:val="000000"/>
                <w:lang w:eastAsia="en-US"/>
              </w:rPr>
              <w:t xml:space="preserve">Развитие городского поселения город Лихославль </w:t>
            </w:r>
            <w:r w:rsidR="00091265">
              <w:rPr>
                <w:rFonts w:eastAsia="Calibri"/>
                <w:color w:val="000000"/>
                <w:lang w:eastAsia="en-US"/>
              </w:rPr>
              <w:t>«</w:t>
            </w:r>
            <w:r w:rsidR="00091265" w:rsidRPr="00A04BAA">
              <w:rPr>
                <w:rFonts w:eastAsia="Calibri"/>
                <w:color w:val="000000"/>
                <w:lang w:eastAsia="en-US"/>
              </w:rPr>
              <w:t>на</w:t>
            </w:r>
            <w:r w:rsidRPr="00A04BAA">
              <w:rPr>
                <w:rFonts w:eastAsia="Calibri"/>
                <w:color w:val="000000"/>
                <w:lang w:eastAsia="en-US"/>
              </w:rPr>
              <w:t xml:space="preserve"> 2018-2022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70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1270000000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Создание условий для организации досуга</w:t>
            </w:r>
            <w:r w:rsidR="00560C49">
              <w:rPr>
                <w:rFonts w:eastAsia="Calibri"/>
                <w:color w:val="000000"/>
                <w:lang w:eastAsia="en-US"/>
              </w:rPr>
              <w:t xml:space="preserve"> </w:t>
            </w:r>
            <w:r w:rsidRPr="00A04BAA">
              <w:rPr>
                <w:rFonts w:eastAsia="Calibri"/>
                <w:color w:val="000000"/>
                <w:lang w:eastAsia="en-US"/>
              </w:rPr>
              <w:t>и обеспечение жителей поселения услугами организации культуры</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28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1270100000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Задача</w:t>
            </w:r>
            <w:r w:rsidR="00C4549F">
              <w:rPr>
                <w:rFonts w:eastAsia="Calibri"/>
                <w:color w:val="000000"/>
                <w:lang w:eastAsia="en-US"/>
              </w:rPr>
              <w:t xml:space="preserve">» </w:t>
            </w:r>
            <w:r w:rsidRPr="00A04BAA">
              <w:rPr>
                <w:rFonts w:eastAsia="Calibri"/>
                <w:color w:val="000000"/>
                <w:lang w:eastAsia="en-US"/>
              </w:rPr>
              <w:t>Организация досуга населения</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32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127014001Б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Обеспечение жителей поселения услугами культуры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70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127014001Б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49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Другие вопросы в области культуры, кинематографии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2027,3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2027,3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2027,3</w:t>
            </w:r>
          </w:p>
        </w:tc>
      </w:tr>
      <w:tr w:rsidR="00AE3F72" w:rsidRPr="00A04BAA" w:rsidTr="00A04BAA">
        <w:tblPrEx>
          <w:tblCellMar>
            <w:top w:w="0" w:type="dxa"/>
            <w:bottom w:w="0" w:type="dxa"/>
          </w:tblCellMar>
        </w:tblPrEx>
        <w:trPr>
          <w:gridAfter w:val="3"/>
          <w:wAfter w:w="26" w:type="dxa"/>
          <w:trHeight w:val="76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Муниципальная программа Лихославльского района</w:t>
            </w:r>
            <w:r w:rsidR="00560C49">
              <w:rPr>
                <w:rFonts w:eastAsia="Calibri"/>
                <w:color w:val="000000"/>
                <w:lang w:eastAsia="en-US"/>
              </w:rPr>
              <w:t xml:space="preserve"> «</w:t>
            </w:r>
            <w:r w:rsidRPr="00A04BAA">
              <w:rPr>
                <w:rFonts w:eastAsia="Calibri"/>
                <w:color w:val="000000"/>
                <w:lang w:eastAsia="en-US"/>
              </w:rPr>
              <w:t>Культура Лихославльского района</w:t>
            </w:r>
            <w:r w:rsidR="00C4549F">
              <w:rPr>
                <w:rFonts w:eastAsia="Calibri"/>
                <w:color w:val="000000"/>
                <w:lang w:eastAsia="en-US"/>
              </w:rPr>
              <w:t xml:space="preserve">» </w:t>
            </w:r>
            <w:r w:rsidRPr="00A04BAA">
              <w:rPr>
                <w:rFonts w:eastAsia="Calibri"/>
                <w:color w:val="000000"/>
                <w:lang w:eastAsia="en-US"/>
              </w:rPr>
              <w:t>на 2018 – 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2027,3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2027,3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2027,3</w:t>
            </w:r>
          </w:p>
        </w:tc>
      </w:tr>
      <w:tr w:rsidR="00AE3F72" w:rsidRPr="00A04BAA" w:rsidTr="00A04BAA">
        <w:tblPrEx>
          <w:tblCellMar>
            <w:top w:w="0" w:type="dxa"/>
            <w:bottom w:w="0" w:type="dxa"/>
          </w:tblCellMar>
        </w:tblPrEx>
        <w:trPr>
          <w:gridAfter w:val="3"/>
          <w:wAfter w:w="26" w:type="dxa"/>
          <w:trHeight w:val="3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0190000000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Обеспечивающая подпрограмма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2027,3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2027,3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2027,3</w:t>
            </w:r>
          </w:p>
        </w:tc>
      </w:tr>
      <w:tr w:rsidR="00AE3F72" w:rsidRPr="00A04BAA" w:rsidTr="00A04BAA">
        <w:tblPrEx>
          <w:tblCellMar>
            <w:top w:w="0" w:type="dxa"/>
            <w:bottom w:w="0" w:type="dxa"/>
          </w:tblCellMar>
        </w:tblPrEx>
        <w:trPr>
          <w:gridAfter w:val="3"/>
          <w:wAfter w:w="26" w:type="dxa"/>
          <w:trHeight w:val="44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0190100000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Обеспечение деятельности администраторов программы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2027,3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2027,3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2027,3</w:t>
            </w:r>
          </w:p>
        </w:tc>
      </w:tr>
      <w:tr w:rsidR="00AE3F72" w:rsidRPr="00A04BAA" w:rsidTr="00A04BAA">
        <w:tblPrEx>
          <w:tblCellMar>
            <w:top w:w="0" w:type="dxa"/>
            <w:bottom w:w="0" w:type="dxa"/>
          </w:tblCellMar>
        </w:tblPrEx>
        <w:trPr>
          <w:gridAfter w:val="3"/>
          <w:wAfter w:w="26" w:type="dxa"/>
          <w:trHeight w:val="451"/>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019012010Д</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содержание централизованной бухгалтерии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1218,3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1218,3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1218,3</w:t>
            </w:r>
          </w:p>
        </w:tc>
      </w:tr>
      <w:tr w:rsidR="00AE3F72" w:rsidRPr="00A04BAA" w:rsidTr="00A04BAA">
        <w:tblPrEx>
          <w:tblCellMar>
            <w:top w:w="0" w:type="dxa"/>
            <w:bottom w:w="0" w:type="dxa"/>
          </w:tblCellMar>
        </w:tblPrEx>
        <w:trPr>
          <w:gridAfter w:val="3"/>
          <w:wAfter w:w="26" w:type="dxa"/>
          <w:trHeight w:val="4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019012010Д</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963,3</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963,3</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963,3</w:t>
            </w:r>
          </w:p>
        </w:tc>
      </w:tr>
      <w:tr w:rsidR="00AE3F72" w:rsidRPr="00A04BAA" w:rsidTr="00A04BAA">
        <w:tblPrEx>
          <w:tblCellMar>
            <w:top w:w="0" w:type="dxa"/>
            <w:bottom w:w="0" w:type="dxa"/>
          </w:tblCellMar>
        </w:tblPrEx>
        <w:trPr>
          <w:gridAfter w:val="3"/>
          <w:wAfter w:w="26" w:type="dxa"/>
          <w:trHeight w:val="45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019012010Д</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255,0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255,0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255,0</w:t>
            </w:r>
          </w:p>
        </w:tc>
      </w:tr>
      <w:tr w:rsidR="00AE3F72" w:rsidRPr="00A04BAA" w:rsidTr="00A04BAA">
        <w:tblPrEx>
          <w:tblCellMar>
            <w:top w:w="0" w:type="dxa"/>
            <w:bottom w:w="0" w:type="dxa"/>
          </w:tblCellMar>
        </w:tblPrEx>
        <w:trPr>
          <w:gridAfter w:val="3"/>
          <w:wAfter w:w="26" w:type="dxa"/>
          <w:trHeight w:val="44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019012012С</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по центральному аппарату комитета культуры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809,0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809,0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809,0</w:t>
            </w:r>
          </w:p>
        </w:tc>
      </w:tr>
      <w:tr w:rsidR="00AE3F72" w:rsidRPr="00A04BAA" w:rsidTr="00A04BAA">
        <w:tblPrEx>
          <w:tblCellMar>
            <w:top w:w="0" w:type="dxa"/>
            <w:bottom w:w="0" w:type="dxa"/>
          </w:tblCellMar>
        </w:tblPrEx>
        <w:trPr>
          <w:gridAfter w:val="3"/>
          <w:wAfter w:w="26" w:type="dxa"/>
          <w:trHeight w:val="93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019012012С</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804,0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809,0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809,0</w:t>
            </w:r>
          </w:p>
        </w:tc>
      </w:tr>
      <w:tr w:rsidR="00AE3F72" w:rsidRPr="00A04BAA" w:rsidTr="00A04BAA">
        <w:tblPrEx>
          <w:tblCellMar>
            <w:top w:w="0" w:type="dxa"/>
            <w:bottom w:w="0" w:type="dxa"/>
          </w:tblCellMar>
        </w:tblPrEx>
        <w:trPr>
          <w:gridAfter w:val="3"/>
          <w:wAfter w:w="26" w:type="dxa"/>
          <w:trHeight w:val="547"/>
        </w:trPr>
        <w:tc>
          <w:tcPr>
            <w:tcW w:w="454" w:type="dxa"/>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019012012С</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53" w:type="dxa"/>
            <w:gridSpan w:val="2"/>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c>
          <w:tcPr>
            <w:tcW w:w="1041" w:type="dxa"/>
            <w:gridSpan w:val="2"/>
            <w:tcBorders>
              <w:top w:val="single" w:sz="4"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4"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63"/>
        </w:trPr>
        <w:tc>
          <w:tcPr>
            <w:tcW w:w="454" w:type="dxa"/>
            <w:tcBorders>
              <w:top w:val="nil"/>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4</w:t>
            </w:r>
          </w:p>
        </w:tc>
        <w:tc>
          <w:tcPr>
            <w:tcW w:w="454" w:type="dxa"/>
            <w:tcBorders>
              <w:top w:val="nil"/>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609</w:t>
            </w:r>
          </w:p>
        </w:tc>
        <w:tc>
          <w:tcPr>
            <w:tcW w:w="454" w:type="dxa"/>
            <w:tcBorders>
              <w:top w:val="nil"/>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nil"/>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452" w:type="dxa"/>
            <w:gridSpan w:val="5"/>
            <w:tcBorders>
              <w:top w:val="nil"/>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nil"/>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nil"/>
              <w:left w:val="nil"/>
              <w:bottom w:val="nil"/>
              <w:right w:val="nil"/>
            </w:tcBorders>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Отдел образования администрации Лихославльского района</w:t>
            </w:r>
          </w:p>
        </w:tc>
        <w:tc>
          <w:tcPr>
            <w:tcW w:w="1053" w:type="dxa"/>
            <w:gridSpan w:val="2"/>
            <w:tcBorders>
              <w:top w:val="nil"/>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324651,6</w:t>
            </w:r>
          </w:p>
        </w:tc>
        <w:tc>
          <w:tcPr>
            <w:tcW w:w="1041" w:type="dxa"/>
            <w:gridSpan w:val="2"/>
            <w:tcBorders>
              <w:top w:val="nil"/>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315703,3</w:t>
            </w:r>
          </w:p>
        </w:tc>
        <w:tc>
          <w:tcPr>
            <w:tcW w:w="1019" w:type="dxa"/>
            <w:gridSpan w:val="2"/>
            <w:tcBorders>
              <w:top w:val="nil"/>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306054,0</w:t>
            </w:r>
          </w:p>
        </w:tc>
      </w:tr>
      <w:tr w:rsidR="00AE3F72" w:rsidRPr="00A04BAA" w:rsidTr="00A04BAA">
        <w:tblPrEx>
          <w:tblCellMar>
            <w:top w:w="0" w:type="dxa"/>
            <w:bottom w:w="0" w:type="dxa"/>
          </w:tblCellMar>
        </w:tblPrEx>
        <w:trPr>
          <w:gridAfter w:val="3"/>
          <w:wAfter w:w="26" w:type="dxa"/>
          <w:trHeight w:val="26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Образование</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317659,5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308711,2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299061,9</w:t>
            </w:r>
          </w:p>
        </w:tc>
      </w:tr>
      <w:tr w:rsidR="00AE3F72" w:rsidRPr="00A04BAA" w:rsidTr="00A04BAA">
        <w:tblPrEx>
          <w:tblCellMar>
            <w:top w:w="0" w:type="dxa"/>
            <w:bottom w:w="0" w:type="dxa"/>
          </w:tblCellMar>
        </w:tblPrEx>
        <w:trPr>
          <w:gridAfter w:val="3"/>
          <w:wAfter w:w="26" w:type="dxa"/>
          <w:trHeight w:val="36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Дошкольное образование</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112179,0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106707,2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104177,2</w:t>
            </w:r>
          </w:p>
        </w:tc>
      </w:tr>
      <w:tr w:rsidR="00AE3F72" w:rsidRPr="00A04BAA" w:rsidTr="00A04BAA">
        <w:tblPrEx>
          <w:tblCellMar>
            <w:top w:w="0" w:type="dxa"/>
            <w:bottom w:w="0" w:type="dxa"/>
          </w:tblCellMar>
        </w:tblPrEx>
        <w:trPr>
          <w:gridAfter w:val="3"/>
          <w:wAfter w:w="26" w:type="dxa"/>
          <w:trHeight w:val="88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Тверской области </w:t>
            </w:r>
            <w:r w:rsidR="00560C49">
              <w:rPr>
                <w:rFonts w:eastAsia="Calibri"/>
                <w:color w:val="000000"/>
                <w:lang w:eastAsia="en-US"/>
              </w:rPr>
              <w:t>«</w:t>
            </w:r>
            <w:r w:rsidRPr="00A04BAA">
              <w:rPr>
                <w:rFonts w:eastAsia="Calibri"/>
                <w:color w:val="000000"/>
                <w:lang w:eastAsia="en-US"/>
              </w:rPr>
              <w:t>Развитие системы образования Лихославльского района</w:t>
            </w:r>
            <w:r w:rsidR="00C4549F">
              <w:rPr>
                <w:rFonts w:eastAsia="Calibri"/>
                <w:color w:val="000000"/>
                <w:lang w:eastAsia="en-US"/>
              </w:rPr>
              <w:t xml:space="preserve">» </w:t>
            </w:r>
            <w:r w:rsidRPr="00A04BAA">
              <w:rPr>
                <w:rFonts w:eastAsia="Calibri"/>
                <w:color w:val="000000"/>
                <w:lang w:eastAsia="en-US"/>
              </w:rPr>
              <w:t>на 2018 - 2022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112179,0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106707,2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104177,2</w:t>
            </w:r>
          </w:p>
        </w:tc>
      </w:tr>
      <w:tr w:rsidR="00AE3F72" w:rsidRPr="00A04BAA" w:rsidTr="00A04BAA">
        <w:tblPrEx>
          <w:tblCellMar>
            <w:top w:w="0" w:type="dxa"/>
            <w:bottom w:w="0" w:type="dxa"/>
          </w:tblCellMar>
        </w:tblPrEx>
        <w:trPr>
          <w:gridAfter w:val="3"/>
          <w:wAfter w:w="26" w:type="dxa"/>
          <w:trHeight w:val="76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560C49">
              <w:rPr>
                <w:rFonts w:eastAsia="Calibri"/>
                <w:color w:val="000000"/>
                <w:lang w:eastAsia="en-US"/>
              </w:rPr>
              <w:t xml:space="preserve"> «</w:t>
            </w:r>
            <w:r w:rsidRPr="00A04BAA">
              <w:rPr>
                <w:rFonts w:eastAsia="Calibri"/>
                <w:color w:val="000000"/>
                <w:lang w:eastAsia="en-US"/>
              </w:rPr>
              <w:t>Модернизация дошкольного и общего образования как института социального развития</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112179,0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106707,2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104177,2</w:t>
            </w:r>
          </w:p>
        </w:tc>
      </w:tr>
      <w:tr w:rsidR="00AE3F72" w:rsidRPr="00A04BAA" w:rsidTr="00A04BAA">
        <w:tblPrEx>
          <w:tblCellMar>
            <w:top w:w="0" w:type="dxa"/>
            <w:bottom w:w="0" w:type="dxa"/>
          </w:tblCellMar>
        </w:tblPrEx>
        <w:trPr>
          <w:gridAfter w:val="3"/>
          <w:wAfter w:w="26" w:type="dxa"/>
          <w:trHeight w:val="1104"/>
        </w:trPr>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0210100000</w:t>
            </w:r>
          </w:p>
        </w:tc>
        <w:tc>
          <w:tcPr>
            <w:tcW w:w="528"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Задача</w:t>
            </w:r>
            <w:r w:rsidR="00C4549F">
              <w:rPr>
                <w:rFonts w:eastAsia="Calibri"/>
                <w:color w:val="000000"/>
                <w:lang w:eastAsia="en-US"/>
              </w:rPr>
              <w:t xml:space="preserve">» </w:t>
            </w:r>
            <w:r w:rsidRPr="00A04BAA">
              <w:rPr>
                <w:rFonts w:eastAsia="Calibri"/>
                <w:color w:val="000000"/>
                <w:lang w:eastAsia="en-US"/>
              </w:rPr>
              <w:t>Содействие развитие системы дошкольного образования в Лихославльском районе</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110509,0</w:t>
            </w:r>
          </w:p>
        </w:tc>
        <w:tc>
          <w:tcPr>
            <w:tcW w:w="1041"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104581,6</w:t>
            </w:r>
          </w:p>
        </w:tc>
        <w:tc>
          <w:tcPr>
            <w:tcW w:w="1019"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102051,6</w:t>
            </w:r>
          </w:p>
        </w:tc>
      </w:tr>
      <w:tr w:rsidR="00AE3F72" w:rsidRPr="00A04BAA" w:rsidTr="00A04BAA">
        <w:tblPrEx>
          <w:tblCellMar>
            <w:top w:w="0" w:type="dxa"/>
            <w:bottom w:w="0" w:type="dxa"/>
          </w:tblCellMar>
        </w:tblPrEx>
        <w:trPr>
          <w:gridAfter w:val="3"/>
          <w:wAfter w:w="26" w:type="dxa"/>
          <w:trHeight w:val="199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021012001Г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Финансовое обеспечение условий предоставления дошкольного 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52673,1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47345,1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47345,1</w:t>
            </w:r>
          </w:p>
        </w:tc>
      </w:tr>
      <w:tr w:rsidR="00AE3F72" w:rsidRPr="00A04BAA" w:rsidTr="00A04BAA">
        <w:tblPrEx>
          <w:tblCellMar>
            <w:top w:w="0" w:type="dxa"/>
            <w:bottom w:w="0" w:type="dxa"/>
          </w:tblCellMar>
        </w:tblPrEx>
        <w:trPr>
          <w:gridAfter w:val="3"/>
          <w:wAfter w:w="26" w:type="dxa"/>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021012001Г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52673,1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47345,1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47345,1</w:t>
            </w:r>
          </w:p>
        </w:tc>
      </w:tr>
      <w:tr w:rsidR="00AE3F72" w:rsidRPr="00A04BAA" w:rsidTr="00A04BAA">
        <w:tblPrEx>
          <w:tblCellMar>
            <w:top w:w="0" w:type="dxa"/>
            <w:bottom w:w="0" w:type="dxa"/>
          </w:tblCellMar>
        </w:tblPrEx>
        <w:trPr>
          <w:gridAfter w:val="3"/>
          <w:wAfter w:w="26" w:type="dxa"/>
          <w:trHeight w:val="56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021012111Г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Финансовое обеспечение детей дошкольных учреждений питанием</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5540,1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5449,4</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4449,4</w:t>
            </w:r>
          </w:p>
        </w:tc>
      </w:tr>
      <w:tr w:rsidR="00AE3F72" w:rsidRPr="00A04BAA" w:rsidTr="00A04BAA">
        <w:tblPrEx>
          <w:tblCellMar>
            <w:top w:w="0" w:type="dxa"/>
            <w:bottom w:w="0" w:type="dxa"/>
          </w:tblCellMar>
        </w:tblPrEx>
        <w:trPr>
          <w:gridAfter w:val="3"/>
          <w:wAfter w:w="26" w:type="dxa"/>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021012111Г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5540,1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5449,4</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4449,4</w:t>
            </w:r>
          </w:p>
        </w:tc>
      </w:tr>
      <w:tr w:rsidR="00AE3F72" w:rsidRPr="00A04BAA" w:rsidTr="00A04BAA">
        <w:tblPrEx>
          <w:tblCellMar>
            <w:top w:w="0" w:type="dxa"/>
            <w:bottom w:w="0" w:type="dxa"/>
          </w:tblCellMar>
        </w:tblPrEx>
        <w:trPr>
          <w:gridAfter w:val="3"/>
          <w:wAfter w:w="26" w:type="dxa"/>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021012002В</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Финансовое обеспечение условий предоставления дошкольного образования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800,0</w:t>
            </w:r>
          </w:p>
        </w:tc>
      </w:tr>
      <w:tr w:rsidR="00AE3F72" w:rsidRPr="00A04BAA" w:rsidTr="00A04BAA">
        <w:tblPrEx>
          <w:tblCellMar>
            <w:top w:w="0" w:type="dxa"/>
            <w:bottom w:w="0" w:type="dxa"/>
          </w:tblCellMar>
        </w:tblPrEx>
        <w:trPr>
          <w:gridAfter w:val="3"/>
          <w:wAfter w:w="26" w:type="dxa"/>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021012002В</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1300,0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800,0</w:t>
            </w:r>
          </w:p>
        </w:tc>
      </w:tr>
      <w:tr w:rsidR="00AE3F72" w:rsidRPr="00A04BAA" w:rsidTr="00A04BAA">
        <w:tblPrEx>
          <w:tblCellMar>
            <w:top w:w="0" w:type="dxa"/>
            <w:bottom w:w="0" w:type="dxa"/>
          </w:tblCellMar>
        </w:tblPrEx>
        <w:trPr>
          <w:gridAfter w:val="3"/>
          <w:wAfter w:w="26" w:type="dxa"/>
          <w:trHeight w:val="56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02101S1040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расходов на укрепление МТБ дошкольных 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1530,0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1530,0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1380"/>
        </w:trPr>
        <w:tc>
          <w:tcPr>
            <w:tcW w:w="454" w:type="dxa"/>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02101S1040</w:t>
            </w:r>
          </w:p>
        </w:tc>
        <w:tc>
          <w:tcPr>
            <w:tcW w:w="528"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1530,0</w:t>
            </w:r>
          </w:p>
        </w:tc>
        <w:tc>
          <w:tcPr>
            <w:tcW w:w="1041" w:type="dxa"/>
            <w:gridSpan w:val="2"/>
            <w:tcBorders>
              <w:top w:val="single" w:sz="6" w:space="0" w:color="auto"/>
              <w:left w:val="single" w:sz="6" w:space="0" w:color="auto"/>
              <w:bottom w:val="single" w:sz="4"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1530,0</w:t>
            </w:r>
          </w:p>
        </w:tc>
        <w:tc>
          <w:tcPr>
            <w:tcW w:w="1019" w:type="dxa"/>
            <w:gridSpan w:val="2"/>
            <w:tcBorders>
              <w:top w:val="single" w:sz="6" w:space="0" w:color="auto"/>
              <w:left w:val="single" w:sz="6" w:space="0" w:color="auto"/>
              <w:bottom w:val="single" w:sz="4"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2172"/>
        </w:trPr>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4"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0210110740</w:t>
            </w:r>
          </w:p>
        </w:tc>
        <w:tc>
          <w:tcPr>
            <w:tcW w:w="528" w:type="dxa"/>
            <w:tcBorders>
              <w:top w:val="single" w:sz="4"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4" w:space="0" w:color="auto"/>
              <w:left w:val="single" w:sz="6" w:space="0" w:color="000000"/>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Финансирование расходов</w:t>
            </w:r>
            <w:r w:rsidR="00560C49">
              <w:rPr>
                <w:rFonts w:eastAsia="Calibri"/>
                <w:color w:val="000000"/>
                <w:lang w:eastAsia="en-US"/>
              </w:rPr>
              <w:t xml:space="preserve"> </w:t>
            </w:r>
            <w:r w:rsidRPr="00A04BAA">
              <w:rPr>
                <w:rFonts w:eastAsia="Calibri"/>
                <w:color w:val="000000"/>
                <w:lang w:eastAsia="en-US"/>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1053" w:type="dxa"/>
            <w:gridSpan w:val="2"/>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49465,8</w:t>
            </w:r>
          </w:p>
        </w:tc>
        <w:tc>
          <w:tcPr>
            <w:tcW w:w="1041" w:type="dxa"/>
            <w:gridSpan w:val="2"/>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49457,1</w:t>
            </w:r>
          </w:p>
        </w:tc>
        <w:tc>
          <w:tcPr>
            <w:tcW w:w="1019" w:type="dxa"/>
            <w:gridSpan w:val="2"/>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49457,1</w:t>
            </w:r>
          </w:p>
        </w:tc>
      </w:tr>
      <w:tr w:rsidR="00AE3F72" w:rsidRPr="00A04BAA" w:rsidTr="00A04BAA">
        <w:tblPrEx>
          <w:tblCellMar>
            <w:top w:w="0" w:type="dxa"/>
            <w:bottom w:w="0" w:type="dxa"/>
          </w:tblCellMar>
        </w:tblPrEx>
        <w:trPr>
          <w:gridAfter w:val="3"/>
          <w:wAfter w:w="26" w:type="dxa"/>
          <w:trHeight w:val="77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0210110740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49465,8</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49457,1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49457,1</w:t>
            </w:r>
          </w:p>
        </w:tc>
      </w:tr>
      <w:tr w:rsidR="00AE3F72" w:rsidRPr="00A04BAA" w:rsidTr="00A04BAA">
        <w:tblPrEx>
          <w:tblCellMar>
            <w:top w:w="0" w:type="dxa"/>
            <w:bottom w:w="0" w:type="dxa"/>
          </w:tblCellMar>
        </w:tblPrEx>
        <w:trPr>
          <w:gridAfter w:val="3"/>
          <w:wAfter w:w="26" w:type="dxa"/>
          <w:trHeight w:val="77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0210400000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nil"/>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Обеспечение безопасности условий получения образования в муниципальных образовательных учреждениях</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1321,6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2125,6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2125,6</w:t>
            </w:r>
          </w:p>
        </w:tc>
      </w:tr>
      <w:tr w:rsidR="00AE3F72" w:rsidRPr="00A04BAA" w:rsidTr="00A04BAA">
        <w:tblPrEx>
          <w:tblCellMar>
            <w:top w:w="0" w:type="dxa"/>
            <w:bottom w:w="0" w:type="dxa"/>
          </w:tblCellMar>
        </w:tblPrEx>
        <w:trPr>
          <w:gridAfter w:val="3"/>
          <w:wAfter w:w="26" w:type="dxa"/>
          <w:trHeight w:val="68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021042005Г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Финансирование мероприятий комплексной безопасности зданий и помещений муниципальных образовательных 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1321,6</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2125,6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2125,6</w:t>
            </w:r>
          </w:p>
        </w:tc>
      </w:tr>
      <w:tr w:rsidR="00AE3F72" w:rsidRPr="00A04BAA" w:rsidTr="00A04BAA">
        <w:tblPrEx>
          <w:tblCellMar>
            <w:top w:w="0" w:type="dxa"/>
            <w:bottom w:w="0" w:type="dxa"/>
          </w:tblCellMar>
        </w:tblPrEx>
        <w:trPr>
          <w:gridAfter w:val="3"/>
          <w:wAfter w:w="26" w:type="dxa"/>
          <w:trHeight w:val="76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021042005Г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1321,6</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2125,6</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2125,6</w:t>
            </w:r>
          </w:p>
        </w:tc>
      </w:tr>
      <w:tr w:rsidR="00AE3F72" w:rsidRPr="00A04BAA" w:rsidTr="00A04BAA">
        <w:tblPrEx>
          <w:tblCellMar>
            <w:top w:w="0" w:type="dxa"/>
            <w:bottom w:w="0" w:type="dxa"/>
          </w:tblCellMar>
        </w:tblPrEx>
        <w:trPr>
          <w:gridAfter w:val="3"/>
          <w:wAfter w:w="26" w:type="dxa"/>
          <w:trHeight w:val="54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021002096Г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Погашение просроченной кредиторской задолженности по садам</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348,4</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79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021002096Г</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348,4</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24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Общее образование</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178450,7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177343,4</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172951,3</w:t>
            </w:r>
          </w:p>
        </w:tc>
      </w:tr>
      <w:tr w:rsidR="00AE3F72" w:rsidRPr="00A04BAA" w:rsidTr="00A04BAA">
        <w:tblPrEx>
          <w:tblCellMar>
            <w:top w:w="0" w:type="dxa"/>
            <w:bottom w:w="0" w:type="dxa"/>
          </w:tblCellMar>
        </w:tblPrEx>
        <w:trPr>
          <w:gridAfter w:val="3"/>
          <w:wAfter w:w="26" w:type="dxa"/>
          <w:trHeight w:val="86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Тверской области </w:t>
            </w:r>
            <w:r w:rsidR="00560C49">
              <w:rPr>
                <w:rFonts w:eastAsia="Calibri"/>
                <w:color w:val="000000"/>
                <w:lang w:eastAsia="en-US"/>
              </w:rPr>
              <w:t>«</w:t>
            </w:r>
            <w:r w:rsidRPr="00A04BAA">
              <w:rPr>
                <w:rFonts w:eastAsia="Calibri"/>
                <w:color w:val="000000"/>
                <w:lang w:eastAsia="en-US"/>
              </w:rPr>
              <w:t>Развитие системы образования Лихославльского района</w:t>
            </w:r>
            <w:r w:rsidR="00C4549F">
              <w:rPr>
                <w:rFonts w:eastAsia="Calibri"/>
                <w:color w:val="000000"/>
                <w:lang w:eastAsia="en-US"/>
              </w:rPr>
              <w:t xml:space="preserve">» </w:t>
            </w:r>
            <w:r w:rsidRPr="00A04BAA">
              <w:rPr>
                <w:rFonts w:eastAsia="Calibri"/>
                <w:color w:val="000000"/>
                <w:lang w:eastAsia="en-US"/>
              </w:rPr>
              <w:t>на 2018 - 2022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178450,7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177343,4</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172951,3</w:t>
            </w:r>
          </w:p>
        </w:tc>
      </w:tr>
      <w:tr w:rsidR="00AE3F72" w:rsidRPr="00A04BAA" w:rsidTr="00A04BAA">
        <w:tblPrEx>
          <w:tblCellMar>
            <w:top w:w="0" w:type="dxa"/>
            <w:bottom w:w="0" w:type="dxa"/>
          </w:tblCellMar>
        </w:tblPrEx>
        <w:trPr>
          <w:gridAfter w:val="3"/>
          <w:wAfter w:w="26" w:type="dxa"/>
          <w:trHeight w:val="72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560C49">
              <w:rPr>
                <w:rFonts w:eastAsia="Calibri"/>
                <w:color w:val="000000"/>
                <w:lang w:eastAsia="en-US"/>
              </w:rPr>
              <w:t xml:space="preserve"> «</w:t>
            </w:r>
            <w:r w:rsidRPr="00A04BAA">
              <w:rPr>
                <w:rFonts w:eastAsia="Calibri"/>
                <w:color w:val="000000"/>
                <w:lang w:eastAsia="en-US"/>
              </w:rPr>
              <w:t>Модернизация дошкольного и общего образования как института социального развития</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178450,7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177343,4</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172951,3</w:t>
            </w:r>
          </w:p>
        </w:tc>
      </w:tr>
      <w:tr w:rsidR="00AE3F72" w:rsidRPr="00A04BAA" w:rsidTr="00A04BAA">
        <w:tblPrEx>
          <w:tblCellMar>
            <w:top w:w="0" w:type="dxa"/>
            <w:bottom w:w="0" w:type="dxa"/>
          </w:tblCellMar>
        </w:tblPrEx>
        <w:trPr>
          <w:gridAfter w:val="3"/>
          <w:wAfter w:w="26" w:type="dxa"/>
          <w:trHeight w:val="2160"/>
        </w:trPr>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0210300000</w:t>
            </w:r>
          </w:p>
        </w:tc>
        <w:tc>
          <w:tcPr>
            <w:tcW w:w="528"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34183,5</w:t>
            </w:r>
          </w:p>
        </w:tc>
        <w:tc>
          <w:tcPr>
            <w:tcW w:w="1041"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32899,0</w:t>
            </w:r>
          </w:p>
        </w:tc>
        <w:tc>
          <w:tcPr>
            <w:tcW w:w="1019"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30900,9</w:t>
            </w:r>
          </w:p>
        </w:tc>
      </w:tr>
      <w:tr w:rsidR="00AE3F72" w:rsidRPr="00A04BAA" w:rsidTr="00A04BAA">
        <w:tblPrEx>
          <w:tblCellMar>
            <w:top w:w="0" w:type="dxa"/>
            <w:bottom w:w="0" w:type="dxa"/>
          </w:tblCellMar>
        </w:tblPrEx>
        <w:trPr>
          <w:gridAfter w:val="3"/>
          <w:wAfter w:w="26" w:type="dxa"/>
          <w:trHeight w:val="183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021032002Г</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Финансовое обеспечение условий предоставления общего образования в соответствии с</w:t>
            </w:r>
            <w:r w:rsidR="00560C49">
              <w:rPr>
                <w:rFonts w:eastAsia="Calibri"/>
                <w:color w:val="000000"/>
                <w:lang w:eastAsia="en-US"/>
              </w:rPr>
              <w:t xml:space="preserve"> </w:t>
            </w:r>
            <w:r w:rsidRPr="00A04BAA">
              <w:rPr>
                <w:rFonts w:eastAsia="Calibri"/>
                <w:color w:val="000000"/>
                <w:lang w:eastAsia="en-US"/>
              </w:rPr>
              <w:t>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w:t>
            </w:r>
            <w:r w:rsidR="00560C49">
              <w:rPr>
                <w:rFonts w:eastAsia="Calibri"/>
                <w:color w:val="000000"/>
                <w:lang w:eastAsia="en-US"/>
              </w:rPr>
              <w:t xml:space="preserve"> </w:t>
            </w:r>
            <w:r w:rsidRPr="00A04BAA">
              <w:rPr>
                <w:rFonts w:eastAsia="Calibri"/>
                <w:color w:val="000000"/>
                <w:lang w:eastAsia="en-US"/>
              </w:rPr>
              <w:t>в рамках реализации муниципального задания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33603,5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30453,8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30453,8</w:t>
            </w:r>
          </w:p>
        </w:tc>
      </w:tr>
      <w:tr w:rsidR="00AE3F72" w:rsidRPr="00A04BAA" w:rsidTr="00A04BAA">
        <w:tblPrEx>
          <w:tblCellMar>
            <w:top w:w="0" w:type="dxa"/>
            <w:bottom w:w="0" w:type="dxa"/>
          </w:tblCellMar>
        </w:tblPrEx>
        <w:trPr>
          <w:gridAfter w:val="3"/>
          <w:wAfter w:w="26" w:type="dxa"/>
          <w:trHeight w:val="66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021032002Г</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33603,5</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30453,8</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30453,8</w:t>
            </w:r>
          </w:p>
        </w:tc>
      </w:tr>
      <w:tr w:rsidR="00AE3F72" w:rsidRPr="00A04BAA" w:rsidTr="00A04BAA">
        <w:tblPrEx>
          <w:tblCellMar>
            <w:top w:w="0" w:type="dxa"/>
            <w:bottom w:w="0" w:type="dxa"/>
          </w:tblCellMar>
        </w:tblPrEx>
        <w:trPr>
          <w:gridAfter w:val="3"/>
          <w:wAfter w:w="26" w:type="dxa"/>
          <w:trHeight w:val="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021032003В</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по иной субсидии на общее образование</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02103S044Н</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Софинансирование расходов по укреплению материально-технической базы </w:t>
            </w:r>
            <w:r w:rsidRPr="00A04BAA">
              <w:rPr>
                <w:rFonts w:eastAsia="Calibri"/>
                <w:color w:val="000000"/>
                <w:lang w:eastAsia="en-US"/>
              </w:rPr>
              <w:lastRenderedPageBreak/>
              <w:t>общеобразовательных 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580,0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2445,2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447,1</w:t>
            </w:r>
          </w:p>
        </w:tc>
      </w:tr>
      <w:tr w:rsidR="00AE3F72" w:rsidRPr="00A04BAA" w:rsidTr="00A04BAA">
        <w:tblPrEx>
          <w:tblCellMar>
            <w:top w:w="0" w:type="dxa"/>
            <w:bottom w:w="0" w:type="dxa"/>
          </w:tblCellMar>
        </w:tblPrEx>
        <w:trPr>
          <w:gridAfter w:val="3"/>
          <w:wAfter w:w="26" w:type="dxa"/>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02103S044Н</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580,0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2445,2</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447,1</w:t>
            </w:r>
          </w:p>
        </w:tc>
      </w:tr>
      <w:tr w:rsidR="00AE3F72" w:rsidRPr="00A04BAA" w:rsidTr="00A04BAA">
        <w:tblPrEx>
          <w:tblCellMar>
            <w:top w:w="0" w:type="dxa"/>
            <w:bottom w:w="0" w:type="dxa"/>
          </w:tblCellMar>
        </w:tblPrEx>
        <w:trPr>
          <w:gridAfter w:val="3"/>
          <w:wAfter w:w="26" w:type="dxa"/>
          <w:trHeight w:val="1440"/>
        </w:trPr>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0210200000</w:t>
            </w:r>
          </w:p>
        </w:tc>
        <w:tc>
          <w:tcPr>
            <w:tcW w:w="528"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nil"/>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Удовлетворение потребностей поселения в получении услуг общего образования</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127283,3</w:t>
            </w:r>
          </w:p>
        </w:tc>
        <w:tc>
          <w:tcPr>
            <w:tcW w:w="1041"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127847,2</w:t>
            </w:r>
          </w:p>
        </w:tc>
        <w:tc>
          <w:tcPr>
            <w:tcW w:w="1019"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127847,2</w:t>
            </w:r>
          </w:p>
        </w:tc>
      </w:tr>
      <w:tr w:rsidR="00AE3F72" w:rsidRPr="00A04BAA" w:rsidTr="00A04BAA">
        <w:tblPrEx>
          <w:tblCellMar>
            <w:top w:w="0" w:type="dxa"/>
            <w:bottom w:w="0" w:type="dxa"/>
          </w:tblCellMar>
        </w:tblPrEx>
        <w:trPr>
          <w:gridAfter w:val="3"/>
          <w:wAfter w:w="26" w:type="dxa"/>
        </w:trPr>
        <w:tc>
          <w:tcPr>
            <w:tcW w:w="454" w:type="dxa"/>
            <w:gridSpan w:val="17"/>
            <w:tcBorders>
              <w:top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203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0210210750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w:t>
            </w:r>
            <w:r w:rsidR="00560C49">
              <w:rPr>
                <w:rFonts w:eastAsia="Calibri"/>
                <w:color w:val="000000"/>
                <w:lang w:eastAsia="en-US"/>
              </w:rPr>
              <w:t xml:space="preserve"> </w:t>
            </w:r>
            <w:r w:rsidRPr="00A04BAA">
              <w:rPr>
                <w:rFonts w:eastAsia="Calibri"/>
                <w:color w:val="000000"/>
                <w:lang w:eastAsia="en-US"/>
              </w:rPr>
              <w:t>образовательных учреждениях, обеспечение дополнительного образования в муниципальных общеобразовательных учреждениях</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127283,3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127847,2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127847,2</w:t>
            </w:r>
          </w:p>
        </w:tc>
      </w:tr>
      <w:tr w:rsidR="00AE3F72" w:rsidRPr="00A04BAA" w:rsidTr="00A04BAA">
        <w:tblPrEx>
          <w:tblCellMar>
            <w:top w:w="0" w:type="dxa"/>
            <w:bottom w:w="0" w:type="dxa"/>
          </w:tblCellMar>
        </w:tblPrEx>
        <w:trPr>
          <w:gridAfter w:val="3"/>
          <w:wAfter w:w="26" w:type="dxa"/>
          <w:trHeight w:val="1680"/>
        </w:trPr>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0210210750</w:t>
            </w:r>
          </w:p>
        </w:tc>
        <w:tc>
          <w:tcPr>
            <w:tcW w:w="528"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p>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127283,3</w:t>
            </w:r>
          </w:p>
        </w:tc>
        <w:tc>
          <w:tcPr>
            <w:tcW w:w="1041" w:type="dxa"/>
            <w:gridSpan w:val="2"/>
            <w:tcBorders>
              <w:top w:val="single" w:sz="6" w:space="0" w:color="auto"/>
              <w:left w:val="single" w:sz="6" w:space="0" w:color="auto"/>
              <w:bottom w:val="single" w:sz="4"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127847,2</w:t>
            </w:r>
          </w:p>
        </w:tc>
        <w:tc>
          <w:tcPr>
            <w:tcW w:w="1019" w:type="dxa"/>
            <w:gridSpan w:val="2"/>
            <w:tcBorders>
              <w:top w:val="single" w:sz="6" w:space="0" w:color="auto"/>
              <w:left w:val="single" w:sz="6" w:space="0" w:color="auto"/>
              <w:bottom w:val="single" w:sz="4"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127847,2</w:t>
            </w:r>
          </w:p>
        </w:tc>
      </w:tr>
      <w:tr w:rsidR="00AE3F72" w:rsidRPr="00A04BAA" w:rsidTr="00A04BAA">
        <w:tblPrEx>
          <w:tblCellMar>
            <w:top w:w="0" w:type="dxa"/>
            <w:bottom w:w="0" w:type="dxa"/>
          </w:tblCellMar>
        </w:tblPrEx>
        <w:trPr>
          <w:gridAfter w:val="3"/>
          <w:wAfter w:w="26" w:type="dxa"/>
          <w:trHeight w:val="691"/>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0210400000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4" w:space="0" w:color="auto"/>
              <w:left w:val="nil"/>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Обеспечение безопасности условий получения образования в муниципальных образовательных учреждениях</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3237,2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3237,2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1843,2</w:t>
            </w:r>
          </w:p>
        </w:tc>
      </w:tr>
      <w:tr w:rsidR="00AE3F72" w:rsidRPr="00A04BAA" w:rsidTr="00A04BAA">
        <w:tblPrEx>
          <w:tblCellMar>
            <w:top w:w="0" w:type="dxa"/>
            <w:bottom w:w="0" w:type="dxa"/>
          </w:tblCellMar>
        </w:tblPrEx>
        <w:trPr>
          <w:gridAfter w:val="3"/>
          <w:wAfter w:w="26" w:type="dxa"/>
          <w:trHeight w:val="7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021042006Г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Финансирование мероприятий комплексной безопасности зданий и помещений муниципальных образовательных 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1843,2</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1843,2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1843,2</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021042006Г</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1843,2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1843,2</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1843,2</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02104S027Н</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расходов на комплексную безопасность школ</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1394,0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1394,0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6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02104S027Н</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1394,0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1394,0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91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0210500000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nil"/>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8055,7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8055,7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7055,7</w:t>
            </w:r>
          </w:p>
        </w:tc>
      </w:tr>
      <w:tr w:rsidR="00AE3F72" w:rsidRPr="00A04BAA" w:rsidTr="00A04BAA">
        <w:tblPrEx>
          <w:tblCellMar>
            <w:top w:w="0" w:type="dxa"/>
            <w:bottom w:w="0" w:type="dxa"/>
          </w:tblCellMar>
        </w:tblPrEx>
        <w:trPr>
          <w:gridAfter w:val="3"/>
          <w:wAfter w:w="26" w:type="dxa"/>
          <w:trHeight w:val="74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02105S025Г</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Организация безопасных условий подвоза учащихся, проживающих в сельской местности, к месту учебы и обратно</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6047,5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6047,5</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5047,5</w:t>
            </w:r>
          </w:p>
        </w:tc>
      </w:tr>
      <w:tr w:rsidR="00AE3F72" w:rsidRPr="00A04BAA" w:rsidTr="00A04BAA">
        <w:tblPrEx>
          <w:tblCellMar>
            <w:top w:w="0" w:type="dxa"/>
            <w:bottom w:w="0" w:type="dxa"/>
          </w:tblCellMar>
        </w:tblPrEx>
        <w:trPr>
          <w:gridAfter w:val="3"/>
          <w:wAfter w:w="26" w:type="dxa"/>
          <w:trHeight w:val="7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02105S025Г</w:t>
            </w:r>
          </w:p>
        </w:tc>
        <w:tc>
          <w:tcPr>
            <w:tcW w:w="528"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6047,5</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6047,5</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5047,5</w:t>
            </w:r>
          </w:p>
        </w:tc>
      </w:tr>
      <w:tr w:rsidR="00AE3F72" w:rsidRPr="00A04BAA" w:rsidTr="00A04BAA">
        <w:tblPrEx>
          <w:tblCellMar>
            <w:top w:w="0" w:type="dxa"/>
            <w:bottom w:w="0" w:type="dxa"/>
          </w:tblCellMar>
        </w:tblPrEx>
        <w:trPr>
          <w:gridAfter w:val="3"/>
          <w:wAfter w:w="26" w:type="dxa"/>
          <w:trHeight w:val="840"/>
        </w:trPr>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0210510250</w:t>
            </w:r>
          </w:p>
        </w:tc>
        <w:tc>
          <w:tcPr>
            <w:tcW w:w="528"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Субсидия на создание условий для предоставления транспортных услуг населению и организацию </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1959,7</w:t>
            </w:r>
          </w:p>
        </w:tc>
        <w:tc>
          <w:tcPr>
            <w:tcW w:w="1041"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1959,7</w:t>
            </w:r>
          </w:p>
        </w:tc>
        <w:tc>
          <w:tcPr>
            <w:tcW w:w="1019"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1959,7</w:t>
            </w:r>
          </w:p>
        </w:tc>
      </w:tr>
      <w:tr w:rsidR="00AE3F72" w:rsidRPr="00A04BAA" w:rsidTr="00A04BAA">
        <w:tblPrEx>
          <w:tblCellMar>
            <w:top w:w="0" w:type="dxa"/>
            <w:bottom w:w="0" w:type="dxa"/>
          </w:tblCellMar>
        </w:tblPrEx>
        <w:trPr>
          <w:gridAfter w:val="3"/>
          <w:wAfter w:w="26" w:type="dxa"/>
          <w:trHeight w:val="862"/>
        </w:trPr>
        <w:tc>
          <w:tcPr>
            <w:tcW w:w="454" w:type="dxa"/>
            <w:tcBorders>
              <w:top w:val="single" w:sz="4"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454" w:type="dxa"/>
            <w:tcBorders>
              <w:top w:val="single" w:sz="4"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1452" w:type="dxa"/>
            <w:gridSpan w:val="5"/>
            <w:tcBorders>
              <w:top w:val="single" w:sz="4" w:space="0" w:color="auto"/>
              <w:left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528" w:type="dxa"/>
            <w:tcBorders>
              <w:top w:val="single" w:sz="4" w:space="0" w:color="auto"/>
              <w:left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4" w:space="0" w:color="auto"/>
              <w:left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транспортного обслуживания в части подвоза учащихся</w:t>
            </w:r>
          </w:p>
        </w:tc>
        <w:tc>
          <w:tcPr>
            <w:tcW w:w="1053" w:type="dxa"/>
            <w:gridSpan w:val="2"/>
            <w:tcBorders>
              <w:top w:val="single" w:sz="4"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41" w:type="dxa"/>
            <w:gridSpan w:val="2"/>
            <w:tcBorders>
              <w:top w:val="single" w:sz="4"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4"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7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0210510250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1959,7</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1959,7</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1959,7</w:t>
            </w:r>
          </w:p>
        </w:tc>
      </w:tr>
      <w:tr w:rsidR="00AE3F72" w:rsidRPr="00A04BAA" w:rsidTr="00A04BAA">
        <w:tblPrEx>
          <w:tblCellMar>
            <w:top w:w="0" w:type="dxa"/>
            <w:bottom w:w="0" w:type="dxa"/>
          </w:tblCellMar>
        </w:tblPrEx>
        <w:trPr>
          <w:gridAfter w:val="3"/>
          <w:wAfter w:w="26" w:type="dxa"/>
          <w:trHeight w:val="7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0210511080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Субсидия на организацию участия детей и подростков в социально значимых региональных проектах</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48,5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48,5</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48,5</w:t>
            </w:r>
          </w:p>
        </w:tc>
      </w:tr>
      <w:tr w:rsidR="00AE3F72" w:rsidRPr="00A04BAA" w:rsidTr="00A04BAA">
        <w:tblPrEx>
          <w:tblCellMar>
            <w:top w:w="0" w:type="dxa"/>
            <w:bottom w:w="0" w:type="dxa"/>
          </w:tblCellMar>
        </w:tblPrEx>
        <w:trPr>
          <w:gridAfter w:val="3"/>
          <w:wAfter w:w="26" w:type="dxa"/>
          <w:trHeight w:val="7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0210511080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48,5</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48,5</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48,5</w:t>
            </w:r>
          </w:p>
        </w:tc>
      </w:tr>
      <w:tr w:rsidR="00AE3F72" w:rsidRPr="00A04BAA" w:rsidTr="00A04BAA">
        <w:tblPrEx>
          <w:tblCellMar>
            <w:top w:w="0" w:type="dxa"/>
            <w:bottom w:w="0" w:type="dxa"/>
          </w:tblCellMar>
        </w:tblPrEx>
        <w:trPr>
          <w:gridAfter w:val="3"/>
          <w:wAfter w:w="26" w:type="dxa"/>
          <w:trHeight w:val="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02105S1070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расходов на создание условий для предоставления транспортных услуг населению в части приобретения автотранспортных средств для подвоза обучающихся, проживающихся в сельской местности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92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0210700000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Задача</w:t>
            </w:r>
            <w:r w:rsidR="00C4549F">
              <w:rPr>
                <w:rFonts w:eastAsia="Calibri"/>
                <w:color w:val="000000"/>
                <w:lang w:eastAsia="en-US"/>
              </w:rPr>
              <w:t xml:space="preserve">» </w:t>
            </w:r>
            <w:r w:rsidRPr="00A04BAA">
              <w:rPr>
                <w:rFonts w:eastAsia="Calibri"/>
                <w:color w:val="000000"/>
                <w:lang w:eastAsia="en-US"/>
              </w:rPr>
              <w:t>Обеспечение комплексной деятельности по сохранению и укреплению здоровья школьников, формированию основ здорового образа жизни</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5304,3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5304,3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5304,3</w:t>
            </w:r>
          </w:p>
        </w:tc>
      </w:tr>
      <w:tr w:rsidR="00AE3F72" w:rsidRPr="00A04BAA" w:rsidTr="00A04BAA">
        <w:tblPrEx>
          <w:tblCellMar>
            <w:top w:w="0" w:type="dxa"/>
            <w:bottom w:w="0" w:type="dxa"/>
          </w:tblCellMar>
        </w:tblPrEx>
        <w:trPr>
          <w:gridAfter w:val="3"/>
          <w:wAfter w:w="26" w:type="dxa"/>
          <w:trHeight w:val="92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0210710230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Субсидия на организацию обеспечения учащихся начальных классов муниципальных общеобразовательных организаций горячим питанием</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2292,8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2292,8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2292,8</w:t>
            </w:r>
          </w:p>
        </w:tc>
      </w:tr>
      <w:tr w:rsidR="00AE3F72" w:rsidRPr="00A04BAA" w:rsidTr="00A04BAA">
        <w:tblPrEx>
          <w:tblCellMar>
            <w:top w:w="0" w:type="dxa"/>
            <w:bottom w:w="0" w:type="dxa"/>
          </w:tblCellMar>
        </w:tblPrEx>
        <w:trPr>
          <w:gridAfter w:val="3"/>
          <w:wAfter w:w="26" w:type="dxa"/>
          <w:trHeight w:val="92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0210710230</w:t>
            </w:r>
          </w:p>
        </w:tc>
        <w:tc>
          <w:tcPr>
            <w:tcW w:w="528"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2292,8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2292,8</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2292,8</w:t>
            </w:r>
          </w:p>
        </w:tc>
      </w:tr>
      <w:tr w:rsidR="00AE3F72" w:rsidRPr="00A04BAA" w:rsidTr="00A04BAA">
        <w:tblPrEx>
          <w:tblCellMar>
            <w:top w:w="0" w:type="dxa"/>
            <w:bottom w:w="0" w:type="dxa"/>
          </w:tblCellMar>
        </w:tblPrEx>
        <w:trPr>
          <w:gridAfter w:val="3"/>
          <w:wAfter w:w="26" w:type="dxa"/>
          <w:trHeight w:val="77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02107S023Г</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Финансовое обеспечение школьников общеобразовательных учреждений горячим питанием</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3011,5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3011,5</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3011,5</w:t>
            </w:r>
          </w:p>
        </w:tc>
      </w:tr>
      <w:tr w:rsidR="00AE3F72" w:rsidRPr="00A04BAA" w:rsidTr="00A04BAA">
        <w:tblPrEx>
          <w:tblCellMar>
            <w:top w:w="0" w:type="dxa"/>
            <w:bottom w:w="0" w:type="dxa"/>
          </w:tblCellMar>
        </w:tblPrEx>
        <w:trPr>
          <w:gridAfter w:val="3"/>
          <w:wAfter w:w="26" w:type="dxa"/>
          <w:trHeight w:val="69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02107S023Г</w:t>
            </w:r>
          </w:p>
        </w:tc>
        <w:tc>
          <w:tcPr>
            <w:tcW w:w="528"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3011,5</w:t>
            </w:r>
          </w:p>
        </w:tc>
        <w:tc>
          <w:tcPr>
            <w:tcW w:w="1041" w:type="dxa"/>
            <w:gridSpan w:val="2"/>
            <w:tcBorders>
              <w:top w:val="single" w:sz="6" w:space="0" w:color="auto"/>
              <w:left w:val="single" w:sz="6" w:space="0" w:color="auto"/>
              <w:bottom w:val="single" w:sz="4"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3011,5</w:t>
            </w:r>
          </w:p>
        </w:tc>
        <w:tc>
          <w:tcPr>
            <w:tcW w:w="1019" w:type="dxa"/>
            <w:gridSpan w:val="2"/>
            <w:tcBorders>
              <w:top w:val="single" w:sz="6" w:space="0" w:color="auto"/>
              <w:left w:val="single" w:sz="6" w:space="0" w:color="auto"/>
              <w:bottom w:val="single" w:sz="4"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3011,5</w:t>
            </w:r>
          </w:p>
        </w:tc>
      </w:tr>
      <w:tr w:rsidR="00AE3F72" w:rsidRPr="00A04BAA" w:rsidTr="00A04BAA">
        <w:tblPrEx>
          <w:tblCellMar>
            <w:top w:w="0" w:type="dxa"/>
            <w:bottom w:w="0" w:type="dxa"/>
          </w:tblCellMar>
        </w:tblPrEx>
        <w:trPr>
          <w:gridAfter w:val="3"/>
          <w:wAfter w:w="26" w:type="dxa"/>
          <w:trHeight w:val="1200"/>
        </w:trPr>
        <w:tc>
          <w:tcPr>
            <w:tcW w:w="454"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4"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021002095Г</w:t>
            </w:r>
          </w:p>
        </w:tc>
        <w:tc>
          <w:tcPr>
            <w:tcW w:w="528" w:type="dxa"/>
            <w:tcBorders>
              <w:top w:val="single" w:sz="4"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4"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Погашение просроченной кредиторской задолженности по школам</w:t>
            </w:r>
          </w:p>
        </w:tc>
        <w:tc>
          <w:tcPr>
            <w:tcW w:w="1053" w:type="dxa"/>
            <w:gridSpan w:val="2"/>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386,7</w:t>
            </w:r>
          </w:p>
        </w:tc>
        <w:tc>
          <w:tcPr>
            <w:tcW w:w="1041" w:type="dxa"/>
            <w:gridSpan w:val="2"/>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19" w:type="dxa"/>
            <w:gridSpan w:val="2"/>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r>
      <w:tr w:rsidR="00AE3F72" w:rsidRPr="00A04BAA" w:rsidTr="00A04BAA">
        <w:tblPrEx>
          <w:tblCellMar>
            <w:top w:w="0" w:type="dxa"/>
            <w:bottom w:w="0" w:type="dxa"/>
          </w:tblCellMar>
        </w:tblPrEx>
        <w:trPr>
          <w:gridAfter w:val="3"/>
          <w:wAfter w:w="26" w:type="dxa"/>
          <w:trHeight w:val="76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w:t>
            </w:r>
          </w:p>
        </w:tc>
        <w:tc>
          <w:tcPr>
            <w:tcW w:w="1452" w:type="dxa"/>
            <w:gridSpan w:val="5"/>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021002095Г</w:t>
            </w:r>
          </w:p>
        </w:tc>
        <w:tc>
          <w:tcPr>
            <w:tcW w:w="528"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386,7</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34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Дополнительное образование детей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12266,0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11070,3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11070,3</w:t>
            </w:r>
          </w:p>
        </w:tc>
      </w:tr>
      <w:tr w:rsidR="00AE3F72" w:rsidRPr="00A04BAA" w:rsidTr="00A04BAA">
        <w:tblPrEx>
          <w:tblCellMar>
            <w:top w:w="0" w:type="dxa"/>
            <w:bottom w:w="0" w:type="dxa"/>
          </w:tblCellMar>
        </w:tblPrEx>
        <w:trPr>
          <w:gridAfter w:val="3"/>
          <w:wAfter w:w="26" w:type="dxa"/>
          <w:trHeight w:val="1692"/>
        </w:trPr>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0200000000</w:t>
            </w:r>
          </w:p>
        </w:tc>
        <w:tc>
          <w:tcPr>
            <w:tcW w:w="528"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Тверской области </w:t>
            </w:r>
            <w:r w:rsidR="00560C49">
              <w:rPr>
                <w:rFonts w:eastAsia="Calibri"/>
                <w:color w:val="000000"/>
                <w:lang w:eastAsia="en-US"/>
              </w:rPr>
              <w:t>«</w:t>
            </w:r>
            <w:r w:rsidRPr="00A04BAA">
              <w:rPr>
                <w:rFonts w:eastAsia="Calibri"/>
                <w:color w:val="000000"/>
                <w:lang w:eastAsia="en-US"/>
              </w:rPr>
              <w:t>Развитие системы образования Лихославльского района</w:t>
            </w:r>
            <w:r w:rsidR="00C4549F">
              <w:rPr>
                <w:rFonts w:eastAsia="Calibri"/>
                <w:color w:val="000000"/>
                <w:lang w:eastAsia="en-US"/>
              </w:rPr>
              <w:t xml:space="preserve">» </w:t>
            </w:r>
            <w:r w:rsidRPr="00A04BAA">
              <w:rPr>
                <w:rFonts w:eastAsia="Calibri"/>
                <w:color w:val="000000"/>
                <w:lang w:eastAsia="en-US"/>
              </w:rPr>
              <w:t>на 2018 - 2022 годы</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10266,0</w:t>
            </w:r>
          </w:p>
        </w:tc>
        <w:tc>
          <w:tcPr>
            <w:tcW w:w="1041"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9070,3</w:t>
            </w:r>
          </w:p>
        </w:tc>
        <w:tc>
          <w:tcPr>
            <w:tcW w:w="1019"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9070,3</w:t>
            </w:r>
          </w:p>
        </w:tc>
      </w:tr>
      <w:tr w:rsidR="00AE3F72" w:rsidRPr="00A04BAA" w:rsidTr="00A04BAA">
        <w:tblPrEx>
          <w:tblCellMar>
            <w:top w:w="0" w:type="dxa"/>
            <w:bottom w:w="0" w:type="dxa"/>
          </w:tblCellMar>
        </w:tblPrEx>
        <w:trPr>
          <w:gridAfter w:val="3"/>
          <w:wAfter w:w="26" w:type="dxa"/>
          <w:trHeight w:val="691"/>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560C49">
              <w:rPr>
                <w:rFonts w:eastAsia="Calibri"/>
                <w:color w:val="000000"/>
                <w:lang w:eastAsia="en-US"/>
              </w:rPr>
              <w:t xml:space="preserve"> «</w:t>
            </w:r>
            <w:r w:rsidRPr="00A04BAA">
              <w:rPr>
                <w:rFonts w:eastAsia="Calibri"/>
                <w:color w:val="000000"/>
                <w:lang w:eastAsia="en-US"/>
              </w:rPr>
              <w:t>Модернизация дошкольного и общего образования как института социального развития</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10266,0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9070,3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9070,3</w:t>
            </w:r>
          </w:p>
        </w:tc>
      </w:tr>
      <w:tr w:rsidR="00AE3F72" w:rsidRPr="00A04BAA" w:rsidTr="00A04BAA">
        <w:tblPrEx>
          <w:tblCellMar>
            <w:top w:w="0" w:type="dxa"/>
            <w:bottom w:w="0" w:type="dxa"/>
          </w:tblCellMar>
        </w:tblPrEx>
        <w:trPr>
          <w:gridAfter w:val="3"/>
          <w:wAfter w:w="26" w:type="dxa"/>
          <w:trHeight w:val="691"/>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0210600000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Создание условий для воспитания гармонично-развитой личности в условиях современного социума</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10266,0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9070,3</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9070,3</w:t>
            </w:r>
          </w:p>
        </w:tc>
      </w:tr>
      <w:tr w:rsidR="00AE3F72" w:rsidRPr="00A04BAA" w:rsidTr="00A04BAA">
        <w:tblPrEx>
          <w:tblCellMar>
            <w:top w:w="0" w:type="dxa"/>
            <w:bottom w:w="0" w:type="dxa"/>
          </w:tblCellMar>
        </w:tblPrEx>
        <w:trPr>
          <w:gridAfter w:val="3"/>
          <w:wAfter w:w="26" w:type="dxa"/>
          <w:trHeight w:val="91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021062003Г</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7375,7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6956,2</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6956,2</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021062003Г</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7375,7</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6956,2</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6956,2</w:t>
            </w:r>
          </w:p>
        </w:tc>
      </w:tr>
      <w:tr w:rsidR="00AE3F72" w:rsidRPr="00A04BAA" w:rsidTr="00A04BAA">
        <w:tblPrEx>
          <w:tblCellMar>
            <w:top w:w="0" w:type="dxa"/>
            <w:bottom w:w="0" w:type="dxa"/>
          </w:tblCellMar>
        </w:tblPrEx>
        <w:trPr>
          <w:gridAfter w:val="3"/>
          <w:wAfter w:w="26" w:type="dxa"/>
          <w:trHeight w:val="66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02106L0270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Субсидия на обеспечение мероприятий в рамках реализации программы Тверской области </w:t>
            </w:r>
            <w:r w:rsidR="00560C49">
              <w:rPr>
                <w:rFonts w:eastAsia="Calibri"/>
                <w:color w:val="000000"/>
                <w:lang w:eastAsia="en-US"/>
              </w:rPr>
              <w:t>«</w:t>
            </w:r>
            <w:r w:rsidRPr="00A04BAA">
              <w:rPr>
                <w:rFonts w:eastAsia="Calibri"/>
                <w:color w:val="000000"/>
                <w:lang w:eastAsia="en-US"/>
              </w:rPr>
              <w:t>Доступная среда</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776,2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02106L0270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776,2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71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02106S069Н</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Софинансирование расходов на повышение заработной платы педагогическим работникам дополнительного образования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119,7</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119,7</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119,7</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02106S069Н</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119,7</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119,7</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119,7</w:t>
            </w:r>
          </w:p>
        </w:tc>
      </w:tr>
      <w:tr w:rsidR="00AE3F72" w:rsidRPr="00A04BAA" w:rsidTr="00A04BAA">
        <w:tblPrEx>
          <w:tblCellMar>
            <w:top w:w="0" w:type="dxa"/>
            <w:bottom w:w="0" w:type="dxa"/>
          </w:tblCellMar>
        </w:tblPrEx>
        <w:trPr>
          <w:gridAfter w:val="3"/>
          <w:wAfter w:w="26" w:type="dxa"/>
          <w:trHeight w:val="1155"/>
        </w:trPr>
        <w:tc>
          <w:tcPr>
            <w:tcW w:w="454" w:type="dxa"/>
            <w:vMerge w:val="restart"/>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0210610690</w:t>
            </w:r>
          </w:p>
        </w:tc>
        <w:tc>
          <w:tcPr>
            <w:tcW w:w="528"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Субсидия на повышение заработной платы педагогическим работникам</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1994,4</w:t>
            </w:r>
          </w:p>
        </w:tc>
        <w:tc>
          <w:tcPr>
            <w:tcW w:w="1041"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1994,4</w:t>
            </w:r>
          </w:p>
        </w:tc>
        <w:tc>
          <w:tcPr>
            <w:tcW w:w="1019"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1994,4</w:t>
            </w:r>
          </w:p>
        </w:tc>
      </w:tr>
      <w:tr w:rsidR="00AE3F72" w:rsidRPr="00A04BAA" w:rsidTr="00A04BAA">
        <w:tblPrEx>
          <w:tblCellMar>
            <w:top w:w="0" w:type="dxa"/>
            <w:bottom w:w="0" w:type="dxa"/>
          </w:tblCellMar>
        </w:tblPrEx>
        <w:trPr>
          <w:gridAfter w:val="3"/>
          <w:wAfter w:w="26" w:type="dxa"/>
          <w:trHeight w:val="672"/>
        </w:trPr>
        <w:tc>
          <w:tcPr>
            <w:tcW w:w="454" w:type="dxa"/>
            <w:vMerge/>
            <w:tcBorders>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454" w:type="dxa"/>
            <w:tcBorders>
              <w:top w:val="single" w:sz="4"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1452" w:type="dxa"/>
            <w:gridSpan w:val="5"/>
            <w:tcBorders>
              <w:top w:val="single" w:sz="4"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528" w:type="dxa"/>
            <w:tcBorders>
              <w:top w:val="single" w:sz="4"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4" w:space="0" w:color="auto"/>
              <w:left w:val="single" w:sz="6" w:space="0" w:color="auto"/>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работникам муниципальных организаций дополнительного образования</w:t>
            </w:r>
          </w:p>
        </w:tc>
        <w:tc>
          <w:tcPr>
            <w:tcW w:w="1053" w:type="dxa"/>
            <w:gridSpan w:val="2"/>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41" w:type="dxa"/>
            <w:gridSpan w:val="2"/>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6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0210610690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1994,4</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1994,4</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1994,4</w:t>
            </w:r>
          </w:p>
        </w:tc>
      </w:tr>
      <w:tr w:rsidR="00AE3F72" w:rsidRPr="00A04BAA" w:rsidTr="00A04BAA">
        <w:tblPrEx>
          <w:tblCellMar>
            <w:top w:w="0" w:type="dxa"/>
            <w:bottom w:w="0" w:type="dxa"/>
          </w:tblCellMar>
        </w:tblPrEx>
        <w:trPr>
          <w:gridAfter w:val="3"/>
          <w:wAfter w:w="26" w:type="dxa"/>
          <w:trHeight w:val="804"/>
        </w:trPr>
        <w:tc>
          <w:tcPr>
            <w:tcW w:w="454" w:type="dxa"/>
            <w:vMerge w:val="restart"/>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1200000000</w:t>
            </w:r>
          </w:p>
        </w:tc>
        <w:tc>
          <w:tcPr>
            <w:tcW w:w="528"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w:t>
            </w:r>
            <w:r w:rsidR="00560C49">
              <w:rPr>
                <w:rFonts w:eastAsia="Calibri"/>
                <w:color w:val="000000"/>
                <w:lang w:eastAsia="en-US"/>
              </w:rPr>
              <w:t>«</w:t>
            </w:r>
            <w:r w:rsidRPr="00A04BAA">
              <w:rPr>
                <w:rFonts w:eastAsia="Calibri"/>
                <w:color w:val="000000"/>
                <w:lang w:eastAsia="en-US"/>
              </w:rPr>
              <w:t xml:space="preserve">Развитие городского поселения город </w:t>
            </w:r>
            <w:r w:rsidR="00091265" w:rsidRPr="00A04BAA">
              <w:rPr>
                <w:rFonts w:eastAsia="Calibri"/>
                <w:color w:val="000000"/>
                <w:lang w:eastAsia="en-US"/>
              </w:rPr>
              <w:t>Лихославль</w:t>
            </w:r>
            <w:r w:rsidRPr="00A04BAA">
              <w:rPr>
                <w:rFonts w:eastAsia="Calibri"/>
                <w:color w:val="000000"/>
                <w:lang w:eastAsia="en-US"/>
              </w:rPr>
              <w:t xml:space="preserve"> </w:t>
            </w:r>
            <w:r w:rsidR="00091265">
              <w:rPr>
                <w:rFonts w:eastAsia="Calibri"/>
                <w:color w:val="000000"/>
                <w:lang w:eastAsia="en-US"/>
              </w:rPr>
              <w:t>«</w:t>
            </w:r>
            <w:r w:rsidR="00091265" w:rsidRPr="00A04BAA">
              <w:rPr>
                <w:rFonts w:eastAsia="Calibri"/>
                <w:color w:val="000000"/>
                <w:lang w:eastAsia="en-US"/>
              </w:rPr>
              <w:t>на</w:t>
            </w:r>
            <w:r w:rsidRPr="00A04BAA">
              <w:rPr>
                <w:rFonts w:eastAsia="Calibri"/>
                <w:color w:val="000000"/>
                <w:lang w:eastAsia="en-US"/>
              </w:rPr>
              <w:t xml:space="preserve"> 2018-2022 </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41"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19"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300"/>
        </w:trPr>
        <w:tc>
          <w:tcPr>
            <w:tcW w:w="454" w:type="dxa"/>
            <w:vMerge/>
            <w:tcBorders>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454" w:type="dxa"/>
            <w:tcBorders>
              <w:top w:val="single" w:sz="4"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1452" w:type="dxa"/>
            <w:gridSpan w:val="5"/>
            <w:tcBorders>
              <w:top w:val="single" w:sz="4"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528" w:type="dxa"/>
            <w:tcBorders>
              <w:top w:val="single" w:sz="4"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4"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годы</w:t>
            </w:r>
          </w:p>
        </w:tc>
        <w:tc>
          <w:tcPr>
            <w:tcW w:w="1053" w:type="dxa"/>
            <w:gridSpan w:val="2"/>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41" w:type="dxa"/>
            <w:gridSpan w:val="2"/>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4"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72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1250000000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 xml:space="preserve">Развитие физической культуры и спорта среди детей и молодежи на </w:t>
            </w:r>
            <w:r w:rsidRPr="00A04BAA">
              <w:rPr>
                <w:rFonts w:eastAsia="Calibri"/>
                <w:color w:val="000000"/>
                <w:lang w:eastAsia="en-US"/>
              </w:rPr>
              <w:lastRenderedPageBreak/>
              <w:t>территории городского поселения город Лихославль</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2000,0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74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1250100000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091265">
              <w:rPr>
                <w:rFonts w:eastAsia="Calibri"/>
                <w:color w:val="000000"/>
                <w:lang w:eastAsia="en-US"/>
              </w:rPr>
              <w:t>«</w:t>
            </w:r>
            <w:r w:rsidR="00091265" w:rsidRPr="00A04BAA">
              <w:rPr>
                <w:rFonts w:eastAsia="Calibri"/>
                <w:color w:val="000000"/>
                <w:lang w:eastAsia="en-US"/>
              </w:rPr>
              <w:t>Создание</w:t>
            </w:r>
            <w:r w:rsidRPr="00A04BAA">
              <w:rPr>
                <w:rFonts w:eastAsia="Calibri"/>
                <w:color w:val="000000"/>
                <w:lang w:eastAsia="en-US"/>
              </w:rPr>
              <w:t xml:space="preserve"> необходимых условий для занятий физической культурой и массовым спортом различных групп населения</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125014001Б</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Развитие физкультурно-спортивной работы в организациях, находящихся на территории городского поселения г. Лихославль</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125014001Б</w:t>
            </w:r>
          </w:p>
        </w:tc>
        <w:tc>
          <w:tcPr>
            <w:tcW w:w="528"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600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A04BAA">
              <w:rPr>
                <w:rFonts w:eastAsia="Calibri"/>
                <w:color w:val="000000"/>
                <w:lang w:eastAsia="en-US"/>
              </w:rPr>
              <w:t>учреждений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3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Молодежная политика и оздоровление детей</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2849,5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2575,4</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2575,4</w:t>
            </w:r>
          </w:p>
        </w:tc>
      </w:tr>
      <w:tr w:rsidR="00AE3F72" w:rsidRPr="00A04BAA" w:rsidTr="00A04BAA">
        <w:tblPrEx>
          <w:tblCellMar>
            <w:top w:w="0" w:type="dxa"/>
            <w:bottom w:w="0" w:type="dxa"/>
          </w:tblCellMar>
        </w:tblPrEx>
        <w:trPr>
          <w:gridAfter w:val="3"/>
          <w:wAfter w:w="26" w:type="dxa"/>
          <w:trHeight w:val="86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091265" w:rsidP="00AE3F72">
            <w:pPr>
              <w:autoSpaceDE w:val="0"/>
              <w:autoSpaceDN w:val="0"/>
              <w:adjustRightInd w:val="0"/>
              <w:rPr>
                <w:rFonts w:eastAsia="Calibri"/>
                <w:color w:val="000000"/>
                <w:lang w:eastAsia="en-US"/>
              </w:rPr>
            </w:pPr>
            <w:r w:rsidRPr="00A04BAA">
              <w:rPr>
                <w:rFonts w:eastAsia="Calibri"/>
                <w:color w:val="000000"/>
                <w:lang w:eastAsia="en-US"/>
              </w:rPr>
              <w:t>Муниципальная</w:t>
            </w:r>
            <w:r w:rsidR="00AE3F72" w:rsidRPr="00A04BAA">
              <w:rPr>
                <w:rFonts w:eastAsia="Calibri"/>
                <w:color w:val="000000"/>
                <w:lang w:eastAsia="en-US"/>
              </w:rPr>
              <w:t xml:space="preserve"> программа Лихославльского </w:t>
            </w:r>
            <w:r w:rsidRPr="00A04BAA">
              <w:rPr>
                <w:rFonts w:eastAsia="Calibri"/>
                <w:color w:val="000000"/>
                <w:lang w:eastAsia="en-US"/>
              </w:rPr>
              <w:t>района</w:t>
            </w:r>
            <w:r w:rsidR="00AE3F72" w:rsidRPr="00A04BAA">
              <w:rPr>
                <w:rFonts w:eastAsia="Calibri"/>
                <w:color w:val="000000"/>
                <w:lang w:eastAsia="en-US"/>
              </w:rPr>
              <w:t xml:space="preserve"> Тверской области </w:t>
            </w:r>
            <w:r w:rsidR="00560C49">
              <w:rPr>
                <w:rFonts w:eastAsia="Calibri"/>
                <w:color w:val="000000"/>
                <w:lang w:eastAsia="en-US"/>
              </w:rPr>
              <w:t>«</w:t>
            </w:r>
            <w:r w:rsidR="00AE3F72" w:rsidRPr="00A04BAA">
              <w:rPr>
                <w:rFonts w:eastAsia="Calibri"/>
                <w:color w:val="000000"/>
                <w:lang w:eastAsia="en-US"/>
              </w:rPr>
              <w:t>Развитие системы образования Лихославльского района</w:t>
            </w:r>
            <w:r w:rsidR="00C4549F">
              <w:rPr>
                <w:rFonts w:eastAsia="Calibri"/>
                <w:color w:val="000000"/>
                <w:lang w:eastAsia="en-US"/>
              </w:rPr>
              <w:t xml:space="preserve">» </w:t>
            </w:r>
            <w:r w:rsidR="00AE3F72" w:rsidRPr="00A04BAA">
              <w:rPr>
                <w:rFonts w:eastAsia="Calibri"/>
                <w:color w:val="000000"/>
                <w:lang w:eastAsia="en-US"/>
              </w:rPr>
              <w:t>на 2018 - 2022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2849,5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2575,4</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2575,4</w:t>
            </w:r>
          </w:p>
        </w:tc>
      </w:tr>
      <w:tr w:rsidR="00AE3F72" w:rsidRPr="00A04BAA" w:rsidTr="00A04BAA">
        <w:tblPrEx>
          <w:tblCellMar>
            <w:top w:w="0" w:type="dxa"/>
            <w:bottom w:w="0" w:type="dxa"/>
          </w:tblCellMar>
        </w:tblPrEx>
        <w:trPr>
          <w:gridAfter w:val="3"/>
          <w:wAfter w:w="26" w:type="dxa"/>
          <w:trHeight w:val="74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560C49">
              <w:rPr>
                <w:rFonts w:eastAsia="Calibri"/>
                <w:color w:val="000000"/>
                <w:lang w:eastAsia="en-US"/>
              </w:rPr>
              <w:t xml:space="preserve"> «</w:t>
            </w:r>
            <w:r w:rsidRPr="00A04BAA">
              <w:rPr>
                <w:rFonts w:eastAsia="Calibri"/>
                <w:color w:val="000000"/>
                <w:lang w:eastAsia="en-US"/>
              </w:rPr>
              <w:t>Модернизация дошкольного и общего образования как института социального развития</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2849,5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2575,4</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2575,4</w:t>
            </w:r>
          </w:p>
        </w:tc>
      </w:tr>
      <w:tr w:rsidR="00AE3F72" w:rsidRPr="00A04BAA" w:rsidTr="00A04BAA">
        <w:tblPrEx>
          <w:tblCellMar>
            <w:top w:w="0" w:type="dxa"/>
            <w:bottom w:w="0" w:type="dxa"/>
          </w:tblCellMar>
        </w:tblPrEx>
        <w:trPr>
          <w:gridAfter w:val="3"/>
          <w:wAfter w:w="26" w:type="dxa"/>
          <w:trHeight w:val="75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0210700000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Задача</w:t>
            </w:r>
            <w:r w:rsidR="00C4549F">
              <w:rPr>
                <w:rFonts w:eastAsia="Calibri"/>
                <w:color w:val="000000"/>
                <w:lang w:eastAsia="en-US"/>
              </w:rPr>
              <w:t xml:space="preserve">» </w:t>
            </w:r>
            <w:r w:rsidRPr="00A04BAA">
              <w:rPr>
                <w:rFonts w:eastAsia="Calibri"/>
                <w:color w:val="000000"/>
                <w:lang w:eastAsia="en-US"/>
              </w:rPr>
              <w:t>Обеспечение комплексной деятельности по сохранению и укреплению здоровья школьников, формированию основ здорового образа жизни</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2849,5</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2575,4</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2575,4</w:t>
            </w:r>
          </w:p>
        </w:tc>
      </w:tr>
      <w:tr w:rsidR="00AE3F72" w:rsidRPr="00A04BAA" w:rsidTr="00A04BAA">
        <w:tblPrEx>
          <w:tblCellMar>
            <w:top w:w="0" w:type="dxa"/>
            <w:bottom w:w="0" w:type="dxa"/>
          </w:tblCellMar>
        </w:tblPrEx>
        <w:trPr>
          <w:gridAfter w:val="3"/>
          <w:wAfter w:w="26" w:type="dxa"/>
          <w:trHeight w:val="48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021072007Б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Организация отдыха, оздоровления и занятости детей и подростков</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1074,1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800,0</w:t>
            </w:r>
          </w:p>
        </w:tc>
      </w:tr>
      <w:tr w:rsidR="00AE3F72" w:rsidRPr="00A04BAA" w:rsidTr="00A04BAA">
        <w:tblPrEx>
          <w:tblCellMar>
            <w:top w:w="0" w:type="dxa"/>
            <w:bottom w:w="0" w:type="dxa"/>
          </w:tblCellMar>
        </w:tblPrEx>
        <w:trPr>
          <w:gridAfter w:val="3"/>
          <w:wAfter w:w="26" w:type="dxa"/>
          <w:trHeight w:val="816"/>
        </w:trPr>
        <w:tc>
          <w:tcPr>
            <w:tcW w:w="454" w:type="dxa"/>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021072007Б</w:t>
            </w:r>
          </w:p>
        </w:tc>
        <w:tc>
          <w:tcPr>
            <w:tcW w:w="528"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15"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1074,1</w:t>
            </w:r>
          </w:p>
        </w:tc>
        <w:tc>
          <w:tcPr>
            <w:tcW w:w="1041" w:type="dxa"/>
            <w:gridSpan w:val="2"/>
            <w:tcBorders>
              <w:top w:val="single" w:sz="6" w:space="0" w:color="auto"/>
              <w:left w:val="single" w:sz="6" w:space="0" w:color="auto"/>
              <w:bottom w:val="single" w:sz="4"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800,0</w:t>
            </w:r>
          </w:p>
        </w:tc>
        <w:tc>
          <w:tcPr>
            <w:tcW w:w="1019" w:type="dxa"/>
            <w:gridSpan w:val="2"/>
            <w:tcBorders>
              <w:top w:val="single" w:sz="6" w:space="0" w:color="auto"/>
              <w:left w:val="single" w:sz="6" w:space="0" w:color="auto"/>
              <w:bottom w:val="single" w:sz="4"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800,0</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0210710240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Субсидия на организацию отдыха детей в каникулярное время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1775,4</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1775,4</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1775,4</w:t>
            </w:r>
          </w:p>
        </w:tc>
      </w:tr>
      <w:tr w:rsidR="00AE3F72" w:rsidRPr="00A04BAA" w:rsidTr="00A04BAA">
        <w:tblPrEx>
          <w:tblCellMar>
            <w:top w:w="0" w:type="dxa"/>
            <w:bottom w:w="0" w:type="dxa"/>
          </w:tblCellMar>
        </w:tblPrEx>
        <w:trPr>
          <w:gridAfter w:val="3"/>
          <w:wAfter w:w="26" w:type="dxa"/>
          <w:trHeight w:val="43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1452" w:type="dxa"/>
            <w:gridSpan w:val="5"/>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0210710240</w:t>
            </w:r>
          </w:p>
        </w:tc>
        <w:tc>
          <w:tcPr>
            <w:tcW w:w="528" w:type="dxa"/>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15" w:type="dxa"/>
            <w:tcBorders>
              <w:top w:val="single" w:sz="6"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53" w:type="dxa"/>
            <w:gridSpan w:val="2"/>
            <w:tcBorders>
              <w:top w:val="single" w:sz="6"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1775,4</w:t>
            </w:r>
          </w:p>
        </w:tc>
        <w:tc>
          <w:tcPr>
            <w:tcW w:w="1041" w:type="dxa"/>
            <w:gridSpan w:val="2"/>
            <w:tcBorders>
              <w:top w:val="single" w:sz="6" w:space="0" w:color="auto"/>
              <w:left w:val="single" w:sz="6" w:space="0" w:color="auto"/>
              <w:bottom w:val="single" w:sz="4"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1775,4</w:t>
            </w:r>
          </w:p>
        </w:tc>
        <w:tc>
          <w:tcPr>
            <w:tcW w:w="1019" w:type="dxa"/>
            <w:gridSpan w:val="2"/>
            <w:tcBorders>
              <w:top w:val="single" w:sz="6" w:space="0" w:color="auto"/>
              <w:left w:val="single" w:sz="6" w:space="0" w:color="auto"/>
              <w:bottom w:val="single" w:sz="4"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1775,4</w:t>
            </w:r>
          </w:p>
        </w:tc>
      </w:tr>
      <w:tr w:rsidR="00AE3F72" w:rsidRPr="00A04BAA" w:rsidTr="00A04BAA">
        <w:tblPrEx>
          <w:tblCellMar>
            <w:top w:w="0" w:type="dxa"/>
            <w:bottom w:w="0" w:type="dxa"/>
          </w:tblCellMar>
        </w:tblPrEx>
        <w:trPr>
          <w:gridAfter w:val="3"/>
          <w:wAfter w:w="26" w:type="dxa"/>
          <w:trHeight w:val="600"/>
        </w:trPr>
        <w:tc>
          <w:tcPr>
            <w:tcW w:w="454" w:type="dxa"/>
            <w:tcBorders>
              <w:top w:val="single" w:sz="6" w:space="0" w:color="auto"/>
              <w:left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4"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Другие вопросы в области образования</w:t>
            </w:r>
          </w:p>
        </w:tc>
        <w:tc>
          <w:tcPr>
            <w:tcW w:w="1053" w:type="dxa"/>
            <w:gridSpan w:val="2"/>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11914,3</w:t>
            </w:r>
          </w:p>
        </w:tc>
        <w:tc>
          <w:tcPr>
            <w:tcW w:w="1041" w:type="dxa"/>
            <w:gridSpan w:val="2"/>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11014,9</w:t>
            </w:r>
          </w:p>
        </w:tc>
        <w:tc>
          <w:tcPr>
            <w:tcW w:w="1019" w:type="dxa"/>
            <w:gridSpan w:val="2"/>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8287,7</w:t>
            </w:r>
          </w:p>
        </w:tc>
      </w:tr>
      <w:tr w:rsidR="00AE3F72" w:rsidRPr="00A04BAA" w:rsidTr="00A04BAA">
        <w:tblPrEx>
          <w:tblCellMar>
            <w:top w:w="0" w:type="dxa"/>
            <w:bottom w:w="0" w:type="dxa"/>
          </w:tblCellMar>
        </w:tblPrEx>
        <w:trPr>
          <w:gridAfter w:val="3"/>
          <w:wAfter w:w="26" w:type="dxa"/>
          <w:trHeight w:val="93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Тверской области </w:t>
            </w:r>
            <w:r w:rsidR="00560C49">
              <w:rPr>
                <w:rFonts w:eastAsia="Calibri"/>
                <w:color w:val="000000"/>
                <w:lang w:eastAsia="en-US"/>
              </w:rPr>
              <w:t>«</w:t>
            </w:r>
            <w:r w:rsidRPr="00A04BAA">
              <w:rPr>
                <w:rFonts w:eastAsia="Calibri"/>
                <w:color w:val="000000"/>
                <w:lang w:eastAsia="en-US"/>
              </w:rPr>
              <w:t>Развитие системы образования Лихославльского района</w:t>
            </w:r>
            <w:r w:rsidR="00C4549F">
              <w:rPr>
                <w:rFonts w:eastAsia="Calibri"/>
                <w:color w:val="000000"/>
                <w:lang w:eastAsia="en-US"/>
              </w:rPr>
              <w:t xml:space="preserve">» </w:t>
            </w:r>
            <w:r w:rsidRPr="00A04BAA">
              <w:rPr>
                <w:rFonts w:eastAsia="Calibri"/>
                <w:color w:val="000000"/>
                <w:lang w:eastAsia="en-US"/>
              </w:rPr>
              <w:t>на 2018 - 2022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11909,3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11009,9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8282,7</w:t>
            </w:r>
          </w:p>
        </w:tc>
      </w:tr>
      <w:tr w:rsidR="00AE3F72" w:rsidRPr="00A04BAA" w:rsidTr="00A04BAA">
        <w:tblPrEx>
          <w:tblCellMar>
            <w:top w:w="0" w:type="dxa"/>
            <w:bottom w:w="0" w:type="dxa"/>
          </w:tblCellMar>
        </w:tblPrEx>
        <w:trPr>
          <w:gridAfter w:val="3"/>
          <w:wAfter w:w="26" w:type="dxa"/>
          <w:trHeight w:val="25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0290000000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Обеспечивающая подпрограмма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11909,3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11009,9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8282,7</w:t>
            </w:r>
          </w:p>
        </w:tc>
      </w:tr>
      <w:tr w:rsidR="00AE3F72" w:rsidRPr="00A04BAA" w:rsidTr="00A04BAA">
        <w:tblPrEx>
          <w:tblCellMar>
            <w:top w:w="0" w:type="dxa"/>
            <w:bottom w:w="0" w:type="dxa"/>
          </w:tblCellMar>
        </w:tblPrEx>
        <w:trPr>
          <w:gridAfter w:val="3"/>
          <w:wAfter w:w="26" w:type="dxa"/>
          <w:trHeight w:val="47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0290100000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Обеспечение деятельности администраторов программы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11909,3</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11009,9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8282,7</w:t>
            </w:r>
          </w:p>
        </w:tc>
      </w:tr>
      <w:tr w:rsidR="00AE3F72" w:rsidRPr="00A04BAA" w:rsidTr="00A04BAA">
        <w:tblPrEx>
          <w:tblCellMar>
            <w:top w:w="0" w:type="dxa"/>
            <w:bottom w:w="0" w:type="dxa"/>
          </w:tblCellMar>
        </w:tblPrEx>
        <w:trPr>
          <w:gridAfter w:val="3"/>
          <w:wAfter w:w="26" w:type="dxa"/>
          <w:trHeight w:val="44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029012010Д</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содержание централизованной бухгалтерии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4303,8</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4187,6</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4187,6</w:t>
            </w:r>
          </w:p>
        </w:tc>
      </w:tr>
      <w:tr w:rsidR="00AE3F72" w:rsidRPr="00A04BAA" w:rsidTr="00A04BAA">
        <w:tblPrEx>
          <w:tblCellMar>
            <w:top w:w="0" w:type="dxa"/>
            <w:bottom w:w="0" w:type="dxa"/>
          </w:tblCellMar>
        </w:tblPrEx>
        <w:trPr>
          <w:gridAfter w:val="3"/>
          <w:wAfter w:w="26" w:type="dxa"/>
          <w:trHeight w:val="46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029012010Д</w:t>
            </w:r>
          </w:p>
        </w:tc>
        <w:tc>
          <w:tcPr>
            <w:tcW w:w="528"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3282,5</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3166,3</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3166,3</w:t>
            </w:r>
          </w:p>
        </w:tc>
      </w:tr>
      <w:tr w:rsidR="00AE3F72" w:rsidRPr="00A04BAA" w:rsidTr="00A04BAA">
        <w:tblPrEx>
          <w:tblCellMar>
            <w:top w:w="0" w:type="dxa"/>
            <w:bottom w:w="0" w:type="dxa"/>
          </w:tblCellMar>
        </w:tblPrEx>
        <w:trPr>
          <w:gridAfter w:val="3"/>
          <w:wAfter w:w="26" w:type="dxa"/>
          <w:trHeight w:val="52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029012010Д</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1021,3</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1021,3</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1021,3</w:t>
            </w:r>
          </w:p>
        </w:tc>
      </w:tr>
      <w:tr w:rsidR="00AE3F72" w:rsidRPr="00A04BAA" w:rsidTr="00A04BAA">
        <w:tblPrEx>
          <w:tblCellMar>
            <w:top w:w="0" w:type="dxa"/>
            <w:bottom w:w="0" w:type="dxa"/>
          </w:tblCellMar>
        </w:tblPrEx>
        <w:trPr>
          <w:gridAfter w:val="3"/>
          <w:wAfter w:w="26" w:type="dxa"/>
          <w:trHeight w:val="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029012099Д</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Погашение просроченной кредиторской задолженности по централизованной бухгалтерии отдела образования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48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029012012С</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по центральному аппарату отдела образования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1679,9</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1644,9</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1644,9</w:t>
            </w:r>
          </w:p>
        </w:tc>
      </w:tr>
      <w:tr w:rsidR="00AE3F72" w:rsidRPr="00A04BAA" w:rsidTr="00A04BAA">
        <w:tblPrEx>
          <w:tblCellMar>
            <w:top w:w="0" w:type="dxa"/>
            <w:bottom w:w="0" w:type="dxa"/>
          </w:tblCellMar>
        </w:tblPrEx>
        <w:trPr>
          <w:gridAfter w:val="3"/>
          <w:wAfter w:w="26" w:type="dxa"/>
          <w:trHeight w:val="108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029012012С</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15"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1679,9</w:t>
            </w:r>
          </w:p>
        </w:tc>
        <w:tc>
          <w:tcPr>
            <w:tcW w:w="1041" w:type="dxa"/>
            <w:gridSpan w:val="2"/>
            <w:tcBorders>
              <w:top w:val="single" w:sz="6" w:space="0" w:color="auto"/>
              <w:left w:val="single" w:sz="6" w:space="0" w:color="auto"/>
              <w:bottom w:val="single" w:sz="4"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1644,9</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1644,9</w:t>
            </w:r>
          </w:p>
        </w:tc>
      </w:tr>
      <w:tr w:rsidR="00AE3F72" w:rsidRPr="00A04BAA" w:rsidTr="00A04BAA">
        <w:tblPrEx>
          <w:tblCellMar>
            <w:top w:w="0" w:type="dxa"/>
            <w:bottom w:w="0" w:type="dxa"/>
          </w:tblCellMar>
        </w:tblPrEx>
        <w:trPr>
          <w:gridAfter w:val="3"/>
          <w:wAfter w:w="26" w:type="dxa"/>
          <w:trHeight w:val="840"/>
        </w:trPr>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4"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4" w:space="0" w:color="auto"/>
              <w:left w:val="single" w:sz="6" w:space="0" w:color="auto"/>
              <w:bottom w:val="single" w:sz="4"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029012030Д</w:t>
            </w:r>
          </w:p>
        </w:tc>
        <w:tc>
          <w:tcPr>
            <w:tcW w:w="528" w:type="dxa"/>
            <w:tcBorders>
              <w:top w:val="single" w:sz="4" w:space="0" w:color="auto"/>
              <w:left w:val="single" w:sz="4"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4"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содержание хозяйственно-эксплуатационной группы</w:t>
            </w:r>
          </w:p>
        </w:tc>
        <w:tc>
          <w:tcPr>
            <w:tcW w:w="1053"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5925,6</w:t>
            </w:r>
          </w:p>
        </w:tc>
        <w:tc>
          <w:tcPr>
            <w:tcW w:w="1041"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5177,4</w:t>
            </w:r>
          </w:p>
        </w:tc>
        <w:tc>
          <w:tcPr>
            <w:tcW w:w="1019" w:type="dxa"/>
            <w:gridSpan w:val="2"/>
            <w:tcBorders>
              <w:top w:val="single" w:sz="6" w:space="0" w:color="auto"/>
              <w:left w:val="single" w:sz="6" w:space="0" w:color="auto"/>
              <w:bottom w:val="single" w:sz="4"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2450,2</w:t>
            </w:r>
          </w:p>
        </w:tc>
      </w:tr>
      <w:tr w:rsidR="00AE3F72" w:rsidRPr="00A04BAA" w:rsidTr="00A04BAA">
        <w:tblPrEx>
          <w:tblCellMar>
            <w:top w:w="0" w:type="dxa"/>
            <w:bottom w:w="0" w:type="dxa"/>
          </w:tblCellMar>
        </w:tblPrEx>
        <w:trPr>
          <w:gridAfter w:val="3"/>
          <w:wAfter w:w="26" w:type="dxa"/>
          <w:trHeight w:val="113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029012030Д</w:t>
            </w:r>
          </w:p>
        </w:tc>
        <w:tc>
          <w:tcPr>
            <w:tcW w:w="528"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501,5</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450,2</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450,2</w:t>
            </w:r>
          </w:p>
        </w:tc>
      </w:tr>
      <w:tr w:rsidR="00AE3F72" w:rsidRPr="00A04BAA" w:rsidTr="00A04BAA">
        <w:tblPrEx>
          <w:tblCellMar>
            <w:top w:w="0" w:type="dxa"/>
            <w:bottom w:w="0" w:type="dxa"/>
          </w:tblCellMar>
        </w:tblPrEx>
        <w:trPr>
          <w:gridAfter w:val="3"/>
          <w:wAfter w:w="26" w:type="dxa"/>
          <w:trHeight w:val="48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029012030Д</w:t>
            </w:r>
          </w:p>
        </w:tc>
        <w:tc>
          <w:tcPr>
            <w:tcW w:w="528"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5414,1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4727,2</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2000,0</w:t>
            </w:r>
          </w:p>
        </w:tc>
      </w:tr>
      <w:tr w:rsidR="00AE3F72" w:rsidRPr="00A04BAA" w:rsidTr="00A04BAA">
        <w:tblPrEx>
          <w:tblCellMar>
            <w:top w:w="0" w:type="dxa"/>
            <w:bottom w:w="0" w:type="dxa"/>
          </w:tblCellMar>
        </w:tblPrEx>
        <w:trPr>
          <w:gridAfter w:val="3"/>
          <w:wAfter w:w="26" w:type="dxa"/>
          <w:trHeight w:val="35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029012030Д</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800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Иные бюджетные ассигнования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r>
      <w:tr w:rsidR="00AE3F72" w:rsidRPr="00A04BAA" w:rsidTr="00A04BAA">
        <w:tblPrEx>
          <w:tblCellMar>
            <w:top w:w="0" w:type="dxa"/>
            <w:bottom w:w="0" w:type="dxa"/>
          </w:tblCellMar>
        </w:tblPrEx>
        <w:trPr>
          <w:gridAfter w:val="3"/>
          <w:wAfter w:w="26" w:type="dxa"/>
          <w:trHeight w:val="87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0800000000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w:t>
            </w:r>
            <w:r w:rsidR="00560C49">
              <w:rPr>
                <w:rFonts w:eastAsia="Calibri"/>
                <w:color w:val="000000"/>
                <w:lang w:eastAsia="en-US"/>
              </w:rPr>
              <w:t>«</w:t>
            </w:r>
            <w:r w:rsidRPr="00A04BAA">
              <w:rPr>
                <w:rFonts w:eastAsia="Calibri"/>
                <w:color w:val="000000"/>
                <w:lang w:eastAsia="en-US"/>
              </w:rPr>
              <w:t>Обеспечение правопорядка и безопасности населения Лихославльского района</w:t>
            </w:r>
            <w:r w:rsidR="00C4549F">
              <w:rPr>
                <w:rFonts w:eastAsia="Calibri"/>
                <w:color w:val="000000"/>
                <w:lang w:eastAsia="en-US"/>
              </w:rPr>
              <w:t xml:space="preserve">» </w:t>
            </w:r>
            <w:r w:rsidRPr="00A04BAA">
              <w:rPr>
                <w:rFonts w:eastAsia="Calibri"/>
                <w:color w:val="000000"/>
                <w:lang w:eastAsia="en-US"/>
              </w:rPr>
              <w:t>на 2018 - 2022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r>
      <w:tr w:rsidR="00AE3F72" w:rsidRPr="00A04BAA" w:rsidTr="00A04BAA">
        <w:tblPrEx>
          <w:tblCellMar>
            <w:top w:w="0" w:type="dxa"/>
            <w:bottom w:w="0" w:type="dxa"/>
          </w:tblCellMar>
        </w:tblPrEx>
        <w:trPr>
          <w:gridAfter w:val="3"/>
          <w:wAfter w:w="26" w:type="dxa"/>
          <w:trHeight w:val="73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0820000000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Подпрограмма </w:t>
            </w:r>
            <w:r w:rsidR="00560C49">
              <w:rPr>
                <w:rFonts w:eastAsia="Calibri"/>
                <w:color w:val="000000"/>
                <w:lang w:eastAsia="en-US"/>
              </w:rPr>
              <w:t>«</w:t>
            </w:r>
            <w:r w:rsidRPr="00A04BAA">
              <w:rPr>
                <w:rFonts w:eastAsia="Calibri"/>
                <w:color w:val="000000"/>
                <w:lang w:eastAsia="en-US"/>
              </w:rPr>
              <w:t>Общественная безопасность и профилактика правонарушений в Лихославльском районе на 2018-2022 годы</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r>
      <w:tr w:rsidR="00AE3F72" w:rsidRPr="00A04BAA" w:rsidTr="00A04BAA">
        <w:tblPrEx>
          <w:tblCellMar>
            <w:top w:w="0" w:type="dxa"/>
            <w:bottom w:w="0" w:type="dxa"/>
          </w:tblCellMar>
        </w:tblPrEx>
        <w:trPr>
          <w:gridAfter w:val="3"/>
          <w:wAfter w:w="26" w:type="dxa"/>
          <w:trHeight w:val="89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nil"/>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0820100000</w:t>
            </w:r>
          </w:p>
        </w:tc>
        <w:tc>
          <w:tcPr>
            <w:tcW w:w="528" w:type="dxa"/>
            <w:tcBorders>
              <w:top w:val="single" w:sz="6" w:space="0" w:color="auto"/>
              <w:left w:val="single" w:sz="4"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 xml:space="preserve">Стабилизация оперативной обстановки на обслуживаемой территории, в первую очередь на общественных местах, в том числе и на </w:t>
            </w:r>
            <w:r w:rsidR="00091265" w:rsidRPr="00A04BAA">
              <w:rPr>
                <w:rFonts w:eastAsia="Calibri"/>
                <w:color w:val="000000"/>
                <w:lang w:eastAsia="en-US"/>
              </w:rPr>
              <w:t>улицах,</w:t>
            </w:r>
            <w:r w:rsidRPr="00A04BAA">
              <w:rPr>
                <w:rFonts w:eastAsia="Calibri"/>
                <w:color w:val="000000"/>
                <w:lang w:eastAsia="en-US"/>
              </w:rPr>
              <w:t xml:space="preserve"> административных участках</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r>
      <w:tr w:rsidR="00AE3F72" w:rsidRPr="00A04BAA" w:rsidTr="00A04BAA">
        <w:tblPrEx>
          <w:tblCellMar>
            <w:top w:w="0" w:type="dxa"/>
            <w:bottom w:w="0" w:type="dxa"/>
          </w:tblCellMar>
        </w:tblPrEx>
        <w:trPr>
          <w:gridAfter w:val="3"/>
          <w:wAfter w:w="26" w:type="dxa"/>
          <w:trHeight w:val="893"/>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082012001Б</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r>
      <w:tr w:rsidR="00AE3F72" w:rsidRPr="00A04BAA" w:rsidTr="00A04BAA">
        <w:tblPrEx>
          <w:tblCellMar>
            <w:top w:w="0" w:type="dxa"/>
            <w:bottom w:w="0" w:type="dxa"/>
          </w:tblCellMar>
        </w:tblPrEx>
        <w:trPr>
          <w:gridAfter w:val="3"/>
          <w:wAfter w:w="26" w:type="dxa"/>
          <w:trHeight w:val="430"/>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07</w:t>
            </w:r>
          </w:p>
        </w:tc>
        <w:tc>
          <w:tcPr>
            <w:tcW w:w="454"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09</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082012001Б</w:t>
            </w:r>
          </w:p>
        </w:tc>
        <w:tc>
          <w:tcPr>
            <w:tcW w:w="528" w:type="dxa"/>
            <w:tcBorders>
              <w:top w:val="single" w:sz="6" w:space="0" w:color="auto"/>
              <w:left w:val="single" w:sz="6" w:space="0" w:color="auto"/>
              <w:bottom w:val="nil"/>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5,0</w:t>
            </w:r>
          </w:p>
        </w:tc>
      </w:tr>
      <w:tr w:rsidR="00AE3F72" w:rsidRPr="00A04BAA" w:rsidTr="00A04BAA">
        <w:tblPrEx>
          <w:tblCellMar>
            <w:top w:w="0" w:type="dxa"/>
            <w:bottom w:w="0" w:type="dxa"/>
          </w:tblCellMar>
        </w:tblPrEx>
        <w:trPr>
          <w:gridAfter w:val="3"/>
          <w:wAfter w:w="26" w:type="dxa"/>
          <w:trHeight w:val="3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Социальная политика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6992,1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6992,1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6992,1</w:t>
            </w:r>
          </w:p>
        </w:tc>
      </w:tr>
      <w:tr w:rsidR="00AE3F72" w:rsidRPr="00A04BAA" w:rsidTr="00A04BAA">
        <w:tblPrEx>
          <w:tblCellMar>
            <w:top w:w="0" w:type="dxa"/>
            <w:bottom w:w="0" w:type="dxa"/>
          </w:tblCellMar>
        </w:tblPrEx>
        <w:trPr>
          <w:gridAfter w:val="3"/>
          <w:wAfter w:w="26" w:type="dxa"/>
          <w:trHeight w:val="278"/>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Социальное обеспечение населения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r>
      <w:tr w:rsidR="00AE3F72" w:rsidRPr="00A04BAA" w:rsidTr="00A04BAA">
        <w:tblPrEx>
          <w:tblCellMar>
            <w:top w:w="0" w:type="dxa"/>
            <w:bottom w:w="0" w:type="dxa"/>
          </w:tblCellMar>
        </w:tblPrEx>
        <w:trPr>
          <w:gridAfter w:val="3"/>
          <w:wAfter w:w="26" w:type="dxa"/>
          <w:trHeight w:val="74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1100000000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091265" w:rsidP="00AE3F72">
            <w:pPr>
              <w:autoSpaceDE w:val="0"/>
              <w:autoSpaceDN w:val="0"/>
              <w:adjustRightInd w:val="0"/>
              <w:rPr>
                <w:rFonts w:eastAsia="Calibri"/>
                <w:color w:val="000000"/>
                <w:lang w:eastAsia="en-US"/>
              </w:rPr>
            </w:pPr>
            <w:r w:rsidRPr="00A04BAA">
              <w:rPr>
                <w:rFonts w:eastAsia="Calibri"/>
                <w:color w:val="000000"/>
                <w:lang w:eastAsia="en-US"/>
              </w:rPr>
              <w:t>Муниципальная</w:t>
            </w:r>
            <w:r w:rsidR="00AE3F72" w:rsidRPr="00A04BAA">
              <w:rPr>
                <w:rFonts w:eastAsia="Calibri"/>
                <w:color w:val="000000"/>
                <w:lang w:eastAsia="en-US"/>
              </w:rPr>
              <w:t xml:space="preserve"> программа Лихославльского </w:t>
            </w:r>
            <w:r w:rsidRPr="00A04BAA">
              <w:rPr>
                <w:rFonts w:eastAsia="Calibri"/>
                <w:color w:val="000000"/>
                <w:lang w:eastAsia="en-US"/>
              </w:rPr>
              <w:t>района</w:t>
            </w:r>
            <w:r w:rsidR="00AE3F72" w:rsidRPr="00A04BAA">
              <w:rPr>
                <w:rFonts w:eastAsia="Calibri"/>
                <w:color w:val="000000"/>
                <w:lang w:eastAsia="en-US"/>
              </w:rPr>
              <w:t xml:space="preserve"> </w:t>
            </w:r>
            <w:r w:rsidR="00560C49">
              <w:rPr>
                <w:rFonts w:eastAsia="Calibri"/>
                <w:color w:val="000000"/>
                <w:lang w:eastAsia="en-US"/>
              </w:rPr>
              <w:t>«</w:t>
            </w:r>
            <w:r w:rsidR="00AE3F72" w:rsidRPr="00A04BAA">
              <w:rPr>
                <w:rFonts w:eastAsia="Calibri"/>
                <w:color w:val="000000"/>
                <w:lang w:eastAsia="en-US"/>
              </w:rPr>
              <w:t xml:space="preserve">Социальная поддержка населения </w:t>
            </w:r>
            <w:r>
              <w:rPr>
                <w:rFonts w:eastAsia="Calibri"/>
                <w:color w:val="000000"/>
                <w:lang w:eastAsia="en-US"/>
              </w:rPr>
              <w:t>«</w:t>
            </w:r>
            <w:r w:rsidRPr="00A04BAA">
              <w:rPr>
                <w:rFonts w:eastAsia="Calibri"/>
                <w:color w:val="000000"/>
                <w:lang w:eastAsia="en-US"/>
              </w:rPr>
              <w:t>на</w:t>
            </w:r>
            <w:r w:rsidR="00AE3F72" w:rsidRPr="00A04BAA">
              <w:rPr>
                <w:rFonts w:eastAsia="Calibri"/>
                <w:color w:val="000000"/>
                <w:lang w:eastAsia="en-US"/>
              </w:rPr>
              <w:t xml:space="preserve"> 2018 - 2022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r>
      <w:tr w:rsidR="00AE3F72" w:rsidRPr="00A04BAA" w:rsidTr="00A04BAA">
        <w:tblPrEx>
          <w:tblCellMar>
            <w:top w:w="0" w:type="dxa"/>
            <w:bottom w:w="0" w:type="dxa"/>
          </w:tblCellMar>
        </w:tblPrEx>
        <w:trPr>
          <w:gridAfter w:val="3"/>
          <w:wAfter w:w="26" w:type="dxa"/>
          <w:trHeight w:val="775"/>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560C49">
              <w:rPr>
                <w:rFonts w:eastAsia="Calibri"/>
                <w:color w:val="000000"/>
                <w:lang w:eastAsia="en-US"/>
              </w:rPr>
              <w:t xml:space="preserve"> «</w:t>
            </w:r>
            <w:r w:rsidRPr="00A04BAA">
              <w:rPr>
                <w:rFonts w:eastAsia="Calibri"/>
                <w:color w:val="000000"/>
                <w:lang w:eastAsia="en-US"/>
              </w:rPr>
              <w:t>Предоставление иных форм социальной поддержки отдельным категориям граждан</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r>
      <w:tr w:rsidR="00AE3F72" w:rsidRPr="00A04BAA" w:rsidTr="00A04BAA">
        <w:tblPrEx>
          <w:tblCellMar>
            <w:top w:w="0" w:type="dxa"/>
            <w:bottom w:w="0" w:type="dxa"/>
          </w:tblCellMar>
        </w:tblPrEx>
        <w:trPr>
          <w:gridAfter w:val="3"/>
          <w:wAfter w:w="26" w:type="dxa"/>
          <w:trHeight w:val="487"/>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1120100000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nil"/>
              <w:left w:val="nil"/>
              <w:bottom w:val="nil"/>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Социальная поддержка отдельных категорий граждан</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r>
      <w:tr w:rsidR="00AE3F72" w:rsidRPr="00A04BAA" w:rsidTr="00A04BAA">
        <w:tblPrEx>
          <w:tblCellMar>
            <w:top w:w="0" w:type="dxa"/>
            <w:bottom w:w="0" w:type="dxa"/>
          </w:tblCellMar>
        </w:tblPrEx>
        <w:trPr>
          <w:gridAfter w:val="3"/>
          <w:wAfter w:w="26" w:type="dxa"/>
          <w:trHeight w:val="136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1120110560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w:t>
            </w:r>
            <w:r w:rsidRPr="00A04BAA">
              <w:rPr>
                <w:rFonts w:eastAsia="Calibri"/>
                <w:color w:val="000000"/>
                <w:lang w:eastAsia="en-US"/>
              </w:rPr>
              <w:lastRenderedPageBreak/>
              <w:t>образовательным процессом, проживающим и работающим в сельских населенных пунктах, рабочих поселках</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2736,0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r>
      <w:tr w:rsidR="00AE3F72" w:rsidRPr="00A04BAA" w:rsidTr="00A04BAA">
        <w:tblPrEx>
          <w:tblCellMar>
            <w:top w:w="0" w:type="dxa"/>
            <w:bottom w:w="0" w:type="dxa"/>
          </w:tblCellMar>
        </w:tblPrEx>
        <w:trPr>
          <w:gridAfter w:val="3"/>
          <w:wAfter w:w="26" w:type="dxa"/>
          <w:trHeight w:val="322"/>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03</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1120110560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300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Социальное обеспечение и иные выплаты населению</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2736,0</w:t>
            </w:r>
          </w:p>
        </w:tc>
      </w:tr>
      <w:tr w:rsidR="00AE3F72" w:rsidRPr="00A04BAA" w:rsidTr="00A04BAA">
        <w:tblPrEx>
          <w:tblCellMar>
            <w:top w:w="0" w:type="dxa"/>
            <w:bottom w:w="0" w:type="dxa"/>
          </w:tblCellMar>
        </w:tblPrEx>
        <w:trPr>
          <w:gridAfter w:val="3"/>
          <w:wAfter w:w="26" w:type="dxa"/>
          <w:trHeight w:val="269"/>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Охрана семьи и детства</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r>
      <w:tr w:rsidR="00AE3F72" w:rsidRPr="00A04BAA" w:rsidTr="00A04BAA">
        <w:tblPrEx>
          <w:tblCellMar>
            <w:top w:w="0" w:type="dxa"/>
            <w:bottom w:w="0" w:type="dxa"/>
          </w:tblCellMar>
        </w:tblPrEx>
        <w:trPr>
          <w:gridAfter w:val="3"/>
          <w:wAfter w:w="26" w:type="dxa"/>
          <w:trHeight w:val="67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Муниципальная программа Лихославльского района Тверской области </w:t>
            </w:r>
            <w:r w:rsidR="00560C49">
              <w:rPr>
                <w:rFonts w:eastAsia="Calibri"/>
                <w:color w:val="000000"/>
                <w:lang w:eastAsia="en-US"/>
              </w:rPr>
              <w:t>«</w:t>
            </w:r>
            <w:r w:rsidRPr="00A04BAA">
              <w:rPr>
                <w:rFonts w:eastAsia="Calibri"/>
                <w:color w:val="000000"/>
                <w:lang w:eastAsia="en-US"/>
              </w:rPr>
              <w:t>Развитие системы образования Лихославльского района</w:t>
            </w:r>
            <w:r w:rsidR="00C4549F">
              <w:rPr>
                <w:rFonts w:eastAsia="Calibri"/>
                <w:color w:val="000000"/>
                <w:lang w:eastAsia="en-US"/>
              </w:rPr>
              <w:t xml:space="preserve">» </w:t>
            </w:r>
            <w:r w:rsidRPr="00A04BAA">
              <w:rPr>
                <w:rFonts w:eastAsia="Calibri"/>
                <w:color w:val="000000"/>
                <w:lang w:eastAsia="en-US"/>
              </w:rPr>
              <w:t>на 2018 - 2022 годы</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r>
      <w:tr w:rsidR="00AE3F72" w:rsidRPr="00A04BAA" w:rsidTr="00A04BAA">
        <w:tblPrEx>
          <w:tblCellMar>
            <w:top w:w="0" w:type="dxa"/>
            <w:bottom w:w="0" w:type="dxa"/>
          </w:tblCellMar>
        </w:tblPrEx>
        <w:trPr>
          <w:gridAfter w:val="3"/>
          <w:wAfter w:w="26" w:type="dxa"/>
          <w:trHeight w:val="67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000000"/>
              <w:bottom w:val="single" w:sz="6" w:space="0" w:color="000000"/>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Подпрограмма</w:t>
            </w:r>
            <w:r w:rsidR="00560C49">
              <w:rPr>
                <w:rFonts w:eastAsia="Calibri"/>
                <w:color w:val="000000"/>
                <w:lang w:eastAsia="en-US"/>
              </w:rPr>
              <w:t xml:space="preserve"> «</w:t>
            </w:r>
            <w:r w:rsidRPr="00A04BAA">
              <w:rPr>
                <w:rFonts w:eastAsia="Calibri"/>
                <w:color w:val="000000"/>
                <w:lang w:eastAsia="en-US"/>
              </w:rPr>
              <w:t>Модернизация дошкольного и общего образования как института социального развития</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r>
      <w:tr w:rsidR="00AE3F72" w:rsidRPr="00A04BAA" w:rsidTr="00A04BAA">
        <w:tblPrEx>
          <w:tblCellMar>
            <w:top w:w="0" w:type="dxa"/>
            <w:bottom w:w="0" w:type="dxa"/>
          </w:tblCellMar>
        </w:tblPrEx>
        <w:trPr>
          <w:gridAfter w:val="3"/>
          <w:wAfter w:w="26" w:type="dxa"/>
          <w:trHeight w:val="674"/>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000000"/>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Задача </w:t>
            </w:r>
            <w:r w:rsidR="00560C49">
              <w:rPr>
                <w:rFonts w:eastAsia="Calibri"/>
                <w:color w:val="000000"/>
                <w:lang w:eastAsia="en-US"/>
              </w:rPr>
              <w:t>«</w:t>
            </w:r>
            <w:r w:rsidRPr="00A04BAA">
              <w:rPr>
                <w:rFonts w:eastAsia="Calibri"/>
                <w:color w:val="000000"/>
                <w:lang w:eastAsia="en-US"/>
              </w:rPr>
              <w:t>Содействие развитию системы дошкольного образования в Лихославльском районе</w:t>
            </w:r>
            <w:r w:rsidR="00C4549F">
              <w:rPr>
                <w:rFonts w:eastAsia="Calibri"/>
                <w:color w:val="000000"/>
                <w:lang w:eastAsia="en-US"/>
              </w:rPr>
              <w:t xml:space="preserve">» </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r>
      <w:tr w:rsidR="00AE3F72" w:rsidRPr="00A04BAA" w:rsidTr="00A04BAA">
        <w:tblPrEx>
          <w:tblCellMar>
            <w:top w:w="0" w:type="dxa"/>
            <w:bottom w:w="0" w:type="dxa"/>
          </w:tblCellMar>
        </w:tblPrEx>
        <w:trPr>
          <w:gridAfter w:val="3"/>
          <w:wAfter w:w="26" w:type="dxa"/>
          <w:trHeight w:val="725"/>
        </w:trPr>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0210110500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nil"/>
              <w:left w:val="nil"/>
              <w:bottom w:val="nil"/>
              <w:right w:val="nil"/>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4256,1</w:t>
            </w:r>
          </w:p>
        </w:tc>
      </w:tr>
      <w:tr w:rsidR="00AE3F72" w:rsidRPr="00A04BAA" w:rsidTr="00A04BAA">
        <w:tblPrEx>
          <w:tblCellMar>
            <w:top w:w="0" w:type="dxa"/>
            <w:bottom w:w="0" w:type="dxa"/>
          </w:tblCellMar>
        </w:tblPrEx>
        <w:trPr>
          <w:gridAfter w:val="3"/>
          <w:wAfter w:w="26" w:type="dxa"/>
          <w:trHeight w:val="564"/>
        </w:trPr>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0210110500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200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105,0</w:t>
            </w:r>
          </w:p>
        </w:tc>
        <w:tc>
          <w:tcPr>
            <w:tcW w:w="1041"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105,0</w:t>
            </w:r>
          </w:p>
        </w:tc>
        <w:tc>
          <w:tcPr>
            <w:tcW w:w="1019"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105,0</w:t>
            </w:r>
          </w:p>
        </w:tc>
      </w:tr>
      <w:tr w:rsidR="00AE3F72" w:rsidRPr="00A04BAA" w:rsidTr="00A04BAA">
        <w:tblPrEx>
          <w:tblCellMar>
            <w:top w:w="0" w:type="dxa"/>
            <w:bottom w:w="0" w:type="dxa"/>
          </w:tblCellMar>
        </w:tblPrEx>
        <w:trPr>
          <w:gridAfter w:val="3"/>
          <w:wAfter w:w="26" w:type="dxa"/>
          <w:trHeight w:val="322"/>
        </w:trPr>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10</w:t>
            </w:r>
          </w:p>
        </w:tc>
        <w:tc>
          <w:tcPr>
            <w:tcW w:w="454"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04</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0210110500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300</w:t>
            </w:r>
          </w:p>
        </w:tc>
        <w:tc>
          <w:tcPr>
            <w:tcW w:w="3515" w:type="dxa"/>
            <w:tcBorders>
              <w:top w:val="single" w:sz="6" w:space="0" w:color="auto"/>
              <w:left w:val="single" w:sz="6" w:space="0" w:color="auto"/>
              <w:bottom w:val="single" w:sz="6" w:space="0" w:color="auto"/>
              <w:right w:val="nil"/>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Социальные выплаты и иные выплаты населению</w:t>
            </w:r>
          </w:p>
        </w:tc>
        <w:tc>
          <w:tcPr>
            <w:tcW w:w="1053" w:type="dxa"/>
            <w:gridSpan w:val="2"/>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4151,1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4151,1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4151,1</w:t>
            </w:r>
          </w:p>
        </w:tc>
      </w:tr>
      <w:tr w:rsidR="00AE3F72" w:rsidRPr="00A04BAA" w:rsidTr="00A04BAA">
        <w:tblPrEx>
          <w:tblCellMar>
            <w:top w:w="0" w:type="dxa"/>
            <w:bottom w:w="0" w:type="dxa"/>
          </w:tblCellMar>
        </w:tblPrEx>
        <w:trPr>
          <w:gridAfter w:val="3"/>
          <w:wAfter w:w="26" w:type="dxa"/>
          <w:trHeight w:val="480"/>
        </w:trPr>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5</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613</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p>
        </w:tc>
        <w:tc>
          <w:tcPr>
            <w:tcW w:w="1452" w:type="dxa"/>
            <w:gridSpan w:val="5"/>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p>
        </w:tc>
        <w:tc>
          <w:tcPr>
            <w:tcW w:w="528"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p>
        </w:tc>
        <w:tc>
          <w:tcPr>
            <w:tcW w:w="3515" w:type="dxa"/>
            <w:tcBorders>
              <w:top w:val="nil"/>
              <w:left w:val="nil"/>
              <w:bottom w:val="nil"/>
              <w:right w:val="nil"/>
            </w:tcBorders>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Контрольно-счетная палата Лихославльского района</w:t>
            </w:r>
          </w:p>
        </w:tc>
        <w:tc>
          <w:tcPr>
            <w:tcW w:w="1053"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651,1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651,1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651,1</w:t>
            </w:r>
          </w:p>
        </w:tc>
      </w:tr>
      <w:tr w:rsidR="00AE3F72" w:rsidRPr="00A04BAA" w:rsidTr="00A04BAA">
        <w:tblPrEx>
          <w:tblCellMar>
            <w:top w:w="0" w:type="dxa"/>
            <w:bottom w:w="0" w:type="dxa"/>
          </w:tblCellMar>
        </w:tblPrEx>
        <w:trPr>
          <w:gridAfter w:val="3"/>
          <w:wAfter w:w="26" w:type="dxa"/>
          <w:trHeight w:val="353"/>
        </w:trPr>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p>
        </w:tc>
        <w:tc>
          <w:tcPr>
            <w:tcW w:w="1452" w:type="dxa"/>
            <w:gridSpan w:val="5"/>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p>
        </w:tc>
        <w:tc>
          <w:tcPr>
            <w:tcW w:w="528"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p>
        </w:tc>
        <w:tc>
          <w:tcPr>
            <w:tcW w:w="3515" w:type="dxa"/>
            <w:tcBorders>
              <w:top w:val="single" w:sz="6" w:space="0" w:color="auto"/>
              <w:left w:val="single" w:sz="6" w:space="0" w:color="auto"/>
              <w:bottom w:val="single" w:sz="6" w:space="0" w:color="auto"/>
              <w:right w:val="nil"/>
            </w:tcBorders>
          </w:tcPr>
          <w:p w:rsidR="00AE3F72" w:rsidRPr="00A04BAA" w:rsidRDefault="00AE3F72" w:rsidP="00AE3F72">
            <w:pPr>
              <w:autoSpaceDE w:val="0"/>
              <w:autoSpaceDN w:val="0"/>
              <w:adjustRightInd w:val="0"/>
              <w:rPr>
                <w:rFonts w:eastAsia="Calibri"/>
                <w:b/>
                <w:bCs/>
                <w:color w:val="000000"/>
                <w:lang w:eastAsia="en-US"/>
              </w:rPr>
            </w:pPr>
            <w:r w:rsidRPr="00A04BAA">
              <w:rPr>
                <w:rFonts w:eastAsia="Calibri"/>
                <w:b/>
                <w:bCs/>
                <w:color w:val="000000"/>
                <w:lang w:eastAsia="en-US"/>
              </w:rPr>
              <w:t>Общегосударственные вопросы</w:t>
            </w:r>
          </w:p>
        </w:tc>
        <w:tc>
          <w:tcPr>
            <w:tcW w:w="1053"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651,1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651,1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b/>
                <w:bCs/>
                <w:color w:val="000000"/>
                <w:lang w:eastAsia="en-US"/>
              </w:rPr>
            </w:pPr>
            <w:r w:rsidRPr="00A04BAA">
              <w:rPr>
                <w:rFonts w:eastAsia="Calibri"/>
                <w:b/>
                <w:bCs/>
                <w:color w:val="000000"/>
                <w:lang w:eastAsia="en-US"/>
              </w:rPr>
              <w:t>651,1</w:t>
            </w:r>
          </w:p>
        </w:tc>
      </w:tr>
      <w:tr w:rsidR="00AE3F72" w:rsidRPr="00A04BAA" w:rsidTr="00A04BAA">
        <w:tblPrEx>
          <w:tblCellMar>
            <w:top w:w="0" w:type="dxa"/>
            <w:bottom w:w="0" w:type="dxa"/>
          </w:tblCellMar>
        </w:tblPrEx>
        <w:trPr>
          <w:gridAfter w:val="3"/>
          <w:wAfter w:w="26" w:type="dxa"/>
          <w:trHeight w:val="725"/>
        </w:trPr>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4"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528" w:type="dxa"/>
            <w:tcBorders>
              <w:top w:val="single" w:sz="6" w:space="0" w:color="auto"/>
              <w:left w:val="single" w:sz="4"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3515" w:type="dxa"/>
            <w:tcBorders>
              <w:top w:val="single" w:sz="6" w:space="0" w:color="auto"/>
              <w:left w:val="single" w:sz="6" w:space="0" w:color="auto"/>
              <w:bottom w:val="single" w:sz="6" w:space="0" w:color="auto"/>
              <w:right w:val="nil"/>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Обеспечение деятельности </w:t>
            </w:r>
            <w:r w:rsidR="00091265" w:rsidRPr="00A04BAA">
              <w:rPr>
                <w:rFonts w:eastAsia="Calibri"/>
                <w:color w:val="000000"/>
                <w:lang w:eastAsia="en-US"/>
              </w:rPr>
              <w:t>финансовых</w:t>
            </w:r>
            <w:r w:rsidRPr="00A04BAA">
              <w:rPr>
                <w:rFonts w:eastAsia="Calibri"/>
                <w:color w:val="000000"/>
                <w:lang w:eastAsia="en-US"/>
              </w:rPr>
              <w:t xml:space="preserve">, налоговых и таможенных органов и органов финансового (финансово-бюджетного) надзора </w:t>
            </w:r>
          </w:p>
        </w:tc>
        <w:tc>
          <w:tcPr>
            <w:tcW w:w="1053"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651,1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651,1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651,1</w:t>
            </w:r>
          </w:p>
        </w:tc>
      </w:tr>
      <w:tr w:rsidR="00AE3F72" w:rsidRPr="00A04BAA" w:rsidTr="00A04BAA">
        <w:tblPrEx>
          <w:tblCellMar>
            <w:top w:w="0" w:type="dxa"/>
            <w:bottom w:w="0" w:type="dxa"/>
          </w:tblCellMar>
        </w:tblPrEx>
        <w:trPr>
          <w:gridAfter w:val="3"/>
          <w:wAfter w:w="26" w:type="dxa"/>
          <w:trHeight w:val="557"/>
        </w:trPr>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9900000000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не включенные в муниципальные программы (непрограммные мероприятия)</w:t>
            </w:r>
          </w:p>
        </w:tc>
        <w:tc>
          <w:tcPr>
            <w:tcW w:w="1053"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651,1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651,1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651,1</w:t>
            </w:r>
          </w:p>
        </w:tc>
      </w:tr>
      <w:tr w:rsidR="00AE3F72" w:rsidRPr="00A04BAA" w:rsidTr="00A04BAA">
        <w:tblPrEx>
          <w:tblCellMar>
            <w:top w:w="0" w:type="dxa"/>
            <w:bottom w:w="0" w:type="dxa"/>
          </w:tblCellMar>
        </w:tblPrEx>
        <w:trPr>
          <w:gridAfter w:val="3"/>
          <w:wAfter w:w="26" w:type="dxa"/>
          <w:trHeight w:val="742"/>
        </w:trPr>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9990000000</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 xml:space="preserve">Расходы, не включенные в муниципальные программы Лихославльского района, на обеспечение деятельности </w:t>
            </w:r>
            <w:r w:rsidRPr="00A04BAA">
              <w:rPr>
                <w:rFonts w:eastAsia="Calibri"/>
                <w:color w:val="000000"/>
                <w:lang w:eastAsia="en-US"/>
              </w:rPr>
              <w:lastRenderedPageBreak/>
              <w:t>органов местного самоуправления</w:t>
            </w:r>
          </w:p>
        </w:tc>
        <w:tc>
          <w:tcPr>
            <w:tcW w:w="1053"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lastRenderedPageBreak/>
              <w:t>651,1</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651,1</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651,1</w:t>
            </w:r>
          </w:p>
        </w:tc>
      </w:tr>
      <w:tr w:rsidR="00AE3F72" w:rsidRPr="00A04BAA" w:rsidTr="00A04BAA">
        <w:tblPrEx>
          <w:tblCellMar>
            <w:top w:w="0" w:type="dxa"/>
            <w:bottom w:w="0" w:type="dxa"/>
          </w:tblCellMar>
        </w:tblPrEx>
        <w:trPr>
          <w:gridAfter w:val="3"/>
          <w:wAfter w:w="26" w:type="dxa"/>
          <w:trHeight w:val="538"/>
        </w:trPr>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999002001Ц</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Центральный аппарат органов, не включенных в муниципальные программы</w:t>
            </w:r>
          </w:p>
        </w:tc>
        <w:tc>
          <w:tcPr>
            <w:tcW w:w="1053"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627,9</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627,9</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627,9</w:t>
            </w:r>
          </w:p>
        </w:tc>
      </w:tr>
      <w:tr w:rsidR="00AE3F72" w:rsidRPr="00A04BAA" w:rsidTr="00A04BAA">
        <w:tblPrEx>
          <w:tblCellMar>
            <w:top w:w="0" w:type="dxa"/>
            <w:bottom w:w="0" w:type="dxa"/>
          </w:tblCellMar>
        </w:tblPrEx>
        <w:trPr>
          <w:gridAfter w:val="3"/>
          <w:wAfter w:w="26" w:type="dxa"/>
          <w:trHeight w:val="1128"/>
        </w:trPr>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999002001Ц</w:t>
            </w:r>
          </w:p>
        </w:tc>
        <w:tc>
          <w:tcPr>
            <w:tcW w:w="528"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53"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529,5</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529,5</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529,5</w:t>
            </w:r>
          </w:p>
        </w:tc>
      </w:tr>
      <w:tr w:rsidR="00AE3F72" w:rsidRPr="00A04BAA" w:rsidTr="00A04BAA">
        <w:tblPrEx>
          <w:tblCellMar>
            <w:top w:w="0" w:type="dxa"/>
            <w:bottom w:w="0" w:type="dxa"/>
          </w:tblCellMar>
        </w:tblPrEx>
        <w:trPr>
          <w:gridAfter w:val="3"/>
          <w:wAfter w:w="26" w:type="dxa"/>
          <w:trHeight w:val="437"/>
        </w:trPr>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999002001Ц</w:t>
            </w:r>
          </w:p>
        </w:tc>
        <w:tc>
          <w:tcPr>
            <w:tcW w:w="528" w:type="dxa"/>
            <w:tcBorders>
              <w:top w:val="single" w:sz="6" w:space="0" w:color="auto"/>
              <w:left w:val="single" w:sz="4"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Закупка товаров, работ и услуг для государственных (муниципальных) нужд</w:t>
            </w:r>
          </w:p>
        </w:tc>
        <w:tc>
          <w:tcPr>
            <w:tcW w:w="1053"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98,4</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98,4</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98,4</w:t>
            </w:r>
          </w:p>
        </w:tc>
      </w:tr>
      <w:tr w:rsidR="00AE3F72" w:rsidRPr="00A04BAA" w:rsidTr="00A04BAA">
        <w:tblPrEx>
          <w:tblCellMar>
            <w:top w:w="0" w:type="dxa"/>
            <w:bottom w:w="0" w:type="dxa"/>
          </w:tblCellMar>
        </w:tblPrEx>
        <w:trPr>
          <w:gridAfter w:val="3"/>
          <w:wAfter w:w="26" w:type="dxa"/>
          <w:trHeight w:val="312"/>
        </w:trPr>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4"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999004002Ц</w:t>
            </w:r>
          </w:p>
        </w:tc>
        <w:tc>
          <w:tcPr>
            <w:tcW w:w="528" w:type="dxa"/>
            <w:tcBorders>
              <w:top w:val="single" w:sz="6" w:space="0" w:color="auto"/>
              <w:left w:val="single" w:sz="4"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выполнение полномочий</w:t>
            </w:r>
            <w:r w:rsidR="00560C49">
              <w:rPr>
                <w:rFonts w:eastAsia="Calibri"/>
                <w:color w:val="000000"/>
                <w:lang w:eastAsia="en-US"/>
              </w:rPr>
              <w:t xml:space="preserve"> </w:t>
            </w:r>
            <w:r w:rsidRPr="00A04BAA">
              <w:rPr>
                <w:rFonts w:eastAsia="Calibri"/>
                <w:color w:val="000000"/>
                <w:lang w:eastAsia="en-US"/>
              </w:rPr>
              <w:t>КСП</w:t>
            </w:r>
          </w:p>
        </w:tc>
        <w:tc>
          <w:tcPr>
            <w:tcW w:w="1053"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23,2</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23,2</w:t>
            </w:r>
          </w:p>
        </w:tc>
      </w:tr>
      <w:tr w:rsidR="00AE3F72" w:rsidRPr="00A04BAA" w:rsidTr="00A04BAA">
        <w:tblPrEx>
          <w:tblCellMar>
            <w:top w:w="0" w:type="dxa"/>
            <w:bottom w:w="0" w:type="dxa"/>
          </w:tblCellMar>
        </w:tblPrEx>
        <w:trPr>
          <w:gridAfter w:val="3"/>
          <w:wAfter w:w="26" w:type="dxa"/>
          <w:trHeight w:val="1138"/>
        </w:trPr>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01</w:t>
            </w:r>
          </w:p>
        </w:tc>
        <w:tc>
          <w:tcPr>
            <w:tcW w:w="454"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06</w:t>
            </w:r>
          </w:p>
        </w:tc>
        <w:tc>
          <w:tcPr>
            <w:tcW w:w="1452" w:type="dxa"/>
            <w:gridSpan w:val="5"/>
            <w:tcBorders>
              <w:top w:val="single" w:sz="6" w:space="0" w:color="auto"/>
              <w:left w:val="single" w:sz="6" w:space="0" w:color="auto"/>
              <w:bottom w:val="single" w:sz="6" w:space="0" w:color="auto"/>
              <w:right w:val="single" w:sz="6" w:space="0" w:color="auto"/>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999004002Ц</w:t>
            </w:r>
          </w:p>
        </w:tc>
        <w:tc>
          <w:tcPr>
            <w:tcW w:w="528" w:type="dxa"/>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100</w:t>
            </w:r>
          </w:p>
        </w:tc>
        <w:tc>
          <w:tcPr>
            <w:tcW w:w="3515" w:type="dxa"/>
            <w:tcBorders>
              <w:top w:val="single" w:sz="6" w:space="0" w:color="auto"/>
              <w:left w:val="single" w:sz="6" w:space="0" w:color="auto"/>
              <w:bottom w:val="single" w:sz="6" w:space="0" w:color="auto"/>
              <w:right w:val="nil"/>
            </w:tcBorders>
            <w:shd w:val="solid" w:color="FFFFFF" w:fill="auto"/>
          </w:tcPr>
          <w:p w:rsidR="00AE3F72" w:rsidRPr="00A04BAA" w:rsidRDefault="00AE3F72" w:rsidP="00AE3F72">
            <w:pPr>
              <w:autoSpaceDE w:val="0"/>
              <w:autoSpaceDN w:val="0"/>
              <w:adjustRightInd w:val="0"/>
              <w:rPr>
                <w:rFonts w:eastAsia="Calibri"/>
                <w:color w:val="000000"/>
                <w:lang w:eastAsia="en-US"/>
              </w:rPr>
            </w:pPr>
            <w:r w:rsidRPr="00A04BAA">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053"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23,2</w:t>
            </w:r>
          </w:p>
        </w:tc>
        <w:tc>
          <w:tcPr>
            <w:tcW w:w="1041"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23,2</w:t>
            </w:r>
          </w:p>
        </w:tc>
        <w:tc>
          <w:tcPr>
            <w:tcW w:w="1019" w:type="dxa"/>
            <w:gridSpan w:val="2"/>
            <w:tcBorders>
              <w:top w:val="single" w:sz="6" w:space="0" w:color="auto"/>
              <w:left w:val="single" w:sz="6" w:space="0" w:color="auto"/>
              <w:bottom w:val="single" w:sz="6" w:space="0" w:color="auto"/>
              <w:right w:val="single" w:sz="6" w:space="0" w:color="auto"/>
            </w:tcBorders>
          </w:tcPr>
          <w:p w:rsidR="00AE3F72" w:rsidRPr="00A04BAA" w:rsidRDefault="00AE3F72" w:rsidP="00AE3F72">
            <w:pPr>
              <w:autoSpaceDE w:val="0"/>
              <w:autoSpaceDN w:val="0"/>
              <w:adjustRightInd w:val="0"/>
              <w:jc w:val="right"/>
              <w:rPr>
                <w:rFonts w:eastAsia="Calibri"/>
                <w:color w:val="000000"/>
                <w:lang w:eastAsia="en-US"/>
              </w:rPr>
            </w:pPr>
            <w:r w:rsidRPr="00A04BAA">
              <w:rPr>
                <w:rFonts w:eastAsia="Calibri"/>
                <w:color w:val="000000"/>
                <w:lang w:eastAsia="en-US"/>
              </w:rPr>
              <w:t>23,2</w:t>
            </w:r>
          </w:p>
        </w:tc>
      </w:tr>
    </w:tbl>
    <w:p w:rsidR="00D12379" w:rsidRDefault="00D12379" w:rsidP="00AF493B">
      <w:pPr>
        <w:jc w:val="center"/>
        <w:rPr>
          <w:sz w:val="28"/>
          <w:szCs w:val="28"/>
        </w:rPr>
      </w:pPr>
    </w:p>
    <w:p w:rsidR="00D12379" w:rsidRDefault="00D12379">
      <w:pPr>
        <w:spacing w:after="160" w:line="259" w:lineRule="auto"/>
        <w:rPr>
          <w:sz w:val="28"/>
          <w:szCs w:val="28"/>
        </w:rPr>
      </w:pPr>
      <w:r>
        <w:rPr>
          <w:sz w:val="28"/>
          <w:szCs w:val="28"/>
        </w:rPr>
        <w:br w:type="page"/>
      </w:r>
    </w:p>
    <w:tbl>
      <w:tblPr>
        <w:tblW w:w="0" w:type="auto"/>
        <w:tblCellMar>
          <w:left w:w="0" w:type="dxa"/>
          <w:right w:w="0" w:type="dxa"/>
        </w:tblCellMar>
        <w:tblLook w:val="04A0" w:firstRow="1" w:lastRow="0" w:firstColumn="1" w:lastColumn="0" w:noHBand="0" w:noVBand="1"/>
      </w:tblPr>
      <w:tblGrid>
        <w:gridCol w:w="5114"/>
        <w:gridCol w:w="5091"/>
      </w:tblGrid>
      <w:tr w:rsidR="00D12379" w:rsidRPr="00156E85" w:rsidTr="00D12379">
        <w:tc>
          <w:tcPr>
            <w:tcW w:w="5114" w:type="dxa"/>
            <w:shd w:val="clear" w:color="auto" w:fill="auto"/>
          </w:tcPr>
          <w:p w:rsidR="00D12379" w:rsidRPr="00156E85" w:rsidRDefault="00D12379" w:rsidP="00D12379">
            <w:pPr>
              <w:widowControl w:val="0"/>
              <w:autoSpaceDE w:val="0"/>
              <w:autoSpaceDN w:val="0"/>
              <w:adjustRightInd w:val="0"/>
              <w:rPr>
                <w:sz w:val="28"/>
                <w:szCs w:val="28"/>
              </w:rPr>
            </w:pPr>
          </w:p>
        </w:tc>
        <w:tc>
          <w:tcPr>
            <w:tcW w:w="5091" w:type="dxa"/>
            <w:shd w:val="clear" w:color="auto" w:fill="auto"/>
          </w:tcPr>
          <w:p w:rsidR="00D12379" w:rsidRPr="00156E85" w:rsidRDefault="00D12379" w:rsidP="00D12379">
            <w:pPr>
              <w:widowControl w:val="0"/>
              <w:autoSpaceDE w:val="0"/>
              <w:autoSpaceDN w:val="0"/>
              <w:adjustRightInd w:val="0"/>
              <w:rPr>
                <w:sz w:val="28"/>
                <w:szCs w:val="28"/>
              </w:rPr>
            </w:pPr>
            <w:r>
              <w:rPr>
                <w:sz w:val="28"/>
                <w:szCs w:val="28"/>
              </w:rPr>
              <w:t>Приложение 12</w:t>
            </w:r>
          </w:p>
          <w:p w:rsidR="00D12379" w:rsidRPr="00156E85" w:rsidRDefault="00D12379" w:rsidP="00D12379">
            <w:pPr>
              <w:widowControl w:val="0"/>
              <w:autoSpaceDE w:val="0"/>
              <w:autoSpaceDN w:val="0"/>
              <w:adjustRightInd w:val="0"/>
              <w:rPr>
                <w:sz w:val="28"/>
                <w:szCs w:val="28"/>
              </w:rPr>
            </w:pPr>
            <w:r w:rsidRPr="00156E85">
              <w:rPr>
                <w:sz w:val="28"/>
                <w:szCs w:val="28"/>
              </w:rPr>
              <w:t xml:space="preserve">к решению Собрания депутатов Лихославльского района </w:t>
            </w:r>
          </w:p>
          <w:p w:rsidR="00D12379" w:rsidRPr="00156E85" w:rsidRDefault="00D12379" w:rsidP="00D12379">
            <w:pPr>
              <w:widowControl w:val="0"/>
              <w:autoSpaceDE w:val="0"/>
              <w:autoSpaceDN w:val="0"/>
              <w:adjustRightInd w:val="0"/>
              <w:rPr>
                <w:sz w:val="28"/>
                <w:szCs w:val="28"/>
              </w:rPr>
            </w:pPr>
            <w:r w:rsidRPr="00156E85">
              <w:rPr>
                <w:sz w:val="28"/>
                <w:szCs w:val="28"/>
              </w:rPr>
              <w:t>от 25.12.</w:t>
            </w:r>
            <w:r>
              <w:rPr>
                <w:sz w:val="28"/>
                <w:szCs w:val="28"/>
              </w:rPr>
              <w:t>2019</w:t>
            </w:r>
            <w:r w:rsidRPr="00156E85">
              <w:rPr>
                <w:sz w:val="28"/>
                <w:szCs w:val="28"/>
              </w:rPr>
              <w:t xml:space="preserve"> № </w:t>
            </w:r>
            <w:r>
              <w:rPr>
                <w:sz w:val="28"/>
                <w:szCs w:val="28"/>
              </w:rPr>
              <w:t>27</w:t>
            </w:r>
            <w:r w:rsidRPr="00156E85">
              <w:rPr>
                <w:sz w:val="28"/>
                <w:szCs w:val="28"/>
              </w:rPr>
              <w:t xml:space="preserve"> (в редакции решени</w:t>
            </w:r>
            <w:r>
              <w:rPr>
                <w:sz w:val="28"/>
                <w:szCs w:val="28"/>
              </w:rPr>
              <w:t>я</w:t>
            </w:r>
            <w:r w:rsidRPr="00156E85">
              <w:rPr>
                <w:sz w:val="28"/>
                <w:szCs w:val="28"/>
              </w:rPr>
              <w:t xml:space="preserve"> от </w:t>
            </w:r>
            <w:r>
              <w:rPr>
                <w:sz w:val="28"/>
                <w:szCs w:val="28"/>
              </w:rPr>
              <w:t>31.03.2020</w:t>
            </w:r>
            <w:r w:rsidRPr="00156E85">
              <w:rPr>
                <w:sz w:val="28"/>
                <w:szCs w:val="28"/>
              </w:rPr>
              <w:t xml:space="preserve"> № </w:t>
            </w:r>
            <w:r>
              <w:rPr>
                <w:sz w:val="28"/>
                <w:szCs w:val="28"/>
              </w:rPr>
              <w:t>58</w:t>
            </w:r>
            <w:r w:rsidRPr="00156E85">
              <w:rPr>
                <w:sz w:val="28"/>
                <w:szCs w:val="28"/>
              </w:rPr>
              <w:t>)</w:t>
            </w:r>
          </w:p>
        </w:tc>
      </w:tr>
    </w:tbl>
    <w:p w:rsidR="00AE3F72" w:rsidRDefault="00AE3F72" w:rsidP="00AF493B">
      <w:pPr>
        <w:jc w:val="center"/>
        <w:rPr>
          <w:sz w:val="28"/>
          <w:szCs w:val="28"/>
        </w:rPr>
      </w:pPr>
    </w:p>
    <w:p w:rsidR="00D12379" w:rsidRPr="00D12379" w:rsidRDefault="00D12379" w:rsidP="00D12379">
      <w:pPr>
        <w:autoSpaceDE w:val="0"/>
        <w:autoSpaceDN w:val="0"/>
        <w:adjustRightInd w:val="0"/>
        <w:jc w:val="center"/>
        <w:rPr>
          <w:rFonts w:eastAsia="Calibri"/>
          <w:b/>
          <w:bCs/>
          <w:color w:val="000000"/>
          <w:sz w:val="28"/>
          <w:szCs w:val="28"/>
          <w:lang w:eastAsia="en-US"/>
        </w:rPr>
      </w:pPr>
      <w:r w:rsidRPr="00D12379">
        <w:rPr>
          <w:rFonts w:eastAsia="Calibri"/>
          <w:b/>
          <w:bCs/>
          <w:color w:val="000000"/>
          <w:sz w:val="28"/>
          <w:szCs w:val="28"/>
          <w:lang w:eastAsia="en-US"/>
        </w:rPr>
        <w:t>Распределение бюджетных ассигнований по целевым статьям (муниципальным программам Лихославльского района и непрограммным направлениям деятельности), группам</w:t>
      </w:r>
      <w:r w:rsidR="00560C49">
        <w:rPr>
          <w:rFonts w:eastAsia="Calibri"/>
          <w:b/>
          <w:bCs/>
          <w:color w:val="000000"/>
          <w:sz w:val="28"/>
          <w:szCs w:val="28"/>
          <w:lang w:eastAsia="en-US"/>
        </w:rPr>
        <w:t xml:space="preserve"> </w:t>
      </w:r>
      <w:r w:rsidRPr="00D12379">
        <w:rPr>
          <w:rFonts w:eastAsia="Calibri"/>
          <w:b/>
          <w:bCs/>
          <w:color w:val="000000"/>
          <w:sz w:val="28"/>
          <w:szCs w:val="28"/>
          <w:lang w:eastAsia="en-US"/>
        </w:rPr>
        <w:t>видов расходов, главным распорядителям средств местного бюджета, разделам, подразделам классификации расходов бюджета на 2020 год и на плановый период 2021 и 2022 годов</w:t>
      </w:r>
    </w:p>
    <w:p w:rsidR="00D12379" w:rsidRDefault="00D12379" w:rsidP="00AF493B">
      <w:pPr>
        <w:jc w:val="center"/>
        <w:rPr>
          <w:sz w:val="28"/>
          <w:szCs w:val="28"/>
        </w:rPr>
      </w:pPr>
    </w:p>
    <w:tbl>
      <w:tblPr>
        <w:tblW w:w="5000" w:type="pct"/>
        <w:tblCellMar>
          <w:left w:w="30" w:type="dxa"/>
          <w:right w:w="30" w:type="dxa"/>
        </w:tblCellMar>
        <w:tblLook w:val="0000" w:firstRow="0" w:lastRow="0" w:firstColumn="0" w:lastColumn="0" w:noHBand="0" w:noVBand="0"/>
      </w:tblPr>
      <w:tblGrid>
        <w:gridCol w:w="1400"/>
        <w:gridCol w:w="823"/>
        <w:gridCol w:w="581"/>
        <w:gridCol w:w="573"/>
        <w:gridCol w:w="3707"/>
        <w:gridCol w:w="1035"/>
        <w:gridCol w:w="1035"/>
        <w:gridCol w:w="1035"/>
      </w:tblGrid>
      <w:tr w:rsidR="00D12379" w:rsidRPr="00D12379" w:rsidTr="00560C49">
        <w:tblPrEx>
          <w:tblCellMar>
            <w:top w:w="0" w:type="dxa"/>
            <w:bottom w:w="0" w:type="dxa"/>
          </w:tblCellMar>
        </w:tblPrEx>
        <w:trPr>
          <w:trHeight w:val="408"/>
        </w:trPr>
        <w:tc>
          <w:tcPr>
            <w:tcW w:w="687"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КЦСР</w:t>
            </w:r>
          </w:p>
        </w:tc>
        <w:tc>
          <w:tcPr>
            <w:tcW w:w="404" w:type="pct"/>
            <w:tcBorders>
              <w:top w:val="single" w:sz="4" w:space="0" w:color="auto"/>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КВР</w:t>
            </w:r>
          </w:p>
        </w:tc>
        <w:tc>
          <w:tcPr>
            <w:tcW w:w="285"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ППП</w:t>
            </w:r>
          </w:p>
        </w:tc>
        <w:tc>
          <w:tcPr>
            <w:tcW w:w="281" w:type="pct"/>
            <w:tcBorders>
              <w:top w:val="single" w:sz="4" w:space="0" w:color="auto"/>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РП</w:t>
            </w:r>
          </w:p>
        </w:tc>
        <w:tc>
          <w:tcPr>
            <w:tcW w:w="1819"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Наименование</w:t>
            </w:r>
          </w:p>
        </w:tc>
        <w:tc>
          <w:tcPr>
            <w:tcW w:w="508"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2020год</w:t>
            </w:r>
          </w:p>
        </w:tc>
        <w:tc>
          <w:tcPr>
            <w:tcW w:w="508"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2021 год</w:t>
            </w:r>
          </w:p>
        </w:tc>
        <w:tc>
          <w:tcPr>
            <w:tcW w:w="508"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2022 год</w:t>
            </w:r>
          </w:p>
        </w:tc>
      </w:tr>
      <w:tr w:rsidR="00D12379" w:rsidRPr="00D12379" w:rsidTr="00560C49">
        <w:tblPrEx>
          <w:tblCellMar>
            <w:top w:w="0" w:type="dxa"/>
            <w:bottom w:w="0" w:type="dxa"/>
          </w:tblCellMar>
        </w:tblPrEx>
        <w:trPr>
          <w:trHeight w:val="259"/>
        </w:trPr>
        <w:tc>
          <w:tcPr>
            <w:tcW w:w="687"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sz w:val="20"/>
                <w:szCs w:val="20"/>
                <w:lang w:eastAsia="en-US"/>
              </w:rPr>
            </w:pPr>
            <w:r w:rsidRPr="00D12379">
              <w:rPr>
                <w:rFonts w:eastAsia="Calibri"/>
                <w:color w:val="000000"/>
                <w:sz w:val="20"/>
                <w:szCs w:val="20"/>
                <w:lang w:eastAsia="en-US"/>
              </w:rPr>
              <w:t>1</w:t>
            </w:r>
          </w:p>
        </w:tc>
        <w:tc>
          <w:tcPr>
            <w:tcW w:w="404"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sz w:val="20"/>
                <w:szCs w:val="20"/>
                <w:lang w:eastAsia="en-US"/>
              </w:rPr>
            </w:pPr>
            <w:r w:rsidRPr="00D12379">
              <w:rPr>
                <w:rFonts w:eastAsia="Calibri"/>
                <w:color w:val="000000"/>
                <w:sz w:val="20"/>
                <w:szCs w:val="20"/>
                <w:lang w:eastAsia="en-US"/>
              </w:rPr>
              <w:t>2</w:t>
            </w:r>
          </w:p>
        </w:tc>
        <w:tc>
          <w:tcPr>
            <w:tcW w:w="285"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sz w:val="20"/>
                <w:szCs w:val="20"/>
                <w:lang w:eastAsia="en-US"/>
              </w:rPr>
            </w:pPr>
            <w:r w:rsidRPr="00D12379">
              <w:rPr>
                <w:rFonts w:eastAsia="Calibri"/>
                <w:color w:val="000000"/>
                <w:sz w:val="20"/>
                <w:szCs w:val="20"/>
                <w:lang w:eastAsia="en-US"/>
              </w:rPr>
              <w:t>3</w:t>
            </w:r>
          </w:p>
        </w:tc>
        <w:tc>
          <w:tcPr>
            <w:tcW w:w="281"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sz w:val="20"/>
                <w:szCs w:val="20"/>
                <w:lang w:eastAsia="en-US"/>
              </w:rPr>
            </w:pPr>
            <w:r w:rsidRPr="00D12379">
              <w:rPr>
                <w:rFonts w:eastAsia="Calibri"/>
                <w:color w:val="000000"/>
                <w:sz w:val="20"/>
                <w:szCs w:val="20"/>
                <w:lang w:eastAsia="en-US"/>
              </w:rPr>
              <w:t>4</w:t>
            </w:r>
          </w:p>
        </w:tc>
        <w:tc>
          <w:tcPr>
            <w:tcW w:w="1819"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sz w:val="20"/>
                <w:szCs w:val="20"/>
                <w:lang w:eastAsia="en-US"/>
              </w:rPr>
            </w:pPr>
            <w:r w:rsidRPr="00D12379">
              <w:rPr>
                <w:rFonts w:eastAsia="Calibri"/>
                <w:color w:val="000000"/>
                <w:sz w:val="20"/>
                <w:szCs w:val="20"/>
                <w:lang w:eastAsia="en-US"/>
              </w:rPr>
              <w:t>5</w:t>
            </w:r>
          </w:p>
        </w:tc>
        <w:tc>
          <w:tcPr>
            <w:tcW w:w="508"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sz w:val="20"/>
                <w:szCs w:val="20"/>
                <w:lang w:eastAsia="en-US"/>
              </w:rPr>
            </w:pPr>
            <w:r w:rsidRPr="00D12379">
              <w:rPr>
                <w:rFonts w:eastAsia="Calibri"/>
                <w:color w:val="000000"/>
                <w:sz w:val="20"/>
                <w:szCs w:val="20"/>
                <w:lang w:eastAsia="en-US"/>
              </w:rPr>
              <w:t>6</w:t>
            </w:r>
          </w:p>
        </w:tc>
        <w:tc>
          <w:tcPr>
            <w:tcW w:w="508"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sz w:val="20"/>
                <w:szCs w:val="20"/>
                <w:lang w:eastAsia="en-US"/>
              </w:rPr>
            </w:pPr>
            <w:r w:rsidRPr="00D12379">
              <w:rPr>
                <w:rFonts w:eastAsia="Calibri"/>
                <w:color w:val="000000"/>
                <w:sz w:val="20"/>
                <w:szCs w:val="20"/>
                <w:lang w:eastAsia="en-US"/>
              </w:rPr>
              <w:t>7</w:t>
            </w:r>
          </w:p>
        </w:tc>
        <w:tc>
          <w:tcPr>
            <w:tcW w:w="508"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center"/>
              <w:rPr>
                <w:rFonts w:eastAsia="Calibri"/>
                <w:color w:val="000000"/>
                <w:sz w:val="20"/>
                <w:szCs w:val="20"/>
                <w:lang w:eastAsia="en-US"/>
              </w:rPr>
            </w:pPr>
            <w:r w:rsidRPr="00D12379">
              <w:rPr>
                <w:rFonts w:eastAsia="Calibri"/>
                <w:color w:val="000000"/>
                <w:sz w:val="20"/>
                <w:szCs w:val="20"/>
                <w:lang w:eastAsia="en-US"/>
              </w:rPr>
              <w:t>8</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right"/>
              <w:rPr>
                <w:rFonts w:eastAsia="Calibri"/>
                <w:b/>
                <w:bCs/>
                <w:color w:val="000000"/>
                <w:lang w:eastAsia="en-US"/>
              </w:rPr>
            </w:pPr>
          </w:p>
        </w:tc>
        <w:tc>
          <w:tcPr>
            <w:tcW w:w="404"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right"/>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right"/>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right"/>
              <w:rPr>
                <w:rFonts w:eastAsia="Calibri"/>
                <w:b/>
                <w:bCs/>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ВСЕГО</w:t>
            </w:r>
          </w:p>
        </w:tc>
        <w:tc>
          <w:tcPr>
            <w:tcW w:w="508"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710 225,1</w:t>
            </w:r>
          </w:p>
        </w:tc>
        <w:tc>
          <w:tcPr>
            <w:tcW w:w="508"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553 648,5</w:t>
            </w:r>
          </w:p>
        </w:tc>
        <w:tc>
          <w:tcPr>
            <w:tcW w:w="508" w:type="pct"/>
            <w:tcBorders>
              <w:top w:val="single" w:sz="6" w:space="0" w:color="000000"/>
              <w:left w:val="single" w:sz="6" w:space="0" w:color="000000"/>
              <w:bottom w:val="single" w:sz="6" w:space="0" w:color="000000"/>
              <w:right w:val="single" w:sz="6" w:space="0" w:color="000000"/>
            </w:tcBorders>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541 868,4</w:t>
            </w:r>
          </w:p>
        </w:tc>
      </w:tr>
      <w:tr w:rsidR="00D12379" w:rsidRPr="00D12379" w:rsidTr="00560C49">
        <w:tblPrEx>
          <w:tblCellMar>
            <w:top w:w="0" w:type="dxa"/>
            <w:bottom w:w="0" w:type="dxa"/>
          </w:tblCellMar>
        </w:tblPrEx>
        <w:trPr>
          <w:trHeight w:val="598"/>
        </w:trPr>
        <w:tc>
          <w:tcPr>
            <w:tcW w:w="687"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100000000</w:t>
            </w:r>
          </w:p>
        </w:tc>
        <w:tc>
          <w:tcPr>
            <w:tcW w:w="404"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Муниципальная программа Лихославльского района </w:t>
            </w:r>
            <w:r w:rsidR="00560C49">
              <w:rPr>
                <w:rFonts w:eastAsia="Calibri"/>
                <w:b/>
                <w:bCs/>
                <w:color w:val="000000"/>
                <w:lang w:eastAsia="en-US"/>
              </w:rPr>
              <w:t>«</w:t>
            </w:r>
            <w:r w:rsidRPr="00D12379">
              <w:rPr>
                <w:rFonts w:eastAsia="Calibri"/>
                <w:b/>
                <w:bCs/>
                <w:color w:val="000000"/>
                <w:lang w:eastAsia="en-US"/>
              </w:rPr>
              <w:t>Культура Лихославльского района</w:t>
            </w:r>
            <w:r w:rsidR="00C4549F">
              <w:rPr>
                <w:rFonts w:eastAsia="Calibri"/>
                <w:b/>
                <w:bCs/>
                <w:color w:val="000000"/>
                <w:lang w:eastAsia="en-US"/>
              </w:rPr>
              <w:t xml:space="preserve">» </w:t>
            </w:r>
            <w:r w:rsidRPr="00D12379">
              <w:rPr>
                <w:rFonts w:eastAsia="Calibri"/>
                <w:b/>
                <w:bCs/>
                <w:color w:val="000000"/>
                <w:lang w:eastAsia="en-US"/>
              </w:rPr>
              <w:t>на 2018 – 2022 годы</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62 367,1</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57 721,1</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57 721,1</w:t>
            </w:r>
          </w:p>
        </w:tc>
      </w:tr>
      <w:tr w:rsidR="00D12379" w:rsidRPr="00D12379" w:rsidTr="00560C49">
        <w:tblPrEx>
          <w:tblCellMar>
            <w:top w:w="0" w:type="dxa"/>
            <w:bottom w:w="0" w:type="dxa"/>
          </w:tblCellMar>
        </w:tblPrEx>
        <w:trPr>
          <w:trHeight w:val="3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110000000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Организация библиотечного обслуживания населения</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14 333,3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14 115,7</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14 115,7</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110100000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Сохранение и развитие библиотечного дела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13 933,3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13 815,7</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13 815,7</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011012001Г</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Оказание муниципальной услуги </w:t>
            </w:r>
            <w:r w:rsidR="00560C49">
              <w:rPr>
                <w:rFonts w:eastAsia="Calibri"/>
                <w:color w:val="000000"/>
                <w:lang w:eastAsia="en-US"/>
              </w:rPr>
              <w:t>«</w:t>
            </w:r>
            <w:r w:rsidRPr="00D12379">
              <w:rPr>
                <w:rFonts w:eastAsia="Calibri"/>
                <w:color w:val="000000"/>
                <w:lang w:eastAsia="en-US"/>
              </w:rPr>
              <w:t>Библиотечное, библиографическое и информационное обслуживание пользователей библиотеки</w:t>
            </w:r>
            <w:r w:rsidR="00C4549F">
              <w:rPr>
                <w:rFonts w:eastAsia="Calibri"/>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7 999,5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8 016,6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8 016,6</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011012001Г</w:t>
            </w:r>
          </w:p>
        </w:tc>
        <w:tc>
          <w:tcPr>
            <w:tcW w:w="404"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7 999,5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8 016,6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8 016,6</w:t>
            </w:r>
          </w:p>
        </w:tc>
      </w:tr>
      <w:tr w:rsidR="00D12379" w:rsidRPr="00D12379" w:rsidTr="00560C49">
        <w:tblPrEx>
          <w:tblCellMar>
            <w:top w:w="0" w:type="dxa"/>
            <w:bottom w:w="0" w:type="dxa"/>
          </w:tblCellMar>
        </w:tblPrEx>
        <w:trPr>
          <w:trHeight w:val="502"/>
        </w:trPr>
        <w:tc>
          <w:tcPr>
            <w:tcW w:w="687"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01101L5193</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поддержку лучшим сельским учреждениям культуры</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703"/>
        </w:trPr>
        <w:tc>
          <w:tcPr>
            <w:tcW w:w="687"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01101L5193</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nil"/>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1368"/>
        </w:trPr>
        <w:tc>
          <w:tcPr>
            <w:tcW w:w="687"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01101L5194</w:t>
            </w:r>
          </w:p>
        </w:tc>
        <w:tc>
          <w:tcPr>
            <w:tcW w:w="404"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nil"/>
              <w:left w:val="nil"/>
              <w:bottom w:val="single" w:sz="4" w:space="0" w:color="auto"/>
              <w:right w:val="nil"/>
            </w:tcBorders>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Субсидии на поддержку отрасли культуры (в части оказания государственной поддержки лучшим работникам сельских учреждений культуры)</w:t>
            </w:r>
          </w:p>
        </w:tc>
        <w:tc>
          <w:tcPr>
            <w:tcW w:w="508"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w:t>
            </w:r>
          </w:p>
        </w:tc>
        <w:tc>
          <w:tcPr>
            <w:tcW w:w="508" w:type="pct"/>
            <w:tcBorders>
              <w:top w:val="single" w:sz="6" w:space="0" w:color="000000"/>
              <w:left w:val="nil"/>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780"/>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01101L5194</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4"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4" w:space="0" w:color="auto"/>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011012002Г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Обеспечение физического сохранения и безопасности учреждений</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417,6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011012002Г</w:t>
            </w:r>
          </w:p>
        </w:tc>
        <w:tc>
          <w:tcPr>
            <w:tcW w:w="404"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417,6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0110110680</w:t>
            </w:r>
          </w:p>
        </w:tc>
        <w:tc>
          <w:tcPr>
            <w:tcW w:w="404"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Субсидия на повышение заработной платы работникам муниципальных учреждений культуры</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5 457,1</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5 457,1</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5 457,1</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0110110680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5 457,1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5 457,1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5 457,1</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01101S068Н</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повышения заработной платы работникам библиотек</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54,6</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42,0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42,0</w:t>
            </w:r>
          </w:p>
        </w:tc>
      </w:tr>
      <w:tr w:rsidR="00D12379" w:rsidRPr="00D12379" w:rsidTr="00560C49">
        <w:tblPrEx>
          <w:tblCellMar>
            <w:top w:w="0" w:type="dxa"/>
            <w:bottom w:w="0" w:type="dxa"/>
          </w:tblCellMar>
        </w:tblPrEx>
        <w:trPr>
          <w:trHeight w:val="1332"/>
        </w:trPr>
        <w:tc>
          <w:tcPr>
            <w:tcW w:w="687"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01101S068Н</w:t>
            </w:r>
          </w:p>
        </w:tc>
        <w:tc>
          <w:tcPr>
            <w:tcW w:w="404"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000000"/>
              <w:left w:val="single" w:sz="6" w:space="0" w:color="000000"/>
              <w:bottom w:val="single" w:sz="4"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nil"/>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54,6</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42,0</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42,0</w:t>
            </w:r>
          </w:p>
        </w:tc>
      </w:tr>
      <w:tr w:rsidR="00D12379" w:rsidRPr="00D12379" w:rsidTr="00560C49">
        <w:tblPrEx>
          <w:tblCellMar>
            <w:top w:w="0" w:type="dxa"/>
            <w:bottom w:w="0" w:type="dxa"/>
          </w:tblCellMar>
        </w:tblPrEx>
        <w:trPr>
          <w:trHeight w:val="36"/>
        </w:trPr>
        <w:tc>
          <w:tcPr>
            <w:tcW w:w="687" w:type="pct"/>
            <w:tcBorders>
              <w:top w:val="single" w:sz="4"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404" w:type="pct"/>
            <w:tcBorders>
              <w:top w:val="single" w:sz="4" w:space="0" w:color="auto"/>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4" w:space="0" w:color="auto"/>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4" w:space="0" w:color="auto"/>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4"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p>
        </w:tc>
        <w:tc>
          <w:tcPr>
            <w:tcW w:w="508" w:type="pct"/>
            <w:tcBorders>
              <w:top w:val="single" w:sz="4" w:space="0" w:color="auto"/>
              <w:left w:val="nil"/>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4" w:space="0" w:color="auto"/>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vMerge w:val="restart"/>
            <w:tcBorders>
              <w:top w:val="single" w:sz="4" w:space="0" w:color="auto"/>
              <w:left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r>
      <w:tr w:rsidR="00D12379" w:rsidRPr="00D12379" w:rsidTr="00560C49">
        <w:tblPrEx>
          <w:tblCellMar>
            <w:top w:w="0" w:type="dxa"/>
            <w:bottom w:w="0" w:type="dxa"/>
          </w:tblCellMar>
        </w:tblPrEx>
        <w:trPr>
          <w:trHeight w:val="226"/>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0110200000</w:t>
            </w:r>
          </w:p>
        </w:tc>
        <w:tc>
          <w:tcPr>
            <w:tcW w:w="404"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nil"/>
              <w:left w:val="nil"/>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Задача 2 </w:t>
            </w:r>
            <w:r w:rsidR="00560C49">
              <w:rPr>
                <w:rFonts w:eastAsia="Calibri"/>
                <w:color w:val="000000"/>
                <w:lang w:eastAsia="en-US"/>
              </w:rPr>
              <w:t>«</w:t>
            </w:r>
            <w:r w:rsidRPr="00D12379">
              <w:rPr>
                <w:rFonts w:eastAsia="Calibri"/>
                <w:color w:val="000000"/>
                <w:lang w:eastAsia="en-US"/>
              </w:rPr>
              <w:t>Комплектование библиотечных фондов</w:t>
            </w:r>
            <w:r w:rsidR="00C4549F">
              <w:rPr>
                <w:rFonts w:eastAsia="Calibri"/>
                <w:color w:val="000000"/>
                <w:lang w:eastAsia="en-US"/>
              </w:rPr>
              <w:t xml:space="preserve">» </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400,0</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c>
          <w:tcPr>
            <w:tcW w:w="508" w:type="pct"/>
            <w:vMerge/>
            <w:tcBorders>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226"/>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011022002Г</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Комплектование библиотечных фондов библиотек</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011022002Г</w:t>
            </w:r>
          </w:p>
        </w:tc>
        <w:tc>
          <w:tcPr>
            <w:tcW w:w="404"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r>
      <w:tr w:rsidR="00D12379" w:rsidRPr="00D12379" w:rsidTr="00560C49">
        <w:tblPrEx>
          <w:tblCellMar>
            <w:top w:w="0" w:type="dxa"/>
            <w:bottom w:w="0" w:type="dxa"/>
          </w:tblCellMar>
        </w:tblPrEx>
        <w:trPr>
          <w:trHeight w:val="5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0120000000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Создание условий для занятий творческой деятельностью и организация досуга населения</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34 846,6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30 558,2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30 558,2</w:t>
            </w:r>
          </w:p>
        </w:tc>
      </w:tr>
      <w:tr w:rsidR="00D12379" w:rsidRPr="00D12379" w:rsidTr="00560C49">
        <w:tblPrEx>
          <w:tblCellMar>
            <w:top w:w="0" w:type="dxa"/>
            <w:bottom w:w="0" w:type="dxa"/>
          </w:tblCellMar>
        </w:tblPrEx>
        <w:trPr>
          <w:trHeight w:val="31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0120100000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Организация досуга населения</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30 656,8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28 558,2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28 558,2</w:t>
            </w:r>
          </w:p>
        </w:tc>
      </w:tr>
      <w:tr w:rsidR="00D12379" w:rsidRPr="00D12379" w:rsidTr="00560C49">
        <w:tblPrEx>
          <w:tblCellMar>
            <w:top w:w="0" w:type="dxa"/>
            <w:bottom w:w="0" w:type="dxa"/>
          </w:tblCellMar>
        </w:tblPrEx>
        <w:trPr>
          <w:trHeight w:val="50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012012001Г</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Оказание муниципальной услуги </w:t>
            </w:r>
            <w:r w:rsidR="00560C49">
              <w:rPr>
                <w:rFonts w:eastAsia="Calibri"/>
                <w:color w:val="000000"/>
                <w:lang w:eastAsia="en-US"/>
              </w:rPr>
              <w:t>«</w:t>
            </w:r>
            <w:r w:rsidRPr="00D12379">
              <w:rPr>
                <w:rFonts w:eastAsia="Calibri"/>
                <w:color w:val="000000"/>
                <w:lang w:eastAsia="en-US"/>
              </w:rPr>
              <w:t>Организация и проведение культурно-досуговых мероприятий</w:t>
            </w:r>
            <w:r w:rsidR="00C4549F">
              <w:rPr>
                <w:rFonts w:eastAsia="Calibri"/>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16 662,2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15 643,1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15 643,1</w:t>
            </w:r>
          </w:p>
        </w:tc>
      </w:tr>
      <w:tr w:rsidR="00D12379" w:rsidRPr="00D12379" w:rsidTr="00560C49">
        <w:tblPrEx>
          <w:tblCellMar>
            <w:top w:w="0" w:type="dxa"/>
            <w:bottom w:w="0" w:type="dxa"/>
          </w:tblCellMar>
        </w:tblPrEx>
        <w:trPr>
          <w:trHeight w:val="69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012012001Г</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nil"/>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16 662,2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15 643,1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15 643,1</w:t>
            </w:r>
          </w:p>
        </w:tc>
      </w:tr>
      <w:tr w:rsidR="00D12379" w:rsidRPr="00D12379" w:rsidTr="00560C49">
        <w:tblPrEx>
          <w:tblCellMar>
            <w:top w:w="0" w:type="dxa"/>
            <w:bottom w:w="0" w:type="dxa"/>
          </w:tblCellMar>
        </w:tblPrEx>
        <w:trPr>
          <w:trHeight w:val="684"/>
        </w:trPr>
        <w:tc>
          <w:tcPr>
            <w:tcW w:w="687"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01201L5193</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Субсидии на поддержку отрасли культуры (в части оказания государственной поддержки лучшим сельским учреждениям культуры)</w:t>
            </w:r>
          </w:p>
        </w:tc>
        <w:tc>
          <w:tcPr>
            <w:tcW w:w="508" w:type="pct"/>
            <w:tcBorders>
              <w:top w:val="single" w:sz="6" w:space="0" w:color="auto"/>
              <w:left w:val="nil"/>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01201L5193</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4" w:space="0" w:color="auto"/>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4"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1241"/>
        </w:trPr>
        <w:tc>
          <w:tcPr>
            <w:tcW w:w="687"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01201L5194</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Поддержка отрасли культуры (в части оказания государственной поддержки лучшим работникам муниципальных учреждений культуры, находящихся на территории сельских поселений Тверской области) за счет местного бюджета</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485"/>
        </w:trPr>
        <w:tc>
          <w:tcPr>
            <w:tcW w:w="687"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01201L5194</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660"/>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012012002Г</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Оказание муниципальной услуги </w:t>
            </w:r>
            <w:r w:rsidR="00560C49">
              <w:rPr>
                <w:rFonts w:eastAsia="Calibri"/>
                <w:color w:val="000000"/>
                <w:lang w:eastAsia="en-US"/>
              </w:rPr>
              <w:t>«</w:t>
            </w:r>
            <w:r w:rsidRPr="00D12379">
              <w:rPr>
                <w:rFonts w:eastAsia="Calibri"/>
                <w:color w:val="000000"/>
                <w:lang w:eastAsia="en-US"/>
              </w:rPr>
              <w:t>Обеспечение творческой деятельности граждан через участие в культурно-досуговых мероприятиях</w:t>
            </w:r>
            <w:r w:rsidR="00C4549F">
              <w:rPr>
                <w:rFonts w:eastAsia="Calibri"/>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2 950,1</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2 420,3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2 420,3</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012012002Г</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nil"/>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2 950,1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2 420,3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2 420,3</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0120110680</w:t>
            </w:r>
          </w:p>
        </w:tc>
        <w:tc>
          <w:tcPr>
            <w:tcW w:w="404" w:type="pct"/>
            <w:tcBorders>
              <w:top w:val="single" w:sz="6" w:space="0" w:color="000000"/>
              <w:left w:val="nil"/>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Субсидия на повышение заработной платы работникам муниципальных учреждений культуры</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10 414,8</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10 414,8</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10 414,8</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0120110680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10 414,8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10 414,8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10 414,8</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01201S068Н</w:t>
            </w:r>
          </w:p>
        </w:tc>
        <w:tc>
          <w:tcPr>
            <w:tcW w:w="404"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повышения заработной платы работникам домов культуры</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104,2</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01201S068Н</w:t>
            </w:r>
          </w:p>
        </w:tc>
        <w:tc>
          <w:tcPr>
            <w:tcW w:w="404"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nil"/>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104,2</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r>
      <w:tr w:rsidR="00D12379" w:rsidRPr="00D12379" w:rsidTr="00560C49">
        <w:tblPrEx>
          <w:tblCellMar>
            <w:top w:w="0" w:type="dxa"/>
            <w:bottom w:w="0" w:type="dxa"/>
          </w:tblCellMar>
        </w:tblPrEx>
        <w:trPr>
          <w:trHeight w:val="588"/>
        </w:trPr>
        <w:tc>
          <w:tcPr>
            <w:tcW w:w="687" w:type="pct"/>
            <w:tcBorders>
              <w:top w:val="single" w:sz="6" w:space="0" w:color="auto"/>
              <w:left w:val="single" w:sz="6" w:space="0" w:color="auto"/>
              <w:bottom w:val="single" w:sz="4" w:space="0" w:color="auto"/>
              <w:right w:val="single" w:sz="6" w:space="0" w:color="auto"/>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01201L4670</w:t>
            </w:r>
          </w:p>
        </w:tc>
        <w:tc>
          <w:tcPr>
            <w:tcW w:w="404" w:type="pct"/>
            <w:tcBorders>
              <w:top w:val="single" w:sz="6" w:space="0" w:color="000000"/>
              <w:left w:val="nil"/>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4"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по укреплению МТБ домов культуры</w:t>
            </w:r>
          </w:p>
        </w:tc>
        <w:tc>
          <w:tcPr>
            <w:tcW w:w="508" w:type="pct"/>
            <w:tcBorders>
              <w:top w:val="single" w:sz="4" w:space="0" w:color="auto"/>
              <w:left w:val="nil"/>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521,0</w:t>
            </w:r>
          </w:p>
        </w:tc>
        <w:tc>
          <w:tcPr>
            <w:tcW w:w="508"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4" w:space="0" w:color="auto"/>
              <w:right w:val="single" w:sz="6" w:space="0" w:color="auto"/>
            </w:tcBorders>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01201L4670</w:t>
            </w:r>
          </w:p>
        </w:tc>
        <w:tc>
          <w:tcPr>
            <w:tcW w:w="404" w:type="pct"/>
            <w:tcBorders>
              <w:top w:val="single" w:sz="6" w:space="0" w:color="000000"/>
              <w:left w:val="nil"/>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000000"/>
              <w:left w:val="single" w:sz="6" w:space="0" w:color="000000"/>
              <w:bottom w:val="single" w:sz="4"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nil"/>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521,0</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552"/>
        </w:trPr>
        <w:tc>
          <w:tcPr>
            <w:tcW w:w="687" w:type="pct"/>
            <w:tcBorders>
              <w:top w:val="single" w:sz="4" w:space="0" w:color="auto"/>
              <w:left w:val="single" w:sz="6" w:space="0" w:color="000000"/>
              <w:bottom w:val="single" w:sz="4" w:space="0" w:color="auto"/>
              <w:right w:val="single" w:sz="4"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0120200000</w:t>
            </w:r>
          </w:p>
        </w:tc>
        <w:tc>
          <w:tcPr>
            <w:tcW w:w="404" w:type="pct"/>
            <w:tcBorders>
              <w:top w:val="single" w:sz="4" w:space="0" w:color="auto"/>
              <w:left w:val="single" w:sz="4" w:space="0" w:color="auto"/>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4" w:space="0" w:color="auto"/>
              <w:left w:val="nil"/>
              <w:bottom w:val="single" w:sz="4"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 xml:space="preserve">Сохранение и развитие традиционного народного </w:t>
            </w:r>
          </w:p>
        </w:tc>
        <w:tc>
          <w:tcPr>
            <w:tcW w:w="508"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3 930,6</w:t>
            </w:r>
          </w:p>
        </w:tc>
        <w:tc>
          <w:tcPr>
            <w:tcW w:w="508"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c>
          <w:tcPr>
            <w:tcW w:w="508"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r>
      <w:tr w:rsidR="00D12379" w:rsidRPr="00D12379" w:rsidTr="00560C49">
        <w:tblPrEx>
          <w:tblCellMar>
            <w:top w:w="0" w:type="dxa"/>
            <w:bottom w:w="0" w:type="dxa"/>
          </w:tblCellMar>
        </w:tblPrEx>
        <w:tc>
          <w:tcPr>
            <w:tcW w:w="687" w:type="pct"/>
            <w:tcBorders>
              <w:top w:val="single" w:sz="4" w:space="0" w:color="auto"/>
              <w:left w:val="single" w:sz="6" w:space="0" w:color="000000"/>
              <w:right w:val="single" w:sz="4"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404" w:type="pct"/>
            <w:tcBorders>
              <w:top w:val="single" w:sz="4" w:space="0" w:color="auto"/>
              <w:left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4" w:space="0" w:color="auto"/>
              <w:left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4" w:space="0" w:color="auto"/>
              <w:left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4" w:space="0" w:color="auto"/>
              <w:left w:val="nil"/>
              <w:bottom w:val="single" w:sz="4"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p>
        </w:tc>
        <w:tc>
          <w:tcPr>
            <w:tcW w:w="508"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p>
        </w:tc>
        <w:tc>
          <w:tcPr>
            <w:tcW w:w="508"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p>
        </w:tc>
        <w:tc>
          <w:tcPr>
            <w:tcW w:w="508"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p>
        </w:tc>
      </w:tr>
      <w:tr w:rsidR="00D12379" w:rsidRPr="00D12379" w:rsidTr="00560C49">
        <w:tblPrEx>
          <w:tblCellMar>
            <w:top w:w="0" w:type="dxa"/>
            <w:bottom w:w="0" w:type="dxa"/>
          </w:tblCellMar>
        </w:tblPrEx>
        <w:trPr>
          <w:trHeight w:val="276"/>
        </w:trPr>
        <w:tc>
          <w:tcPr>
            <w:tcW w:w="687" w:type="pct"/>
            <w:tcBorders>
              <w:top w:val="single" w:sz="4" w:space="0" w:color="auto"/>
              <w:left w:val="single" w:sz="6" w:space="0" w:color="000000"/>
              <w:bottom w:val="nil"/>
              <w:right w:val="single" w:sz="4"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404" w:type="pct"/>
            <w:tcBorders>
              <w:top w:val="single" w:sz="4" w:space="0" w:color="auto"/>
              <w:left w:val="single" w:sz="4" w:space="0" w:color="auto"/>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4" w:space="0" w:color="auto"/>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4" w:space="0" w:color="auto"/>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4" w:space="0" w:color="auto"/>
              <w:left w:val="nil"/>
              <w:bottom w:val="nil"/>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творчества</w:t>
            </w:r>
            <w:r w:rsidR="00C4549F">
              <w:rPr>
                <w:rFonts w:eastAsia="Calibri"/>
                <w:b/>
                <w:bCs/>
                <w:color w:val="000000"/>
                <w:lang w:eastAsia="en-US"/>
              </w:rPr>
              <w:t xml:space="preserve">» </w:t>
            </w:r>
          </w:p>
        </w:tc>
        <w:tc>
          <w:tcPr>
            <w:tcW w:w="508" w:type="pct"/>
            <w:tcBorders>
              <w:top w:val="single" w:sz="4" w:space="0" w:color="auto"/>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p>
        </w:tc>
        <w:tc>
          <w:tcPr>
            <w:tcW w:w="508" w:type="pct"/>
            <w:tcBorders>
              <w:top w:val="single" w:sz="4" w:space="0" w:color="auto"/>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p>
        </w:tc>
        <w:tc>
          <w:tcPr>
            <w:tcW w:w="508" w:type="pct"/>
            <w:tcBorders>
              <w:top w:val="single" w:sz="4" w:space="0" w:color="auto"/>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nil"/>
              <w:right w:val="single" w:sz="4"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0120222002Г</w:t>
            </w:r>
          </w:p>
        </w:tc>
        <w:tc>
          <w:tcPr>
            <w:tcW w:w="404" w:type="pct"/>
            <w:tcBorders>
              <w:top w:val="single" w:sz="6" w:space="0" w:color="000000"/>
              <w:left w:val="single" w:sz="4" w:space="0" w:color="auto"/>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Обеспечение физического сохранения и безопасности учреждений</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3 930,6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r>
      <w:tr w:rsidR="00D12379" w:rsidRPr="00D12379" w:rsidTr="00560C49">
        <w:tblPrEx>
          <w:tblCellMar>
            <w:top w:w="0" w:type="dxa"/>
            <w:bottom w:w="0" w:type="dxa"/>
          </w:tblCellMar>
        </w:tblPrEx>
        <w:trPr>
          <w:trHeight w:val="727"/>
        </w:trPr>
        <w:tc>
          <w:tcPr>
            <w:tcW w:w="687"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0120222002Г</w:t>
            </w:r>
          </w:p>
        </w:tc>
        <w:tc>
          <w:tcPr>
            <w:tcW w:w="404"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3 930,6</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r>
      <w:tr w:rsidR="00D12379" w:rsidRPr="00D12379" w:rsidTr="00560C49">
        <w:tblPrEx>
          <w:tblCellMar>
            <w:top w:w="0" w:type="dxa"/>
            <w:bottom w:w="0" w:type="dxa"/>
          </w:tblCellMar>
        </w:tblPrEx>
        <w:trPr>
          <w:trHeight w:val="442"/>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0120300000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Участие в программе поддержки местных инициатив в сфере культуры</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259,2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0,0</w:t>
            </w:r>
          </w:p>
        </w:tc>
      </w:tr>
      <w:tr w:rsidR="00D12379" w:rsidRPr="00D12379" w:rsidTr="00560C49">
        <w:tblPrEx>
          <w:tblCellMar>
            <w:top w:w="0" w:type="dxa"/>
            <w:bottom w:w="0" w:type="dxa"/>
          </w:tblCellMar>
        </w:tblPrEx>
        <w:trPr>
          <w:trHeight w:val="650"/>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01203S0330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реализацию программ по поддержки местных инициатив в сфере культуры за счет средств местного бюджета</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259,2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47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01203S0330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259,2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398"/>
        </w:trPr>
        <w:tc>
          <w:tcPr>
            <w:tcW w:w="687"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130000000</w:t>
            </w:r>
          </w:p>
        </w:tc>
        <w:tc>
          <w:tcPr>
            <w:tcW w:w="404"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Художественное образование детей, развитие у них творческих способностей</w:t>
            </w:r>
            <w:r w:rsidR="00C4549F">
              <w:rPr>
                <w:rFonts w:eastAsia="Calibri"/>
                <w:b/>
                <w:bCs/>
                <w:color w:val="000000"/>
                <w:lang w:eastAsia="en-US"/>
              </w:rPr>
              <w:t xml:space="preserve">» </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11 159,9</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11 019,9</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11 019,9</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130100000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Задача</w:t>
            </w:r>
            <w:r w:rsidR="00C4549F">
              <w:rPr>
                <w:rFonts w:eastAsia="Calibri"/>
                <w:b/>
                <w:bCs/>
                <w:color w:val="000000"/>
                <w:lang w:eastAsia="en-US"/>
              </w:rPr>
              <w:t xml:space="preserve">» </w:t>
            </w:r>
            <w:r w:rsidRPr="00D12379">
              <w:rPr>
                <w:rFonts w:eastAsia="Calibri"/>
                <w:b/>
                <w:bCs/>
                <w:color w:val="000000"/>
                <w:lang w:eastAsia="en-US"/>
              </w:rPr>
              <w:t>Организация предоставления дополнительного образования в сфере культуры</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11 159,9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11 019,9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11 019,9</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01301S069Н</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расходов на повышение заработной платы педагогическим работникам дополнительного образования</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94,6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94,6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94,6</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01301S069Н</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94,6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94,6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94,6</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0130110690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3 082,3</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3 082,3</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3 082,3</w:t>
            </w:r>
          </w:p>
        </w:tc>
      </w:tr>
      <w:tr w:rsidR="00D12379" w:rsidRPr="00D12379" w:rsidTr="00560C49">
        <w:tblPrEx>
          <w:tblCellMar>
            <w:top w:w="0" w:type="dxa"/>
            <w:bottom w:w="0" w:type="dxa"/>
          </w:tblCellMar>
        </w:tblPrEx>
        <w:trPr>
          <w:trHeight w:val="1452"/>
        </w:trPr>
        <w:tc>
          <w:tcPr>
            <w:tcW w:w="687" w:type="pct"/>
            <w:vMerge w:val="restart"/>
            <w:tcBorders>
              <w:top w:val="single" w:sz="6" w:space="0" w:color="auto"/>
              <w:left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0130110690</w:t>
            </w:r>
          </w:p>
        </w:tc>
        <w:tc>
          <w:tcPr>
            <w:tcW w:w="404" w:type="pct"/>
            <w:vMerge w:val="restart"/>
            <w:tcBorders>
              <w:top w:val="single" w:sz="6" w:space="0" w:color="auto"/>
              <w:left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vMerge w:val="restart"/>
            <w:tcBorders>
              <w:top w:val="single" w:sz="6" w:space="0" w:color="auto"/>
              <w:left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vMerge w:val="restart"/>
            <w:tcBorders>
              <w:top w:val="single" w:sz="6" w:space="0" w:color="auto"/>
              <w:left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0703</w:t>
            </w:r>
          </w:p>
        </w:tc>
        <w:tc>
          <w:tcPr>
            <w:tcW w:w="1819" w:type="pct"/>
            <w:vMerge w:val="restart"/>
            <w:tcBorders>
              <w:top w:val="single" w:sz="6" w:space="0" w:color="auto"/>
              <w:left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vMerge w:val="restart"/>
            <w:tcBorders>
              <w:top w:val="single" w:sz="6" w:space="0" w:color="000000"/>
              <w:left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3 082,3</w:t>
            </w:r>
          </w:p>
        </w:tc>
        <w:tc>
          <w:tcPr>
            <w:tcW w:w="508" w:type="pct"/>
            <w:vMerge w:val="restart"/>
            <w:tcBorders>
              <w:top w:val="single" w:sz="4" w:space="0" w:color="auto"/>
              <w:left w:val="nil"/>
              <w:right w:val="nil"/>
            </w:tcBorders>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3082,3</w:t>
            </w:r>
          </w:p>
        </w:tc>
        <w:tc>
          <w:tcPr>
            <w:tcW w:w="508" w:type="pct"/>
            <w:vMerge w:val="restart"/>
            <w:tcBorders>
              <w:top w:val="single" w:sz="4" w:space="0" w:color="auto"/>
              <w:left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3 082,3</w:t>
            </w:r>
          </w:p>
        </w:tc>
      </w:tr>
      <w:tr w:rsidR="00D12379" w:rsidRPr="00D12379" w:rsidTr="00560C49">
        <w:tblPrEx>
          <w:tblCellMar>
            <w:top w:w="0" w:type="dxa"/>
            <w:bottom w:w="0" w:type="dxa"/>
          </w:tblCellMar>
        </w:tblPrEx>
        <w:trPr>
          <w:trHeight w:val="276"/>
        </w:trPr>
        <w:tc>
          <w:tcPr>
            <w:tcW w:w="687" w:type="pct"/>
            <w:vMerge/>
            <w:tcBorders>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404" w:type="pct"/>
            <w:vMerge/>
            <w:tcBorders>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vMerge/>
            <w:tcBorders>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vMerge/>
            <w:tcBorders>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vMerge/>
            <w:tcBorders>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p>
        </w:tc>
        <w:tc>
          <w:tcPr>
            <w:tcW w:w="508" w:type="pct"/>
            <w:vMerge/>
            <w:tcBorders>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vMerge/>
            <w:tcBorders>
              <w:left w:val="nil"/>
              <w:bottom w:val="single" w:sz="4" w:space="0" w:color="auto"/>
              <w:right w:val="nil"/>
            </w:tcBorders>
          </w:tcPr>
          <w:p w:rsidR="00D12379" w:rsidRPr="00D12379" w:rsidRDefault="00D12379" w:rsidP="00D12379">
            <w:pPr>
              <w:autoSpaceDE w:val="0"/>
              <w:autoSpaceDN w:val="0"/>
              <w:adjustRightInd w:val="0"/>
              <w:jc w:val="right"/>
              <w:rPr>
                <w:rFonts w:eastAsia="Calibri"/>
                <w:color w:val="000000"/>
                <w:lang w:eastAsia="en-US"/>
              </w:rPr>
            </w:pPr>
          </w:p>
        </w:tc>
        <w:tc>
          <w:tcPr>
            <w:tcW w:w="508" w:type="pct"/>
            <w:vMerge/>
            <w:tcBorders>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59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013012021Г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4"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4"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4" w:space="0" w:color="auto"/>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Оказание муниципальной услуги </w:t>
            </w:r>
            <w:r w:rsidR="00560C49">
              <w:rPr>
                <w:rFonts w:eastAsia="Calibri"/>
                <w:color w:val="000000"/>
                <w:lang w:eastAsia="en-US"/>
              </w:rPr>
              <w:t>«</w:t>
            </w:r>
            <w:r w:rsidRPr="00D12379">
              <w:rPr>
                <w:rFonts w:eastAsia="Calibri"/>
                <w:color w:val="000000"/>
                <w:lang w:eastAsia="en-US"/>
              </w:rPr>
              <w:t>Организация предоставления дополнительного образования в сфере культуры и искусства</w:t>
            </w:r>
            <w:r w:rsidR="00C4549F">
              <w:rPr>
                <w:rFonts w:eastAsia="Calibri"/>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7 983,0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7 843,0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7 843,0</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013012021Г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0703</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7 983,0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7 843,0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7 843,0</w:t>
            </w:r>
          </w:p>
        </w:tc>
      </w:tr>
      <w:tr w:rsidR="00D12379" w:rsidRPr="00D12379" w:rsidTr="00560C49">
        <w:tblPrEx>
          <w:tblCellMar>
            <w:top w:w="0" w:type="dxa"/>
            <w:bottom w:w="0" w:type="dxa"/>
          </w:tblCellMar>
        </w:tblPrEx>
        <w:trPr>
          <w:trHeight w:val="199"/>
        </w:trPr>
        <w:tc>
          <w:tcPr>
            <w:tcW w:w="687"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190000000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nil"/>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Обеспечивающая подпрограмма</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2 027,3</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2 027,3</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2 027,3</w:t>
            </w:r>
          </w:p>
        </w:tc>
      </w:tr>
      <w:tr w:rsidR="00D12379" w:rsidRPr="00D12379" w:rsidTr="00560C49">
        <w:tblPrEx>
          <w:tblCellMar>
            <w:top w:w="0" w:type="dxa"/>
            <w:bottom w:w="0" w:type="dxa"/>
          </w:tblCellMar>
        </w:tblPrEx>
        <w:trPr>
          <w:trHeight w:val="199"/>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019012010Д</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содержание централизованной бухгалтерии</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1 218,3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1 218,3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1 218,3</w:t>
            </w:r>
          </w:p>
        </w:tc>
      </w:tr>
      <w:tr w:rsidR="00D12379" w:rsidRPr="00D12379" w:rsidTr="00560C49">
        <w:tblPrEx>
          <w:tblCellMar>
            <w:top w:w="0" w:type="dxa"/>
            <w:bottom w:w="0" w:type="dxa"/>
          </w:tblCellMar>
        </w:tblPrEx>
        <w:trPr>
          <w:trHeight w:val="112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019012010Д</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0804</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963,3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963,3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963,3</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019012010Д</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0804</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255,0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255,0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255,0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019012012С</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по центральному аппарату комитета культуры</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809,0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809,0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809,0</w:t>
            </w:r>
          </w:p>
        </w:tc>
      </w:tr>
      <w:tr w:rsidR="00D12379" w:rsidRPr="00D12379" w:rsidTr="00560C49">
        <w:tblPrEx>
          <w:tblCellMar>
            <w:top w:w="0" w:type="dxa"/>
            <w:bottom w:w="0" w:type="dxa"/>
          </w:tblCellMar>
        </w:tblPrEx>
        <w:trPr>
          <w:trHeight w:val="1128"/>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019012012С</w:t>
            </w:r>
          </w:p>
        </w:tc>
        <w:tc>
          <w:tcPr>
            <w:tcW w:w="404"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0804</w:t>
            </w:r>
          </w:p>
        </w:tc>
        <w:tc>
          <w:tcPr>
            <w:tcW w:w="1819"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804,0</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809,0</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809,0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019012012С</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0804</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986"/>
        </w:trPr>
        <w:tc>
          <w:tcPr>
            <w:tcW w:w="687" w:type="pct"/>
            <w:tcBorders>
              <w:top w:val="single" w:sz="4" w:space="0" w:color="auto"/>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200000000</w:t>
            </w:r>
          </w:p>
        </w:tc>
        <w:tc>
          <w:tcPr>
            <w:tcW w:w="404"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Муниципальная программа Лихославльского района Тверской области </w:t>
            </w:r>
            <w:r w:rsidR="00560C49">
              <w:rPr>
                <w:rFonts w:eastAsia="Calibri"/>
                <w:b/>
                <w:bCs/>
                <w:color w:val="000000"/>
                <w:lang w:eastAsia="en-US"/>
              </w:rPr>
              <w:t>«</w:t>
            </w:r>
            <w:r w:rsidRPr="00D12379">
              <w:rPr>
                <w:rFonts w:eastAsia="Calibri"/>
                <w:b/>
                <w:bCs/>
                <w:color w:val="000000"/>
                <w:lang w:eastAsia="en-US"/>
              </w:rPr>
              <w:t xml:space="preserve">Развитие системы образования </w:t>
            </w:r>
            <w:r w:rsidRPr="00D12379">
              <w:rPr>
                <w:rFonts w:eastAsia="Calibri"/>
                <w:b/>
                <w:bCs/>
                <w:color w:val="000000"/>
                <w:lang w:eastAsia="en-US"/>
              </w:rPr>
              <w:lastRenderedPageBreak/>
              <w:t>Лихославльского района</w:t>
            </w:r>
            <w:r w:rsidR="00C4549F">
              <w:rPr>
                <w:rFonts w:eastAsia="Calibri"/>
                <w:b/>
                <w:bCs/>
                <w:color w:val="000000"/>
                <w:lang w:eastAsia="en-US"/>
              </w:rPr>
              <w:t xml:space="preserve">» </w:t>
            </w:r>
            <w:r w:rsidRPr="00D12379">
              <w:rPr>
                <w:rFonts w:eastAsia="Calibri"/>
                <w:b/>
                <w:bCs/>
                <w:color w:val="000000"/>
                <w:lang w:eastAsia="en-US"/>
              </w:rPr>
              <w:t>на 2018 - 2022 годы</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lastRenderedPageBreak/>
              <w:t>406405,6</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310 962,3</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301 313,0</w:t>
            </w:r>
          </w:p>
        </w:tc>
      </w:tr>
      <w:tr w:rsidR="00D12379" w:rsidRPr="00D12379" w:rsidTr="00560C49">
        <w:tblPrEx>
          <w:tblCellMar>
            <w:top w:w="0" w:type="dxa"/>
            <w:bottom w:w="0" w:type="dxa"/>
          </w:tblCellMar>
        </w:tblPrEx>
        <w:trPr>
          <w:trHeight w:val="5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lastRenderedPageBreak/>
              <w:t>0210000000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Модернизация дошкольного и общего образования как института социального развития</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394496,3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299 952,4</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293 030,3</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0210100000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Задача</w:t>
            </w:r>
            <w:r w:rsidR="00C4549F">
              <w:rPr>
                <w:rFonts w:eastAsia="Calibri"/>
                <w:b/>
                <w:bCs/>
                <w:color w:val="000000"/>
                <w:lang w:eastAsia="en-US"/>
              </w:rPr>
              <w:t xml:space="preserve">» </w:t>
            </w:r>
            <w:r w:rsidRPr="00D12379">
              <w:rPr>
                <w:rFonts w:eastAsia="Calibri"/>
                <w:b/>
                <w:bCs/>
                <w:color w:val="000000"/>
                <w:lang w:eastAsia="en-US"/>
              </w:rPr>
              <w:t>Содействие развитие системы дошкольного образования в Лихославльском районе</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115064,1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108 837,7</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106 307,7</w:t>
            </w:r>
          </w:p>
        </w:tc>
      </w:tr>
      <w:tr w:rsidR="00D12379" w:rsidRPr="00D12379" w:rsidTr="00560C49">
        <w:tblPrEx>
          <w:tblCellMar>
            <w:top w:w="0" w:type="dxa"/>
            <w:bottom w:w="0" w:type="dxa"/>
          </w:tblCellMar>
        </w:tblPrEx>
        <w:trPr>
          <w:trHeight w:val="1368"/>
        </w:trPr>
        <w:tc>
          <w:tcPr>
            <w:tcW w:w="687"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0210110500</w:t>
            </w:r>
          </w:p>
        </w:tc>
        <w:tc>
          <w:tcPr>
            <w:tcW w:w="404"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nil"/>
              <w:bottom w:val="single" w:sz="4"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Компенсация части родительской платы за содержание ребенка (присмотр и уход за ребенком) в организациях, реализующих основную общеобразовательную </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4 256,1</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4 256,1</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4 256,1</w:t>
            </w:r>
          </w:p>
        </w:tc>
      </w:tr>
      <w:tr w:rsidR="00D12379" w:rsidRPr="00D12379" w:rsidTr="00560C49">
        <w:tblPrEx>
          <w:tblCellMar>
            <w:top w:w="0" w:type="dxa"/>
            <w:bottom w:w="0" w:type="dxa"/>
          </w:tblCellMar>
        </w:tblPrEx>
        <w:trPr>
          <w:trHeight w:val="564"/>
        </w:trPr>
        <w:tc>
          <w:tcPr>
            <w:tcW w:w="687" w:type="pct"/>
            <w:tcBorders>
              <w:top w:val="single" w:sz="4" w:space="0" w:color="auto"/>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404" w:type="pct"/>
            <w:tcBorders>
              <w:top w:val="single" w:sz="4" w:space="0" w:color="auto"/>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4" w:space="0" w:color="auto"/>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4" w:space="0" w:color="auto"/>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4" w:space="0" w:color="auto"/>
              <w:left w:val="nil"/>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программу дошкольного образования</w:t>
            </w:r>
          </w:p>
        </w:tc>
        <w:tc>
          <w:tcPr>
            <w:tcW w:w="508" w:type="pct"/>
            <w:tcBorders>
              <w:top w:val="single" w:sz="4" w:space="0" w:color="auto"/>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4" w:space="0" w:color="auto"/>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4" w:space="0" w:color="auto"/>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0210110500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1004</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105,0</w:t>
            </w:r>
          </w:p>
        </w:tc>
      </w:tr>
      <w:tr w:rsidR="00D12379" w:rsidRPr="00D12379" w:rsidTr="00560C49">
        <w:tblPrEx>
          <w:tblCellMar>
            <w:top w:w="0" w:type="dxa"/>
            <w:bottom w:w="0" w:type="dxa"/>
          </w:tblCellMar>
        </w:tblPrEx>
        <w:trPr>
          <w:trHeight w:val="226"/>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0210110500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300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1004</w:t>
            </w: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Социальные выплаты и иные выплаты населению</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4 151,1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4 151,1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4 151,1</w:t>
            </w:r>
          </w:p>
        </w:tc>
      </w:tr>
      <w:tr w:rsidR="00D12379" w:rsidRPr="00D12379" w:rsidTr="00560C49">
        <w:tblPrEx>
          <w:tblCellMar>
            <w:top w:w="0" w:type="dxa"/>
            <w:bottom w:w="0" w:type="dxa"/>
          </w:tblCellMar>
        </w:tblPrEx>
        <w:trPr>
          <w:trHeight w:val="202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021012001Г</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Финансовое обеспечение условий предоставления дошкольного 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52673,1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47 345,1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47 345,1</w:t>
            </w:r>
          </w:p>
        </w:tc>
      </w:tr>
      <w:tr w:rsidR="00D12379" w:rsidRPr="00D12379" w:rsidTr="00560C49">
        <w:tblPrEx>
          <w:tblCellMar>
            <w:top w:w="0" w:type="dxa"/>
            <w:bottom w:w="0" w:type="dxa"/>
          </w:tblCellMar>
        </w:tblPrEx>
        <w:trPr>
          <w:trHeight w:val="727"/>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021012001Г</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0701</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52673,1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47 345,1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47 345,1</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021012111Г</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nil"/>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Финансовое обеспечение детей дошкольных учреждений питанием</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5 540,1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5 449,4</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4 449,4</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021012111Г</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0701</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5 540,1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5 449,4</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4 449,4</w:t>
            </w:r>
          </w:p>
        </w:tc>
      </w:tr>
      <w:tr w:rsidR="00D12379" w:rsidRPr="00D12379" w:rsidTr="00560C49">
        <w:tblPrEx>
          <w:tblCellMar>
            <w:top w:w="0" w:type="dxa"/>
            <w:bottom w:w="0" w:type="dxa"/>
          </w:tblCellMar>
        </w:tblPrEx>
        <w:trPr>
          <w:trHeight w:val="1205"/>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0210110740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Финансирование расходов</w:t>
            </w:r>
            <w:r w:rsidR="00560C49">
              <w:rPr>
                <w:rFonts w:eastAsia="Calibri"/>
                <w:color w:val="000000"/>
                <w:lang w:eastAsia="en-US"/>
              </w:rPr>
              <w:t xml:space="preserve"> </w:t>
            </w:r>
            <w:r w:rsidRPr="00D12379">
              <w:rPr>
                <w:rFonts w:eastAsia="Calibri"/>
                <w:color w:val="000000"/>
                <w:lang w:eastAsia="en-US"/>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49 465,8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49 457,1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49 457,1</w:t>
            </w:r>
          </w:p>
        </w:tc>
      </w:tr>
      <w:tr w:rsidR="00D12379" w:rsidRPr="00D12379" w:rsidTr="00560C49">
        <w:tblPrEx>
          <w:tblCellMar>
            <w:top w:w="0" w:type="dxa"/>
            <w:bottom w:w="0" w:type="dxa"/>
          </w:tblCellMar>
        </w:tblPrEx>
        <w:trPr>
          <w:trHeight w:val="660"/>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0210110740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0701</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49 465,8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49 457,1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49 457,1</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021012002В</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Финансовое обеспечение условий предоставления дошкольного образования</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1 300,0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800,0</w:t>
            </w:r>
          </w:p>
        </w:tc>
      </w:tr>
      <w:tr w:rsidR="00D12379" w:rsidRPr="00D12379" w:rsidTr="00560C49">
        <w:tblPrEx>
          <w:tblCellMar>
            <w:top w:w="0" w:type="dxa"/>
            <w:bottom w:w="0" w:type="dxa"/>
          </w:tblCellMar>
        </w:tblPrEx>
        <w:trPr>
          <w:trHeight w:val="770"/>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021012002В</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0701</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1 300,0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02101S1040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расходов на укрепление МТБ дошкольных учреждений</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1 530,0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1 530,0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667"/>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02101S1040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0701</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1 530,0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1 530,0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737"/>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021012999Б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Погашение кредиторской задолженности за строительство и реконструкцию муниципального объекта дошкольного образования</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299,0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806"/>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021012999Б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0701</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299,0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674"/>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0210400000</w:t>
            </w:r>
          </w:p>
        </w:tc>
        <w:tc>
          <w:tcPr>
            <w:tcW w:w="404"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nil"/>
              <w:bottom w:val="nil"/>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Обеспечение безопасности условий получения образования в муниципальных образовательных учреждениях</w:t>
            </w:r>
            <w:r w:rsidR="00C4549F">
              <w:rPr>
                <w:rFonts w:eastAsia="Calibri"/>
                <w:b/>
                <w:bCs/>
                <w:color w:val="000000"/>
                <w:lang w:eastAsia="en-US"/>
              </w:rPr>
              <w:t xml:space="preserve">» </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1 321,6</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2 125,6</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2 125,6</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021042005Г</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Финансирование мероприятий комплексной безопасности зданий и помещений муниципальных образовательных учреждений</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1 321,6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2 125,6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2 125,6</w:t>
            </w:r>
          </w:p>
        </w:tc>
      </w:tr>
      <w:tr w:rsidR="00D12379" w:rsidRPr="00D12379" w:rsidTr="00560C49">
        <w:tblPrEx>
          <w:tblCellMar>
            <w:top w:w="0" w:type="dxa"/>
            <w:bottom w:w="0" w:type="dxa"/>
          </w:tblCellMar>
        </w:tblPrEx>
        <w:trPr>
          <w:trHeight w:val="746"/>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021042005Г</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0701</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1 321,6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2 125,6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2 125,6</w:t>
            </w:r>
          </w:p>
        </w:tc>
      </w:tr>
      <w:tr w:rsidR="00D12379" w:rsidRPr="00D12379" w:rsidTr="00560C49">
        <w:tblPrEx>
          <w:tblCellMar>
            <w:top w:w="0" w:type="dxa"/>
            <w:bottom w:w="0" w:type="dxa"/>
          </w:tblCellMar>
        </w:tblPrEx>
        <w:trPr>
          <w:trHeight w:val="43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021002096Г</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Погашение просроченной кредиторской задолженности по садам</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348,4</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021002096Г</w:t>
            </w:r>
          </w:p>
        </w:tc>
        <w:tc>
          <w:tcPr>
            <w:tcW w:w="404"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0701</w:t>
            </w:r>
          </w:p>
        </w:tc>
        <w:tc>
          <w:tcPr>
            <w:tcW w:w="1819"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348,4</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52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021Р210150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строительство, реконструкцию муниципальных объектов дошкольного образования</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44 706,5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021Р210150</w:t>
            </w:r>
          </w:p>
        </w:tc>
        <w:tc>
          <w:tcPr>
            <w:tcW w:w="404"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400</w:t>
            </w: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0701</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44 706,5</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1152"/>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021Р252320</w:t>
            </w:r>
          </w:p>
        </w:tc>
        <w:tc>
          <w:tcPr>
            <w:tcW w:w="404"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4"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08"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41 489,5</w:t>
            </w:r>
          </w:p>
        </w:tc>
        <w:tc>
          <w:tcPr>
            <w:tcW w:w="508"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c>
          <w:tcPr>
            <w:tcW w:w="508"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1140"/>
        </w:trPr>
        <w:tc>
          <w:tcPr>
            <w:tcW w:w="687" w:type="pct"/>
            <w:tcBorders>
              <w:top w:val="single" w:sz="6" w:space="0" w:color="auto"/>
              <w:left w:val="single" w:sz="4"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021Р252320</w:t>
            </w:r>
          </w:p>
        </w:tc>
        <w:tc>
          <w:tcPr>
            <w:tcW w:w="404" w:type="pct"/>
            <w:tcBorders>
              <w:top w:val="single" w:sz="4"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400</w:t>
            </w:r>
          </w:p>
        </w:tc>
        <w:tc>
          <w:tcPr>
            <w:tcW w:w="285"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0701</w:t>
            </w:r>
          </w:p>
        </w:tc>
        <w:tc>
          <w:tcPr>
            <w:tcW w:w="1819" w:type="pct"/>
            <w:tcBorders>
              <w:top w:val="single" w:sz="4"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508" w:type="pct"/>
            <w:tcBorders>
              <w:top w:val="single" w:sz="4"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41 489,5</w:t>
            </w:r>
          </w:p>
        </w:tc>
        <w:tc>
          <w:tcPr>
            <w:tcW w:w="508" w:type="pct"/>
            <w:tcBorders>
              <w:top w:val="single" w:sz="4"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4"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c>
          <w:tcPr>
            <w:tcW w:w="687" w:type="pct"/>
            <w:tcBorders>
              <w:top w:val="single" w:sz="4" w:space="0" w:color="auto"/>
              <w:left w:val="single" w:sz="4"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404" w:type="pct"/>
            <w:tcBorders>
              <w:top w:val="single" w:sz="4"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4" w:space="0" w:color="auto"/>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4" w:space="0" w:color="auto"/>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4"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p>
        </w:tc>
        <w:tc>
          <w:tcPr>
            <w:tcW w:w="508" w:type="pct"/>
            <w:tcBorders>
              <w:top w:val="single" w:sz="4"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4"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4"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0210200000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Удовлетворение потребностей поселения в получении услуг общего образования</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127283,3</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127847,2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127847,2</w:t>
            </w:r>
          </w:p>
        </w:tc>
      </w:tr>
      <w:tr w:rsidR="00D12379" w:rsidRPr="00D12379" w:rsidTr="00560C49">
        <w:tblPrEx>
          <w:tblCellMar>
            <w:top w:w="0" w:type="dxa"/>
            <w:bottom w:w="0" w:type="dxa"/>
          </w:tblCellMar>
        </w:tblPrEx>
        <w:trPr>
          <w:trHeight w:val="202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0210210750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127 283,3</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127 847,2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127 847,2</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0210210750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 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127 283,3</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127 847,2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127 847,2</w:t>
            </w:r>
          </w:p>
        </w:tc>
      </w:tr>
      <w:tr w:rsidR="00D12379" w:rsidRPr="00D12379" w:rsidTr="00560C49">
        <w:tblPrEx>
          <w:tblCellMar>
            <w:top w:w="0" w:type="dxa"/>
            <w:bottom w:w="0" w:type="dxa"/>
          </w:tblCellMar>
        </w:tblPrEx>
        <w:trPr>
          <w:trHeight w:val="1246"/>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lastRenderedPageBreak/>
              <w:t>0210300000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34 183,5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32 899,0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30 900,9</w:t>
            </w:r>
          </w:p>
        </w:tc>
      </w:tr>
      <w:tr w:rsidR="00D12379" w:rsidRPr="00D12379" w:rsidTr="00560C49">
        <w:tblPrEx>
          <w:tblCellMar>
            <w:top w:w="0" w:type="dxa"/>
            <w:bottom w:w="0" w:type="dxa"/>
          </w:tblCellMar>
        </w:tblPrEx>
        <w:trPr>
          <w:trHeight w:val="1865"/>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021032002Г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Финансовое обеспечение условий предоставления общего 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33 603,5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30 453,8</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30 453,8</w:t>
            </w:r>
          </w:p>
        </w:tc>
      </w:tr>
      <w:tr w:rsidR="00D12379" w:rsidRPr="00D12379" w:rsidTr="00560C49">
        <w:tblPrEx>
          <w:tblCellMar>
            <w:top w:w="0" w:type="dxa"/>
            <w:bottom w:w="0" w:type="dxa"/>
          </w:tblCellMar>
        </w:tblPrEx>
        <w:trPr>
          <w:trHeight w:val="667"/>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021032002Г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33 603,5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30 453,8</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30 453,8</w:t>
            </w:r>
          </w:p>
        </w:tc>
      </w:tr>
      <w:tr w:rsidR="00D12379" w:rsidRPr="00D12379" w:rsidTr="00560C49">
        <w:tblPrEx>
          <w:tblCellMar>
            <w:top w:w="0" w:type="dxa"/>
            <w:bottom w:w="0" w:type="dxa"/>
          </w:tblCellMar>
        </w:tblPrEx>
        <w:trPr>
          <w:trHeight w:val="458"/>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02103S044Н</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расходов по укреплению материально-технической базы общеобразовательных 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580,0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2445,2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447,1</w:t>
            </w:r>
          </w:p>
        </w:tc>
      </w:tr>
      <w:tr w:rsidR="00D12379" w:rsidRPr="00D12379" w:rsidTr="00560C49">
        <w:tblPrEx>
          <w:tblCellMar>
            <w:top w:w="0" w:type="dxa"/>
            <w:bottom w:w="0" w:type="dxa"/>
          </w:tblCellMar>
        </w:tblPrEx>
        <w:trPr>
          <w:trHeight w:val="1116"/>
        </w:trPr>
        <w:tc>
          <w:tcPr>
            <w:tcW w:w="687"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02103S044Н</w:t>
            </w:r>
          </w:p>
        </w:tc>
        <w:tc>
          <w:tcPr>
            <w:tcW w:w="404"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0702</w:t>
            </w:r>
          </w:p>
        </w:tc>
        <w:tc>
          <w:tcPr>
            <w:tcW w:w="1819" w:type="pct"/>
            <w:tcBorders>
              <w:top w:val="single" w:sz="6" w:space="0" w:color="auto"/>
              <w:left w:val="single" w:sz="6" w:space="0" w:color="auto"/>
              <w:bottom w:val="single" w:sz="4"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p>
        </w:tc>
        <w:tc>
          <w:tcPr>
            <w:tcW w:w="508"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580,0</w:t>
            </w:r>
          </w:p>
        </w:tc>
        <w:tc>
          <w:tcPr>
            <w:tcW w:w="508"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2445,2</w:t>
            </w:r>
          </w:p>
        </w:tc>
        <w:tc>
          <w:tcPr>
            <w:tcW w:w="508"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447,1</w:t>
            </w:r>
          </w:p>
        </w:tc>
      </w:tr>
      <w:tr w:rsidR="00D12379" w:rsidRPr="00D12379" w:rsidTr="00560C49">
        <w:tblPrEx>
          <w:tblCellMar>
            <w:top w:w="0" w:type="dxa"/>
            <w:bottom w:w="0" w:type="dxa"/>
          </w:tblCellMar>
        </w:tblPrEx>
        <w:trPr>
          <w:trHeight w:val="276"/>
        </w:trPr>
        <w:tc>
          <w:tcPr>
            <w:tcW w:w="687" w:type="pct"/>
            <w:tcBorders>
              <w:top w:val="single" w:sz="4"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404" w:type="pct"/>
            <w:tcBorders>
              <w:top w:val="single" w:sz="4"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4"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4"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4"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учреждений</w:t>
            </w:r>
          </w:p>
        </w:tc>
        <w:tc>
          <w:tcPr>
            <w:tcW w:w="508" w:type="pct"/>
            <w:tcBorders>
              <w:top w:val="single" w:sz="4"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4"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4"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0210400000</w:t>
            </w:r>
          </w:p>
        </w:tc>
        <w:tc>
          <w:tcPr>
            <w:tcW w:w="404"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nil"/>
              <w:bottom w:val="nil"/>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Обеспечение безопасности условий получения образования в муниципальных образовательных учреждениях</w:t>
            </w:r>
            <w:r w:rsidR="00C4549F">
              <w:rPr>
                <w:rFonts w:eastAsia="Calibri"/>
                <w:b/>
                <w:bCs/>
                <w:color w:val="000000"/>
                <w:lang w:eastAsia="en-US"/>
              </w:rPr>
              <w:t xml:space="preserve">» </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3 237,2</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3 237,2</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1 843,2</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021042006Г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Финансирование мероприятий комплексной безопасности зданий и помещений муниципальных образовательных 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1 843,2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1 843,2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1 843,2</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021042006Г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1 843,2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1 843,2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1 843,2</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02104S027Н</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расходов на комплексную безопасность школ</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1 394,0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1 394,0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02104S027Н</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1 394,0</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1 394,0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1128"/>
        </w:trPr>
        <w:tc>
          <w:tcPr>
            <w:tcW w:w="687"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0210500000</w:t>
            </w:r>
          </w:p>
        </w:tc>
        <w:tc>
          <w:tcPr>
            <w:tcW w:w="404"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nil"/>
              <w:bottom w:val="nil"/>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r w:rsidR="00C4549F">
              <w:rPr>
                <w:rFonts w:eastAsia="Calibri"/>
                <w:b/>
                <w:bCs/>
                <w:color w:val="000000"/>
                <w:lang w:eastAsia="en-US"/>
              </w:rPr>
              <w:t xml:space="preserve">» </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8 055,7</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8 055,7</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7 055,7</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02105S025Г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Организация безопасных условий подвоза учащихся, проживающих в сельской местности, к месту учебы и обратно</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6 047,5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6 047,5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5 047,5</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02105S025Г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6 047,5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6 047,5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5 047,5</w:t>
            </w:r>
          </w:p>
        </w:tc>
      </w:tr>
      <w:tr w:rsidR="00D12379" w:rsidRPr="00D12379" w:rsidTr="00560C49">
        <w:tblPrEx>
          <w:tblCellMar>
            <w:top w:w="0" w:type="dxa"/>
            <w:bottom w:w="0" w:type="dxa"/>
          </w:tblCellMar>
        </w:tblPrEx>
        <w:trPr>
          <w:trHeight w:val="902"/>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0210510250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1 959,7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1 959,7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1 959,7</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0210510250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1 959,7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1 959,7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1 959,7</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0210511080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Субсидия на организацию участия детей и подростков в социально значимых региональных проектах</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48,5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48,5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48,5</w:t>
            </w:r>
          </w:p>
        </w:tc>
      </w:tr>
      <w:tr w:rsidR="00D12379" w:rsidRPr="00D12379" w:rsidTr="00560C49">
        <w:tblPrEx>
          <w:tblCellMar>
            <w:top w:w="0" w:type="dxa"/>
            <w:bottom w:w="0" w:type="dxa"/>
          </w:tblCellMar>
        </w:tblPrEx>
        <w:trPr>
          <w:trHeight w:val="667"/>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0210511080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48,5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48,5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48,5</w:t>
            </w:r>
          </w:p>
        </w:tc>
      </w:tr>
      <w:tr w:rsidR="00D12379" w:rsidRPr="00D12379" w:rsidTr="00560C49">
        <w:tblPrEx>
          <w:tblCellMar>
            <w:top w:w="0" w:type="dxa"/>
            <w:bottom w:w="0" w:type="dxa"/>
          </w:tblCellMar>
        </w:tblPrEx>
        <w:trPr>
          <w:trHeight w:val="574"/>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021002095Г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Погашение просроченной кредиторской задолженности по школам</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386,7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478"/>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021002095Г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386,7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0210600000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Создание условий для воспитания гармонично-развитой личности в условиях современного социума</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10 266,0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9 070,3</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9 070,3</w:t>
            </w:r>
          </w:p>
        </w:tc>
      </w:tr>
      <w:tr w:rsidR="00D12379" w:rsidRPr="00D12379" w:rsidTr="00560C49">
        <w:tblPrEx>
          <w:tblCellMar>
            <w:top w:w="0" w:type="dxa"/>
            <w:bottom w:w="0" w:type="dxa"/>
          </w:tblCellMar>
        </w:tblPrEx>
        <w:trPr>
          <w:trHeight w:val="1056"/>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021062003Г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7 375,7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6 956,2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6 956,2</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021062003Г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7 375,7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6 956,2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6 956,2</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02106S069Н</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расходов на повышение заработной платы педагогическим работникам дополнительного образования</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119,7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119,7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119,7</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02106S069Н</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119,7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119,7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119,7</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0210610690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Субсидия на повышение заработной платы педагогическим работникам муниципальных организаций дополнительного образования</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1 994,4</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1 994,4</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1 994,4</w:t>
            </w:r>
          </w:p>
        </w:tc>
      </w:tr>
      <w:tr w:rsidR="00D12379" w:rsidRPr="00D12379" w:rsidTr="00560C49">
        <w:tblPrEx>
          <w:tblCellMar>
            <w:top w:w="0" w:type="dxa"/>
            <w:bottom w:w="0" w:type="dxa"/>
          </w:tblCellMar>
        </w:tblPrEx>
        <w:trPr>
          <w:trHeight w:val="1392"/>
        </w:trPr>
        <w:tc>
          <w:tcPr>
            <w:tcW w:w="687"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0210610690</w:t>
            </w:r>
          </w:p>
        </w:tc>
        <w:tc>
          <w:tcPr>
            <w:tcW w:w="404"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0703</w:t>
            </w:r>
          </w:p>
        </w:tc>
        <w:tc>
          <w:tcPr>
            <w:tcW w:w="1819"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 учреждений</w:t>
            </w:r>
          </w:p>
        </w:tc>
        <w:tc>
          <w:tcPr>
            <w:tcW w:w="508"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1 994,4</w:t>
            </w:r>
          </w:p>
        </w:tc>
        <w:tc>
          <w:tcPr>
            <w:tcW w:w="508"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1 994,4</w:t>
            </w:r>
          </w:p>
        </w:tc>
        <w:tc>
          <w:tcPr>
            <w:tcW w:w="508"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1 994,4</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02106L0270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Субсидия на обеспечение мероприятий в рамках реализации программы Тверской области </w:t>
            </w:r>
            <w:r w:rsidR="00560C49">
              <w:rPr>
                <w:rFonts w:eastAsia="Calibri"/>
                <w:color w:val="000000"/>
                <w:lang w:eastAsia="en-US"/>
              </w:rPr>
              <w:t>«</w:t>
            </w:r>
            <w:r w:rsidRPr="00D12379">
              <w:rPr>
                <w:rFonts w:eastAsia="Calibri"/>
                <w:color w:val="000000"/>
                <w:lang w:eastAsia="en-US"/>
              </w:rPr>
              <w:t>Доступная среда</w:t>
            </w:r>
            <w:r w:rsidR="00C4549F">
              <w:rPr>
                <w:rFonts w:eastAsia="Calibri"/>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776,2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02106L0270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776,2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902"/>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0210700000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Задача</w:t>
            </w:r>
            <w:r w:rsidR="00C4549F">
              <w:rPr>
                <w:rFonts w:eastAsia="Calibri"/>
                <w:b/>
                <w:bCs/>
                <w:color w:val="000000"/>
                <w:lang w:eastAsia="en-US"/>
              </w:rPr>
              <w:t xml:space="preserve">» </w:t>
            </w:r>
            <w:r w:rsidRPr="00D12379">
              <w:rPr>
                <w:rFonts w:eastAsia="Calibri"/>
                <w:b/>
                <w:bCs/>
                <w:color w:val="000000"/>
                <w:lang w:eastAsia="en-US"/>
              </w:rPr>
              <w:t>Обеспечение комплексной деятельности по сохранению и укреплению здоровья школьников, формированию основ здорового образа жизни</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8 153,8</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7 879,7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7 879,7</w:t>
            </w:r>
          </w:p>
        </w:tc>
      </w:tr>
      <w:tr w:rsidR="00D12379" w:rsidRPr="00D12379" w:rsidTr="00560C49">
        <w:tblPrEx>
          <w:tblCellMar>
            <w:top w:w="0" w:type="dxa"/>
            <w:bottom w:w="0" w:type="dxa"/>
          </w:tblCellMar>
        </w:tblPrEx>
        <w:trPr>
          <w:trHeight w:val="674"/>
        </w:trPr>
        <w:tc>
          <w:tcPr>
            <w:tcW w:w="687"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02107S023Г</w:t>
            </w:r>
          </w:p>
        </w:tc>
        <w:tc>
          <w:tcPr>
            <w:tcW w:w="404"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Финансовое обеспечение школьников общеобразовательных учреждений горячим питанием</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3 011,5</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3 011,5</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3 011,5</w:t>
            </w:r>
          </w:p>
        </w:tc>
      </w:tr>
      <w:tr w:rsidR="00D12379" w:rsidRPr="00D12379" w:rsidTr="00560C49">
        <w:tblPrEx>
          <w:tblCellMar>
            <w:top w:w="0" w:type="dxa"/>
            <w:bottom w:w="0" w:type="dxa"/>
          </w:tblCellMar>
        </w:tblPrEx>
        <w:trPr>
          <w:trHeight w:val="674"/>
        </w:trPr>
        <w:tc>
          <w:tcPr>
            <w:tcW w:w="687"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02107S023Г</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Предоставление субсидий бюджетным, автономным учреждениям и иным </w:t>
            </w:r>
            <w:r w:rsidRPr="00D12379">
              <w:rPr>
                <w:rFonts w:eastAsia="Calibri"/>
                <w:color w:val="000000"/>
                <w:lang w:eastAsia="en-US"/>
              </w:rPr>
              <w:lastRenderedPageBreak/>
              <w:t>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lastRenderedPageBreak/>
              <w:t>3 011,5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3 011,5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3 011,5</w:t>
            </w:r>
          </w:p>
        </w:tc>
      </w:tr>
      <w:tr w:rsidR="00D12379" w:rsidRPr="00D12379" w:rsidTr="00560C49">
        <w:tblPrEx>
          <w:tblCellMar>
            <w:top w:w="0" w:type="dxa"/>
            <w:bottom w:w="0" w:type="dxa"/>
          </w:tblCellMar>
        </w:tblPrEx>
        <w:trPr>
          <w:trHeight w:val="902"/>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0210710230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Субсидия на организацию обеспечения учащихся начальных классов муниципальных общеобразовательных организаций горячим питанием</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2 292,8</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2 292,8</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2 292,8</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0210710230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2 292,8</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2 292,8</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2 292,8</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0210710240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Субсидия на организацию отдыха детей в каникулярное время</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1 775,4</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1 775,4</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1 775,4</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0210710240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0707</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1 775,4</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1 775,4</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1 775,4</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021072007Б</w:t>
            </w:r>
          </w:p>
        </w:tc>
        <w:tc>
          <w:tcPr>
            <w:tcW w:w="404"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Организация отдыха, оздоровления и занятости детей и подростков</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1 074,1</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800,0</w:t>
            </w:r>
          </w:p>
        </w:tc>
      </w:tr>
      <w:tr w:rsidR="00D12379" w:rsidRPr="00D12379" w:rsidTr="00560C49">
        <w:tblPrEx>
          <w:tblCellMar>
            <w:top w:w="0" w:type="dxa"/>
            <w:bottom w:w="0" w:type="dxa"/>
          </w:tblCellMar>
        </w:tblPrEx>
        <w:trPr>
          <w:trHeight w:val="5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021072007Б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0707</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1 074,1</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800,0</w:t>
            </w:r>
          </w:p>
        </w:tc>
      </w:tr>
      <w:tr w:rsidR="00D12379" w:rsidRPr="00D12379" w:rsidTr="00560C49">
        <w:tblPrEx>
          <w:tblCellMar>
            <w:top w:w="0" w:type="dxa"/>
            <w:bottom w:w="0" w:type="dxa"/>
          </w:tblCellMar>
        </w:tblPrEx>
        <w:trPr>
          <w:trHeight w:val="199"/>
        </w:trPr>
        <w:tc>
          <w:tcPr>
            <w:tcW w:w="687"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0290000000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nil"/>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Обеспечивающая подпрограмма</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11 909,3</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11 009,9</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8 282,7</w:t>
            </w:r>
          </w:p>
        </w:tc>
      </w:tr>
      <w:tr w:rsidR="00D12379" w:rsidRPr="00D12379" w:rsidTr="00560C49">
        <w:tblPrEx>
          <w:tblCellMar>
            <w:top w:w="0" w:type="dxa"/>
            <w:bottom w:w="0" w:type="dxa"/>
          </w:tblCellMar>
        </w:tblPrEx>
        <w:trPr>
          <w:trHeight w:val="199"/>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029012010Д</w:t>
            </w:r>
          </w:p>
        </w:tc>
        <w:tc>
          <w:tcPr>
            <w:tcW w:w="404"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содержание централизованной бухгалтерии</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4 303,8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4 187,6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4 187,6</w:t>
            </w:r>
          </w:p>
        </w:tc>
      </w:tr>
      <w:tr w:rsidR="00D12379" w:rsidRPr="00D12379" w:rsidTr="00560C49">
        <w:tblPrEx>
          <w:tblCellMar>
            <w:top w:w="0" w:type="dxa"/>
            <w:bottom w:w="0" w:type="dxa"/>
          </w:tblCellMar>
        </w:tblPrEx>
        <w:trPr>
          <w:trHeight w:val="1908"/>
        </w:trPr>
        <w:tc>
          <w:tcPr>
            <w:tcW w:w="687"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029012010Д</w:t>
            </w:r>
          </w:p>
        </w:tc>
        <w:tc>
          <w:tcPr>
            <w:tcW w:w="404" w:type="pct"/>
            <w:tcBorders>
              <w:top w:val="nil"/>
              <w:left w:val="single" w:sz="6" w:space="0" w:color="000000"/>
              <w:bottom w:val="single" w:sz="4"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0709</w:t>
            </w:r>
          </w:p>
        </w:tc>
        <w:tc>
          <w:tcPr>
            <w:tcW w:w="1819" w:type="pct"/>
            <w:tcBorders>
              <w:top w:val="single" w:sz="6" w:space="0" w:color="auto"/>
              <w:left w:val="single" w:sz="6" w:space="0" w:color="auto"/>
              <w:bottom w:val="single" w:sz="4"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3 282,5</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3 166,3</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3 166,3</w:t>
            </w:r>
          </w:p>
        </w:tc>
      </w:tr>
      <w:tr w:rsidR="00D12379" w:rsidRPr="00D12379" w:rsidTr="00560C49">
        <w:tblPrEx>
          <w:tblCellMar>
            <w:top w:w="0" w:type="dxa"/>
            <w:bottom w:w="0" w:type="dxa"/>
          </w:tblCellMar>
        </w:tblPrEx>
        <w:trPr>
          <w:trHeight w:val="442"/>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029012010Д</w:t>
            </w:r>
          </w:p>
        </w:tc>
        <w:tc>
          <w:tcPr>
            <w:tcW w:w="404"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0709</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1 021,3</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1 021,3</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1 021,3</w:t>
            </w:r>
          </w:p>
        </w:tc>
      </w:tr>
      <w:tr w:rsidR="00D12379" w:rsidRPr="00D12379" w:rsidTr="00560C49">
        <w:tblPrEx>
          <w:tblCellMar>
            <w:top w:w="0" w:type="dxa"/>
            <w:bottom w:w="0" w:type="dxa"/>
          </w:tblCellMar>
        </w:tblPrEx>
        <w:trPr>
          <w:trHeight w:val="451"/>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029012012С</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по центральному аппарату отдела образования</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1 679,9</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1 644,9</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1 644,9</w:t>
            </w:r>
          </w:p>
        </w:tc>
      </w:tr>
      <w:tr w:rsidR="00D12379" w:rsidRPr="00D12379" w:rsidTr="00560C49">
        <w:tblPrEx>
          <w:tblCellMar>
            <w:top w:w="0" w:type="dxa"/>
            <w:bottom w:w="0" w:type="dxa"/>
          </w:tblCellMar>
        </w:tblPrEx>
        <w:trPr>
          <w:trHeight w:val="1109"/>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029012012С</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0709</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1 679,9</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1 644,9</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1 644,9</w:t>
            </w:r>
          </w:p>
        </w:tc>
      </w:tr>
      <w:tr w:rsidR="00D12379" w:rsidRPr="00D12379" w:rsidTr="00560C49">
        <w:tblPrEx>
          <w:tblCellMar>
            <w:top w:w="0" w:type="dxa"/>
            <w:bottom w:w="0" w:type="dxa"/>
          </w:tblCellMar>
        </w:tblPrEx>
        <w:trPr>
          <w:trHeight w:val="3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029012030Д</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содержание хозяйственно-эксплуатационной группы</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5 925,6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5 177,4</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2 450,2</w:t>
            </w:r>
          </w:p>
        </w:tc>
      </w:tr>
      <w:tr w:rsidR="00D12379" w:rsidRPr="00D12379" w:rsidTr="00560C49">
        <w:tblPrEx>
          <w:tblCellMar>
            <w:top w:w="0" w:type="dxa"/>
            <w:bottom w:w="0" w:type="dxa"/>
          </w:tblCellMar>
        </w:tblPrEx>
        <w:trPr>
          <w:trHeight w:val="112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029012030Д</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0709</w:t>
            </w:r>
          </w:p>
        </w:tc>
        <w:tc>
          <w:tcPr>
            <w:tcW w:w="1819" w:type="pct"/>
            <w:tcBorders>
              <w:top w:val="single" w:sz="6" w:space="0" w:color="auto"/>
              <w:left w:val="nil"/>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501,5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450,2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450,2</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029012030Д</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nil"/>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0709</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5 414,1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4 727,2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r>
      <w:tr w:rsidR="00D12379" w:rsidRPr="00D12379" w:rsidTr="00560C49">
        <w:tblPrEx>
          <w:tblCellMar>
            <w:top w:w="0" w:type="dxa"/>
            <w:bottom w:w="0" w:type="dxa"/>
          </w:tblCellMar>
        </w:tblPrEx>
        <w:trPr>
          <w:trHeight w:val="226"/>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029012030Д</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800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0709</w:t>
            </w:r>
          </w:p>
        </w:tc>
        <w:tc>
          <w:tcPr>
            <w:tcW w:w="1819" w:type="pct"/>
            <w:tcBorders>
              <w:top w:val="single" w:sz="6" w:space="0" w:color="auto"/>
              <w:left w:val="nil"/>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Иные межбюджетные трансферты</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598"/>
        </w:trPr>
        <w:tc>
          <w:tcPr>
            <w:tcW w:w="687"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0300000000</w:t>
            </w:r>
          </w:p>
        </w:tc>
        <w:tc>
          <w:tcPr>
            <w:tcW w:w="404"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Муниципальная программа Лихославльского района </w:t>
            </w:r>
            <w:r w:rsidR="00560C49">
              <w:rPr>
                <w:rFonts w:eastAsia="Calibri"/>
                <w:b/>
                <w:bCs/>
                <w:color w:val="000000"/>
                <w:lang w:eastAsia="en-US"/>
              </w:rPr>
              <w:t>«</w:t>
            </w:r>
            <w:r w:rsidRPr="00D12379">
              <w:rPr>
                <w:rFonts w:eastAsia="Calibri"/>
                <w:b/>
                <w:bCs/>
                <w:color w:val="000000"/>
                <w:lang w:eastAsia="en-US"/>
              </w:rPr>
              <w:t>Физическая культура и спорт Лихославльского района</w:t>
            </w:r>
            <w:r w:rsidR="00C4549F">
              <w:rPr>
                <w:rFonts w:eastAsia="Calibri"/>
                <w:b/>
                <w:bCs/>
                <w:color w:val="000000"/>
                <w:lang w:eastAsia="en-US"/>
              </w:rPr>
              <w:t xml:space="preserve">» </w:t>
            </w:r>
            <w:r w:rsidRPr="00D12379">
              <w:rPr>
                <w:rFonts w:eastAsia="Calibri"/>
                <w:b/>
                <w:bCs/>
                <w:color w:val="000000"/>
                <w:lang w:eastAsia="en-US"/>
              </w:rPr>
              <w:t>на 2018-2022 годы</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8 058,1</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7 753,1</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7 753,1</w:t>
            </w:r>
          </w:p>
        </w:tc>
      </w:tr>
      <w:tr w:rsidR="00D12379" w:rsidRPr="00D12379" w:rsidTr="00560C49">
        <w:tblPrEx>
          <w:tblCellMar>
            <w:top w:w="0" w:type="dxa"/>
            <w:bottom w:w="0" w:type="dxa"/>
          </w:tblCellMar>
        </w:tblPrEx>
        <w:trPr>
          <w:trHeight w:val="586"/>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0310000000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Массовая физкультурно-оздоровительная и спортивная работа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879,0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700,0</w:t>
            </w:r>
          </w:p>
        </w:tc>
      </w:tr>
      <w:tr w:rsidR="00D12379" w:rsidRPr="00D12379" w:rsidTr="00560C49">
        <w:tblPrEx>
          <w:tblCellMar>
            <w:top w:w="0" w:type="dxa"/>
            <w:bottom w:w="0" w:type="dxa"/>
          </w:tblCellMar>
        </w:tblPrEx>
        <w:trPr>
          <w:trHeight w:val="131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0310100000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Развитие массового спорта</w:t>
            </w:r>
            <w:r w:rsidR="00560C49">
              <w:rPr>
                <w:rFonts w:eastAsia="Calibri"/>
                <w:b/>
                <w:bCs/>
                <w:color w:val="000000"/>
                <w:lang w:eastAsia="en-US"/>
              </w:rPr>
              <w:t xml:space="preserve"> </w:t>
            </w:r>
            <w:r w:rsidRPr="00D12379">
              <w:rPr>
                <w:rFonts w:eastAsia="Calibri"/>
                <w:b/>
                <w:bCs/>
                <w:color w:val="000000"/>
                <w:lang w:eastAsia="en-US"/>
              </w:rPr>
              <w:t>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653,0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600,0</w:t>
            </w:r>
          </w:p>
        </w:tc>
      </w:tr>
      <w:tr w:rsidR="00D12379" w:rsidRPr="00D12379" w:rsidTr="00560C49">
        <w:tblPrEx>
          <w:tblCellMar>
            <w:top w:w="0" w:type="dxa"/>
            <w:bottom w:w="0" w:type="dxa"/>
          </w:tblCellMar>
        </w:tblPrEx>
        <w:trPr>
          <w:trHeight w:val="9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031012001Б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Организация проведения спортивно-массовых мероприятий и соревнований, направленных на физическое воспитание детей, подростков и молодежи, привлечение к спортивному,</w:t>
            </w:r>
            <w:r w:rsidR="00560C49">
              <w:rPr>
                <w:rFonts w:eastAsia="Calibri"/>
                <w:color w:val="000000"/>
                <w:lang w:eastAsia="en-US"/>
              </w:rPr>
              <w:t xml:space="preserve"> </w:t>
            </w:r>
            <w:r w:rsidRPr="00D12379">
              <w:rPr>
                <w:rFonts w:eastAsia="Calibri"/>
                <w:color w:val="000000"/>
                <w:lang w:eastAsia="en-US"/>
              </w:rPr>
              <w:t>здоровому образу жизни взрослого населения</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653,0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600,0</w:t>
            </w:r>
          </w:p>
        </w:tc>
      </w:tr>
      <w:tr w:rsidR="00D12379" w:rsidRPr="00D12379" w:rsidTr="00560C49">
        <w:tblPrEx>
          <w:tblCellMar>
            <w:top w:w="0" w:type="dxa"/>
            <w:bottom w:w="0" w:type="dxa"/>
          </w:tblCellMar>
        </w:tblPrEx>
        <w:trPr>
          <w:trHeight w:val="112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031012001Б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1102</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330,0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031012001Б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1102</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323,0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r>
      <w:tr w:rsidR="00D12379" w:rsidRPr="00D12379" w:rsidTr="00560C49">
        <w:tblPrEx>
          <w:tblCellMar>
            <w:top w:w="0" w:type="dxa"/>
            <w:bottom w:w="0" w:type="dxa"/>
          </w:tblCellMar>
        </w:tblPrEx>
        <w:trPr>
          <w:trHeight w:val="69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0310200000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nil"/>
              <w:bottom w:val="nil"/>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Развитие инфраструктуры массового спорта, укрепление материально технической базы</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226,0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100,0</w:t>
            </w:r>
          </w:p>
        </w:tc>
      </w:tr>
      <w:tr w:rsidR="00D12379" w:rsidRPr="00D12379" w:rsidTr="00560C49">
        <w:tblPrEx>
          <w:tblCellMar>
            <w:top w:w="0" w:type="dxa"/>
            <w:bottom w:w="0" w:type="dxa"/>
          </w:tblCellMar>
        </w:tblPrEx>
        <w:trPr>
          <w:trHeight w:val="3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031022003Б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Приобретение спортивного оборудования, инвентаря и экипировки</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r>
      <w:tr w:rsidR="00D12379" w:rsidRPr="00D12379" w:rsidTr="00560C49">
        <w:tblPrEx>
          <w:tblCellMar>
            <w:top w:w="0" w:type="dxa"/>
            <w:bottom w:w="0" w:type="dxa"/>
          </w:tblCellMar>
        </w:tblPrEx>
        <w:trPr>
          <w:trHeight w:val="442"/>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031022003Б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1102</w:t>
            </w:r>
          </w:p>
        </w:tc>
        <w:tc>
          <w:tcPr>
            <w:tcW w:w="1819"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r>
      <w:tr w:rsidR="00D12379" w:rsidRPr="00D12379" w:rsidTr="00560C49">
        <w:tblPrEx>
          <w:tblCellMar>
            <w:top w:w="0" w:type="dxa"/>
            <w:bottom w:w="0" w:type="dxa"/>
          </w:tblCellMar>
        </w:tblPrEx>
        <w:trPr>
          <w:trHeight w:val="47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031Р5S0400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расходов на приобретение плоскостных площадок и сооружений на них</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76,0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346"/>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031Р5S0400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540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Иные межбюджетные трансферты</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76,0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286"/>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0320000000</w:t>
            </w:r>
          </w:p>
        </w:tc>
        <w:tc>
          <w:tcPr>
            <w:tcW w:w="404"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 xml:space="preserve">Подготовка спортивного резерва </w:t>
            </w:r>
            <w:r w:rsidR="00560C49">
              <w:rPr>
                <w:rFonts w:eastAsia="Calibri"/>
                <w:b/>
                <w:bCs/>
                <w:color w:val="000000"/>
                <w:lang w:eastAsia="en-US"/>
              </w:rPr>
              <w:t>«</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7 179,1</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7 053,1</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7 053,1</w:t>
            </w:r>
          </w:p>
        </w:tc>
      </w:tr>
      <w:tr w:rsidR="00D12379" w:rsidRPr="00D12379" w:rsidTr="00560C49">
        <w:tblPrEx>
          <w:tblCellMar>
            <w:top w:w="0" w:type="dxa"/>
            <w:bottom w:w="0" w:type="dxa"/>
          </w:tblCellMar>
        </w:tblPrEx>
        <w:trPr>
          <w:trHeight w:val="456"/>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0320200000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Обеспечение функционирования</w:t>
            </w:r>
            <w:r w:rsidR="00560C49">
              <w:rPr>
                <w:rFonts w:eastAsia="Calibri"/>
                <w:b/>
                <w:bCs/>
                <w:color w:val="000000"/>
                <w:lang w:eastAsia="en-US"/>
              </w:rPr>
              <w:t xml:space="preserve"> «</w:t>
            </w:r>
            <w:r w:rsidRPr="00D12379">
              <w:rPr>
                <w:rFonts w:eastAsia="Calibri"/>
                <w:b/>
                <w:bCs/>
                <w:color w:val="000000"/>
                <w:lang w:eastAsia="en-US"/>
              </w:rPr>
              <w:t xml:space="preserve">МБУ </w:t>
            </w:r>
            <w:r w:rsidR="00560C49">
              <w:rPr>
                <w:rFonts w:eastAsia="Calibri"/>
                <w:b/>
                <w:bCs/>
                <w:color w:val="000000"/>
                <w:lang w:eastAsia="en-US"/>
              </w:rPr>
              <w:t>«</w:t>
            </w:r>
            <w:r w:rsidRPr="00D12379">
              <w:rPr>
                <w:rFonts w:eastAsia="Calibri"/>
                <w:b/>
                <w:bCs/>
                <w:color w:val="000000"/>
                <w:lang w:eastAsia="en-US"/>
              </w:rPr>
              <w:t>Спортивная школа</w:t>
            </w:r>
            <w:r w:rsidR="00091265">
              <w:rPr>
                <w:rFonts w:eastAsia="Calibri"/>
                <w:b/>
                <w:bCs/>
                <w:color w:val="000000"/>
                <w:lang w:eastAsia="en-US"/>
              </w:rPr>
              <w:t>».</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7 179,1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7 053,1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7 053,1</w:t>
            </w:r>
          </w:p>
        </w:tc>
      </w:tr>
      <w:tr w:rsidR="00D12379" w:rsidRPr="00D12379" w:rsidTr="00560C49">
        <w:tblPrEx>
          <w:tblCellMar>
            <w:top w:w="0" w:type="dxa"/>
            <w:bottom w:w="0" w:type="dxa"/>
          </w:tblCellMar>
        </w:tblPrEx>
        <w:trPr>
          <w:trHeight w:val="1162"/>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032022001Г</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w:t>
            </w:r>
            <w:r w:rsidR="00560C49">
              <w:rPr>
                <w:rFonts w:eastAsia="Calibri"/>
                <w:color w:val="000000"/>
                <w:lang w:eastAsia="en-US"/>
              </w:rPr>
              <w:t>«</w:t>
            </w:r>
            <w:r w:rsidRPr="00D12379">
              <w:rPr>
                <w:rFonts w:eastAsia="Calibri"/>
                <w:color w:val="000000"/>
                <w:lang w:eastAsia="en-US"/>
              </w:rPr>
              <w:t>Лихославльский район</w:t>
            </w:r>
            <w:r w:rsidR="00C4549F">
              <w:rPr>
                <w:rFonts w:eastAsia="Calibri"/>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7 152,4</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7 053,1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7 053,1</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032022001Г</w:t>
            </w:r>
          </w:p>
        </w:tc>
        <w:tc>
          <w:tcPr>
            <w:tcW w:w="404"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1103</w:t>
            </w:r>
          </w:p>
        </w:tc>
        <w:tc>
          <w:tcPr>
            <w:tcW w:w="1819"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7 152,4</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7 053,1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7 053,1</w:t>
            </w:r>
          </w:p>
        </w:tc>
      </w:tr>
      <w:tr w:rsidR="00D12379" w:rsidRPr="00D12379" w:rsidTr="00560C49">
        <w:tblPrEx>
          <w:tblCellMar>
            <w:top w:w="0" w:type="dxa"/>
            <w:bottom w:w="0" w:type="dxa"/>
          </w:tblCellMar>
        </w:tblPrEx>
        <w:trPr>
          <w:trHeight w:val="902"/>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032Р5S0480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Cофинансирование расходов на укрепление материально-технической базы муниципальных физкультурно-спортивных организаций, осуществляющих спортивную подготовку</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26,7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032Р5S0480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1103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26,7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588"/>
        </w:trPr>
        <w:tc>
          <w:tcPr>
            <w:tcW w:w="687"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0400000000</w:t>
            </w:r>
          </w:p>
        </w:tc>
        <w:tc>
          <w:tcPr>
            <w:tcW w:w="404"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Муниципальная программа Лихославльского района </w:t>
            </w:r>
            <w:r w:rsidR="00560C49">
              <w:rPr>
                <w:rFonts w:eastAsia="Calibri"/>
                <w:b/>
                <w:bCs/>
                <w:color w:val="000000"/>
                <w:lang w:eastAsia="en-US"/>
              </w:rPr>
              <w:t>«</w:t>
            </w:r>
            <w:r w:rsidRPr="00D12379">
              <w:rPr>
                <w:rFonts w:eastAsia="Calibri"/>
                <w:b/>
                <w:bCs/>
                <w:color w:val="000000"/>
                <w:lang w:eastAsia="en-US"/>
              </w:rPr>
              <w:t>Молодежь Лихославльского района</w:t>
            </w:r>
            <w:r w:rsidR="00C4549F">
              <w:rPr>
                <w:rFonts w:eastAsia="Calibri"/>
                <w:b/>
                <w:bCs/>
                <w:color w:val="000000"/>
                <w:lang w:eastAsia="en-US"/>
              </w:rPr>
              <w:t xml:space="preserve">» </w:t>
            </w:r>
            <w:r w:rsidRPr="00D12379">
              <w:rPr>
                <w:rFonts w:eastAsia="Calibri"/>
                <w:b/>
                <w:bCs/>
                <w:color w:val="000000"/>
                <w:lang w:eastAsia="en-US"/>
              </w:rPr>
              <w:t>на 2018-2022гг.</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145,0</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190,0</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190,0</w:t>
            </w:r>
          </w:p>
        </w:tc>
      </w:tr>
      <w:tr w:rsidR="00D12379" w:rsidRPr="00D12379" w:rsidTr="00560C49">
        <w:tblPrEx>
          <w:tblCellMar>
            <w:top w:w="0" w:type="dxa"/>
            <w:bottom w:w="0" w:type="dxa"/>
          </w:tblCellMar>
        </w:tblPrEx>
        <w:trPr>
          <w:trHeight w:val="902"/>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0410000000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Подпрограмма</w:t>
            </w:r>
            <w:r w:rsidR="00560C49">
              <w:rPr>
                <w:rFonts w:eastAsia="Calibri"/>
                <w:b/>
                <w:bCs/>
                <w:color w:val="000000"/>
                <w:lang w:eastAsia="en-US"/>
              </w:rPr>
              <w:t xml:space="preserve"> «</w:t>
            </w:r>
            <w:r w:rsidRPr="00D12379">
              <w:rPr>
                <w:rFonts w:eastAsia="Calibri"/>
                <w:b/>
                <w:bCs/>
                <w:color w:val="000000"/>
                <w:lang w:eastAsia="en-US"/>
              </w:rPr>
              <w:t>Вовлечение молодежи в общественно политическую, социально-экономическую и культурную жизнь общества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110,0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150,0</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0410100000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Задача</w:t>
            </w:r>
            <w:r w:rsidR="00C4549F">
              <w:rPr>
                <w:rFonts w:eastAsia="Calibri"/>
                <w:b/>
                <w:bCs/>
                <w:color w:val="000000"/>
                <w:lang w:eastAsia="en-US"/>
              </w:rPr>
              <w:t xml:space="preserve">» </w:t>
            </w:r>
            <w:r w:rsidRPr="00D12379">
              <w:rPr>
                <w:rFonts w:eastAsia="Calibri"/>
                <w:b/>
                <w:bCs/>
                <w:color w:val="000000"/>
                <w:lang w:eastAsia="en-US"/>
              </w:rPr>
              <w:t>Содействие развитию гражданско-патриотического и духовно- нравственного воспитания молодежи</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68,0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100,0</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041012001Б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Отдельные</w:t>
            </w:r>
            <w:r w:rsidR="00560C49">
              <w:rPr>
                <w:rFonts w:eastAsia="Calibri"/>
                <w:color w:val="000000"/>
                <w:lang w:eastAsia="en-US"/>
              </w:rPr>
              <w:t xml:space="preserve"> </w:t>
            </w:r>
            <w:r w:rsidRPr="00D12379">
              <w:rPr>
                <w:rFonts w:eastAsia="Calibri"/>
                <w:color w:val="000000"/>
                <w:lang w:eastAsia="en-US"/>
              </w:rPr>
              <w:t>мероприятия на реализацию подпрограммы</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68,0</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041012001Б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0707</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68,0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0410200000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Поддержка общественно значимых молодежных инициатив и развитие молодежного самоуправления</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42,0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041022002Б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Организация деятельности Молодежного совета Лихославльского района</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041022002Б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0707</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041022003Б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Поощрение одаренных детей и талантливой молодежи</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45,0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45,0</w:t>
            </w:r>
          </w:p>
        </w:tc>
      </w:tr>
      <w:tr w:rsidR="00D12379" w:rsidRPr="00D12379" w:rsidTr="00560C49">
        <w:tblPrEx>
          <w:tblCellMar>
            <w:top w:w="0" w:type="dxa"/>
            <w:bottom w:w="0" w:type="dxa"/>
          </w:tblCellMar>
        </w:tblPrEx>
        <w:trPr>
          <w:trHeight w:val="199"/>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041022003Б</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300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0707</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Социальное обеспечение и иные выплаты населению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45,0</w:t>
            </w:r>
          </w:p>
        </w:tc>
        <w:tc>
          <w:tcPr>
            <w:tcW w:w="508" w:type="pct"/>
            <w:tcBorders>
              <w:top w:val="nil"/>
              <w:left w:val="nil"/>
              <w:bottom w:val="nil"/>
              <w:right w:val="nil"/>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45,0</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0420000000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Подпрограмма</w:t>
            </w:r>
            <w:r w:rsidR="00560C49">
              <w:rPr>
                <w:rFonts w:eastAsia="Calibri"/>
                <w:b/>
                <w:bCs/>
                <w:color w:val="000000"/>
                <w:lang w:eastAsia="en-US"/>
              </w:rPr>
              <w:t xml:space="preserve"> «</w:t>
            </w:r>
            <w:r w:rsidRPr="00D12379">
              <w:rPr>
                <w:rFonts w:eastAsia="Calibri"/>
                <w:b/>
                <w:bCs/>
                <w:color w:val="000000"/>
                <w:lang w:eastAsia="en-US"/>
              </w:rPr>
              <w:t>Формирование здорового образа жизни и профилактика асоциальных явлений в молодежной среде</w:t>
            </w:r>
            <w:r w:rsidR="00C4549F">
              <w:rPr>
                <w:rFonts w:eastAsia="Calibri"/>
                <w:b/>
                <w:bCs/>
                <w:color w:val="000000"/>
                <w:lang w:eastAsia="en-US"/>
              </w:rPr>
              <w:t xml:space="preserve">» </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35,0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40,0</w:t>
            </w:r>
          </w:p>
        </w:tc>
      </w:tr>
      <w:tr w:rsidR="00D12379" w:rsidRPr="00D12379" w:rsidTr="00560C49">
        <w:tblPrEx>
          <w:tblCellMar>
            <w:top w:w="0" w:type="dxa"/>
            <w:bottom w:w="0" w:type="dxa"/>
          </w:tblCellMar>
        </w:tblPrEx>
        <w:trPr>
          <w:trHeight w:val="51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0420100000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Задача </w:t>
            </w:r>
            <w:r w:rsidR="00560C49">
              <w:rPr>
                <w:rFonts w:eastAsia="Calibri"/>
                <w:color w:val="000000"/>
                <w:lang w:eastAsia="en-US"/>
              </w:rPr>
              <w:t>«</w:t>
            </w:r>
            <w:r w:rsidRPr="00D12379">
              <w:rPr>
                <w:rFonts w:eastAsia="Calibri"/>
                <w:color w:val="000000"/>
                <w:lang w:eastAsia="en-US"/>
              </w:rPr>
              <w:t>Формирование в молодежной среде моды на здоровый образ жизни</w:t>
            </w:r>
            <w:r w:rsidR="00C4549F">
              <w:rPr>
                <w:rFonts w:eastAsia="Calibri"/>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35,0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40,0</w:t>
            </w:r>
          </w:p>
        </w:tc>
      </w:tr>
      <w:tr w:rsidR="00D12379" w:rsidRPr="00D12379" w:rsidTr="00560C49">
        <w:tblPrEx>
          <w:tblCellMar>
            <w:top w:w="0" w:type="dxa"/>
            <w:bottom w:w="0" w:type="dxa"/>
          </w:tblCellMar>
        </w:tblPrEx>
        <w:trPr>
          <w:trHeight w:val="53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042012001Б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Организация и проведение районного фестиваля </w:t>
            </w:r>
            <w:r w:rsidR="00560C49">
              <w:rPr>
                <w:rFonts w:eastAsia="Calibri"/>
                <w:color w:val="000000"/>
                <w:lang w:eastAsia="en-US"/>
              </w:rPr>
              <w:t>«</w:t>
            </w:r>
            <w:r w:rsidRPr="00D12379">
              <w:rPr>
                <w:rFonts w:eastAsia="Calibri"/>
                <w:color w:val="000000"/>
                <w:lang w:eastAsia="en-US"/>
              </w:rPr>
              <w:t>ЛИХОФЕСТ</w:t>
            </w:r>
            <w:r w:rsidR="00C4549F">
              <w:rPr>
                <w:rFonts w:eastAsia="Calibri"/>
                <w:color w:val="000000"/>
                <w:lang w:eastAsia="en-US"/>
              </w:rPr>
              <w:t xml:space="preserve">» </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35,0</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40,0</w:t>
            </w:r>
          </w:p>
        </w:tc>
      </w:tr>
      <w:tr w:rsidR="00D12379" w:rsidRPr="00D12379" w:rsidTr="00560C49">
        <w:tblPrEx>
          <w:tblCellMar>
            <w:top w:w="0" w:type="dxa"/>
            <w:bottom w:w="0" w:type="dxa"/>
          </w:tblCellMar>
        </w:tblPrEx>
        <w:trPr>
          <w:trHeight w:val="51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042012001Б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0707</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40,0</w:t>
            </w:r>
          </w:p>
        </w:tc>
      </w:tr>
      <w:tr w:rsidR="00D12379" w:rsidRPr="00D12379" w:rsidTr="00560C49">
        <w:tblPrEx>
          <w:tblCellMar>
            <w:top w:w="0" w:type="dxa"/>
            <w:bottom w:w="0" w:type="dxa"/>
          </w:tblCellMar>
        </w:tblPrEx>
        <w:trPr>
          <w:trHeight w:val="797"/>
        </w:trPr>
        <w:tc>
          <w:tcPr>
            <w:tcW w:w="687"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0500000000</w:t>
            </w:r>
          </w:p>
        </w:tc>
        <w:tc>
          <w:tcPr>
            <w:tcW w:w="404"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Муниципальная программа Лихославльского района </w:t>
            </w:r>
            <w:r w:rsidR="00560C49">
              <w:rPr>
                <w:rFonts w:eastAsia="Calibri"/>
                <w:b/>
                <w:bCs/>
                <w:color w:val="000000"/>
                <w:lang w:eastAsia="en-US"/>
              </w:rPr>
              <w:t>«</w:t>
            </w:r>
            <w:r w:rsidRPr="00D12379">
              <w:rPr>
                <w:rFonts w:eastAsia="Calibri"/>
                <w:b/>
                <w:bCs/>
                <w:color w:val="000000"/>
                <w:lang w:eastAsia="en-US"/>
              </w:rPr>
              <w:t>Управление общественными финансами и совершенствование местной налоговой политики</w:t>
            </w:r>
            <w:r w:rsidR="00C4549F">
              <w:rPr>
                <w:rFonts w:eastAsia="Calibri"/>
                <w:b/>
                <w:bCs/>
                <w:color w:val="000000"/>
                <w:lang w:eastAsia="en-US"/>
              </w:rPr>
              <w:t xml:space="preserve">» </w:t>
            </w:r>
            <w:r w:rsidRPr="00D12379">
              <w:rPr>
                <w:rFonts w:eastAsia="Calibri"/>
                <w:b/>
                <w:bCs/>
                <w:color w:val="000000"/>
                <w:lang w:eastAsia="en-US"/>
              </w:rPr>
              <w:t>на 2018-2022 годы</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6 022,8</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5 760,3</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5 700,3</w:t>
            </w:r>
          </w:p>
        </w:tc>
      </w:tr>
      <w:tr w:rsidR="00D12379" w:rsidRPr="00D12379" w:rsidTr="00560C49">
        <w:tblPrEx>
          <w:tblCellMar>
            <w:top w:w="0" w:type="dxa"/>
            <w:bottom w:w="0" w:type="dxa"/>
          </w:tblCellMar>
        </w:tblPrEx>
        <w:trPr>
          <w:trHeight w:val="3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0510000000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Обеспечение сбалансированности и устойчивости</w:t>
            </w:r>
            <w:r w:rsidR="00560C49">
              <w:rPr>
                <w:rFonts w:eastAsia="Calibri"/>
                <w:b/>
                <w:bCs/>
                <w:color w:val="000000"/>
                <w:lang w:eastAsia="en-US"/>
              </w:rPr>
              <w:t xml:space="preserve"> </w:t>
            </w:r>
            <w:r w:rsidRPr="00D12379">
              <w:rPr>
                <w:rFonts w:eastAsia="Calibri"/>
                <w:b/>
                <w:bCs/>
                <w:color w:val="000000"/>
                <w:lang w:eastAsia="en-US"/>
              </w:rPr>
              <w:t>бюджета Лихославльского района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32,6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0,0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0510200000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Задача </w:t>
            </w:r>
            <w:r w:rsidR="00560C49">
              <w:rPr>
                <w:rFonts w:eastAsia="Calibri"/>
                <w:color w:val="000000"/>
                <w:lang w:eastAsia="en-US"/>
              </w:rPr>
              <w:t>«</w:t>
            </w:r>
            <w:r w:rsidRPr="00D12379">
              <w:rPr>
                <w:rFonts w:eastAsia="Calibri"/>
                <w:color w:val="000000"/>
                <w:lang w:eastAsia="en-US"/>
              </w:rPr>
              <w:t>Обеспечение эффективного управления муниципальным долгом Лихославльского района</w:t>
            </w:r>
            <w:r w:rsidR="00C4549F">
              <w:rPr>
                <w:rFonts w:eastAsia="Calibri"/>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32,6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0,0</w:t>
            </w:r>
          </w:p>
        </w:tc>
      </w:tr>
      <w:tr w:rsidR="00D12379" w:rsidRPr="00D12379" w:rsidTr="00560C49">
        <w:tblPrEx>
          <w:tblCellMar>
            <w:top w:w="0" w:type="dxa"/>
            <w:bottom w:w="0" w:type="dxa"/>
          </w:tblCellMar>
        </w:tblPrEx>
        <w:trPr>
          <w:trHeight w:val="3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051020011Б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Обслуживание муниципального долга Лихославльского района</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32,6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3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051020011Б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700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602</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1301</w:t>
            </w: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Обслуживание государственного (муниципального долга)</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32,6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1572"/>
        </w:trPr>
        <w:tc>
          <w:tcPr>
            <w:tcW w:w="687"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spacing w:after="200" w:line="276" w:lineRule="auto"/>
              <w:jc w:val="center"/>
              <w:rPr>
                <w:rFonts w:eastAsia="Calibri"/>
                <w:b/>
                <w:lang w:eastAsia="en-US"/>
              </w:rPr>
            </w:pPr>
            <w:r w:rsidRPr="00D12379">
              <w:rPr>
                <w:rFonts w:eastAsia="Calibri"/>
                <w:b/>
                <w:lang w:eastAsia="en-US"/>
              </w:rPr>
              <w:lastRenderedPageBreak/>
              <w:t>0530000000</w:t>
            </w:r>
          </w:p>
          <w:p w:rsidR="00D12379" w:rsidRPr="00D12379" w:rsidRDefault="00D12379" w:rsidP="00D12379">
            <w:pPr>
              <w:autoSpaceDE w:val="0"/>
              <w:autoSpaceDN w:val="0"/>
              <w:adjustRightInd w:val="0"/>
              <w:jc w:val="center"/>
              <w:rPr>
                <w:rFonts w:eastAsia="Calibri"/>
                <w:color w:val="000000"/>
                <w:lang w:eastAsia="en-US"/>
              </w:rPr>
            </w:pPr>
          </w:p>
        </w:tc>
        <w:tc>
          <w:tcPr>
            <w:tcW w:w="404"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spacing w:after="200" w:line="276" w:lineRule="auto"/>
              <w:rPr>
                <w:rFonts w:eastAsia="Calibri"/>
                <w:color w:val="000000"/>
                <w:lang w:eastAsia="en-US"/>
              </w:rPr>
            </w:pPr>
            <w:r w:rsidRPr="00D12379">
              <w:rPr>
                <w:rFonts w:eastAsia="Calibri"/>
                <w:b/>
                <w:bCs/>
                <w:lang w:eastAsia="en-US"/>
              </w:rPr>
              <w:t xml:space="preserve">Подпрограмма </w:t>
            </w:r>
            <w:r w:rsidR="00560C49">
              <w:rPr>
                <w:rFonts w:eastAsia="Calibri"/>
                <w:b/>
                <w:bCs/>
                <w:lang w:eastAsia="en-US"/>
              </w:rPr>
              <w:t>«</w:t>
            </w:r>
            <w:r w:rsidRPr="00D12379">
              <w:rPr>
                <w:rFonts w:eastAsia="Calibri"/>
                <w:b/>
                <w:bCs/>
                <w:lang w:eastAsia="en-US"/>
              </w:rPr>
              <w:t>Обеспечение сбалансированности и устойчивости местных бюджетов поселений Лихославльского района</w:t>
            </w:r>
            <w:r w:rsidR="00C4549F">
              <w:rPr>
                <w:rFonts w:eastAsia="Calibri"/>
                <w:b/>
                <w:bCs/>
                <w:lang w:eastAsia="en-US"/>
              </w:rPr>
              <w:t xml:space="preserve">» </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745,0</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1572"/>
        </w:trPr>
        <w:tc>
          <w:tcPr>
            <w:tcW w:w="687"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spacing w:after="200" w:line="276" w:lineRule="auto"/>
              <w:jc w:val="center"/>
              <w:rPr>
                <w:rFonts w:eastAsia="Calibri"/>
                <w:b/>
                <w:lang w:eastAsia="en-US"/>
              </w:rPr>
            </w:pPr>
            <w:r w:rsidRPr="00D12379">
              <w:rPr>
                <w:rFonts w:eastAsia="Calibri"/>
                <w:b/>
                <w:lang w:eastAsia="en-US"/>
              </w:rPr>
              <w:t>0530100000</w:t>
            </w:r>
          </w:p>
          <w:p w:rsidR="00D12379" w:rsidRPr="00D12379" w:rsidRDefault="00D12379" w:rsidP="00D12379">
            <w:pPr>
              <w:autoSpaceDE w:val="0"/>
              <w:autoSpaceDN w:val="0"/>
              <w:adjustRightInd w:val="0"/>
              <w:jc w:val="center"/>
              <w:rPr>
                <w:rFonts w:eastAsia="Calibri"/>
                <w:color w:val="000000"/>
                <w:lang w:eastAsia="en-US"/>
              </w:rPr>
            </w:pPr>
          </w:p>
        </w:tc>
        <w:tc>
          <w:tcPr>
            <w:tcW w:w="404"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spacing w:after="200" w:line="276" w:lineRule="auto"/>
              <w:rPr>
                <w:rFonts w:eastAsia="Calibri"/>
                <w:color w:val="000000"/>
                <w:lang w:eastAsia="en-US"/>
              </w:rPr>
            </w:pPr>
            <w:r w:rsidRPr="00D12379">
              <w:rPr>
                <w:rFonts w:eastAsia="Calibri"/>
                <w:lang w:eastAsia="en-US"/>
              </w:rPr>
              <w:t>Задача</w:t>
            </w:r>
            <w:r w:rsidR="00C4549F">
              <w:rPr>
                <w:rFonts w:eastAsia="Calibri"/>
                <w:lang w:eastAsia="en-US"/>
              </w:rPr>
              <w:t xml:space="preserve">» </w:t>
            </w:r>
            <w:r w:rsidRPr="00D12379">
              <w:rPr>
                <w:rFonts w:eastAsia="Calibri"/>
                <w:lang w:eastAsia="en-US"/>
              </w:rPr>
              <w:t>Создание условий для обеспечения финансовой устойчивости бюджетов муниципальных образований Лихославльского района</w:t>
            </w:r>
            <w:r w:rsidR="00C4549F">
              <w:rPr>
                <w:rFonts w:eastAsia="Calibri"/>
                <w:lang w:eastAsia="en-US"/>
              </w:rPr>
              <w:t xml:space="preserve">» </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745,0</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648"/>
        </w:trPr>
        <w:tc>
          <w:tcPr>
            <w:tcW w:w="687"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spacing w:after="200" w:line="276" w:lineRule="auto"/>
              <w:jc w:val="center"/>
              <w:rPr>
                <w:rFonts w:eastAsia="Calibri"/>
                <w:lang w:eastAsia="en-US"/>
              </w:rPr>
            </w:pPr>
            <w:r w:rsidRPr="00D12379">
              <w:rPr>
                <w:rFonts w:eastAsia="Calibri"/>
                <w:lang w:eastAsia="en-US"/>
              </w:rPr>
              <w:t>053011005М</w:t>
            </w:r>
          </w:p>
          <w:p w:rsidR="00D12379" w:rsidRPr="00D12379" w:rsidRDefault="00D12379" w:rsidP="00D12379">
            <w:pPr>
              <w:autoSpaceDE w:val="0"/>
              <w:autoSpaceDN w:val="0"/>
              <w:adjustRightInd w:val="0"/>
              <w:jc w:val="center"/>
              <w:rPr>
                <w:rFonts w:eastAsia="Calibri"/>
                <w:color w:val="000000"/>
                <w:lang w:eastAsia="en-US"/>
              </w:rPr>
            </w:pPr>
          </w:p>
        </w:tc>
        <w:tc>
          <w:tcPr>
            <w:tcW w:w="404"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spacing w:after="200" w:line="276" w:lineRule="auto"/>
              <w:rPr>
                <w:rFonts w:eastAsia="Calibri"/>
                <w:color w:val="000000"/>
                <w:lang w:eastAsia="en-US"/>
              </w:rPr>
            </w:pPr>
            <w:r w:rsidRPr="00D12379">
              <w:rPr>
                <w:rFonts w:eastAsia="Calibri"/>
                <w:lang w:eastAsia="en-US"/>
              </w:rPr>
              <w:t>Межбюджетные трансферты поселениям Лихославльского района</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745,0</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324"/>
        </w:trPr>
        <w:tc>
          <w:tcPr>
            <w:tcW w:w="687"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spacing w:after="200" w:line="276" w:lineRule="auto"/>
              <w:jc w:val="center"/>
              <w:rPr>
                <w:rFonts w:eastAsia="Calibri"/>
                <w:color w:val="000000"/>
                <w:lang w:eastAsia="en-US"/>
              </w:rPr>
            </w:pPr>
            <w:r w:rsidRPr="00D12379">
              <w:rPr>
                <w:rFonts w:eastAsia="Calibri"/>
                <w:lang w:eastAsia="en-US"/>
              </w:rPr>
              <w:t>053011005М</w:t>
            </w:r>
          </w:p>
        </w:tc>
        <w:tc>
          <w:tcPr>
            <w:tcW w:w="404"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spacing w:after="200" w:line="276" w:lineRule="auto"/>
              <w:jc w:val="center"/>
              <w:rPr>
                <w:rFonts w:eastAsia="Calibri"/>
                <w:color w:val="000000"/>
                <w:lang w:eastAsia="en-US"/>
              </w:rPr>
            </w:pPr>
            <w:r w:rsidRPr="00D12379">
              <w:rPr>
                <w:rFonts w:eastAsia="Calibri"/>
                <w:color w:val="000000"/>
                <w:lang w:eastAsia="en-US"/>
              </w:rPr>
              <w:t>540</w:t>
            </w:r>
          </w:p>
        </w:tc>
        <w:tc>
          <w:tcPr>
            <w:tcW w:w="285"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spacing w:after="200" w:line="276" w:lineRule="auto"/>
              <w:jc w:val="center"/>
              <w:rPr>
                <w:rFonts w:eastAsia="Calibri"/>
                <w:color w:val="000000"/>
                <w:lang w:eastAsia="en-US"/>
              </w:rPr>
            </w:pPr>
            <w:r w:rsidRPr="00D12379">
              <w:rPr>
                <w:rFonts w:eastAsia="Calibri"/>
                <w:color w:val="000000"/>
                <w:lang w:eastAsia="en-US"/>
              </w:rPr>
              <w:t>602</w:t>
            </w:r>
          </w:p>
        </w:tc>
        <w:tc>
          <w:tcPr>
            <w:tcW w:w="281"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spacing w:after="200" w:line="276" w:lineRule="auto"/>
              <w:jc w:val="center"/>
              <w:rPr>
                <w:rFonts w:eastAsia="Calibri"/>
                <w:color w:val="000000"/>
                <w:lang w:eastAsia="en-US"/>
              </w:rPr>
            </w:pPr>
            <w:r w:rsidRPr="00D12379">
              <w:rPr>
                <w:rFonts w:eastAsia="Calibri"/>
                <w:color w:val="000000"/>
                <w:lang w:eastAsia="en-US"/>
              </w:rPr>
              <w:t>1403</w:t>
            </w:r>
          </w:p>
        </w:tc>
        <w:tc>
          <w:tcPr>
            <w:tcW w:w="1819"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spacing w:after="200" w:line="276" w:lineRule="auto"/>
              <w:rPr>
                <w:rFonts w:eastAsia="Calibri"/>
                <w:lang w:eastAsia="en-US"/>
              </w:rPr>
            </w:pPr>
            <w:r w:rsidRPr="00D12379">
              <w:rPr>
                <w:rFonts w:eastAsia="Calibri"/>
                <w:lang w:eastAsia="en-US"/>
              </w:rPr>
              <w:t xml:space="preserve">Иные межбюджетные трансферты </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745,0</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0590000000</w:t>
            </w:r>
          </w:p>
        </w:tc>
        <w:tc>
          <w:tcPr>
            <w:tcW w:w="404"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Обеспечивающая подпрограмма</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5 245,2</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5 700,3</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5 700,3</w:t>
            </w:r>
          </w:p>
        </w:tc>
      </w:tr>
      <w:tr w:rsidR="00D12379" w:rsidRPr="00D12379" w:rsidTr="00560C49">
        <w:tblPrEx>
          <w:tblCellMar>
            <w:top w:w="0" w:type="dxa"/>
            <w:bottom w:w="0" w:type="dxa"/>
          </w:tblCellMar>
        </w:tblPrEx>
        <w:trPr>
          <w:trHeight w:val="3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059012012С</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по центральному аппарату исполнительного органа местной власти</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5 245,2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5 700,3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5 700,3</w:t>
            </w:r>
          </w:p>
        </w:tc>
      </w:tr>
      <w:tr w:rsidR="00D12379" w:rsidRPr="00D12379" w:rsidTr="00560C49">
        <w:tblPrEx>
          <w:tblCellMar>
            <w:top w:w="0" w:type="dxa"/>
            <w:bottom w:w="0" w:type="dxa"/>
          </w:tblCellMar>
        </w:tblPrEx>
        <w:trPr>
          <w:trHeight w:val="112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059012012С</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602</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0106</w:t>
            </w:r>
          </w:p>
        </w:tc>
        <w:tc>
          <w:tcPr>
            <w:tcW w:w="1819" w:type="pct"/>
            <w:tcBorders>
              <w:top w:val="single" w:sz="6" w:space="0" w:color="auto"/>
              <w:left w:val="nil"/>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4 784,0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5 000,3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5 000,3</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059012012С</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602</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0106</w:t>
            </w:r>
          </w:p>
        </w:tc>
        <w:tc>
          <w:tcPr>
            <w:tcW w:w="1819"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459,2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700,0</w:t>
            </w:r>
          </w:p>
        </w:tc>
      </w:tr>
      <w:tr w:rsidR="00D12379" w:rsidRPr="00D12379" w:rsidTr="00560C49">
        <w:tblPrEx>
          <w:tblCellMar>
            <w:top w:w="0" w:type="dxa"/>
            <w:bottom w:w="0" w:type="dxa"/>
          </w:tblCellMar>
        </w:tblPrEx>
        <w:trPr>
          <w:trHeight w:val="226"/>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059012012С</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800</w:t>
            </w:r>
          </w:p>
        </w:tc>
        <w:tc>
          <w:tcPr>
            <w:tcW w:w="285"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602</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0106</w:t>
            </w:r>
          </w:p>
        </w:tc>
        <w:tc>
          <w:tcPr>
            <w:tcW w:w="1819" w:type="pct"/>
            <w:tcBorders>
              <w:top w:val="single" w:sz="6" w:space="0" w:color="auto"/>
              <w:left w:val="nil"/>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Иные бюджетные ассигнования</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902"/>
        </w:trPr>
        <w:tc>
          <w:tcPr>
            <w:tcW w:w="687"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0600000000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Муниципальная программа Лихославльского района </w:t>
            </w:r>
            <w:r w:rsidR="00560C49">
              <w:rPr>
                <w:rFonts w:eastAsia="Calibri"/>
                <w:b/>
                <w:bCs/>
                <w:color w:val="000000"/>
                <w:lang w:eastAsia="en-US"/>
              </w:rPr>
              <w:t>«</w:t>
            </w:r>
            <w:r w:rsidRPr="00D12379">
              <w:rPr>
                <w:rFonts w:eastAsia="Calibri"/>
                <w:b/>
                <w:bCs/>
                <w:color w:val="000000"/>
                <w:lang w:eastAsia="en-US"/>
              </w:rPr>
              <w:t>Формирование современной городской среды городского поселения город Лихославль на 2018-2022 годы</w:t>
            </w:r>
            <w:r w:rsidR="00C4549F">
              <w:rPr>
                <w:rFonts w:eastAsia="Calibri"/>
                <w:b/>
                <w:bCs/>
                <w:color w:val="000000"/>
                <w:lang w:eastAsia="en-US"/>
              </w:rPr>
              <w:t xml:space="preserve">» </w:t>
            </w:r>
          </w:p>
        </w:tc>
        <w:tc>
          <w:tcPr>
            <w:tcW w:w="508" w:type="pct"/>
            <w:tcBorders>
              <w:top w:val="single" w:sz="6" w:space="0" w:color="000000"/>
              <w:left w:val="nil"/>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650,0</w:t>
            </w:r>
          </w:p>
        </w:tc>
        <w:tc>
          <w:tcPr>
            <w:tcW w:w="508" w:type="pct"/>
            <w:tcBorders>
              <w:top w:val="single" w:sz="6" w:space="0" w:color="000000"/>
              <w:left w:val="nil"/>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650,0</w:t>
            </w:r>
          </w:p>
        </w:tc>
        <w:tc>
          <w:tcPr>
            <w:tcW w:w="508" w:type="pct"/>
            <w:tcBorders>
              <w:top w:val="single" w:sz="6" w:space="0" w:color="000000"/>
              <w:left w:val="nil"/>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650,0</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0620000000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Благоустройство территорий общего пользования городского поселения город Лихославль</w:t>
            </w:r>
            <w:r w:rsidR="00C4549F">
              <w:rPr>
                <w:rFonts w:eastAsia="Calibri"/>
                <w:b/>
                <w:bCs/>
                <w:color w:val="000000"/>
                <w:lang w:eastAsia="en-US"/>
              </w:rPr>
              <w:t xml:space="preserve">» </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650,0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650,0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650,0</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062F255550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Благоустройство территорий общего пользования, включенных в муниципальную программу, за счет средств городской среды</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650,0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650,0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650,0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062F255550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650,0</w:t>
            </w:r>
          </w:p>
        </w:tc>
      </w:tr>
      <w:tr w:rsidR="00D12379" w:rsidRPr="00D12379" w:rsidTr="00560C49">
        <w:tblPrEx>
          <w:tblCellMar>
            <w:top w:w="0" w:type="dxa"/>
            <w:bottom w:w="0" w:type="dxa"/>
          </w:tblCellMar>
        </w:tblPrEx>
        <w:trPr>
          <w:trHeight w:val="998"/>
        </w:trPr>
        <w:tc>
          <w:tcPr>
            <w:tcW w:w="687"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lastRenderedPageBreak/>
              <w:t>0700000000</w:t>
            </w:r>
          </w:p>
        </w:tc>
        <w:tc>
          <w:tcPr>
            <w:tcW w:w="404" w:type="pct"/>
            <w:tcBorders>
              <w:top w:val="nil"/>
              <w:left w:val="single" w:sz="6" w:space="0" w:color="000000"/>
              <w:bottom w:val="single" w:sz="6" w:space="0" w:color="000000"/>
              <w:right w:val="nil"/>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nil"/>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Муниципальная программа Лихославльского района</w:t>
            </w:r>
            <w:r w:rsidR="00C4549F">
              <w:rPr>
                <w:rFonts w:eastAsia="Calibri"/>
                <w:b/>
                <w:bCs/>
                <w:color w:val="000000"/>
                <w:lang w:eastAsia="en-US"/>
              </w:rPr>
              <w:t xml:space="preserve">» </w:t>
            </w:r>
            <w:r w:rsidRPr="00D12379">
              <w:rPr>
                <w:rFonts w:eastAsia="Calibri"/>
                <w:b/>
                <w:bCs/>
                <w:color w:val="000000"/>
                <w:lang w:eastAsia="en-US"/>
              </w:rPr>
              <w:t>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w:t>
            </w:r>
            <w:r w:rsidR="00C4549F">
              <w:rPr>
                <w:rFonts w:eastAsia="Calibri"/>
                <w:b/>
                <w:bCs/>
                <w:color w:val="000000"/>
                <w:lang w:eastAsia="en-US"/>
              </w:rPr>
              <w:t xml:space="preserve">» </w:t>
            </w:r>
            <w:r w:rsidRPr="00D12379">
              <w:rPr>
                <w:rFonts w:eastAsia="Calibri"/>
                <w:b/>
                <w:bCs/>
                <w:color w:val="000000"/>
                <w:lang w:eastAsia="en-US"/>
              </w:rPr>
              <w:t>на 2018-2022 годы</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98753,3</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45 180,0</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43 643,2</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0710000000</w:t>
            </w:r>
          </w:p>
        </w:tc>
        <w:tc>
          <w:tcPr>
            <w:tcW w:w="404"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nil"/>
              <w:bottom w:val="nil"/>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Обеспечение развития системы ЖКХ и газового хозяйства</w:t>
            </w:r>
            <w:r w:rsidR="00C4549F">
              <w:rPr>
                <w:rFonts w:eastAsia="Calibri"/>
                <w:b/>
                <w:bCs/>
                <w:color w:val="000000"/>
                <w:lang w:eastAsia="en-US"/>
              </w:rPr>
              <w:t xml:space="preserve">» </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57 227,3</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5 101,2</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1 101,2</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0710100000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Обеспечение надежности функционирования объектов коммунальной инфраструктуры</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071012001Б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Проектирование и строительство инженерной инфраструктуры</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071012001Б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0502</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600,0</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0710400000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Задача </w:t>
            </w:r>
            <w:r w:rsidR="00560C49">
              <w:rPr>
                <w:rFonts w:eastAsia="Calibri"/>
                <w:color w:val="000000"/>
                <w:lang w:eastAsia="en-US"/>
              </w:rPr>
              <w:t>«</w:t>
            </w:r>
            <w:r w:rsidRPr="00D12379">
              <w:rPr>
                <w:rFonts w:eastAsia="Calibri"/>
                <w:color w:val="000000"/>
                <w:lang w:eastAsia="en-US"/>
              </w:rPr>
              <w:t>Обеспечение устойчивого развития территорий, путем подготовки документации по планированию территорий</w:t>
            </w:r>
            <w:r w:rsidR="00C4549F">
              <w:rPr>
                <w:rFonts w:eastAsia="Calibri"/>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225,0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50,0</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071042001Б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Выполнение работ по разработке схем планировочной организации земельных участков и чертежей градостроительных планов</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225,0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071042001Б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0113</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225,0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50,0</w:t>
            </w: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0710200000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Развитие системы газоснабжения населенных пунктов Лихославльского района</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55831,1</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4000,0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0,0</w:t>
            </w: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07102S010Б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Проектирование и строительство газовых сетей в Лихославльском районе</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4000,0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876"/>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07102S010Б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400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4000,0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442"/>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071022003Б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проектирование и строительство газовых сетей в Лихославльском районе</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2454,9</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502"/>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071022003Б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2454,9</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545"/>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0710210100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Субсидия на развитие системы газоснабжения населенных пунктов Тверской области</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47376,2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442"/>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0710210100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400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47376,2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0710300000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Сохранение и улучшение состояния общего имущества в многоквартирных домах</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220,0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071032001Б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Проведение капитального ремонта общего имущества в многоквартирных домах</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220,0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071032001Б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0501</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220,0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r>
      <w:tr w:rsidR="00D12379" w:rsidRPr="00D12379" w:rsidTr="00560C49">
        <w:tblPrEx>
          <w:tblCellMar>
            <w:top w:w="0" w:type="dxa"/>
            <w:bottom w:w="0" w:type="dxa"/>
          </w:tblCellMar>
        </w:tblPrEx>
        <w:trPr>
          <w:trHeight w:val="727"/>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0710500000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Обеспечение передачи полномочий поселений по теплоснабжению администрации Лихославльского района</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351,2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351,2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351,2</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071054001Б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Проведение модернизации и капитального ремонта объектов теплоснабжения на территории МО </w:t>
            </w:r>
            <w:r w:rsidR="00560C49">
              <w:rPr>
                <w:rFonts w:eastAsia="Calibri"/>
                <w:color w:val="000000"/>
                <w:lang w:eastAsia="en-US"/>
              </w:rPr>
              <w:t>«</w:t>
            </w:r>
            <w:r w:rsidRPr="00D12379">
              <w:rPr>
                <w:rFonts w:eastAsia="Calibri"/>
                <w:color w:val="000000"/>
                <w:lang w:eastAsia="en-US"/>
              </w:rPr>
              <w:t>Лихославльский район</w:t>
            </w:r>
            <w:r w:rsidR="00C4549F">
              <w:rPr>
                <w:rFonts w:eastAsia="Calibri"/>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351,2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351,2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351,2</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071054001Б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0502</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351,2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351,2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351,2</w:t>
            </w:r>
          </w:p>
        </w:tc>
      </w:tr>
      <w:tr w:rsidR="00D12379" w:rsidRPr="00D12379" w:rsidTr="00560C49">
        <w:tblPrEx>
          <w:tblCellMar>
            <w:top w:w="0" w:type="dxa"/>
            <w:bottom w:w="0" w:type="dxa"/>
          </w:tblCellMar>
        </w:tblPrEx>
        <w:trPr>
          <w:trHeight w:val="720"/>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0730000000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Обеспечение развития транспортного комплекса и дорожного хозяйства</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40 506,0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39 878,8</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42 342,0</w:t>
            </w:r>
          </w:p>
        </w:tc>
      </w:tr>
      <w:tr w:rsidR="00D12379" w:rsidRPr="00D12379" w:rsidTr="00560C49">
        <w:tblPrEx>
          <w:tblCellMar>
            <w:top w:w="0" w:type="dxa"/>
            <w:bottom w:w="0" w:type="dxa"/>
          </w:tblCellMar>
        </w:tblPrEx>
        <w:trPr>
          <w:trHeight w:val="478"/>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0730100000</w:t>
            </w:r>
          </w:p>
        </w:tc>
        <w:tc>
          <w:tcPr>
            <w:tcW w:w="404"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Содержание автомобильных дорог и сооружений на них</w:t>
            </w:r>
            <w:r w:rsidR="00C4549F">
              <w:rPr>
                <w:rFonts w:eastAsia="Calibri"/>
                <w:b/>
                <w:bCs/>
                <w:color w:val="000000"/>
                <w:lang w:eastAsia="en-US"/>
              </w:rPr>
              <w:t xml:space="preserve">» </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19 608,0</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19 023,5</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19 984,7</w:t>
            </w:r>
          </w:p>
        </w:tc>
      </w:tr>
      <w:tr w:rsidR="00D12379" w:rsidRPr="00D12379" w:rsidTr="00560C49">
        <w:tblPrEx>
          <w:tblCellMar>
            <w:top w:w="0" w:type="dxa"/>
            <w:bottom w:w="0" w:type="dxa"/>
          </w:tblCellMar>
        </w:tblPrEx>
        <w:trPr>
          <w:trHeight w:val="47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0730110520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Осуществление полномочий по содержанию автомобильных дорог общего пользования регионального и межмуниципального назначения</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14 036,1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14 667,7</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15 313,1</w:t>
            </w:r>
          </w:p>
        </w:tc>
      </w:tr>
      <w:tr w:rsidR="00D12379" w:rsidRPr="00D12379" w:rsidTr="00560C49">
        <w:tblPrEx>
          <w:tblCellMar>
            <w:top w:w="0" w:type="dxa"/>
            <w:bottom w:w="0" w:type="dxa"/>
          </w:tblCellMar>
        </w:tblPrEx>
        <w:trPr>
          <w:trHeight w:val="47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0730110520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0409</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14 036,1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14 667,7</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15 313,1</w:t>
            </w:r>
          </w:p>
        </w:tc>
      </w:tr>
      <w:tr w:rsidR="00D12379" w:rsidRPr="00D12379" w:rsidTr="00560C49">
        <w:tblPrEx>
          <w:tblCellMar>
            <w:top w:w="0" w:type="dxa"/>
            <w:bottom w:w="0" w:type="dxa"/>
          </w:tblCellMar>
        </w:tblPrEx>
        <w:trPr>
          <w:trHeight w:val="47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073012003Б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4 026,8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4 355,8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4 671,6</w:t>
            </w:r>
          </w:p>
        </w:tc>
      </w:tr>
      <w:tr w:rsidR="00D12379" w:rsidRPr="00D12379" w:rsidTr="00560C49">
        <w:tblPrEx>
          <w:tblCellMar>
            <w:top w:w="0" w:type="dxa"/>
            <w:bottom w:w="0" w:type="dxa"/>
          </w:tblCellMar>
        </w:tblPrEx>
        <w:trPr>
          <w:trHeight w:val="312"/>
        </w:trPr>
        <w:tc>
          <w:tcPr>
            <w:tcW w:w="687"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073012003Б</w:t>
            </w:r>
          </w:p>
        </w:tc>
        <w:tc>
          <w:tcPr>
            <w:tcW w:w="404"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540</w:t>
            </w:r>
          </w:p>
        </w:tc>
        <w:tc>
          <w:tcPr>
            <w:tcW w:w="285" w:type="pct"/>
            <w:tcBorders>
              <w:top w:val="nil"/>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nil"/>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0409</w:t>
            </w:r>
          </w:p>
        </w:tc>
        <w:tc>
          <w:tcPr>
            <w:tcW w:w="1819"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Иные межбюджетные трансферты</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4 026,8</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4 355,8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4 671,6</w:t>
            </w:r>
          </w:p>
        </w:tc>
      </w:tr>
      <w:tr w:rsidR="00D12379" w:rsidRPr="00D12379" w:rsidTr="00560C49">
        <w:tblPrEx>
          <w:tblCellMar>
            <w:top w:w="0" w:type="dxa"/>
            <w:bottom w:w="0" w:type="dxa"/>
          </w:tblCellMar>
        </w:tblPrEx>
        <w:trPr>
          <w:trHeight w:val="530"/>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07301S1050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расходов по строительству дорог в районе</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1 545,1</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07301S1050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0409</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1 545,1</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286"/>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0730200000</w:t>
            </w:r>
          </w:p>
        </w:tc>
        <w:tc>
          <w:tcPr>
            <w:tcW w:w="404"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Развитие автомобильного транспорта</w:t>
            </w:r>
            <w:r w:rsidR="00C4549F">
              <w:rPr>
                <w:rFonts w:eastAsia="Calibri"/>
                <w:b/>
                <w:bCs/>
                <w:color w:val="000000"/>
                <w:lang w:eastAsia="en-US"/>
              </w:rPr>
              <w:t xml:space="preserve">» </w:t>
            </w:r>
          </w:p>
        </w:tc>
        <w:tc>
          <w:tcPr>
            <w:tcW w:w="508" w:type="pct"/>
            <w:tcBorders>
              <w:top w:val="nil"/>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20 898,0</w:t>
            </w:r>
          </w:p>
        </w:tc>
        <w:tc>
          <w:tcPr>
            <w:tcW w:w="508" w:type="pct"/>
            <w:tcBorders>
              <w:top w:val="nil"/>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20 855,3</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22 357,3</w:t>
            </w:r>
          </w:p>
        </w:tc>
      </w:tr>
      <w:tr w:rsidR="00D12379" w:rsidRPr="00D12379" w:rsidTr="00560C49">
        <w:tblPrEx>
          <w:tblCellMar>
            <w:top w:w="0" w:type="dxa"/>
            <w:bottom w:w="0" w:type="dxa"/>
          </w:tblCellMar>
        </w:tblPrEx>
        <w:trPr>
          <w:trHeight w:val="47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07302S030Ж</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4 179,6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3 957,3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3 957,3</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07302S030Ж</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0408</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4 179,6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3 957,3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3 957,3</w:t>
            </w:r>
          </w:p>
        </w:tc>
      </w:tr>
      <w:tr w:rsidR="00D12379" w:rsidRPr="00D12379" w:rsidTr="00560C49">
        <w:tblPrEx>
          <w:tblCellMar>
            <w:top w:w="0" w:type="dxa"/>
            <w:bottom w:w="0" w:type="dxa"/>
          </w:tblCellMar>
        </w:tblPrEx>
        <w:trPr>
          <w:trHeight w:val="902"/>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0730210300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16 718,4</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16 898,0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18 400,0</w:t>
            </w:r>
          </w:p>
        </w:tc>
      </w:tr>
      <w:tr w:rsidR="00D12379" w:rsidRPr="00D12379" w:rsidTr="00560C49">
        <w:tblPrEx>
          <w:tblCellMar>
            <w:top w:w="0" w:type="dxa"/>
            <w:bottom w:w="0" w:type="dxa"/>
          </w:tblCellMar>
        </w:tblPrEx>
        <w:trPr>
          <w:trHeight w:val="199"/>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0730210300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0408</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16 718,4</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16 898,0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18 400,0</w:t>
            </w:r>
          </w:p>
        </w:tc>
      </w:tr>
      <w:tr w:rsidR="00D12379" w:rsidRPr="00D12379" w:rsidTr="00560C49">
        <w:tblPrEx>
          <w:tblCellMar>
            <w:top w:w="0" w:type="dxa"/>
            <w:bottom w:w="0" w:type="dxa"/>
          </w:tblCellMar>
        </w:tblPrEx>
        <w:trPr>
          <w:trHeight w:val="226"/>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0740000000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Благоустройство</w:t>
            </w:r>
            <w:r w:rsidR="00C4549F">
              <w:rPr>
                <w:rFonts w:eastAsia="Calibri"/>
                <w:b/>
                <w:bCs/>
                <w:color w:val="000000"/>
                <w:lang w:eastAsia="en-US"/>
              </w:rPr>
              <w:t xml:space="preserve">» </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1020,0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200,0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200,0</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0740300000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Повышение уровня благоустройства и улучшение санитарно-эпидемиологического состояния территорий Лихославльского района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1020,0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200,0</w:t>
            </w:r>
          </w:p>
        </w:tc>
      </w:tr>
      <w:tr w:rsidR="00D12379" w:rsidRPr="00D12379" w:rsidTr="00560C49">
        <w:tblPrEx>
          <w:tblCellMar>
            <w:top w:w="0" w:type="dxa"/>
            <w:bottom w:w="0" w:type="dxa"/>
          </w:tblCellMar>
        </w:tblPrEx>
        <w:trPr>
          <w:trHeight w:val="715"/>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074032001Б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4"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Проведение смотра-конкурса по благоустройству и улучшение санитарно-эпидемиологического состояния территорий населенных пунктов Лихославльского района</w:t>
            </w:r>
            <w:r w:rsidR="00C4549F">
              <w:rPr>
                <w:rFonts w:eastAsia="Calibri"/>
                <w:color w:val="000000"/>
                <w:lang w:eastAsia="en-US"/>
              </w:rPr>
              <w:t xml:space="preserve">» </w:t>
            </w:r>
          </w:p>
        </w:tc>
        <w:tc>
          <w:tcPr>
            <w:tcW w:w="508" w:type="pct"/>
            <w:tcBorders>
              <w:top w:val="single" w:sz="6" w:space="0" w:color="000000"/>
              <w:left w:val="single" w:sz="4" w:space="0" w:color="auto"/>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r>
      <w:tr w:rsidR="00D12379" w:rsidRPr="00D12379" w:rsidTr="00560C49">
        <w:tblPrEx>
          <w:tblCellMar>
            <w:top w:w="0" w:type="dxa"/>
            <w:bottom w:w="0" w:type="dxa"/>
          </w:tblCellMar>
        </w:tblPrEx>
        <w:trPr>
          <w:trHeight w:val="53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074032001Б</w:t>
            </w:r>
          </w:p>
        </w:tc>
        <w:tc>
          <w:tcPr>
            <w:tcW w:w="404"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0503</w:t>
            </w:r>
          </w:p>
        </w:tc>
        <w:tc>
          <w:tcPr>
            <w:tcW w:w="1819" w:type="pct"/>
            <w:tcBorders>
              <w:top w:val="single" w:sz="6" w:space="0" w:color="auto"/>
              <w:left w:val="single" w:sz="6" w:space="0" w:color="auto"/>
              <w:bottom w:val="single" w:sz="6" w:space="0" w:color="auto"/>
              <w:right w:val="single" w:sz="4"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4" w:space="0" w:color="auto"/>
              <w:bottom w:val="single" w:sz="6" w:space="0" w:color="auto"/>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r>
      <w:tr w:rsidR="00D12379" w:rsidRPr="00D12379" w:rsidTr="00560C49">
        <w:tblPrEx>
          <w:tblCellMar>
            <w:top w:w="0" w:type="dxa"/>
            <w:bottom w:w="0" w:type="dxa"/>
          </w:tblCellMar>
        </w:tblPrEx>
        <w:trPr>
          <w:trHeight w:val="660"/>
        </w:trPr>
        <w:tc>
          <w:tcPr>
            <w:tcW w:w="687"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074032002Б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Приобретение оборудования для благоустройства территорий Лихославльского района</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r>
      <w:tr w:rsidR="00D12379" w:rsidRPr="00D12379" w:rsidTr="00560C49">
        <w:tblPrEx>
          <w:tblCellMar>
            <w:top w:w="0" w:type="dxa"/>
            <w:bottom w:w="0" w:type="dxa"/>
          </w:tblCellMar>
        </w:tblPrEx>
        <w:trPr>
          <w:trHeight w:val="43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074032002Б</w:t>
            </w:r>
          </w:p>
        </w:tc>
        <w:tc>
          <w:tcPr>
            <w:tcW w:w="404"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0503</w:t>
            </w:r>
          </w:p>
        </w:tc>
        <w:tc>
          <w:tcPr>
            <w:tcW w:w="1819"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w:t>
            </w:r>
          </w:p>
        </w:tc>
        <w:tc>
          <w:tcPr>
            <w:tcW w:w="508" w:type="pct"/>
            <w:tcBorders>
              <w:top w:val="single" w:sz="6" w:space="0" w:color="000000"/>
              <w:left w:val="nil"/>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r>
      <w:tr w:rsidR="00D12379" w:rsidRPr="00D12379" w:rsidTr="00560C49">
        <w:tblPrEx>
          <w:tblCellMar>
            <w:top w:w="0" w:type="dxa"/>
            <w:bottom w:w="0" w:type="dxa"/>
          </w:tblCellMar>
        </w:tblPrEx>
        <w:trPr>
          <w:trHeight w:val="49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0740311180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Иные межбюджетные трансферты</w:t>
            </w:r>
            <w:r w:rsidR="00560C49">
              <w:rPr>
                <w:rFonts w:eastAsia="Calibri"/>
                <w:color w:val="000000"/>
                <w:lang w:eastAsia="en-US"/>
              </w:rPr>
              <w:t xml:space="preserve"> </w:t>
            </w:r>
            <w:r w:rsidRPr="00D12379">
              <w:rPr>
                <w:rFonts w:eastAsia="Calibri"/>
                <w:color w:val="000000"/>
                <w:lang w:eastAsia="en-US"/>
              </w:rPr>
              <w:t>на приобретение и установку детских</w:t>
            </w:r>
            <w:r w:rsidR="00560C49">
              <w:rPr>
                <w:rFonts w:eastAsia="Calibri"/>
                <w:color w:val="000000"/>
                <w:lang w:eastAsia="en-US"/>
              </w:rPr>
              <w:t xml:space="preserve"> </w:t>
            </w:r>
            <w:r w:rsidRPr="00D12379">
              <w:rPr>
                <w:rFonts w:eastAsia="Calibri"/>
                <w:color w:val="000000"/>
                <w:lang w:eastAsia="en-US"/>
              </w:rPr>
              <w:t>игровых комплексов</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1 000,0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434"/>
        </w:trPr>
        <w:tc>
          <w:tcPr>
            <w:tcW w:w="687"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0740311180</w:t>
            </w:r>
          </w:p>
        </w:tc>
        <w:tc>
          <w:tcPr>
            <w:tcW w:w="404"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0503</w:t>
            </w:r>
          </w:p>
        </w:tc>
        <w:tc>
          <w:tcPr>
            <w:tcW w:w="1819"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1 000,0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979"/>
        </w:trPr>
        <w:tc>
          <w:tcPr>
            <w:tcW w:w="687" w:type="pct"/>
            <w:tcBorders>
              <w:top w:val="single" w:sz="4" w:space="0" w:color="auto"/>
              <w:left w:val="single" w:sz="6" w:space="0" w:color="000000"/>
              <w:bottom w:val="single" w:sz="6" w:space="0" w:color="000000"/>
              <w:right w:val="nil"/>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0800000000</w:t>
            </w:r>
          </w:p>
        </w:tc>
        <w:tc>
          <w:tcPr>
            <w:tcW w:w="404" w:type="pct"/>
            <w:tcBorders>
              <w:top w:val="single" w:sz="4"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4"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4"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4" w:space="0" w:color="auto"/>
              <w:left w:val="nil"/>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Муниципальная программа Лихославльского района </w:t>
            </w:r>
            <w:r w:rsidR="00560C49">
              <w:rPr>
                <w:rFonts w:eastAsia="Calibri"/>
                <w:b/>
                <w:bCs/>
                <w:color w:val="000000"/>
                <w:lang w:eastAsia="en-US"/>
              </w:rPr>
              <w:t>«</w:t>
            </w:r>
            <w:r w:rsidRPr="00D12379">
              <w:rPr>
                <w:rFonts w:eastAsia="Calibri"/>
                <w:b/>
                <w:bCs/>
                <w:color w:val="000000"/>
                <w:lang w:eastAsia="en-US"/>
              </w:rPr>
              <w:t>Обеспечение правопорядка и безопасности населения Лихославльского района</w:t>
            </w:r>
            <w:r w:rsidR="00C4549F">
              <w:rPr>
                <w:rFonts w:eastAsia="Calibri"/>
                <w:b/>
                <w:bCs/>
                <w:color w:val="000000"/>
                <w:lang w:eastAsia="en-US"/>
              </w:rPr>
              <w:t xml:space="preserve">» </w:t>
            </w:r>
            <w:r w:rsidRPr="00D12379">
              <w:rPr>
                <w:rFonts w:eastAsia="Calibri"/>
                <w:b/>
                <w:bCs/>
                <w:color w:val="000000"/>
                <w:lang w:eastAsia="en-US"/>
              </w:rPr>
              <w:t>на 2018-2022 годы</w:t>
            </w:r>
          </w:p>
        </w:tc>
        <w:tc>
          <w:tcPr>
            <w:tcW w:w="508" w:type="pct"/>
            <w:tcBorders>
              <w:top w:val="single" w:sz="4" w:space="0" w:color="auto"/>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2 245,0</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2 277,5</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2 277,5</w:t>
            </w:r>
          </w:p>
        </w:tc>
      </w:tr>
      <w:tr w:rsidR="00D12379" w:rsidRPr="00D12379" w:rsidTr="00560C49">
        <w:tblPrEx>
          <w:tblCellMar>
            <w:top w:w="0" w:type="dxa"/>
            <w:bottom w:w="0" w:type="dxa"/>
          </w:tblCellMar>
        </w:tblPrEx>
        <w:trPr>
          <w:trHeight w:val="720"/>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0820000000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Общественная безопасность и профилактика правонарушений в Лихославльском районе на 2018-2022 годы</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15,0</w:t>
            </w:r>
          </w:p>
        </w:tc>
      </w:tr>
      <w:tr w:rsidR="00D12379" w:rsidRPr="00D12379" w:rsidTr="00560C49">
        <w:tblPrEx>
          <w:tblCellMar>
            <w:top w:w="0" w:type="dxa"/>
            <w:bottom w:w="0" w:type="dxa"/>
          </w:tblCellMar>
        </w:tblPrEx>
        <w:trPr>
          <w:trHeight w:val="912"/>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0820100000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 xml:space="preserve">Стабилизация оперативной обстановки на обслуживаемой территории, в первую очередь на общественных местах, в том числе и на </w:t>
            </w:r>
            <w:r w:rsidR="00B01823" w:rsidRPr="00D12379">
              <w:rPr>
                <w:rFonts w:eastAsia="Calibri"/>
                <w:b/>
                <w:bCs/>
                <w:color w:val="000000"/>
                <w:lang w:eastAsia="en-US"/>
              </w:rPr>
              <w:t>улицах,</w:t>
            </w:r>
            <w:r w:rsidRPr="00D12379">
              <w:rPr>
                <w:rFonts w:eastAsia="Calibri"/>
                <w:b/>
                <w:bCs/>
                <w:color w:val="000000"/>
                <w:lang w:eastAsia="en-US"/>
              </w:rPr>
              <w:t xml:space="preserve"> административных участках</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w:t>
            </w:r>
          </w:p>
        </w:tc>
      </w:tr>
      <w:tr w:rsidR="00D12379" w:rsidRPr="00D12379" w:rsidTr="00560C49">
        <w:tblPrEx>
          <w:tblCellMar>
            <w:top w:w="0" w:type="dxa"/>
            <w:bottom w:w="0" w:type="dxa"/>
          </w:tblCellMar>
        </w:tblPrEx>
        <w:trPr>
          <w:trHeight w:val="883"/>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082012001Б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w:t>
            </w:r>
          </w:p>
        </w:tc>
      </w:tr>
      <w:tr w:rsidR="00D12379" w:rsidRPr="00D12379" w:rsidTr="00560C49">
        <w:tblPrEx>
          <w:tblCellMar>
            <w:top w:w="0" w:type="dxa"/>
            <w:bottom w:w="0" w:type="dxa"/>
          </w:tblCellMar>
        </w:tblPrEx>
        <w:trPr>
          <w:trHeight w:val="485"/>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082012001Б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0709</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w:t>
            </w:r>
          </w:p>
        </w:tc>
      </w:tr>
      <w:tr w:rsidR="00D12379" w:rsidRPr="00D12379" w:rsidTr="00560C49">
        <w:tblPrEx>
          <w:tblCellMar>
            <w:top w:w="0" w:type="dxa"/>
            <w:bottom w:w="0" w:type="dxa"/>
          </w:tblCellMar>
        </w:tblPrEx>
        <w:trPr>
          <w:trHeight w:val="485"/>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0820300000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Профилактика совершения преступлений в общественных местах</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w:t>
            </w:r>
          </w:p>
        </w:tc>
      </w:tr>
      <w:tr w:rsidR="00D12379" w:rsidRPr="00D12379" w:rsidTr="00560C49">
        <w:tblPrEx>
          <w:tblCellMar>
            <w:top w:w="0" w:type="dxa"/>
            <w:bottom w:w="0" w:type="dxa"/>
          </w:tblCellMar>
        </w:tblPrEx>
        <w:trPr>
          <w:trHeight w:val="485"/>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082030201Б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Обеспечение охраны общественного порядка при проведении мероприятий</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w:t>
            </w:r>
          </w:p>
        </w:tc>
      </w:tr>
      <w:tr w:rsidR="00D12379" w:rsidRPr="00D12379" w:rsidTr="00560C49">
        <w:tblPrEx>
          <w:tblCellMar>
            <w:top w:w="0" w:type="dxa"/>
            <w:bottom w:w="0" w:type="dxa"/>
          </w:tblCellMar>
        </w:tblPrEx>
        <w:trPr>
          <w:trHeight w:val="485"/>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082030201Б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w:t>
            </w:r>
          </w:p>
        </w:tc>
      </w:tr>
      <w:tr w:rsidR="00D12379" w:rsidRPr="00D12379" w:rsidTr="00560C49">
        <w:tblPrEx>
          <w:tblCellMar>
            <w:top w:w="0" w:type="dxa"/>
            <w:bottom w:w="0" w:type="dxa"/>
          </w:tblCellMar>
        </w:tblPrEx>
        <w:trPr>
          <w:trHeight w:val="1457"/>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0840000000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B01823">
              <w:rPr>
                <w:rFonts w:eastAsia="Calibri"/>
                <w:b/>
                <w:bCs/>
                <w:color w:val="000000"/>
                <w:lang w:eastAsia="en-US"/>
              </w:rPr>
              <w:t>«</w:t>
            </w:r>
            <w:r w:rsidR="00B01823" w:rsidRPr="00D12379">
              <w:rPr>
                <w:rFonts w:eastAsia="Calibri"/>
                <w:b/>
                <w:bCs/>
                <w:color w:val="000000"/>
                <w:lang w:eastAsia="en-US"/>
              </w:rPr>
              <w:t>Профилактика</w:t>
            </w:r>
            <w:r w:rsidRPr="00D12379">
              <w:rPr>
                <w:rFonts w:eastAsia="Calibri"/>
                <w:b/>
                <w:bCs/>
                <w:color w:val="000000"/>
                <w:lang w:eastAsia="en-US"/>
              </w:rPr>
              <w:t xml:space="preserve">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560C49">
              <w:rPr>
                <w:rFonts w:eastAsia="Calibri"/>
                <w:b/>
                <w:bCs/>
                <w:color w:val="000000"/>
                <w:lang w:eastAsia="en-US"/>
              </w:rPr>
              <w:t>«</w:t>
            </w:r>
            <w:r w:rsidRPr="00D12379">
              <w:rPr>
                <w:rFonts w:eastAsia="Calibri"/>
                <w:b/>
                <w:bCs/>
                <w:color w:val="000000"/>
                <w:lang w:eastAsia="en-US"/>
              </w:rPr>
              <w:t>Лихославльского района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0,5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0,5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0,5</w:t>
            </w:r>
          </w:p>
        </w:tc>
      </w:tr>
      <w:tr w:rsidR="00D12379" w:rsidRPr="00D12379" w:rsidTr="00560C49">
        <w:tblPrEx>
          <w:tblCellMar>
            <w:top w:w="0" w:type="dxa"/>
            <w:bottom w:w="0" w:type="dxa"/>
          </w:tblCellMar>
        </w:tblPrEx>
        <w:trPr>
          <w:trHeight w:val="970"/>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0840200000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Взаимодействие с гражданским обществом по вопросам предупреждения терроризма и экстремизма в Лихославльском районе</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0,5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0,5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0,5</w:t>
            </w:r>
          </w:p>
        </w:tc>
      </w:tr>
      <w:tr w:rsidR="00D12379" w:rsidRPr="00D12379" w:rsidTr="00560C49">
        <w:tblPrEx>
          <w:tblCellMar>
            <w:top w:w="0" w:type="dxa"/>
            <w:bottom w:w="0" w:type="dxa"/>
          </w:tblCellMar>
        </w:tblPrEx>
        <w:trPr>
          <w:trHeight w:val="302"/>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084022001Б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Изготовление агитационных материалов, листовок</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0,5</w:t>
            </w:r>
          </w:p>
        </w:tc>
      </w:tr>
      <w:tr w:rsidR="00D12379" w:rsidRPr="00D12379" w:rsidTr="00560C49">
        <w:tblPrEx>
          <w:tblCellMar>
            <w:top w:w="0" w:type="dxa"/>
            <w:bottom w:w="0" w:type="dxa"/>
          </w:tblCellMar>
        </w:tblPrEx>
        <w:trPr>
          <w:trHeight w:val="485"/>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084022001Б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0113</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0,5</w:t>
            </w:r>
          </w:p>
        </w:tc>
      </w:tr>
      <w:tr w:rsidR="00D12379" w:rsidRPr="00D12379" w:rsidTr="00560C49">
        <w:tblPrEx>
          <w:tblCellMar>
            <w:top w:w="0" w:type="dxa"/>
            <w:bottom w:w="0" w:type="dxa"/>
          </w:tblCellMar>
        </w:tblPrEx>
        <w:trPr>
          <w:trHeight w:val="962"/>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0860000000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nil"/>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Снижение рисков и смягчение последствий чрезвычайных ситуаций муниципального характера на территории Лихославльского района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2 229,5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2 262,0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2 262,0</w:t>
            </w:r>
          </w:p>
        </w:tc>
      </w:tr>
      <w:tr w:rsidR="00D12379" w:rsidRPr="00D12379" w:rsidTr="00560C49">
        <w:tblPrEx>
          <w:tblCellMar>
            <w:top w:w="0" w:type="dxa"/>
            <w:bottom w:w="0" w:type="dxa"/>
          </w:tblCellMar>
        </w:tblPrEx>
        <w:trPr>
          <w:trHeight w:val="926"/>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0860100000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nil"/>
              <w:bottom w:val="nil"/>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2 229,5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2 262,0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2 262,0</w:t>
            </w:r>
          </w:p>
        </w:tc>
      </w:tr>
      <w:tr w:rsidR="00D12379" w:rsidRPr="00D12379" w:rsidTr="00560C49">
        <w:tblPrEx>
          <w:tblCellMar>
            <w:top w:w="0" w:type="dxa"/>
            <w:bottom w:w="0" w:type="dxa"/>
          </w:tblCellMar>
        </w:tblPrEx>
        <w:trPr>
          <w:trHeight w:val="235"/>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086012001Д</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Финансовое обеспечение деятельности ЕДДС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2 229,5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2 262,0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2 262,0</w:t>
            </w:r>
          </w:p>
        </w:tc>
      </w:tr>
      <w:tr w:rsidR="00D12379" w:rsidRPr="00D12379" w:rsidTr="00560C49">
        <w:tblPrEx>
          <w:tblCellMar>
            <w:top w:w="0" w:type="dxa"/>
            <w:bottom w:w="0" w:type="dxa"/>
          </w:tblCellMar>
        </w:tblPrEx>
        <w:trPr>
          <w:trHeight w:val="1171"/>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086012001Д</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614</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0309</w:t>
            </w:r>
          </w:p>
        </w:tc>
        <w:tc>
          <w:tcPr>
            <w:tcW w:w="1819" w:type="pct"/>
            <w:tcBorders>
              <w:top w:val="single" w:sz="6" w:space="0" w:color="auto"/>
              <w:left w:val="nil"/>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1 972,2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1 972,2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1 972,2</w:t>
            </w:r>
          </w:p>
        </w:tc>
      </w:tr>
      <w:tr w:rsidR="00D12379" w:rsidRPr="00D12379" w:rsidTr="00560C49">
        <w:tblPrEx>
          <w:tblCellMar>
            <w:top w:w="0" w:type="dxa"/>
            <w:bottom w:w="0" w:type="dxa"/>
          </w:tblCellMar>
        </w:tblPrEx>
        <w:trPr>
          <w:trHeight w:val="502"/>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086012001Д</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614</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0309</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257,3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289,8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289,8</w:t>
            </w:r>
          </w:p>
        </w:tc>
      </w:tr>
      <w:tr w:rsidR="00D12379" w:rsidRPr="00D12379" w:rsidTr="00560C49">
        <w:tblPrEx>
          <w:tblCellMar>
            <w:top w:w="0" w:type="dxa"/>
            <w:bottom w:w="0" w:type="dxa"/>
          </w:tblCellMar>
        </w:tblPrEx>
        <w:trPr>
          <w:trHeight w:val="797"/>
        </w:trPr>
        <w:tc>
          <w:tcPr>
            <w:tcW w:w="687"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0900000000</w:t>
            </w:r>
          </w:p>
        </w:tc>
        <w:tc>
          <w:tcPr>
            <w:tcW w:w="404"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Муниципальная программа Лихославльского района </w:t>
            </w:r>
            <w:r w:rsidR="00560C49">
              <w:rPr>
                <w:rFonts w:eastAsia="Calibri"/>
                <w:b/>
                <w:bCs/>
                <w:color w:val="000000"/>
                <w:lang w:eastAsia="en-US"/>
              </w:rPr>
              <w:t>«</w:t>
            </w:r>
            <w:r w:rsidRPr="00D12379">
              <w:rPr>
                <w:rFonts w:eastAsia="Calibri"/>
                <w:b/>
                <w:bCs/>
                <w:color w:val="000000"/>
                <w:lang w:eastAsia="en-US"/>
              </w:rPr>
              <w:t>Управление</w:t>
            </w:r>
            <w:r w:rsidR="00560C49">
              <w:rPr>
                <w:rFonts w:eastAsia="Calibri"/>
                <w:b/>
                <w:bCs/>
                <w:color w:val="000000"/>
                <w:lang w:eastAsia="en-US"/>
              </w:rPr>
              <w:t xml:space="preserve"> </w:t>
            </w:r>
            <w:r w:rsidRPr="00D12379">
              <w:rPr>
                <w:rFonts w:eastAsia="Calibri"/>
                <w:b/>
                <w:bCs/>
                <w:color w:val="000000"/>
                <w:lang w:eastAsia="en-US"/>
              </w:rPr>
              <w:t>муниципальным имуществом и земельными ресурсами Лихославльского района на 2018-2022 годы</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194,0</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100,0</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100,0</w:t>
            </w:r>
          </w:p>
        </w:tc>
      </w:tr>
      <w:tr w:rsidR="00D12379" w:rsidRPr="00D12379" w:rsidTr="00560C49">
        <w:tblPrEx>
          <w:tblCellMar>
            <w:top w:w="0" w:type="dxa"/>
            <w:bottom w:w="0" w:type="dxa"/>
          </w:tblCellMar>
        </w:tblPrEx>
        <w:trPr>
          <w:trHeight w:val="3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0910000000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Подпрограмма</w:t>
            </w:r>
            <w:r w:rsidR="00560C49">
              <w:rPr>
                <w:rFonts w:eastAsia="Calibri"/>
                <w:b/>
                <w:bCs/>
                <w:color w:val="000000"/>
                <w:lang w:eastAsia="en-US"/>
              </w:rPr>
              <w:t xml:space="preserve"> «</w:t>
            </w:r>
            <w:r w:rsidRPr="00D12379">
              <w:rPr>
                <w:rFonts w:eastAsia="Calibri"/>
                <w:b/>
                <w:bCs/>
                <w:color w:val="000000"/>
                <w:lang w:eastAsia="en-US"/>
              </w:rPr>
              <w:t>Управление муниципальным</w:t>
            </w:r>
            <w:r w:rsidR="00560C49">
              <w:rPr>
                <w:rFonts w:eastAsia="Calibri"/>
                <w:b/>
                <w:bCs/>
                <w:color w:val="000000"/>
                <w:lang w:eastAsia="en-US"/>
              </w:rPr>
              <w:t xml:space="preserve"> </w:t>
            </w:r>
            <w:r w:rsidRPr="00D12379">
              <w:rPr>
                <w:rFonts w:eastAsia="Calibri"/>
                <w:b/>
                <w:bCs/>
                <w:color w:val="000000"/>
                <w:lang w:eastAsia="en-US"/>
              </w:rPr>
              <w:t xml:space="preserve">имуществом </w:t>
            </w:r>
            <w:r w:rsidR="00560C49">
              <w:rPr>
                <w:rFonts w:eastAsia="Calibri"/>
                <w:b/>
                <w:bCs/>
                <w:color w:val="000000"/>
                <w:lang w:eastAsia="en-US"/>
              </w:rPr>
              <w:t>«</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90,0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0910100000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Организация работы по эффективному использованию имущества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90,0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50,0</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091012001Б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Отдельные</w:t>
            </w:r>
            <w:r w:rsidR="00560C49">
              <w:rPr>
                <w:rFonts w:eastAsia="Calibri"/>
                <w:color w:val="000000"/>
                <w:lang w:eastAsia="en-US"/>
              </w:rPr>
              <w:t xml:space="preserve"> </w:t>
            </w:r>
            <w:r w:rsidRPr="00D12379">
              <w:rPr>
                <w:rFonts w:eastAsia="Calibri"/>
                <w:color w:val="000000"/>
                <w:lang w:eastAsia="en-US"/>
              </w:rPr>
              <w:t>мероприятия на реализацию подпрограммы</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091012001Б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50,0</w:t>
            </w:r>
          </w:p>
        </w:tc>
      </w:tr>
      <w:tr w:rsidR="00D12379" w:rsidRPr="00D12379" w:rsidTr="00560C49">
        <w:tblPrEx>
          <w:tblCellMar>
            <w:top w:w="0" w:type="dxa"/>
            <w:bottom w:w="0" w:type="dxa"/>
          </w:tblCellMar>
        </w:tblPrEx>
        <w:trPr>
          <w:trHeight w:val="25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0920000000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Управление земельными ресурсами</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104,0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50,0</w:t>
            </w:r>
          </w:p>
        </w:tc>
      </w:tr>
      <w:tr w:rsidR="00D12379" w:rsidRPr="00D12379" w:rsidTr="00560C49">
        <w:tblPrEx>
          <w:tblCellMar>
            <w:top w:w="0" w:type="dxa"/>
            <w:bottom w:w="0" w:type="dxa"/>
          </w:tblCellMar>
        </w:tblPrEx>
        <w:trPr>
          <w:trHeight w:val="52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0920100000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 xml:space="preserve">Развитие инфраструктуры земельных </w:t>
            </w:r>
            <w:r w:rsidRPr="00D12379">
              <w:rPr>
                <w:rFonts w:eastAsia="Calibri"/>
                <w:b/>
                <w:bCs/>
                <w:color w:val="000000"/>
                <w:lang w:eastAsia="en-US"/>
              </w:rPr>
              <w:lastRenderedPageBreak/>
              <w:t>ресурсов Лихославльского района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lastRenderedPageBreak/>
              <w:t>104,0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50,0</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092012001Б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Отдельные</w:t>
            </w:r>
            <w:r w:rsidR="00560C49">
              <w:rPr>
                <w:rFonts w:eastAsia="Calibri"/>
                <w:color w:val="000000"/>
                <w:lang w:eastAsia="en-US"/>
              </w:rPr>
              <w:t xml:space="preserve"> </w:t>
            </w:r>
            <w:r w:rsidRPr="00D12379">
              <w:rPr>
                <w:rFonts w:eastAsia="Calibri"/>
                <w:color w:val="000000"/>
                <w:lang w:eastAsia="en-US"/>
              </w:rPr>
              <w:t>мероприятия на реализацию подпрограммы</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104,0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092012001Б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0412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104,0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50,0</w:t>
            </w:r>
          </w:p>
        </w:tc>
      </w:tr>
      <w:tr w:rsidR="00D12379" w:rsidRPr="00D12379" w:rsidTr="00560C49">
        <w:tblPrEx>
          <w:tblCellMar>
            <w:top w:w="0" w:type="dxa"/>
            <w:bottom w:w="0" w:type="dxa"/>
          </w:tblCellMar>
        </w:tblPrEx>
        <w:trPr>
          <w:trHeight w:val="468"/>
        </w:trPr>
        <w:tc>
          <w:tcPr>
            <w:tcW w:w="687" w:type="pct"/>
            <w:tcBorders>
              <w:top w:val="single" w:sz="6" w:space="0" w:color="000000"/>
              <w:left w:val="single" w:sz="6" w:space="0" w:color="000000"/>
              <w:bottom w:val="single" w:sz="6" w:space="0" w:color="000000"/>
              <w:right w:val="nil"/>
            </w:tcBorders>
            <w:shd w:val="solid" w:color="99CC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1000000000</w:t>
            </w:r>
          </w:p>
        </w:tc>
        <w:tc>
          <w:tcPr>
            <w:tcW w:w="404" w:type="pct"/>
            <w:tcBorders>
              <w:top w:val="single" w:sz="6" w:space="0" w:color="auto"/>
              <w:left w:val="single" w:sz="6" w:space="0" w:color="auto"/>
              <w:bottom w:val="single" w:sz="6" w:space="0" w:color="auto"/>
              <w:right w:val="single" w:sz="6" w:space="0" w:color="auto"/>
            </w:tcBorders>
            <w:shd w:val="solid" w:color="99CC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99CC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99CC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nil"/>
              <w:bottom w:val="single" w:sz="6" w:space="0" w:color="000000"/>
              <w:right w:val="single" w:sz="6" w:space="0" w:color="000000"/>
            </w:tcBorders>
            <w:shd w:val="solid" w:color="99CC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Муниципальная программа Лихославльского района </w:t>
            </w:r>
            <w:r w:rsidR="00560C49">
              <w:rPr>
                <w:rFonts w:eastAsia="Calibri"/>
                <w:b/>
                <w:bCs/>
                <w:color w:val="000000"/>
                <w:lang w:eastAsia="en-US"/>
              </w:rPr>
              <w:t>«</w:t>
            </w:r>
            <w:r w:rsidRPr="00D12379">
              <w:rPr>
                <w:rFonts w:eastAsia="Calibri"/>
                <w:b/>
                <w:bCs/>
                <w:color w:val="000000"/>
                <w:lang w:eastAsia="en-US"/>
              </w:rPr>
              <w:t>Муниципальное управление</w:t>
            </w:r>
            <w:r w:rsidR="00C4549F">
              <w:rPr>
                <w:rFonts w:eastAsia="Calibri"/>
                <w:b/>
                <w:bCs/>
                <w:color w:val="000000"/>
                <w:lang w:eastAsia="en-US"/>
              </w:rPr>
              <w:t xml:space="preserve">» </w:t>
            </w:r>
            <w:r w:rsidRPr="00D12379">
              <w:rPr>
                <w:rFonts w:eastAsia="Calibri"/>
                <w:b/>
                <w:bCs/>
                <w:color w:val="000000"/>
                <w:lang w:eastAsia="en-US"/>
              </w:rPr>
              <w:t>на 2018-2022 годы</w:t>
            </w:r>
          </w:p>
        </w:tc>
        <w:tc>
          <w:tcPr>
            <w:tcW w:w="508" w:type="pct"/>
            <w:tcBorders>
              <w:top w:val="single" w:sz="6" w:space="0" w:color="000000"/>
              <w:left w:val="single" w:sz="6" w:space="0" w:color="000000"/>
              <w:bottom w:val="single" w:sz="6" w:space="0" w:color="000000"/>
              <w:right w:val="single" w:sz="6" w:space="0" w:color="000000"/>
            </w:tcBorders>
            <w:shd w:val="solid" w:color="99CC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28627,8</w:t>
            </w:r>
          </w:p>
        </w:tc>
        <w:tc>
          <w:tcPr>
            <w:tcW w:w="508" w:type="pct"/>
            <w:tcBorders>
              <w:top w:val="single" w:sz="6" w:space="0" w:color="000000"/>
              <w:left w:val="single" w:sz="6" w:space="0" w:color="000000"/>
              <w:bottom w:val="single" w:sz="6" w:space="0" w:color="000000"/>
              <w:right w:val="single" w:sz="6" w:space="0" w:color="000000"/>
            </w:tcBorders>
            <w:shd w:val="solid" w:color="99CC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28 828,1</w:t>
            </w:r>
          </w:p>
        </w:tc>
        <w:tc>
          <w:tcPr>
            <w:tcW w:w="508" w:type="pct"/>
            <w:tcBorders>
              <w:top w:val="single" w:sz="6" w:space="0" w:color="000000"/>
              <w:left w:val="single" w:sz="6" w:space="0" w:color="000000"/>
              <w:bottom w:val="single" w:sz="6" w:space="0" w:color="000000"/>
              <w:right w:val="single" w:sz="6" w:space="0" w:color="000000"/>
            </w:tcBorders>
            <w:shd w:val="solid" w:color="99CC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27 829,6</w:t>
            </w:r>
          </w:p>
        </w:tc>
      </w:tr>
      <w:tr w:rsidR="00D12379" w:rsidRPr="00D12379" w:rsidTr="00560C49">
        <w:tblPrEx>
          <w:tblCellMar>
            <w:top w:w="0" w:type="dxa"/>
            <w:bottom w:w="0" w:type="dxa"/>
          </w:tblCellMar>
        </w:tblPrEx>
        <w:trPr>
          <w:trHeight w:val="710"/>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1020000000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Поддержка общественного сектора и обеспечение информационной открытости органов местного самоуправления Лихославльского района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1 549,0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1 549,0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1 549,0</w:t>
            </w:r>
          </w:p>
        </w:tc>
      </w:tr>
      <w:tr w:rsidR="00D12379" w:rsidRPr="00D12379" w:rsidTr="00560C49">
        <w:tblPrEx>
          <w:tblCellMar>
            <w:top w:w="0" w:type="dxa"/>
            <w:bottom w:w="0" w:type="dxa"/>
          </w:tblCellMar>
        </w:tblPrEx>
        <w:trPr>
          <w:trHeight w:val="1013"/>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1020100000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Обеспечение оперативного освещения в печатных СМИ о важных событиях и о деятельности органов МСУ Лихославльского района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32,6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32,6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32,6</w:t>
            </w:r>
          </w:p>
        </w:tc>
      </w:tr>
      <w:tr w:rsidR="00D12379" w:rsidRPr="00D12379" w:rsidTr="00560C49">
        <w:tblPrEx>
          <w:tblCellMar>
            <w:top w:w="0" w:type="dxa"/>
            <w:bottom w:w="0" w:type="dxa"/>
          </w:tblCellMar>
        </w:tblPrEx>
        <w:trPr>
          <w:trHeight w:val="33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102012001Ж</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Отдельные</w:t>
            </w:r>
            <w:r w:rsidR="00560C49">
              <w:rPr>
                <w:rFonts w:eastAsia="Calibri"/>
                <w:color w:val="000000"/>
                <w:lang w:eastAsia="en-US"/>
              </w:rPr>
              <w:t xml:space="preserve"> </w:t>
            </w:r>
            <w:r w:rsidRPr="00D12379">
              <w:rPr>
                <w:rFonts w:eastAsia="Calibri"/>
                <w:color w:val="000000"/>
                <w:lang w:eastAsia="en-US"/>
              </w:rPr>
              <w:t>мероприятия на реализацию подпрограммы</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11,7</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11,7</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11,7</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102012001Ж</w:t>
            </w:r>
          </w:p>
        </w:tc>
        <w:tc>
          <w:tcPr>
            <w:tcW w:w="404"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1204</w:t>
            </w:r>
          </w:p>
        </w:tc>
        <w:tc>
          <w:tcPr>
            <w:tcW w:w="1819"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11,7</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11,7</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11,7</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1020110320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Субсидия на поддержку редакций районных и городских газет</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20,9</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20,9</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20,9</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1020110320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1204</w:t>
            </w:r>
          </w:p>
        </w:tc>
        <w:tc>
          <w:tcPr>
            <w:tcW w:w="1819"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nil"/>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20,9</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1020200000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Задача</w:t>
            </w:r>
            <w:r w:rsidR="00C4549F">
              <w:rPr>
                <w:rFonts w:eastAsia="Calibri"/>
                <w:b/>
                <w:bCs/>
                <w:color w:val="000000"/>
                <w:lang w:eastAsia="en-US"/>
              </w:rPr>
              <w:t xml:space="preserve">» </w:t>
            </w:r>
            <w:r w:rsidRPr="00D12379">
              <w:rPr>
                <w:rFonts w:eastAsia="Calibri"/>
                <w:b/>
                <w:bCs/>
                <w:color w:val="000000"/>
                <w:lang w:eastAsia="en-US"/>
              </w:rPr>
              <w:t>Сохранение тиражей и доступного для населения Лихославльского района уровня цены экземпляра печатного СМИ</w:t>
            </w:r>
            <w:r w:rsidR="00C4549F">
              <w:rPr>
                <w:rFonts w:eastAsia="Calibri"/>
                <w:b/>
                <w:bCs/>
                <w:color w:val="000000"/>
                <w:lang w:eastAsia="en-US"/>
              </w:rPr>
              <w:t xml:space="preserve">» </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42,6</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42,6</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42,6</w:t>
            </w:r>
          </w:p>
        </w:tc>
      </w:tr>
      <w:tr w:rsidR="00D12379" w:rsidRPr="00D12379" w:rsidTr="00560C49">
        <w:tblPrEx>
          <w:tblCellMar>
            <w:top w:w="0" w:type="dxa"/>
            <w:bottom w:w="0" w:type="dxa"/>
          </w:tblCellMar>
        </w:tblPrEx>
        <w:trPr>
          <w:trHeight w:val="302"/>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102022002Ж</w:t>
            </w:r>
          </w:p>
        </w:tc>
        <w:tc>
          <w:tcPr>
            <w:tcW w:w="404"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nil"/>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Отдельные</w:t>
            </w:r>
            <w:r w:rsidR="00560C49">
              <w:rPr>
                <w:rFonts w:eastAsia="Calibri"/>
                <w:color w:val="000000"/>
                <w:lang w:eastAsia="en-US"/>
              </w:rPr>
              <w:t xml:space="preserve"> </w:t>
            </w:r>
            <w:r w:rsidRPr="00D12379">
              <w:rPr>
                <w:rFonts w:eastAsia="Calibri"/>
                <w:color w:val="000000"/>
                <w:lang w:eastAsia="en-US"/>
              </w:rPr>
              <w:t>мероприятия на реализацию подпрограммы</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16,0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16,0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16,0</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102022002Ж</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nil"/>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1204</w:t>
            </w:r>
          </w:p>
        </w:tc>
        <w:tc>
          <w:tcPr>
            <w:tcW w:w="1819"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nil"/>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16,0</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16,0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16,0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1020210320</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Субсидия на поддержку редакций районных и городских газет</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26,6</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26,6</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26,6</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1020210320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1204</w:t>
            </w:r>
          </w:p>
        </w:tc>
        <w:tc>
          <w:tcPr>
            <w:tcW w:w="1819"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nil"/>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26,6</w:t>
            </w:r>
          </w:p>
        </w:tc>
        <w:tc>
          <w:tcPr>
            <w:tcW w:w="508" w:type="pct"/>
            <w:tcBorders>
              <w:top w:val="nil"/>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26,6</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26,6</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1020300000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Развитие материально-технической и информационной базы печатных СМИ</w:t>
            </w:r>
            <w:r w:rsidR="00C4549F">
              <w:rPr>
                <w:rFonts w:eastAsia="Calibri"/>
                <w:b/>
                <w:bCs/>
                <w:color w:val="000000"/>
                <w:lang w:eastAsia="en-US"/>
              </w:rPr>
              <w:t xml:space="preserve">» </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1 473,8</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1 473,8</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1 473,8</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102032203Ж</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Отдельные</w:t>
            </w:r>
            <w:r w:rsidR="00560C49">
              <w:rPr>
                <w:rFonts w:eastAsia="Calibri"/>
                <w:color w:val="000000"/>
                <w:lang w:eastAsia="en-US"/>
              </w:rPr>
              <w:t xml:space="preserve"> </w:t>
            </w:r>
            <w:r w:rsidRPr="00D12379">
              <w:rPr>
                <w:rFonts w:eastAsia="Calibri"/>
                <w:color w:val="000000"/>
                <w:lang w:eastAsia="en-US"/>
              </w:rPr>
              <w:t>мероприятия на реализацию подпрограммы</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586,1</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586,1</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586,1</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102032203Ж</w:t>
            </w:r>
          </w:p>
        </w:tc>
        <w:tc>
          <w:tcPr>
            <w:tcW w:w="404"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nil"/>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1204</w:t>
            </w:r>
          </w:p>
        </w:tc>
        <w:tc>
          <w:tcPr>
            <w:tcW w:w="1819"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000000"/>
              <w:left w:val="nil"/>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586,1</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586,1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586,1</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1020310320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Субсидия на поддержку редакций районных и городских газет</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887,7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887,7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887,7</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1020310320</w:t>
            </w:r>
          </w:p>
        </w:tc>
        <w:tc>
          <w:tcPr>
            <w:tcW w:w="404"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nil"/>
              <w:left w:val="single" w:sz="6" w:space="0" w:color="000000"/>
              <w:bottom w:val="single" w:sz="4"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1204</w:t>
            </w:r>
          </w:p>
        </w:tc>
        <w:tc>
          <w:tcPr>
            <w:tcW w:w="1819"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w:t>
            </w:r>
            <w:r w:rsidR="00560C49">
              <w:rPr>
                <w:rFonts w:eastAsia="Calibri"/>
                <w:color w:val="000000"/>
                <w:lang w:eastAsia="en-US"/>
              </w:rPr>
              <w:t xml:space="preserve"> </w:t>
            </w:r>
            <w:r w:rsidRPr="00D12379">
              <w:rPr>
                <w:rFonts w:eastAsia="Calibri"/>
                <w:color w:val="000000"/>
                <w:lang w:eastAsia="en-US"/>
              </w:rPr>
              <w:t>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887,7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887,7</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887,7</w:t>
            </w:r>
          </w:p>
        </w:tc>
      </w:tr>
      <w:tr w:rsidR="00D12379" w:rsidRPr="00D12379" w:rsidTr="00560C49">
        <w:tblPrEx>
          <w:tblCellMar>
            <w:top w:w="0" w:type="dxa"/>
            <w:bottom w:w="0" w:type="dxa"/>
          </w:tblCellMar>
        </w:tblPrEx>
        <w:trPr>
          <w:trHeight w:val="199"/>
        </w:trPr>
        <w:tc>
          <w:tcPr>
            <w:tcW w:w="687" w:type="pct"/>
            <w:tcBorders>
              <w:top w:val="single" w:sz="4" w:space="0" w:color="auto"/>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1090000000</w:t>
            </w:r>
          </w:p>
        </w:tc>
        <w:tc>
          <w:tcPr>
            <w:tcW w:w="404" w:type="pct"/>
            <w:tcBorders>
              <w:top w:val="single" w:sz="4" w:space="0" w:color="auto"/>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4" w:space="0" w:color="auto"/>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4" w:space="0" w:color="auto"/>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4" w:space="0" w:color="auto"/>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Обеспечивающая подпрограмма</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27078,8</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27 279,1</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26 280,6</w:t>
            </w:r>
          </w:p>
        </w:tc>
      </w:tr>
      <w:tr w:rsidR="00D12379" w:rsidRPr="00D12379" w:rsidTr="00560C49">
        <w:tblPrEx>
          <w:tblCellMar>
            <w:top w:w="0" w:type="dxa"/>
            <w:bottom w:w="0" w:type="dxa"/>
          </w:tblCellMar>
        </w:tblPrEx>
        <w:trPr>
          <w:trHeight w:val="312"/>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109012011С</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Высшее должностное лицо муниципального образования</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1 286,2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1 286,2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1 286,2</w:t>
            </w:r>
          </w:p>
        </w:tc>
      </w:tr>
      <w:tr w:rsidR="00D12379" w:rsidRPr="00D12379" w:rsidTr="00560C49">
        <w:tblPrEx>
          <w:tblCellMar>
            <w:top w:w="0" w:type="dxa"/>
            <w:bottom w:w="0" w:type="dxa"/>
          </w:tblCellMar>
        </w:tblPrEx>
        <w:trPr>
          <w:trHeight w:val="111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109012011С</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0102</w:t>
            </w:r>
          </w:p>
        </w:tc>
        <w:tc>
          <w:tcPr>
            <w:tcW w:w="1819" w:type="pct"/>
            <w:tcBorders>
              <w:top w:val="single" w:sz="6" w:space="0" w:color="auto"/>
              <w:left w:val="nil"/>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1 286,2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1 286,2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1 286,2</w:t>
            </w:r>
          </w:p>
        </w:tc>
      </w:tr>
      <w:tr w:rsidR="00D12379" w:rsidRPr="00D12379" w:rsidTr="00560C49">
        <w:tblPrEx>
          <w:tblCellMar>
            <w:top w:w="0" w:type="dxa"/>
            <w:bottom w:w="0" w:type="dxa"/>
          </w:tblCellMar>
        </w:tblPrEx>
        <w:trPr>
          <w:trHeight w:val="3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109012012С</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по центральному аппарату исполнительного органа местного самоуправления</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22539,3</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23 815,2</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22 816,7</w:t>
            </w:r>
          </w:p>
        </w:tc>
      </w:tr>
      <w:tr w:rsidR="00D12379" w:rsidRPr="00D12379" w:rsidTr="00560C49">
        <w:tblPrEx>
          <w:tblCellMar>
            <w:top w:w="0" w:type="dxa"/>
            <w:bottom w:w="0" w:type="dxa"/>
          </w:tblCellMar>
        </w:tblPrEx>
        <w:trPr>
          <w:trHeight w:val="112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109012012С</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0104</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17975,7</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18 702,8</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17 704,3</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109012012С</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0104</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4 375,4</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5 102,4</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5 102,4</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109012012С</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800</w:t>
            </w: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0104</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Иные межбюджетные трансферты</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188,2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109014012С</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по центральному аппарату на исполнение полномочий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776,3</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776,3</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776,3</w:t>
            </w:r>
          </w:p>
        </w:tc>
      </w:tr>
      <w:tr w:rsidR="00D12379" w:rsidRPr="00D12379" w:rsidTr="00560C49">
        <w:tblPrEx>
          <w:tblCellMar>
            <w:top w:w="0" w:type="dxa"/>
            <w:bottom w:w="0" w:type="dxa"/>
          </w:tblCellMar>
        </w:tblPrEx>
        <w:trPr>
          <w:trHeight w:val="111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109014012С</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0104</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776,3</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776,3</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776,3</w:t>
            </w:r>
          </w:p>
        </w:tc>
      </w:tr>
      <w:tr w:rsidR="00D12379" w:rsidRPr="00D12379" w:rsidTr="00560C49">
        <w:tblPrEx>
          <w:tblCellMar>
            <w:top w:w="0" w:type="dxa"/>
            <w:bottom w:w="0" w:type="dxa"/>
          </w:tblCellMar>
        </w:tblPrEx>
        <w:trPr>
          <w:trHeight w:val="112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1090110510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382,1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382,1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382,1</w:t>
            </w:r>
          </w:p>
        </w:tc>
      </w:tr>
      <w:tr w:rsidR="00D12379" w:rsidRPr="00D12379" w:rsidTr="00560C49">
        <w:tblPrEx>
          <w:tblCellMar>
            <w:top w:w="0" w:type="dxa"/>
            <w:bottom w:w="0" w:type="dxa"/>
          </w:tblCellMar>
        </w:tblPrEx>
        <w:trPr>
          <w:trHeight w:val="112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1090110510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0104</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340,7</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340,7</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340,7</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1090110510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0104</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41,4</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41,4</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41,4</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1090110540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Финансовое обеспечение деятельности административной</w:t>
            </w:r>
            <w:r w:rsidR="00560C49">
              <w:rPr>
                <w:rFonts w:eastAsia="Calibri"/>
                <w:color w:val="000000"/>
                <w:lang w:eastAsia="en-US"/>
              </w:rPr>
              <w:t xml:space="preserve"> </w:t>
            </w:r>
            <w:r w:rsidRPr="00D12379">
              <w:rPr>
                <w:rFonts w:eastAsia="Calibri"/>
                <w:color w:val="000000"/>
                <w:lang w:eastAsia="en-US"/>
              </w:rPr>
              <w:t xml:space="preserve">комиссии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198,0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198,0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198,0</w:t>
            </w:r>
          </w:p>
        </w:tc>
      </w:tr>
      <w:tr w:rsidR="00D12379" w:rsidRPr="00D12379" w:rsidTr="00560C49">
        <w:tblPrEx>
          <w:tblCellMar>
            <w:top w:w="0" w:type="dxa"/>
            <w:bottom w:w="0" w:type="dxa"/>
          </w:tblCellMar>
        </w:tblPrEx>
        <w:trPr>
          <w:trHeight w:val="112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1090110540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90,5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90,5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90,5</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1090110540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107,5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107,5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107,5</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1090159302</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Финансовое обеспечение деятельности органов ЗАГС</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1 448,6</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821,3</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821,3</w:t>
            </w:r>
          </w:p>
        </w:tc>
      </w:tr>
      <w:tr w:rsidR="00D12379" w:rsidRPr="00D12379" w:rsidTr="00560C49">
        <w:tblPrEx>
          <w:tblCellMar>
            <w:top w:w="0" w:type="dxa"/>
            <w:bottom w:w="0" w:type="dxa"/>
          </w:tblCellMar>
        </w:tblPrEx>
        <w:trPr>
          <w:trHeight w:val="112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1090159302</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0304</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765,2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765,2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765,2</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1090159302</w:t>
            </w:r>
          </w:p>
        </w:tc>
        <w:tc>
          <w:tcPr>
            <w:tcW w:w="404"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0304</w:t>
            </w:r>
          </w:p>
        </w:tc>
        <w:tc>
          <w:tcPr>
            <w:tcW w:w="1819"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nil"/>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683,4</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56,1</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56,1</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1090154690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Субвенции на осуществление отдельных государственных полномочий по подготовке и проведению Всероссийской переписи населения</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448,3</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1090154690</w:t>
            </w:r>
          </w:p>
        </w:tc>
        <w:tc>
          <w:tcPr>
            <w:tcW w:w="404"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4"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0113</w:t>
            </w:r>
          </w:p>
        </w:tc>
        <w:tc>
          <w:tcPr>
            <w:tcW w:w="1819"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448,3</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598"/>
        </w:trPr>
        <w:tc>
          <w:tcPr>
            <w:tcW w:w="687" w:type="pct"/>
            <w:tcBorders>
              <w:top w:val="single" w:sz="4" w:space="0" w:color="auto"/>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1100000000</w:t>
            </w:r>
          </w:p>
        </w:tc>
        <w:tc>
          <w:tcPr>
            <w:tcW w:w="404" w:type="pct"/>
            <w:tcBorders>
              <w:top w:val="single" w:sz="4" w:space="0" w:color="auto"/>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4" w:space="0" w:color="auto"/>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4" w:space="0" w:color="auto"/>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4" w:space="0" w:color="auto"/>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Муниципальная программа Лихославльского района </w:t>
            </w:r>
            <w:r w:rsidR="00560C49">
              <w:rPr>
                <w:rFonts w:eastAsia="Calibri"/>
                <w:b/>
                <w:bCs/>
                <w:color w:val="000000"/>
                <w:lang w:eastAsia="en-US"/>
              </w:rPr>
              <w:t>«</w:t>
            </w:r>
            <w:r w:rsidRPr="00D12379">
              <w:rPr>
                <w:rFonts w:eastAsia="Calibri"/>
                <w:b/>
                <w:bCs/>
                <w:color w:val="000000"/>
                <w:lang w:eastAsia="en-US"/>
              </w:rPr>
              <w:t xml:space="preserve">Социальная поддержка населения </w:t>
            </w:r>
            <w:r w:rsidR="00B01823">
              <w:rPr>
                <w:rFonts w:eastAsia="Calibri"/>
                <w:b/>
                <w:bCs/>
                <w:color w:val="000000"/>
                <w:lang w:eastAsia="en-US"/>
              </w:rPr>
              <w:t>«</w:t>
            </w:r>
            <w:r w:rsidR="00B01823" w:rsidRPr="00D12379">
              <w:rPr>
                <w:rFonts w:eastAsia="Calibri"/>
                <w:b/>
                <w:bCs/>
                <w:color w:val="000000"/>
                <w:lang w:eastAsia="en-US"/>
              </w:rPr>
              <w:t>на</w:t>
            </w:r>
            <w:r w:rsidRPr="00D12379">
              <w:rPr>
                <w:rFonts w:eastAsia="Calibri"/>
                <w:b/>
                <w:bCs/>
                <w:color w:val="000000"/>
                <w:lang w:eastAsia="en-US"/>
              </w:rPr>
              <w:t xml:space="preserve"> 2018 - 2022 годы</w:t>
            </w:r>
          </w:p>
        </w:tc>
        <w:tc>
          <w:tcPr>
            <w:tcW w:w="508" w:type="pct"/>
            <w:tcBorders>
              <w:top w:val="single" w:sz="4" w:space="0" w:color="auto"/>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11 767,4</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10 085,5</w:t>
            </w:r>
          </w:p>
        </w:tc>
        <w:tc>
          <w:tcPr>
            <w:tcW w:w="508" w:type="pct"/>
            <w:tcBorders>
              <w:top w:val="nil"/>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9 985,5</w:t>
            </w:r>
          </w:p>
        </w:tc>
      </w:tr>
      <w:tr w:rsidR="00D12379" w:rsidRPr="00D12379" w:rsidTr="00560C49">
        <w:tblPrEx>
          <w:tblCellMar>
            <w:top w:w="0" w:type="dxa"/>
            <w:bottom w:w="0" w:type="dxa"/>
          </w:tblCellMar>
        </w:tblPrEx>
        <w:trPr>
          <w:trHeight w:val="13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1110000000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Подпрограмма</w:t>
            </w:r>
            <w:r w:rsidR="00560C49">
              <w:rPr>
                <w:rFonts w:eastAsia="Calibri"/>
                <w:b/>
                <w:bCs/>
                <w:color w:val="000000"/>
                <w:lang w:eastAsia="en-US"/>
              </w:rPr>
              <w:t xml:space="preserve"> «</w:t>
            </w:r>
            <w:r w:rsidRPr="00D12379">
              <w:rPr>
                <w:rFonts w:eastAsia="Calibri"/>
                <w:b/>
                <w:bCs/>
                <w:color w:val="000000"/>
                <w:lang w:eastAsia="en-US"/>
              </w:rPr>
              <w:t>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7 550,6</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5 872,7</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5 872,7</w:t>
            </w:r>
          </w:p>
        </w:tc>
      </w:tr>
      <w:tr w:rsidR="00D12379" w:rsidRPr="00D12379" w:rsidTr="00560C49">
        <w:tblPrEx>
          <w:tblCellMar>
            <w:top w:w="0" w:type="dxa"/>
            <w:bottom w:w="0" w:type="dxa"/>
          </w:tblCellMar>
        </w:tblPrEx>
        <w:trPr>
          <w:trHeight w:val="902"/>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1110100000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Задача</w:t>
            </w:r>
            <w:r w:rsidR="00560C49">
              <w:rPr>
                <w:rFonts w:eastAsia="Calibri"/>
                <w:b/>
                <w:bCs/>
                <w:color w:val="000000"/>
                <w:lang w:eastAsia="en-US"/>
              </w:rPr>
              <w:t xml:space="preserve"> «</w:t>
            </w:r>
            <w:r w:rsidRPr="00D12379">
              <w:rPr>
                <w:rFonts w:eastAsia="Calibri"/>
                <w:b/>
                <w:bCs/>
                <w:color w:val="000000"/>
                <w:lang w:eastAsia="en-US"/>
              </w:rPr>
              <w:t xml:space="preserve">Обеспечение жилыми помещениями детей сирот, детей оставшихся без попечения родителей, лиц из числа детей, оставшихся без попечения родителей </w:t>
            </w:r>
            <w:r w:rsidR="00560C49">
              <w:rPr>
                <w:rFonts w:eastAsia="Calibri"/>
                <w:b/>
                <w:bCs/>
                <w:color w:val="000000"/>
                <w:lang w:eastAsia="en-US"/>
              </w:rPr>
              <w:t>«</w:t>
            </w:r>
          </w:p>
        </w:tc>
        <w:tc>
          <w:tcPr>
            <w:tcW w:w="508" w:type="pct"/>
            <w:tcBorders>
              <w:top w:val="single" w:sz="6" w:space="0" w:color="000000"/>
              <w:left w:val="nil"/>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7 550,6</w:t>
            </w:r>
          </w:p>
        </w:tc>
        <w:tc>
          <w:tcPr>
            <w:tcW w:w="508" w:type="pct"/>
            <w:tcBorders>
              <w:top w:val="single" w:sz="6" w:space="0" w:color="000000"/>
              <w:left w:val="nil"/>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5 872,7</w:t>
            </w:r>
          </w:p>
        </w:tc>
        <w:tc>
          <w:tcPr>
            <w:tcW w:w="508" w:type="pct"/>
            <w:tcBorders>
              <w:top w:val="single" w:sz="6" w:space="0" w:color="000000"/>
              <w:left w:val="nil"/>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5 872,7</w:t>
            </w:r>
          </w:p>
        </w:tc>
      </w:tr>
      <w:tr w:rsidR="00D12379" w:rsidRPr="00D12379" w:rsidTr="00560C49">
        <w:tblPrEx>
          <w:tblCellMar>
            <w:top w:w="0" w:type="dxa"/>
            <w:bottom w:w="0" w:type="dxa"/>
          </w:tblCellMar>
        </w:tblPrEx>
        <w:trPr>
          <w:trHeight w:val="790"/>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11101R0820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5 033,7</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3 355,8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5 033,7</w:t>
            </w:r>
          </w:p>
        </w:tc>
      </w:tr>
      <w:tr w:rsidR="00D12379" w:rsidRPr="00D12379" w:rsidTr="00560C49">
        <w:tblPrEx>
          <w:tblCellMar>
            <w:top w:w="0" w:type="dxa"/>
            <w:bottom w:w="0" w:type="dxa"/>
          </w:tblCellMar>
        </w:tblPrEx>
        <w:trPr>
          <w:trHeight w:val="720"/>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11101R0820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400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1004</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5 033,7</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3 355,8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5 033,7</w:t>
            </w:r>
          </w:p>
        </w:tc>
      </w:tr>
      <w:tr w:rsidR="00D12379" w:rsidRPr="00D12379" w:rsidTr="00560C49">
        <w:tblPrEx>
          <w:tblCellMar>
            <w:top w:w="0" w:type="dxa"/>
            <w:bottom w:w="0" w:type="dxa"/>
          </w:tblCellMar>
        </w:tblPrEx>
        <w:trPr>
          <w:trHeight w:val="1603"/>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1110110820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 за счет областного бюджета</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2 516,9</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2 516,9</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839,0</w:t>
            </w:r>
          </w:p>
        </w:tc>
      </w:tr>
      <w:tr w:rsidR="00D12379" w:rsidRPr="00D12379" w:rsidTr="00560C49">
        <w:tblPrEx>
          <w:tblCellMar>
            <w:top w:w="0" w:type="dxa"/>
            <w:bottom w:w="0" w:type="dxa"/>
          </w:tblCellMar>
        </w:tblPrEx>
        <w:trPr>
          <w:trHeight w:val="650"/>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1110110820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400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1004</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Капитальные вложения в объекты недвижимого имущества государственной (муниципальной) собственности</w:t>
            </w:r>
          </w:p>
        </w:tc>
        <w:tc>
          <w:tcPr>
            <w:tcW w:w="508" w:type="pct"/>
            <w:tcBorders>
              <w:top w:val="nil"/>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2 516,9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2 516,9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839,0</w:t>
            </w:r>
          </w:p>
        </w:tc>
      </w:tr>
      <w:tr w:rsidR="00D12379" w:rsidRPr="00D12379" w:rsidTr="00560C49">
        <w:tblPrEx>
          <w:tblCellMar>
            <w:top w:w="0" w:type="dxa"/>
            <w:bottom w:w="0" w:type="dxa"/>
          </w:tblCellMar>
        </w:tblPrEx>
        <w:trPr>
          <w:trHeight w:val="5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1120000000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Подпрограмма</w:t>
            </w:r>
            <w:r w:rsidR="00560C49">
              <w:rPr>
                <w:rFonts w:eastAsia="Calibri"/>
                <w:b/>
                <w:bCs/>
                <w:color w:val="000000"/>
                <w:lang w:eastAsia="en-US"/>
              </w:rPr>
              <w:t xml:space="preserve"> «</w:t>
            </w:r>
            <w:r w:rsidRPr="00D12379">
              <w:rPr>
                <w:rFonts w:eastAsia="Calibri"/>
                <w:b/>
                <w:bCs/>
                <w:color w:val="000000"/>
                <w:lang w:eastAsia="en-US"/>
              </w:rPr>
              <w:t>Предоставление иных форм социальной поддержки отдельным категориям граждан</w:t>
            </w:r>
            <w:r w:rsidR="00C4549F">
              <w:rPr>
                <w:rFonts w:eastAsia="Calibri"/>
                <w:b/>
                <w:bCs/>
                <w:color w:val="000000"/>
                <w:lang w:eastAsia="en-US"/>
              </w:rPr>
              <w:t xml:space="preserve">» </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4 216,8</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4 212,8</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4 112,8</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1120100000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Социальная поддержка отдельных категорий граждан</w:t>
            </w:r>
            <w:r w:rsidR="00C4549F">
              <w:rPr>
                <w:rFonts w:eastAsia="Calibri"/>
                <w:b/>
                <w:bCs/>
                <w:color w:val="000000"/>
                <w:lang w:eastAsia="en-US"/>
              </w:rPr>
              <w:t xml:space="preserve">» </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2 736,0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2 736,0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2 736,0</w:t>
            </w:r>
          </w:p>
        </w:tc>
      </w:tr>
      <w:tr w:rsidR="00D12379" w:rsidRPr="00D12379" w:rsidTr="00560C49">
        <w:tblPrEx>
          <w:tblCellMar>
            <w:top w:w="0" w:type="dxa"/>
            <w:bottom w:w="0" w:type="dxa"/>
          </w:tblCellMar>
        </w:tblPrEx>
        <w:trPr>
          <w:trHeight w:val="13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1120110560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2 736,0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2 736,0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2 736,0</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1120110560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300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1003</w:t>
            </w:r>
          </w:p>
        </w:tc>
        <w:tc>
          <w:tcPr>
            <w:tcW w:w="1819"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Социальное обеспечение и иные выплаты населению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2 736,0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2 736,0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2 736,0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1120200000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nil"/>
              <w:left w:val="nil"/>
              <w:bottom w:val="nil"/>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Социальная поддержка отдельных</w:t>
            </w:r>
            <w:r w:rsidR="00560C49">
              <w:rPr>
                <w:rFonts w:eastAsia="Calibri"/>
                <w:b/>
                <w:bCs/>
                <w:color w:val="000000"/>
                <w:lang w:eastAsia="en-US"/>
              </w:rPr>
              <w:t xml:space="preserve"> </w:t>
            </w:r>
            <w:r w:rsidRPr="00D12379">
              <w:rPr>
                <w:rFonts w:eastAsia="Calibri"/>
                <w:b/>
                <w:bCs/>
                <w:color w:val="000000"/>
                <w:lang w:eastAsia="en-US"/>
              </w:rPr>
              <w:t>граждан</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1 480,8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1 476,8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1 376,8</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11202001Э</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Доплаты к пенсиям муниципальных служащих</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736,8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636,8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536,8</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11202001Э</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300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1001</w:t>
            </w: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Социальное обеспечение и иные выплаты населению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736,8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636,8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536,8</w:t>
            </w:r>
          </w:p>
        </w:tc>
      </w:tr>
      <w:tr w:rsidR="00D12379" w:rsidRPr="00D12379" w:rsidTr="00560C49">
        <w:tblPrEx>
          <w:tblCellMar>
            <w:top w:w="0" w:type="dxa"/>
            <w:bottom w:w="0" w:type="dxa"/>
          </w:tblCellMar>
        </w:tblPrEx>
        <w:trPr>
          <w:trHeight w:val="3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112022002Э</w:t>
            </w:r>
          </w:p>
        </w:tc>
        <w:tc>
          <w:tcPr>
            <w:tcW w:w="404"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Выплата стипендий студентам, обучающимся на договорной основе</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112022002Э</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300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0709</w:t>
            </w: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Социальное обеспечение и иные выплаты населению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112022003Э</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Единовременная выплата при рождении ребенка на территории Лихославльского района</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740,0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840,0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840,0</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112022003Э</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300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1003</w:t>
            </w: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Социальное обеспечение и иные выплаты населению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740,0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840,0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840,0</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nil"/>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1200000000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nil"/>
              <w:bottom w:val="single" w:sz="6" w:space="0" w:color="auto"/>
              <w:right w:val="nil"/>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Муниципальная программа </w:t>
            </w:r>
            <w:r w:rsidR="00560C49">
              <w:rPr>
                <w:rFonts w:eastAsia="Calibri"/>
                <w:b/>
                <w:bCs/>
                <w:color w:val="000000"/>
                <w:lang w:eastAsia="en-US"/>
              </w:rPr>
              <w:t>«</w:t>
            </w:r>
            <w:r w:rsidRPr="00D12379">
              <w:rPr>
                <w:rFonts w:eastAsia="Calibri"/>
                <w:b/>
                <w:bCs/>
                <w:color w:val="000000"/>
                <w:lang w:eastAsia="en-US"/>
              </w:rPr>
              <w:t xml:space="preserve">Развитие городского поселения город Лихославль </w:t>
            </w:r>
            <w:r w:rsidR="00B01823">
              <w:rPr>
                <w:rFonts w:eastAsia="Calibri"/>
                <w:b/>
                <w:bCs/>
                <w:color w:val="000000"/>
                <w:lang w:eastAsia="en-US"/>
              </w:rPr>
              <w:t>«</w:t>
            </w:r>
            <w:r w:rsidR="00B01823" w:rsidRPr="00D12379">
              <w:rPr>
                <w:rFonts w:eastAsia="Calibri"/>
                <w:b/>
                <w:bCs/>
                <w:color w:val="000000"/>
                <w:lang w:eastAsia="en-US"/>
              </w:rPr>
              <w:t>на</w:t>
            </w:r>
            <w:r w:rsidRPr="00D12379">
              <w:rPr>
                <w:rFonts w:eastAsia="Calibri"/>
                <w:b/>
                <w:bCs/>
                <w:color w:val="000000"/>
                <w:lang w:eastAsia="en-US"/>
              </w:rPr>
              <w:t xml:space="preserve"> 2018-2022 годы</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76 031,9</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78 843,6</w:t>
            </w:r>
          </w:p>
        </w:tc>
        <w:tc>
          <w:tcPr>
            <w:tcW w:w="508" w:type="pct"/>
            <w:tcBorders>
              <w:top w:val="single" w:sz="6" w:space="0" w:color="000000"/>
              <w:left w:val="single" w:sz="6" w:space="0" w:color="000000"/>
              <w:bottom w:val="single" w:sz="6" w:space="0" w:color="000000"/>
              <w:right w:val="single" w:sz="6" w:space="0" w:color="000000"/>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79 335,9</w:t>
            </w:r>
          </w:p>
        </w:tc>
      </w:tr>
      <w:tr w:rsidR="00D12379" w:rsidRPr="00D12379" w:rsidTr="00560C49">
        <w:tblPrEx>
          <w:tblCellMar>
            <w:top w:w="0" w:type="dxa"/>
            <w:bottom w:w="0" w:type="dxa"/>
          </w:tblCellMar>
        </w:tblPrEx>
        <w:trPr>
          <w:trHeight w:val="226"/>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1210000000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nil"/>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Дорожное хозяйство</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45 382,2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50 003,3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50 687,1</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1210100000</w:t>
            </w:r>
          </w:p>
        </w:tc>
        <w:tc>
          <w:tcPr>
            <w:tcW w:w="404"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Задача</w:t>
            </w:r>
            <w:r w:rsidR="00C4549F">
              <w:rPr>
                <w:rFonts w:eastAsia="Calibri"/>
                <w:b/>
                <w:bCs/>
                <w:color w:val="000000"/>
                <w:lang w:eastAsia="en-US"/>
              </w:rPr>
              <w:t xml:space="preserve">» </w:t>
            </w:r>
            <w:r w:rsidRPr="00D12379">
              <w:rPr>
                <w:rFonts w:eastAsia="Calibri"/>
                <w:b/>
                <w:bCs/>
                <w:color w:val="000000"/>
                <w:lang w:eastAsia="en-US"/>
              </w:rPr>
              <w:t>Содержание автомобильных дорог и сооружений на них</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10 372,2</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8 159,5</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8 694,5</w:t>
            </w:r>
          </w:p>
        </w:tc>
      </w:tr>
      <w:tr w:rsidR="00D12379" w:rsidRPr="00D12379" w:rsidTr="00560C49">
        <w:tblPrEx>
          <w:tblCellMar>
            <w:top w:w="0" w:type="dxa"/>
            <w:bottom w:w="0" w:type="dxa"/>
          </w:tblCellMar>
        </w:tblPrEx>
        <w:trPr>
          <w:trHeight w:val="710"/>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121014016Б</w:t>
            </w:r>
          </w:p>
        </w:tc>
        <w:tc>
          <w:tcPr>
            <w:tcW w:w="404"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Поддержание автомобильных дорог общего пользования местного значения на уровне, </w:t>
            </w:r>
            <w:r w:rsidRPr="00D12379">
              <w:rPr>
                <w:rFonts w:eastAsia="Calibri"/>
                <w:color w:val="000000"/>
                <w:lang w:eastAsia="en-US"/>
              </w:rPr>
              <w:lastRenderedPageBreak/>
              <w:t xml:space="preserve">соответствующем категории дороги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lastRenderedPageBreak/>
              <w:t>6 640,8</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4 428,1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4 963,1</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121014016Б</w:t>
            </w:r>
          </w:p>
        </w:tc>
        <w:tc>
          <w:tcPr>
            <w:tcW w:w="404" w:type="pct"/>
            <w:tcBorders>
              <w:top w:val="nil"/>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0409</w:t>
            </w:r>
          </w:p>
        </w:tc>
        <w:tc>
          <w:tcPr>
            <w:tcW w:w="1819"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6 640,8</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4 428,1</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4 963,1</w:t>
            </w:r>
          </w:p>
        </w:tc>
      </w:tr>
      <w:tr w:rsidR="00D12379" w:rsidRPr="00D12379" w:rsidTr="00560C49">
        <w:tblPrEx>
          <w:tblCellMar>
            <w:top w:w="0" w:type="dxa"/>
            <w:bottom w:w="0" w:type="dxa"/>
          </w:tblCellMar>
        </w:tblPrEx>
        <w:trPr>
          <w:trHeight w:val="111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121014017Б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 Нанесения дорожной разметки, устройства на дорогах искусственных неровностей, приведение в нормативное состояние тротуаров обеспечение безопасности пешеходов, снижение риска возникновения ДТП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700,0</w:t>
            </w:r>
          </w:p>
        </w:tc>
      </w:tr>
      <w:tr w:rsidR="00D12379" w:rsidRPr="00D12379" w:rsidTr="00560C49">
        <w:tblPrEx>
          <w:tblCellMar>
            <w:top w:w="0" w:type="dxa"/>
            <w:bottom w:w="0" w:type="dxa"/>
          </w:tblCellMar>
        </w:tblPrEx>
        <w:trPr>
          <w:trHeight w:val="43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121014017Б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0409</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121R311090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2 424,6</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2 424,6</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2 424,6</w:t>
            </w:r>
          </w:p>
        </w:tc>
      </w:tr>
      <w:tr w:rsidR="00D12379" w:rsidRPr="00D12379" w:rsidTr="00560C49">
        <w:tblPrEx>
          <w:tblCellMar>
            <w:top w:w="0" w:type="dxa"/>
            <w:bottom w:w="0" w:type="dxa"/>
          </w:tblCellMar>
        </w:tblPrEx>
        <w:trPr>
          <w:trHeight w:val="530"/>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121R311090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0409</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2 424,6</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2 424,6</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2 424,6</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121R3S1090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расходов на проведение мероприятий в целях обеспечения безопасности дорожного движения</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606,8</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606,8</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606,8</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121R3S1090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0409</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606,8</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606,8</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606,8</w:t>
            </w:r>
          </w:p>
        </w:tc>
      </w:tr>
      <w:tr w:rsidR="00D12379" w:rsidRPr="00D12379" w:rsidTr="00560C49">
        <w:tblPrEx>
          <w:tblCellMar>
            <w:top w:w="0" w:type="dxa"/>
            <w:bottom w:w="0" w:type="dxa"/>
          </w:tblCellMar>
        </w:tblPrEx>
        <w:trPr>
          <w:trHeight w:val="226"/>
        </w:trPr>
        <w:tc>
          <w:tcPr>
            <w:tcW w:w="687"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1210200000</w:t>
            </w:r>
          </w:p>
        </w:tc>
        <w:tc>
          <w:tcPr>
            <w:tcW w:w="404"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Развитие дорожной сети</w:t>
            </w:r>
            <w:r w:rsidR="00C4549F">
              <w:rPr>
                <w:rFonts w:eastAsia="Calibri"/>
                <w:b/>
                <w:bCs/>
                <w:color w:val="000000"/>
                <w:lang w:eastAsia="en-US"/>
              </w:rPr>
              <w:t xml:space="preserve">» </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30571,4</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37262,7</w:t>
            </w:r>
          </w:p>
        </w:tc>
        <w:tc>
          <w:tcPr>
            <w:tcW w:w="508"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37262,7</w:t>
            </w:r>
          </w:p>
        </w:tc>
      </w:tr>
      <w:tr w:rsidR="00D12379" w:rsidRPr="00D12379" w:rsidTr="00560C49">
        <w:tblPrEx>
          <w:tblCellMar>
            <w:top w:w="0" w:type="dxa"/>
            <w:bottom w:w="0" w:type="dxa"/>
          </w:tblCellMar>
        </w:tblPrEx>
        <w:trPr>
          <w:trHeight w:val="47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1210211050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Субсидии на капитальный ремонт и ремонт улично - дорожной сети муниципальных образований</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25415,6</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31762,7</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31762,7</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1210211050</w:t>
            </w:r>
          </w:p>
        </w:tc>
        <w:tc>
          <w:tcPr>
            <w:tcW w:w="404" w:type="pct"/>
            <w:tcBorders>
              <w:top w:val="nil"/>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0409</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25415,6</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31762,7</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31762,7</w:t>
            </w:r>
          </w:p>
        </w:tc>
      </w:tr>
      <w:tr w:rsidR="00D12379" w:rsidRPr="00D12379" w:rsidTr="00560C49">
        <w:tblPrEx>
          <w:tblCellMar>
            <w:top w:w="0" w:type="dxa"/>
            <w:bottom w:w="0" w:type="dxa"/>
          </w:tblCellMar>
        </w:tblPrEx>
        <w:trPr>
          <w:trHeight w:val="69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12102S1050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расходов на капитальный ремонт и ремонт улично - дорожной сети муниципальных образований за счет средств местного бюджета</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5155,8</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5500,0</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5500,0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12102S1050</w:t>
            </w:r>
          </w:p>
        </w:tc>
        <w:tc>
          <w:tcPr>
            <w:tcW w:w="404" w:type="pct"/>
            <w:tcBorders>
              <w:top w:val="nil"/>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0409</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5155,8</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5500,0</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5500,0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1210300000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Благоустройство дворовых территорий многоквартирных домов и проездов</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4438,6</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4581,1</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4729,9</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121032014Б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121032014Б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0409</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r>
      <w:tr w:rsidR="00D12379" w:rsidRPr="00D12379" w:rsidTr="00560C49">
        <w:tblPrEx>
          <w:tblCellMar>
            <w:top w:w="0" w:type="dxa"/>
            <w:bottom w:w="0" w:type="dxa"/>
          </w:tblCellMar>
        </w:tblPrEx>
        <w:trPr>
          <w:trHeight w:val="902"/>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1210311020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Субсидии на ремонт дворовых территорий многоквартирных домов, проездов к дворовым территориям многоквартирных домов населенных пунктов</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3238,6</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3381,1</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3529,9</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1210311020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0409</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3238,6</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3381,1</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3529,9</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12103S1020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расходов на ремонт дворовых территорий многоквартирных домов, проездов к дворовым территориям многоквартирных домов</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12103S1020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0409</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1000,0</w:t>
            </w:r>
          </w:p>
        </w:tc>
      </w:tr>
      <w:tr w:rsidR="00D12379" w:rsidRPr="00D12379" w:rsidTr="00560C49">
        <w:tblPrEx>
          <w:tblCellMar>
            <w:top w:w="0" w:type="dxa"/>
            <w:bottom w:w="0" w:type="dxa"/>
          </w:tblCellMar>
        </w:tblPrEx>
        <w:trPr>
          <w:trHeight w:val="451"/>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1220000000</w:t>
            </w:r>
          </w:p>
        </w:tc>
        <w:tc>
          <w:tcPr>
            <w:tcW w:w="404"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nil"/>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Развитие жилищно - коммунального хозяйства</w:t>
            </w:r>
            <w:r w:rsidR="00C4549F">
              <w:rPr>
                <w:rFonts w:eastAsia="Calibri"/>
                <w:b/>
                <w:bCs/>
                <w:color w:val="000000"/>
                <w:lang w:eastAsia="en-US"/>
              </w:rPr>
              <w:t xml:space="preserve">» </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3 280,0</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5 000,0</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5 000,0</w:t>
            </w:r>
          </w:p>
        </w:tc>
      </w:tr>
      <w:tr w:rsidR="00D12379" w:rsidRPr="00D12379" w:rsidTr="00560C49">
        <w:tblPrEx>
          <w:tblCellMar>
            <w:top w:w="0" w:type="dxa"/>
            <w:bottom w:w="0" w:type="dxa"/>
          </w:tblCellMar>
        </w:tblPrEx>
        <w:trPr>
          <w:trHeight w:val="52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1220100000</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Обеспечение мероприятий по содержанию муниципального жилищного фонда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1 230,0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1 000,0</w:t>
            </w:r>
          </w:p>
        </w:tc>
      </w:tr>
      <w:tr w:rsidR="00D12379" w:rsidRPr="00D12379" w:rsidTr="00560C49">
        <w:tblPrEx>
          <w:tblCellMar>
            <w:top w:w="0" w:type="dxa"/>
            <w:bottom w:w="0" w:type="dxa"/>
          </w:tblCellMar>
        </w:tblPrEx>
        <w:trPr>
          <w:trHeight w:val="226"/>
        </w:trPr>
        <w:tc>
          <w:tcPr>
            <w:tcW w:w="687"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122014018Б</w:t>
            </w:r>
          </w:p>
        </w:tc>
        <w:tc>
          <w:tcPr>
            <w:tcW w:w="404" w:type="pct"/>
            <w:tcBorders>
              <w:top w:val="single" w:sz="6" w:space="0" w:color="000000"/>
              <w:left w:val="single" w:sz="6" w:space="0" w:color="000000"/>
              <w:bottom w:val="single" w:sz="4"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4"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Мероприятия в области жилищного хозяйства</w:t>
            </w:r>
          </w:p>
        </w:tc>
        <w:tc>
          <w:tcPr>
            <w:tcW w:w="508" w:type="pct"/>
            <w:tcBorders>
              <w:top w:val="single" w:sz="6" w:space="0" w:color="000000"/>
              <w:left w:val="nil"/>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1 230,0</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1 000,0</w:t>
            </w:r>
          </w:p>
        </w:tc>
        <w:tc>
          <w:tcPr>
            <w:tcW w:w="508" w:type="pct"/>
            <w:tcBorders>
              <w:top w:val="single" w:sz="6" w:space="0" w:color="000000"/>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1 000,0</w:t>
            </w:r>
          </w:p>
        </w:tc>
      </w:tr>
      <w:tr w:rsidR="00D12379" w:rsidRPr="00D12379" w:rsidTr="00560C49">
        <w:tblPrEx>
          <w:tblCellMar>
            <w:top w:w="0" w:type="dxa"/>
            <w:bottom w:w="0" w:type="dxa"/>
          </w:tblCellMar>
        </w:tblPrEx>
        <w:trPr>
          <w:trHeight w:val="504"/>
        </w:trPr>
        <w:tc>
          <w:tcPr>
            <w:tcW w:w="687"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122014018Б</w:t>
            </w:r>
          </w:p>
        </w:tc>
        <w:tc>
          <w:tcPr>
            <w:tcW w:w="404" w:type="pct"/>
            <w:tcBorders>
              <w:top w:val="single" w:sz="4" w:space="0" w:color="auto"/>
              <w:left w:val="single" w:sz="6" w:space="0" w:color="000000"/>
              <w:bottom w:val="single" w:sz="4"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4"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4" w:space="0" w:color="auto"/>
              <w:left w:val="single" w:sz="6" w:space="0" w:color="auto"/>
              <w:bottom w:val="single" w:sz="4"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0501</w:t>
            </w:r>
          </w:p>
        </w:tc>
        <w:tc>
          <w:tcPr>
            <w:tcW w:w="1819" w:type="pct"/>
            <w:tcBorders>
              <w:top w:val="single" w:sz="4" w:space="0" w:color="auto"/>
              <w:left w:val="single" w:sz="6" w:space="0" w:color="auto"/>
              <w:bottom w:val="single" w:sz="4"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Закупка товаров, работ и услуг для </w:t>
            </w:r>
          </w:p>
        </w:tc>
        <w:tc>
          <w:tcPr>
            <w:tcW w:w="508" w:type="pct"/>
            <w:tcBorders>
              <w:top w:val="single" w:sz="4" w:space="0" w:color="auto"/>
              <w:left w:val="nil"/>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1 230,0</w:t>
            </w:r>
          </w:p>
        </w:tc>
        <w:tc>
          <w:tcPr>
            <w:tcW w:w="508"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1 000,0</w:t>
            </w:r>
          </w:p>
        </w:tc>
        <w:tc>
          <w:tcPr>
            <w:tcW w:w="508" w:type="pct"/>
            <w:tcBorders>
              <w:top w:val="single" w:sz="4" w:space="0" w:color="auto"/>
              <w:left w:val="single" w:sz="6" w:space="0" w:color="000000"/>
              <w:bottom w:val="single" w:sz="4"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1 000,0</w:t>
            </w:r>
          </w:p>
        </w:tc>
      </w:tr>
      <w:tr w:rsidR="00D12379" w:rsidRPr="00D12379" w:rsidTr="00560C49">
        <w:tblPrEx>
          <w:tblCellMar>
            <w:top w:w="0" w:type="dxa"/>
            <w:bottom w:w="0" w:type="dxa"/>
          </w:tblCellMar>
        </w:tblPrEx>
        <w:trPr>
          <w:trHeight w:val="372"/>
        </w:trPr>
        <w:tc>
          <w:tcPr>
            <w:tcW w:w="687" w:type="pct"/>
            <w:tcBorders>
              <w:top w:val="single" w:sz="4" w:space="0" w:color="auto"/>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404" w:type="pct"/>
            <w:tcBorders>
              <w:top w:val="single" w:sz="4" w:space="0" w:color="auto"/>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4"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4"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4"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государственных (муниципальных) нужд</w:t>
            </w:r>
          </w:p>
        </w:tc>
        <w:tc>
          <w:tcPr>
            <w:tcW w:w="508" w:type="pct"/>
            <w:tcBorders>
              <w:top w:val="single" w:sz="4" w:space="0" w:color="auto"/>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4" w:space="0" w:color="auto"/>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4" w:space="0" w:color="auto"/>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1220200000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Обеспечение мероприятий в области коммунального хозяйства</w:t>
            </w:r>
            <w:r w:rsidR="00C4549F">
              <w:rPr>
                <w:rFonts w:eastAsia="Calibri"/>
                <w:b/>
                <w:bCs/>
                <w:color w:val="000000"/>
                <w:lang w:eastAsia="en-US"/>
              </w:rPr>
              <w:t xml:space="preserve">» </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2 050,0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4 000,0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4 000,0</w:t>
            </w:r>
          </w:p>
        </w:tc>
      </w:tr>
      <w:tr w:rsidR="00D12379" w:rsidRPr="00D12379" w:rsidTr="00560C49">
        <w:tblPrEx>
          <w:tblCellMar>
            <w:top w:w="0" w:type="dxa"/>
            <w:bottom w:w="0" w:type="dxa"/>
          </w:tblCellMar>
        </w:tblPrEx>
        <w:trPr>
          <w:trHeight w:val="226"/>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122024025Б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Мероприятия в области коммунального хозяйства</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2 500,0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2 500,0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122024025Б</w:t>
            </w:r>
          </w:p>
        </w:tc>
        <w:tc>
          <w:tcPr>
            <w:tcW w:w="404" w:type="pct"/>
            <w:tcBorders>
              <w:top w:val="nil"/>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nil"/>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nil"/>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0502</w:t>
            </w:r>
          </w:p>
        </w:tc>
        <w:tc>
          <w:tcPr>
            <w:tcW w:w="1819"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nil"/>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450,0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2 500,0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2 500,0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12202S070Б</w:t>
            </w:r>
          </w:p>
        </w:tc>
        <w:tc>
          <w:tcPr>
            <w:tcW w:w="404"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мероприятий по капитальному ремонту тепловых сетей</w:t>
            </w:r>
          </w:p>
        </w:tc>
        <w:tc>
          <w:tcPr>
            <w:tcW w:w="508" w:type="pct"/>
            <w:tcBorders>
              <w:top w:val="single" w:sz="6" w:space="0" w:color="auto"/>
              <w:left w:val="nil"/>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1 600,0</w:t>
            </w:r>
          </w:p>
        </w:tc>
        <w:tc>
          <w:tcPr>
            <w:tcW w:w="508" w:type="pct"/>
            <w:tcBorders>
              <w:top w:val="single" w:sz="6" w:space="0" w:color="auto"/>
              <w:left w:val="nil"/>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1 500,0</w:t>
            </w:r>
          </w:p>
        </w:tc>
        <w:tc>
          <w:tcPr>
            <w:tcW w:w="508" w:type="pct"/>
            <w:tcBorders>
              <w:top w:val="single" w:sz="6" w:space="0" w:color="auto"/>
              <w:left w:val="nil"/>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1 500,0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12202S070Б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0502</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1 600,0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1 500,0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1 500,0</w:t>
            </w:r>
          </w:p>
        </w:tc>
      </w:tr>
      <w:tr w:rsidR="00D12379" w:rsidRPr="00D12379" w:rsidTr="00560C49">
        <w:tblPrEx>
          <w:tblCellMar>
            <w:top w:w="0" w:type="dxa"/>
            <w:bottom w:w="0" w:type="dxa"/>
          </w:tblCellMar>
        </w:tblPrEx>
        <w:trPr>
          <w:trHeight w:val="199"/>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lastRenderedPageBreak/>
              <w:t>1230000000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Благоустройство</w:t>
            </w:r>
            <w:r w:rsidR="00C4549F">
              <w:rPr>
                <w:rFonts w:eastAsia="Calibri"/>
                <w:b/>
                <w:bCs/>
                <w:color w:val="000000"/>
                <w:lang w:eastAsia="en-US"/>
              </w:rPr>
              <w:t xml:space="preserve">» </w:t>
            </w:r>
          </w:p>
        </w:tc>
        <w:tc>
          <w:tcPr>
            <w:tcW w:w="508" w:type="pct"/>
            <w:tcBorders>
              <w:top w:val="nil"/>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13 260,7</w:t>
            </w:r>
          </w:p>
        </w:tc>
        <w:tc>
          <w:tcPr>
            <w:tcW w:w="508" w:type="pct"/>
            <w:tcBorders>
              <w:top w:val="nil"/>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11 510,0</w:t>
            </w:r>
          </w:p>
        </w:tc>
        <w:tc>
          <w:tcPr>
            <w:tcW w:w="508" w:type="pct"/>
            <w:tcBorders>
              <w:top w:val="nil"/>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11 510,0</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1230100000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Обеспечение уличного освещения территории городского поселения город Лихославль</w:t>
            </w:r>
            <w:r w:rsidR="00C4549F">
              <w:rPr>
                <w:rFonts w:eastAsia="Calibri"/>
                <w:b/>
                <w:bCs/>
                <w:color w:val="000000"/>
                <w:lang w:eastAsia="en-US"/>
              </w:rPr>
              <w:t xml:space="preserve">» </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5 877,3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5 500,0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5 500,0</w:t>
            </w:r>
          </w:p>
        </w:tc>
      </w:tr>
      <w:tr w:rsidR="00D12379" w:rsidRPr="00D12379" w:rsidTr="00560C49">
        <w:tblPrEx>
          <w:tblCellMar>
            <w:top w:w="0" w:type="dxa"/>
            <w:bottom w:w="0" w:type="dxa"/>
          </w:tblCellMar>
        </w:tblPrEx>
        <w:trPr>
          <w:trHeight w:val="199"/>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123014026Б</w:t>
            </w:r>
          </w:p>
        </w:tc>
        <w:tc>
          <w:tcPr>
            <w:tcW w:w="404"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Уличное освещение</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5 877,3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5 500,0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5 500,0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123014026Б</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5 877,3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5 500,0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5 500,0</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1230300000</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B01823">
              <w:rPr>
                <w:rFonts w:eastAsia="Calibri"/>
                <w:b/>
                <w:bCs/>
                <w:color w:val="000000"/>
                <w:lang w:eastAsia="en-US"/>
              </w:rPr>
              <w:t>«</w:t>
            </w:r>
            <w:r w:rsidR="00B01823" w:rsidRPr="00D12379">
              <w:rPr>
                <w:rFonts w:eastAsia="Calibri"/>
                <w:b/>
                <w:bCs/>
                <w:color w:val="000000"/>
                <w:lang w:eastAsia="en-US"/>
              </w:rPr>
              <w:t>Обеспечение</w:t>
            </w:r>
            <w:r w:rsidRPr="00D12379">
              <w:rPr>
                <w:rFonts w:eastAsia="Calibri"/>
                <w:b/>
                <w:bCs/>
                <w:color w:val="000000"/>
                <w:lang w:eastAsia="en-US"/>
              </w:rPr>
              <w:t xml:space="preserve"> прочих мероприятий по благоустройству территории городского поселения город Лихославль</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7 383,4</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6 010,0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6 010,0</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123034029Б</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Прочие мероприятия по благоустройству</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7 383,4</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6 010,0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6 010,0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123034029Б</w:t>
            </w:r>
          </w:p>
        </w:tc>
        <w:tc>
          <w:tcPr>
            <w:tcW w:w="404"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0503</w:t>
            </w:r>
          </w:p>
        </w:tc>
        <w:tc>
          <w:tcPr>
            <w:tcW w:w="1819"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6 813,3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6 000,0</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123034029Б</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300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0503</w:t>
            </w:r>
          </w:p>
        </w:tc>
        <w:tc>
          <w:tcPr>
            <w:tcW w:w="1819" w:type="pct"/>
            <w:tcBorders>
              <w:top w:val="single" w:sz="6" w:space="0" w:color="000000"/>
              <w:left w:val="nil"/>
              <w:bottom w:val="nil"/>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Социальное обеспечение и иные выплаты населению </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w:t>
            </w:r>
          </w:p>
        </w:tc>
      </w:tr>
      <w:tr w:rsidR="00D12379" w:rsidRPr="00D12379" w:rsidTr="00560C49">
        <w:tblPrEx>
          <w:tblCellMar>
            <w:top w:w="0" w:type="dxa"/>
            <w:bottom w:w="0" w:type="dxa"/>
          </w:tblCellMar>
        </w:tblPrEx>
        <w:trPr>
          <w:trHeight w:val="216"/>
        </w:trPr>
        <w:tc>
          <w:tcPr>
            <w:tcW w:w="687"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123034029Б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800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0503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Иные бюджетные ассигнования</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560,1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53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1240000000</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nil"/>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Молодежная и социальная политика</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9 134,0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7 610,3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7 418,8</w:t>
            </w:r>
          </w:p>
        </w:tc>
      </w:tr>
      <w:tr w:rsidR="00D12379" w:rsidRPr="00D12379" w:rsidTr="00560C49">
        <w:tblPrEx>
          <w:tblCellMar>
            <w:top w:w="0" w:type="dxa"/>
            <w:bottom w:w="0" w:type="dxa"/>
          </w:tblCellMar>
        </w:tblPrEx>
        <w:trPr>
          <w:trHeight w:val="55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1240200000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Социальное обеспечение и иные выплаты населению</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80,0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124024001Э</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nil"/>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Доплаты к пенсиям государственных служащих субъектов РФ и муниципальных служащих</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124024001Э</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300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1001</w:t>
            </w:r>
          </w:p>
        </w:tc>
        <w:tc>
          <w:tcPr>
            <w:tcW w:w="1819" w:type="pct"/>
            <w:tcBorders>
              <w:top w:val="single" w:sz="6" w:space="0" w:color="000000"/>
              <w:left w:val="nil"/>
              <w:bottom w:val="nil"/>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Социальное обеспечение и иные выплаты населению </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r>
      <w:tr w:rsidR="00D12379" w:rsidRPr="00D12379" w:rsidTr="00560C49">
        <w:tblPrEx>
          <w:tblCellMar>
            <w:top w:w="0" w:type="dxa"/>
            <w:bottom w:w="0" w:type="dxa"/>
          </w:tblCellMar>
        </w:tblPrEx>
        <w:trPr>
          <w:trHeight w:val="286"/>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1240300000</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Обеспечением жильем молодых семей, нуждающихся в жилых помещениях</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8 694,0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6 890,3</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7 258,8</w:t>
            </w:r>
          </w:p>
        </w:tc>
      </w:tr>
      <w:tr w:rsidR="00D12379" w:rsidRPr="00D12379" w:rsidTr="00560C49">
        <w:tblPrEx>
          <w:tblCellMar>
            <w:top w:w="0" w:type="dxa"/>
            <w:bottom w:w="0" w:type="dxa"/>
          </w:tblCellMar>
        </w:tblPrEx>
        <w:trPr>
          <w:trHeight w:val="5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12403L4970</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Финансирование из местного бюджета</w:t>
            </w:r>
            <w:r w:rsidR="00560C49">
              <w:rPr>
                <w:rFonts w:eastAsia="Calibri"/>
                <w:color w:val="000000"/>
                <w:lang w:eastAsia="en-US"/>
              </w:rPr>
              <w:t xml:space="preserve"> </w:t>
            </w:r>
            <w:r w:rsidRPr="00D12379">
              <w:rPr>
                <w:rFonts w:eastAsia="Calibri"/>
                <w:color w:val="000000"/>
                <w:lang w:eastAsia="en-US"/>
              </w:rPr>
              <w:t>расходных обязательств, связанных с обеспечением жильем</w:t>
            </w:r>
            <w:r w:rsidR="00560C49">
              <w:rPr>
                <w:rFonts w:eastAsia="Calibri"/>
                <w:color w:val="000000"/>
                <w:lang w:eastAsia="en-US"/>
              </w:rPr>
              <w:t xml:space="preserve"> </w:t>
            </w:r>
            <w:r w:rsidRPr="00D12379">
              <w:rPr>
                <w:rFonts w:eastAsia="Calibri"/>
                <w:color w:val="000000"/>
                <w:lang w:eastAsia="en-US"/>
              </w:rPr>
              <w:t>молодых семей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8 694,0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6 890,3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7 258,8</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12403L4970</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300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Социальное обеспечение и иные выплаты населению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8 694,0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6 890,3</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7 258,8</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1240400000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Задача</w:t>
            </w:r>
            <w:r w:rsidR="00C4549F">
              <w:rPr>
                <w:rFonts w:eastAsia="Calibri"/>
                <w:b/>
                <w:bCs/>
                <w:color w:val="000000"/>
                <w:lang w:eastAsia="en-US"/>
              </w:rPr>
              <w:t xml:space="preserve">» </w:t>
            </w:r>
            <w:r w:rsidRPr="00D12379">
              <w:rPr>
                <w:rFonts w:eastAsia="Calibri"/>
                <w:b/>
                <w:bCs/>
                <w:color w:val="000000"/>
                <w:lang w:eastAsia="en-US"/>
              </w:rPr>
              <w:t>Иные мероприятия в области социальной политики</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80,0</w:t>
            </w:r>
          </w:p>
        </w:tc>
      </w:tr>
      <w:tr w:rsidR="00D12379" w:rsidRPr="00D12379" w:rsidTr="00560C49">
        <w:tblPrEx>
          <w:tblCellMar>
            <w:top w:w="0" w:type="dxa"/>
            <w:bottom w:w="0" w:type="dxa"/>
          </w:tblCellMar>
        </w:tblPrEx>
        <w:trPr>
          <w:trHeight w:val="226"/>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124044032Б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Мероприятия в области социальной политики</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124044032Б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80,0</w:t>
            </w:r>
          </w:p>
        </w:tc>
      </w:tr>
      <w:tr w:rsidR="00D12379" w:rsidRPr="00D12379" w:rsidTr="00560C49">
        <w:tblPrEx>
          <w:tblCellMar>
            <w:top w:w="0" w:type="dxa"/>
            <w:bottom w:w="0" w:type="dxa"/>
          </w:tblCellMar>
        </w:tblPrEx>
        <w:trPr>
          <w:trHeight w:val="67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1240500000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 xml:space="preserve">Обеспечение земельных участков для предоставления </w:t>
            </w:r>
            <w:r w:rsidRPr="00D12379">
              <w:rPr>
                <w:rFonts w:eastAsia="Calibri"/>
                <w:b/>
                <w:bCs/>
                <w:color w:val="000000"/>
                <w:lang w:eastAsia="en-US"/>
              </w:rPr>
              <w:lastRenderedPageBreak/>
              <w:t>многодетным семьям коммунальной инфраструктурой</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lastRenderedPageBreak/>
              <w:t>280,0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560,0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0,0</w:t>
            </w:r>
          </w:p>
        </w:tc>
      </w:tr>
      <w:tr w:rsidR="00D12379" w:rsidRPr="00D12379" w:rsidTr="00560C49">
        <w:tblPrEx>
          <w:tblCellMar>
            <w:top w:w="0" w:type="dxa"/>
            <w:bottom w:w="0" w:type="dxa"/>
          </w:tblCellMar>
        </w:tblPrEx>
        <w:trPr>
          <w:trHeight w:val="902"/>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12405S029Б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Финансирование из местного бюджета расходных обязательств, связанных с обеспечением жильем многодетных семей, нуждающихся в жилых помещениях</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280,0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560,0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199"/>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12405S029Б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300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Социальное обеспечение и иные выплаты населению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280,0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560,0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674"/>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1250000000</w:t>
            </w:r>
          </w:p>
        </w:tc>
        <w:tc>
          <w:tcPr>
            <w:tcW w:w="404"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Развитие физической культуры и спорта среди детей и молодежи на территории городского поселения город Лихославль</w:t>
            </w:r>
            <w:r w:rsidR="00C4549F">
              <w:rPr>
                <w:rFonts w:eastAsia="Calibri"/>
                <w:b/>
                <w:bCs/>
                <w:color w:val="000000"/>
                <w:lang w:eastAsia="en-US"/>
              </w:rPr>
              <w:t xml:space="preserve">» </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r>
      <w:tr w:rsidR="00D12379" w:rsidRPr="00D12379" w:rsidTr="00560C49">
        <w:tblPrEx>
          <w:tblCellMar>
            <w:top w:w="0" w:type="dxa"/>
            <w:bottom w:w="0" w:type="dxa"/>
          </w:tblCellMar>
        </w:tblPrEx>
        <w:trPr>
          <w:trHeight w:val="674"/>
        </w:trPr>
        <w:tc>
          <w:tcPr>
            <w:tcW w:w="687" w:type="pct"/>
            <w:tcBorders>
              <w:top w:val="nil"/>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1250100000</w:t>
            </w:r>
          </w:p>
        </w:tc>
        <w:tc>
          <w:tcPr>
            <w:tcW w:w="404" w:type="pct"/>
            <w:tcBorders>
              <w:top w:val="nil"/>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B01823">
              <w:rPr>
                <w:rFonts w:eastAsia="Calibri"/>
                <w:b/>
                <w:bCs/>
                <w:color w:val="000000"/>
                <w:lang w:eastAsia="en-US"/>
              </w:rPr>
              <w:t>«</w:t>
            </w:r>
            <w:r w:rsidR="00B01823" w:rsidRPr="00D12379">
              <w:rPr>
                <w:rFonts w:eastAsia="Calibri"/>
                <w:b/>
                <w:bCs/>
                <w:color w:val="000000"/>
                <w:lang w:eastAsia="en-US"/>
              </w:rPr>
              <w:t>Создание</w:t>
            </w:r>
            <w:r w:rsidRPr="00D12379">
              <w:rPr>
                <w:rFonts w:eastAsia="Calibri"/>
                <w:b/>
                <w:bCs/>
                <w:color w:val="000000"/>
                <w:lang w:eastAsia="en-US"/>
              </w:rPr>
              <w:t xml:space="preserve"> необходимых условий для занятий физической культурой и массовым спортом различных групп населения</w:t>
            </w:r>
            <w:r w:rsidR="00C4549F">
              <w:rPr>
                <w:rFonts w:eastAsia="Calibri"/>
                <w:b/>
                <w:bCs/>
                <w:color w:val="000000"/>
                <w:lang w:eastAsia="en-US"/>
              </w:rPr>
              <w:t xml:space="preserve">» </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r>
      <w:tr w:rsidR="00D12379" w:rsidRPr="00D12379" w:rsidTr="00560C49">
        <w:tblPrEx>
          <w:tblCellMar>
            <w:top w:w="0" w:type="dxa"/>
            <w:bottom w:w="0" w:type="dxa"/>
          </w:tblCellMar>
        </w:tblPrEx>
        <w:trPr>
          <w:trHeight w:val="68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125014001Б</w:t>
            </w:r>
          </w:p>
        </w:tc>
        <w:tc>
          <w:tcPr>
            <w:tcW w:w="404" w:type="pct"/>
            <w:tcBorders>
              <w:top w:val="single" w:sz="6" w:space="0" w:color="000000"/>
              <w:left w:val="nil"/>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Развитие физкультурно-спортивной работы в организациях, находящихся на территории городского поселения г. Лихославль</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r>
      <w:tr w:rsidR="00D12379" w:rsidRPr="00D12379" w:rsidTr="00560C49">
        <w:tblPrEx>
          <w:tblCellMar>
            <w:top w:w="0" w:type="dxa"/>
            <w:bottom w:w="0" w:type="dxa"/>
          </w:tblCellMar>
        </w:tblPrEx>
        <w:trPr>
          <w:trHeight w:val="51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125014001Б</w:t>
            </w:r>
          </w:p>
        </w:tc>
        <w:tc>
          <w:tcPr>
            <w:tcW w:w="404" w:type="pct"/>
            <w:tcBorders>
              <w:top w:val="single" w:sz="6" w:space="0" w:color="000000"/>
              <w:left w:val="nil"/>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609</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0703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субсидий бюджетным, автономным учреждениям и иным некоммерческим организациям учреждений</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r>
      <w:tr w:rsidR="00D12379" w:rsidRPr="00D12379" w:rsidTr="00560C49">
        <w:tblPrEx>
          <w:tblCellMar>
            <w:top w:w="0" w:type="dxa"/>
            <w:bottom w:w="0" w:type="dxa"/>
          </w:tblCellMar>
        </w:tblPrEx>
        <w:trPr>
          <w:trHeight w:val="451"/>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1260000000</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nil"/>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Организация транспортного обслуживания населения</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470,0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470,0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470,0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1260100000</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Повышение доступности транспортного обслуживания населения</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470,0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470,0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470,0</w:t>
            </w:r>
          </w:p>
        </w:tc>
      </w:tr>
      <w:tr w:rsidR="00D12379" w:rsidRPr="00D12379" w:rsidTr="00560C49">
        <w:tblPrEx>
          <w:tblCellMar>
            <w:top w:w="0" w:type="dxa"/>
            <w:bottom w:w="0" w:type="dxa"/>
          </w:tblCellMar>
        </w:tblPrEx>
        <w:trPr>
          <w:trHeight w:val="226"/>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126014001Б</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nil"/>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Предоставление транспортных услуг</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470,0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470,0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470,0</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126014001Б</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800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0408</w:t>
            </w:r>
          </w:p>
        </w:tc>
        <w:tc>
          <w:tcPr>
            <w:tcW w:w="1819"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Иные бюджетные ассигнования</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470,0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470,0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470,0</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1270000000</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nil"/>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B01823">
              <w:rPr>
                <w:rFonts w:eastAsia="Calibri"/>
                <w:b/>
                <w:bCs/>
                <w:color w:val="000000"/>
                <w:lang w:eastAsia="en-US"/>
              </w:rPr>
              <w:t>«</w:t>
            </w:r>
            <w:r w:rsidR="00B01823" w:rsidRPr="00D12379">
              <w:rPr>
                <w:rFonts w:eastAsia="Calibri"/>
                <w:b/>
                <w:bCs/>
                <w:color w:val="000000"/>
                <w:lang w:eastAsia="en-US"/>
              </w:rPr>
              <w:t>Создание</w:t>
            </w:r>
            <w:r w:rsidRPr="00D12379">
              <w:rPr>
                <w:rFonts w:eastAsia="Calibri"/>
                <w:b/>
                <w:bCs/>
                <w:color w:val="000000"/>
                <w:lang w:eastAsia="en-US"/>
              </w:rPr>
              <w:t xml:space="preserve"> условий для организации досуга и обеспечение жителей поселения услугами организации культуры</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r>
      <w:tr w:rsidR="00D12379" w:rsidRPr="00D12379" w:rsidTr="00560C49">
        <w:tblPrEx>
          <w:tblCellMar>
            <w:top w:w="0" w:type="dxa"/>
            <w:bottom w:w="0" w:type="dxa"/>
          </w:tblCellMar>
        </w:tblPrEx>
        <w:trPr>
          <w:trHeight w:val="226"/>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1270100000</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Задача</w:t>
            </w:r>
            <w:r w:rsidR="00C4549F">
              <w:rPr>
                <w:rFonts w:eastAsia="Calibri"/>
                <w:b/>
                <w:bCs/>
                <w:color w:val="000000"/>
                <w:lang w:eastAsia="en-US"/>
              </w:rPr>
              <w:t xml:space="preserve">» </w:t>
            </w:r>
            <w:r w:rsidRPr="00D12379">
              <w:rPr>
                <w:rFonts w:eastAsia="Calibri"/>
                <w:b/>
                <w:bCs/>
                <w:color w:val="000000"/>
                <w:lang w:eastAsia="en-US"/>
              </w:rPr>
              <w:t>Организация досуга населения</w:t>
            </w:r>
            <w:r w:rsidR="00C4549F">
              <w:rPr>
                <w:rFonts w:eastAsia="Calibri"/>
                <w:b/>
                <w:bCs/>
                <w:color w:val="000000"/>
                <w:lang w:eastAsia="en-US"/>
              </w:rPr>
              <w:t xml:space="preserve">» </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2 000,0</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127014001Б</w:t>
            </w:r>
          </w:p>
        </w:tc>
        <w:tc>
          <w:tcPr>
            <w:tcW w:w="404"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nil"/>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Обеспечение жителей поселения услугами организации культуры</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r>
      <w:tr w:rsidR="00D12379" w:rsidRPr="00D12379" w:rsidTr="00560C49">
        <w:tblPrEx>
          <w:tblCellMar>
            <w:top w:w="0" w:type="dxa"/>
            <w:bottom w:w="0" w:type="dxa"/>
          </w:tblCellMar>
        </w:tblPrEx>
        <w:trPr>
          <w:trHeight w:val="51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127014001Б</w:t>
            </w:r>
          </w:p>
        </w:tc>
        <w:tc>
          <w:tcPr>
            <w:tcW w:w="404"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600</w:t>
            </w:r>
          </w:p>
        </w:tc>
        <w:tc>
          <w:tcPr>
            <w:tcW w:w="285" w:type="pct"/>
            <w:tcBorders>
              <w:top w:val="nil"/>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606</w:t>
            </w:r>
          </w:p>
        </w:tc>
        <w:tc>
          <w:tcPr>
            <w:tcW w:w="281" w:type="pct"/>
            <w:tcBorders>
              <w:top w:val="nil"/>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0801</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 xml:space="preserve">Предоставление субсидий бюджетным, автономным учреждениям и иным </w:t>
            </w:r>
            <w:r w:rsidRPr="00D12379">
              <w:rPr>
                <w:rFonts w:eastAsia="Calibri"/>
                <w:color w:val="000000"/>
                <w:lang w:eastAsia="en-US"/>
              </w:rPr>
              <w:lastRenderedPageBreak/>
              <w:t>некоммерческим организациям учреждений</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lastRenderedPageBreak/>
              <w:t>2 000,0</w:t>
            </w:r>
          </w:p>
        </w:tc>
        <w:tc>
          <w:tcPr>
            <w:tcW w:w="508"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2 000,0</w:t>
            </w:r>
          </w:p>
        </w:tc>
      </w:tr>
      <w:tr w:rsidR="00D12379" w:rsidRPr="00D12379" w:rsidTr="00560C49">
        <w:tblPrEx>
          <w:tblCellMar>
            <w:top w:w="0" w:type="dxa"/>
            <w:bottom w:w="0" w:type="dxa"/>
          </w:tblCellMar>
        </w:tblPrEx>
        <w:trPr>
          <w:trHeight w:val="521"/>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lastRenderedPageBreak/>
              <w:t>1280000000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Управление муниципальным имуществом и земельными ресурсами</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505,0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250,0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250,0</w:t>
            </w:r>
          </w:p>
        </w:tc>
      </w:tr>
      <w:tr w:rsidR="00D12379" w:rsidRPr="00D12379" w:rsidTr="00560C49">
        <w:tblPrEx>
          <w:tblCellMar>
            <w:top w:w="0" w:type="dxa"/>
            <w:bottom w:w="0" w:type="dxa"/>
          </w:tblCellMar>
        </w:tblPrEx>
        <w:trPr>
          <w:trHeight w:val="494"/>
        </w:trPr>
        <w:tc>
          <w:tcPr>
            <w:tcW w:w="687" w:type="pct"/>
            <w:tcBorders>
              <w:top w:val="single" w:sz="6" w:space="0" w:color="000000"/>
              <w:left w:val="single" w:sz="6" w:space="0" w:color="000000"/>
              <w:bottom w:val="single" w:sz="6" w:space="0" w:color="000000"/>
              <w:right w:val="nil"/>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1280100000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Организация работы по эффективному использованию муниципального имущества</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205,0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100,0</w:t>
            </w:r>
          </w:p>
        </w:tc>
      </w:tr>
      <w:tr w:rsidR="00D12379" w:rsidRPr="00D12379" w:rsidTr="00560C49">
        <w:tblPrEx>
          <w:tblCellMar>
            <w:top w:w="0" w:type="dxa"/>
            <w:bottom w:w="0" w:type="dxa"/>
          </w:tblCellMar>
        </w:tblPrEx>
        <w:trPr>
          <w:trHeight w:val="511"/>
        </w:trPr>
        <w:tc>
          <w:tcPr>
            <w:tcW w:w="687" w:type="pct"/>
            <w:tcBorders>
              <w:top w:val="single" w:sz="6" w:space="0" w:color="000000"/>
              <w:left w:val="single" w:sz="6" w:space="0" w:color="000000"/>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128014001Б</w:t>
            </w:r>
          </w:p>
        </w:tc>
        <w:tc>
          <w:tcPr>
            <w:tcW w:w="404"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Оценка недвижимости муниципальной собственности</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205,0</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128014001Б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205,0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100,0</w:t>
            </w:r>
          </w:p>
        </w:tc>
      </w:tr>
      <w:tr w:rsidR="00D12379" w:rsidRPr="00D12379" w:rsidTr="00560C49">
        <w:tblPrEx>
          <w:tblCellMar>
            <w:top w:w="0" w:type="dxa"/>
            <w:bottom w:w="0" w:type="dxa"/>
          </w:tblCellMar>
        </w:tblPrEx>
        <w:trPr>
          <w:trHeight w:val="746"/>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1280200000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Разработка проектов внесений изменений в правила землепользования и застройки, в соответствии с Генеральным планом</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150,0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150,0</w:t>
            </w:r>
          </w:p>
        </w:tc>
      </w:tr>
      <w:tr w:rsidR="00D12379" w:rsidRPr="00D12379" w:rsidTr="00560C49">
        <w:tblPrEx>
          <w:tblCellMar>
            <w:top w:w="0" w:type="dxa"/>
            <w:bottom w:w="0" w:type="dxa"/>
          </w:tblCellMar>
        </w:tblPrEx>
        <w:trPr>
          <w:trHeight w:val="727"/>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128024002Б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Выполнение работ по описанию и постановке на кадастровый учет функциональных и территориальных зон</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150,0</w:t>
            </w: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128024002Б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0113</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150,0</w:t>
            </w: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1600000000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clear" w:color="auto" w:fill="FFFFFF"/>
          </w:tcPr>
          <w:p w:rsidR="00D12379" w:rsidRPr="00D12379" w:rsidRDefault="00D12379" w:rsidP="00C4549F">
            <w:pPr>
              <w:autoSpaceDE w:val="0"/>
              <w:autoSpaceDN w:val="0"/>
              <w:adjustRightInd w:val="0"/>
              <w:rPr>
                <w:rFonts w:eastAsia="Calibri"/>
                <w:b/>
                <w:bCs/>
                <w:color w:val="000000"/>
                <w:lang w:eastAsia="en-US"/>
              </w:rPr>
            </w:pPr>
            <w:r w:rsidRPr="00D12379">
              <w:rPr>
                <w:rFonts w:eastAsia="Calibri"/>
                <w:b/>
                <w:bCs/>
                <w:color w:val="000000"/>
                <w:lang w:eastAsia="en-US"/>
              </w:rPr>
              <w:t>Муниципальная программа</w:t>
            </w:r>
            <w:r w:rsidR="00C4549F">
              <w:rPr>
                <w:rFonts w:eastAsia="Calibri"/>
                <w:b/>
                <w:bCs/>
                <w:color w:val="000000"/>
                <w:lang w:eastAsia="en-US"/>
              </w:rPr>
              <w:t xml:space="preserve"> «</w:t>
            </w:r>
            <w:r w:rsidRPr="00D12379">
              <w:rPr>
                <w:rFonts w:eastAsia="Calibri"/>
                <w:b/>
                <w:bCs/>
                <w:color w:val="000000"/>
                <w:lang w:eastAsia="en-US"/>
              </w:rPr>
              <w:t xml:space="preserve">Развитие туризма в Лихославльском </w:t>
            </w:r>
            <w:r w:rsidR="00B01823" w:rsidRPr="00D12379">
              <w:rPr>
                <w:rFonts w:eastAsia="Calibri"/>
                <w:b/>
                <w:bCs/>
                <w:color w:val="000000"/>
                <w:lang w:eastAsia="en-US"/>
              </w:rPr>
              <w:t>районе</w:t>
            </w:r>
            <w:r w:rsidR="00B01823">
              <w:rPr>
                <w:rFonts w:eastAsia="Calibri"/>
                <w:b/>
                <w:bCs/>
                <w:color w:val="000000"/>
                <w:lang w:eastAsia="en-US"/>
              </w:rPr>
              <w:t>» на</w:t>
            </w:r>
            <w:r w:rsidRPr="00D12379">
              <w:rPr>
                <w:rFonts w:eastAsia="Calibri"/>
                <w:b/>
                <w:bCs/>
                <w:color w:val="000000"/>
                <w:lang w:eastAsia="en-US"/>
              </w:rPr>
              <w:t xml:space="preserve"> 2018-2022 годы</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774,5</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220,0</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220,0</w:t>
            </w: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1610000000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C4549F">
            <w:pPr>
              <w:autoSpaceDE w:val="0"/>
              <w:autoSpaceDN w:val="0"/>
              <w:adjustRightInd w:val="0"/>
              <w:rPr>
                <w:rFonts w:eastAsia="Calibri"/>
                <w:b/>
                <w:bCs/>
                <w:color w:val="000000"/>
                <w:lang w:eastAsia="en-US"/>
              </w:rPr>
            </w:pPr>
            <w:r w:rsidRPr="00D12379">
              <w:rPr>
                <w:rFonts w:eastAsia="Calibri"/>
                <w:b/>
                <w:bCs/>
                <w:color w:val="000000"/>
                <w:lang w:eastAsia="en-US"/>
              </w:rPr>
              <w:t>Подпрограмма</w:t>
            </w:r>
            <w:r w:rsidR="00C4549F">
              <w:rPr>
                <w:rFonts w:eastAsia="Calibri"/>
                <w:b/>
                <w:bCs/>
                <w:color w:val="000000"/>
                <w:lang w:eastAsia="en-US"/>
              </w:rPr>
              <w:t xml:space="preserve"> «</w:t>
            </w:r>
            <w:r w:rsidRPr="00D12379">
              <w:rPr>
                <w:rFonts w:eastAsia="Calibri"/>
                <w:b/>
                <w:bCs/>
                <w:color w:val="000000"/>
                <w:lang w:eastAsia="en-US"/>
              </w:rPr>
              <w:t>Создание комфортной туристской среды</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54,5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w:t>
            </w:r>
          </w:p>
        </w:tc>
      </w:tr>
      <w:tr w:rsidR="00D12379" w:rsidRPr="00D12379" w:rsidTr="00560C49">
        <w:tblPrEx>
          <w:tblCellMar>
            <w:top w:w="0" w:type="dxa"/>
            <w:bottom w:w="0" w:type="dxa"/>
          </w:tblCellMar>
        </w:tblPrEx>
        <w:trPr>
          <w:trHeight w:val="322"/>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1610100000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Задача</w:t>
            </w:r>
            <w:r w:rsidR="00560C49">
              <w:rPr>
                <w:rFonts w:eastAsia="Calibri"/>
                <w:b/>
                <w:bCs/>
                <w:color w:val="000000"/>
                <w:lang w:eastAsia="en-US"/>
              </w:rPr>
              <w:t xml:space="preserve"> «</w:t>
            </w:r>
            <w:r w:rsidRPr="00D12379">
              <w:rPr>
                <w:rFonts w:eastAsia="Calibri"/>
                <w:b/>
                <w:bCs/>
                <w:color w:val="000000"/>
                <w:lang w:eastAsia="en-US"/>
              </w:rPr>
              <w:t>Благоустройство территории МО</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w:t>
            </w: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161012002Б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4"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Разработка единого дизайн-кода оформление вывесок и рекламных конструкций</w:t>
            </w:r>
          </w:p>
        </w:tc>
        <w:tc>
          <w:tcPr>
            <w:tcW w:w="508" w:type="pct"/>
            <w:tcBorders>
              <w:top w:val="single" w:sz="6" w:space="0" w:color="auto"/>
              <w:left w:val="single" w:sz="4"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w:t>
            </w: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161012002Б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0412</w:t>
            </w:r>
          </w:p>
        </w:tc>
        <w:tc>
          <w:tcPr>
            <w:tcW w:w="1819" w:type="pct"/>
            <w:tcBorders>
              <w:top w:val="single" w:sz="6" w:space="0" w:color="auto"/>
              <w:left w:val="single" w:sz="6" w:space="0" w:color="auto"/>
              <w:bottom w:val="single" w:sz="6" w:space="0" w:color="auto"/>
              <w:right w:val="single" w:sz="4"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4"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w:t>
            </w: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1610200000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Создание в МО системы туристской информации и ориентирования</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54,5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823"/>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161022003Б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Установка знаков туристской навигации и информационных щитов (табличек) на территории МО</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54,5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161022003Б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0412</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54,5</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1620000000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Подпрограмма</w:t>
            </w:r>
            <w:r w:rsidR="00560C49">
              <w:rPr>
                <w:rFonts w:eastAsia="Calibri"/>
                <w:b/>
                <w:bCs/>
                <w:color w:val="000000"/>
                <w:lang w:eastAsia="en-US"/>
              </w:rPr>
              <w:t xml:space="preserve"> «</w:t>
            </w:r>
            <w:r w:rsidRPr="00D12379">
              <w:rPr>
                <w:rFonts w:eastAsia="Calibri"/>
                <w:b/>
                <w:bCs/>
                <w:color w:val="000000"/>
                <w:lang w:eastAsia="en-US"/>
              </w:rPr>
              <w:t>Развитие туристского потенциала</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720,0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r>
      <w:tr w:rsidR="00D12379" w:rsidRPr="00D12379" w:rsidTr="00560C49">
        <w:tblPrEx>
          <w:tblCellMar>
            <w:top w:w="0" w:type="dxa"/>
            <w:bottom w:w="0" w:type="dxa"/>
          </w:tblCellMar>
        </w:tblPrEx>
        <w:trPr>
          <w:trHeight w:val="124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lastRenderedPageBreak/>
              <w:t>1620100000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C4549F">
            <w:pPr>
              <w:autoSpaceDE w:val="0"/>
              <w:autoSpaceDN w:val="0"/>
              <w:adjustRightInd w:val="0"/>
              <w:rPr>
                <w:rFonts w:eastAsia="Calibri"/>
                <w:b/>
                <w:bCs/>
                <w:color w:val="000000"/>
                <w:lang w:eastAsia="en-US"/>
              </w:rPr>
            </w:pPr>
            <w:r w:rsidRPr="00D12379">
              <w:rPr>
                <w:rFonts w:eastAsia="Calibri"/>
                <w:b/>
                <w:bCs/>
                <w:color w:val="000000"/>
                <w:lang w:eastAsia="en-US"/>
              </w:rPr>
              <w:t>Задача</w:t>
            </w:r>
            <w:r w:rsidR="00C4549F">
              <w:rPr>
                <w:rFonts w:eastAsia="Calibri"/>
                <w:b/>
                <w:bCs/>
                <w:color w:val="000000"/>
                <w:lang w:eastAsia="en-US"/>
              </w:rPr>
              <w:t xml:space="preserve"> «</w:t>
            </w:r>
            <w:r w:rsidRPr="00D12379">
              <w:rPr>
                <w:rFonts w:eastAsia="Calibri"/>
                <w:b/>
                <w:bCs/>
                <w:color w:val="000000"/>
                <w:lang w:eastAsia="en-US"/>
              </w:rPr>
              <w:t>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МО</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162010004Б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Реализация доход генерирующих проектов на территории МО</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0,0</w:t>
            </w: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162010004Б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0412</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r>
      <w:tr w:rsidR="00D12379" w:rsidRPr="00D12379" w:rsidTr="00560C49">
        <w:tblPrEx>
          <w:tblCellMar>
            <w:top w:w="0" w:type="dxa"/>
            <w:bottom w:w="0" w:type="dxa"/>
          </w:tblCellMar>
        </w:tblPrEx>
        <w:trPr>
          <w:trHeight w:val="746"/>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1620300000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Создание условий для появления и развития новых объектов туристского показа и событийных мероприятий в МО</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420,0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r>
      <w:tr w:rsidR="00D12379" w:rsidRPr="00D12379" w:rsidTr="00560C49">
        <w:tblPrEx>
          <w:tblCellMar>
            <w:top w:w="0" w:type="dxa"/>
            <w:bottom w:w="0" w:type="dxa"/>
          </w:tblCellMar>
        </w:tblPrEx>
        <w:trPr>
          <w:trHeight w:val="727"/>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16203S0880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Софинансирование расходов на организацию и проведению событийных мероприятий на территории МО</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420,0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r>
      <w:tr w:rsidR="00D12379" w:rsidRPr="00D12379" w:rsidTr="00560C49">
        <w:tblPrEx>
          <w:tblCellMar>
            <w:top w:w="0" w:type="dxa"/>
            <w:bottom w:w="0" w:type="dxa"/>
          </w:tblCellMar>
        </w:tblPrEx>
        <w:trPr>
          <w:trHeight w:val="737"/>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16203S0880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0412</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420,0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200,0</w:t>
            </w:r>
          </w:p>
        </w:tc>
      </w:tr>
      <w:tr w:rsidR="00D12379" w:rsidRPr="00D12379" w:rsidTr="00560C49">
        <w:tblPrEx>
          <w:tblCellMar>
            <w:top w:w="0" w:type="dxa"/>
            <w:bottom w:w="0" w:type="dxa"/>
          </w:tblCellMar>
        </w:tblPrEx>
        <w:trPr>
          <w:trHeight w:val="737"/>
        </w:trPr>
        <w:tc>
          <w:tcPr>
            <w:tcW w:w="687"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1700000000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Муниципальная программа </w:t>
            </w:r>
            <w:r w:rsidR="00560C49">
              <w:rPr>
                <w:rFonts w:eastAsia="Calibri"/>
                <w:b/>
                <w:bCs/>
                <w:color w:val="000000"/>
                <w:lang w:eastAsia="en-US"/>
              </w:rPr>
              <w:t>«</w:t>
            </w:r>
            <w:r w:rsidRPr="00D12379">
              <w:rPr>
                <w:rFonts w:eastAsia="Calibri"/>
                <w:b/>
                <w:bCs/>
                <w:color w:val="000000"/>
                <w:lang w:eastAsia="en-US"/>
              </w:rPr>
              <w:t xml:space="preserve">Развитие малого и среднего предпринимательства на территории МО </w:t>
            </w:r>
            <w:r w:rsidR="00560C49">
              <w:rPr>
                <w:rFonts w:eastAsia="Calibri"/>
                <w:b/>
                <w:bCs/>
                <w:color w:val="000000"/>
                <w:lang w:eastAsia="en-US"/>
              </w:rPr>
              <w:t>«</w:t>
            </w:r>
            <w:r w:rsidRPr="00D12379">
              <w:rPr>
                <w:rFonts w:eastAsia="Calibri"/>
                <w:b/>
                <w:bCs/>
                <w:color w:val="000000"/>
                <w:lang w:eastAsia="en-US"/>
              </w:rPr>
              <w:t>Лихославльский район</w:t>
            </w:r>
            <w:r w:rsidR="00C4549F">
              <w:rPr>
                <w:rFonts w:eastAsia="Calibri"/>
                <w:b/>
                <w:bCs/>
                <w:color w:val="000000"/>
                <w:lang w:eastAsia="en-US"/>
              </w:rPr>
              <w:t xml:space="preserve">» </w:t>
            </w:r>
            <w:r w:rsidRPr="00D12379">
              <w:rPr>
                <w:rFonts w:eastAsia="Calibri"/>
                <w:b/>
                <w:bCs/>
                <w:color w:val="000000"/>
                <w:lang w:eastAsia="en-US"/>
              </w:rPr>
              <w:t>на 2019-2023 годы</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w:t>
            </w:r>
          </w:p>
        </w:tc>
      </w:tr>
      <w:tr w:rsidR="00D12379" w:rsidRPr="00D12379" w:rsidTr="00560C49">
        <w:tblPrEx>
          <w:tblCellMar>
            <w:top w:w="0" w:type="dxa"/>
            <w:bottom w:w="0" w:type="dxa"/>
          </w:tblCellMar>
        </w:tblPrEx>
        <w:trPr>
          <w:trHeight w:val="737"/>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1710000000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Подпрограмма </w:t>
            </w:r>
            <w:r w:rsidR="00560C49">
              <w:rPr>
                <w:rFonts w:eastAsia="Calibri"/>
                <w:b/>
                <w:bCs/>
                <w:color w:val="000000"/>
                <w:lang w:eastAsia="en-US"/>
              </w:rPr>
              <w:t>«</w:t>
            </w:r>
            <w:r w:rsidRPr="00D12379">
              <w:rPr>
                <w:rFonts w:eastAsia="Calibri"/>
                <w:b/>
                <w:bCs/>
                <w:color w:val="000000"/>
                <w:lang w:eastAsia="en-US"/>
              </w:rPr>
              <w:t xml:space="preserve">Поддержка развития малого и среднего предпринимательства на территории МО </w:t>
            </w:r>
            <w:r w:rsidR="00560C49">
              <w:rPr>
                <w:rFonts w:eastAsia="Calibri"/>
                <w:b/>
                <w:bCs/>
                <w:color w:val="000000"/>
                <w:lang w:eastAsia="en-US"/>
              </w:rPr>
              <w:t>«</w:t>
            </w:r>
            <w:r w:rsidRPr="00D12379">
              <w:rPr>
                <w:rFonts w:eastAsia="Calibri"/>
                <w:b/>
                <w:bCs/>
                <w:color w:val="000000"/>
                <w:lang w:eastAsia="en-US"/>
              </w:rPr>
              <w:t>Лихославльский район</w:t>
            </w:r>
            <w:r w:rsidR="00C4549F">
              <w:rPr>
                <w:rFonts w:eastAsia="Calibri"/>
                <w:b/>
                <w:bCs/>
                <w:color w:val="000000"/>
                <w:lang w:eastAsia="en-US"/>
              </w:rPr>
              <w:t xml:space="preserve">» </w:t>
            </w:r>
            <w:r w:rsidRPr="00D12379">
              <w:rPr>
                <w:rFonts w:eastAsia="Calibri"/>
                <w:b/>
                <w:bCs/>
                <w:color w:val="000000"/>
                <w:lang w:eastAsia="en-US"/>
              </w:rPr>
              <w:t>на 2019-2023 годы</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10,0</w:t>
            </w:r>
          </w:p>
        </w:tc>
      </w:tr>
      <w:tr w:rsidR="00D12379" w:rsidRPr="00D12379" w:rsidTr="00560C49">
        <w:tblPrEx>
          <w:tblCellMar>
            <w:top w:w="0" w:type="dxa"/>
            <w:bottom w:w="0" w:type="dxa"/>
          </w:tblCellMar>
        </w:tblPrEx>
        <w:trPr>
          <w:trHeight w:val="946"/>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1710100000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B01823">
              <w:rPr>
                <w:rFonts w:eastAsia="Calibri"/>
                <w:b/>
                <w:bCs/>
                <w:color w:val="000000"/>
                <w:lang w:eastAsia="en-US"/>
              </w:rPr>
              <w:t>«</w:t>
            </w:r>
            <w:r w:rsidR="00B01823" w:rsidRPr="00D12379">
              <w:rPr>
                <w:rFonts w:eastAsia="Calibri"/>
                <w:b/>
                <w:bCs/>
                <w:color w:val="000000"/>
                <w:lang w:eastAsia="en-US"/>
              </w:rPr>
              <w:t>Развитие</w:t>
            </w:r>
            <w:r w:rsidRPr="00D12379">
              <w:rPr>
                <w:rFonts w:eastAsia="Calibri"/>
                <w:b/>
                <w:bCs/>
                <w:color w:val="000000"/>
                <w:lang w:eastAsia="en-US"/>
              </w:rPr>
              <w:t xml:space="preserve"> инфраструктуры поддержки субъектов малого и среднего предпринимательства в Лихославльском районе</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3,0</w:t>
            </w:r>
          </w:p>
        </w:tc>
      </w:tr>
      <w:tr w:rsidR="00D12379" w:rsidRPr="00D12379" w:rsidTr="00560C49">
        <w:tblPrEx>
          <w:tblCellMar>
            <w:top w:w="0" w:type="dxa"/>
            <w:bottom w:w="0" w:type="dxa"/>
          </w:tblCellMar>
        </w:tblPrEx>
        <w:trPr>
          <w:trHeight w:val="49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171012001Б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Содействие развитию Бизнес - центра на базе МБУК Лихославльская библиотека им. Соколова</w:t>
            </w:r>
            <w:r w:rsidR="00C4549F">
              <w:rPr>
                <w:rFonts w:eastAsia="Calibri"/>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w:t>
            </w:r>
          </w:p>
        </w:tc>
      </w:tr>
      <w:tr w:rsidR="00D12379" w:rsidRPr="00D12379" w:rsidTr="00560C49">
        <w:tblPrEx>
          <w:tblCellMar>
            <w:top w:w="0" w:type="dxa"/>
            <w:bottom w:w="0" w:type="dxa"/>
          </w:tblCellMar>
        </w:tblPrEx>
        <w:trPr>
          <w:trHeight w:val="53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171012001Б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0412</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w:t>
            </w:r>
          </w:p>
        </w:tc>
      </w:tr>
      <w:tr w:rsidR="00D12379" w:rsidRPr="00D12379" w:rsidTr="00560C49">
        <w:tblPrEx>
          <w:tblCellMar>
            <w:top w:w="0" w:type="dxa"/>
            <w:bottom w:w="0" w:type="dxa"/>
          </w:tblCellMar>
        </w:tblPrEx>
        <w:trPr>
          <w:trHeight w:val="737"/>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lastRenderedPageBreak/>
              <w:t>1710300000</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 xml:space="preserve">Задача </w:t>
            </w:r>
            <w:r w:rsidR="00560C49">
              <w:rPr>
                <w:rFonts w:eastAsia="Calibri"/>
                <w:b/>
                <w:bCs/>
                <w:color w:val="000000"/>
                <w:lang w:eastAsia="en-US"/>
              </w:rPr>
              <w:t>«</w:t>
            </w:r>
            <w:r w:rsidRPr="00D12379">
              <w:rPr>
                <w:rFonts w:eastAsia="Calibri"/>
                <w:b/>
                <w:bCs/>
                <w:color w:val="000000"/>
                <w:lang w:eastAsia="en-US"/>
              </w:rPr>
              <w:t>Популяризация малого бизнеса в целях повышения интереса к предпринимательской деятельности</w:t>
            </w:r>
            <w:r w:rsidR="00C4549F">
              <w:rPr>
                <w:rFonts w:eastAsia="Calibri"/>
                <w:b/>
                <w:bCs/>
                <w:color w:val="000000"/>
                <w:lang w:eastAsia="en-US"/>
              </w:rPr>
              <w:t xml:space="preserve">» </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7,0</w:t>
            </w:r>
          </w:p>
        </w:tc>
      </w:tr>
      <w:tr w:rsidR="00D12379" w:rsidRPr="00D12379" w:rsidTr="00560C49">
        <w:tblPrEx>
          <w:tblCellMar>
            <w:top w:w="0" w:type="dxa"/>
            <w:bottom w:w="0" w:type="dxa"/>
          </w:tblCellMar>
        </w:tblPrEx>
        <w:trPr>
          <w:trHeight w:val="737"/>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171032002Б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Организация и проведение ежегодного смотра-конкурса на лучшее новогоднее оформление предприятий потребительского рынка</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w:t>
            </w:r>
          </w:p>
        </w:tc>
      </w:tr>
      <w:tr w:rsidR="00D12379" w:rsidRPr="00D12379" w:rsidTr="00560C49">
        <w:tblPrEx>
          <w:tblCellMar>
            <w:top w:w="0" w:type="dxa"/>
            <w:bottom w:w="0" w:type="dxa"/>
          </w:tblCellMar>
        </w:tblPrEx>
        <w:trPr>
          <w:trHeight w:val="494"/>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171032002Б</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0412</w:t>
            </w: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7,0</w:t>
            </w:r>
          </w:p>
        </w:tc>
      </w:tr>
      <w:tr w:rsidR="00D12379" w:rsidRPr="00D12379" w:rsidTr="00560C49">
        <w:tblPrEx>
          <w:tblCellMar>
            <w:top w:w="0" w:type="dxa"/>
            <w:bottom w:w="0" w:type="dxa"/>
          </w:tblCellMar>
        </w:tblPrEx>
        <w:trPr>
          <w:trHeight w:val="598"/>
        </w:trPr>
        <w:tc>
          <w:tcPr>
            <w:tcW w:w="687"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9900000000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РАСХОДЫ, НЕ ВКЛЮЧЕННЫЕ МУНИЦИПАЛЬНЫЕ ПРОГРАММЫ (НЕПРОГРАММНЫЕ МЕРОПРИЯТИЯ)</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8 172,6</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5 067,0</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5 139,2</w:t>
            </w:r>
          </w:p>
        </w:tc>
      </w:tr>
      <w:tr w:rsidR="00D12379" w:rsidRPr="00D12379" w:rsidTr="00560C49">
        <w:tblPrEx>
          <w:tblCellMar>
            <w:top w:w="0" w:type="dxa"/>
            <w:bottom w:w="0" w:type="dxa"/>
          </w:tblCellMar>
        </w:tblPrEx>
        <w:trPr>
          <w:trHeight w:val="398"/>
        </w:trPr>
        <w:tc>
          <w:tcPr>
            <w:tcW w:w="687"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9920000000</w:t>
            </w:r>
          </w:p>
        </w:tc>
        <w:tc>
          <w:tcPr>
            <w:tcW w:w="404"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Резервный фонд Администрации Лихославльского района</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75,0</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75,0</w:t>
            </w:r>
          </w:p>
        </w:tc>
        <w:tc>
          <w:tcPr>
            <w:tcW w:w="508"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75,0</w:t>
            </w:r>
          </w:p>
        </w:tc>
      </w:tr>
      <w:tr w:rsidR="00D12379" w:rsidRPr="00D12379" w:rsidTr="00560C49">
        <w:tblPrEx>
          <w:tblCellMar>
            <w:top w:w="0" w:type="dxa"/>
            <w:bottom w:w="0" w:type="dxa"/>
          </w:tblCellMar>
        </w:tblPrEx>
        <w:trPr>
          <w:trHeight w:val="346"/>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992002090А</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Резервный фонд Администрации Лихославльского района</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75,0</w:t>
            </w:r>
          </w:p>
        </w:tc>
      </w:tr>
      <w:tr w:rsidR="00D12379" w:rsidRPr="00D12379" w:rsidTr="00560C49">
        <w:tblPrEx>
          <w:tblCellMar>
            <w:top w:w="0" w:type="dxa"/>
            <w:bottom w:w="0" w:type="dxa"/>
          </w:tblCellMar>
        </w:tblPrEx>
        <w:trPr>
          <w:trHeight w:val="19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992002090А</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800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602</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0111</w:t>
            </w:r>
          </w:p>
        </w:tc>
        <w:tc>
          <w:tcPr>
            <w:tcW w:w="1819" w:type="pct"/>
            <w:tcBorders>
              <w:top w:val="single" w:sz="6" w:space="0" w:color="000000"/>
              <w:left w:val="nil"/>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Иные бюджетные ассигнования</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75,0</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75,0</w:t>
            </w:r>
          </w:p>
        </w:tc>
      </w:tr>
      <w:tr w:rsidR="00D12379" w:rsidRPr="00D12379" w:rsidTr="00560C49">
        <w:tblPrEx>
          <w:tblCellMar>
            <w:top w:w="0" w:type="dxa"/>
            <w:bottom w:w="0" w:type="dxa"/>
          </w:tblCellMar>
        </w:tblPrEx>
        <w:trPr>
          <w:trHeight w:val="674"/>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9940000000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Отдельные мероприятия, не включенные в муниципальные программы Лихославльского района</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13,9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14,9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87,1</w:t>
            </w:r>
          </w:p>
        </w:tc>
      </w:tr>
      <w:tr w:rsidR="00D12379" w:rsidRPr="00D12379" w:rsidTr="00560C49">
        <w:tblPrEx>
          <w:tblCellMar>
            <w:top w:w="0" w:type="dxa"/>
            <w:bottom w:w="0" w:type="dxa"/>
          </w:tblCellMar>
        </w:tblPrEx>
        <w:trPr>
          <w:trHeight w:val="979"/>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9940051200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13,9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14,9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87,1</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9940051200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601</w:t>
            </w:r>
          </w:p>
        </w:tc>
        <w:tc>
          <w:tcPr>
            <w:tcW w:w="281"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0105</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13,9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14,9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87,1</w:t>
            </w:r>
          </w:p>
        </w:tc>
      </w:tr>
      <w:tr w:rsidR="00D12379" w:rsidRPr="00D12379" w:rsidTr="00560C49">
        <w:tblPrEx>
          <w:tblCellMar>
            <w:top w:w="0" w:type="dxa"/>
            <w:bottom w:w="0" w:type="dxa"/>
          </w:tblCellMar>
        </w:tblPrEx>
        <w:trPr>
          <w:trHeight w:val="39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9990000000</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5"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281"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p>
        </w:tc>
        <w:tc>
          <w:tcPr>
            <w:tcW w:w="1819" w:type="pct"/>
            <w:tcBorders>
              <w:top w:val="nil"/>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Расходы на обеспечение деятельности органов местного самоуправления</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651,1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651,1</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651,1</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999002001Ц</w:t>
            </w:r>
          </w:p>
        </w:tc>
        <w:tc>
          <w:tcPr>
            <w:tcW w:w="404"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000000"/>
              <w:left w:val="single" w:sz="6" w:space="0" w:color="000000"/>
              <w:bottom w:val="nil"/>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Центральный аппарат органов, не включенных в муниципальные программы</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627,9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627,9</w:t>
            </w:r>
          </w:p>
        </w:tc>
        <w:tc>
          <w:tcPr>
            <w:tcW w:w="508"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627,9</w:t>
            </w:r>
          </w:p>
        </w:tc>
      </w:tr>
      <w:tr w:rsidR="00D12379" w:rsidRPr="00D12379" w:rsidTr="00560C49">
        <w:tblPrEx>
          <w:tblCellMar>
            <w:top w:w="0" w:type="dxa"/>
            <w:bottom w:w="0" w:type="dxa"/>
          </w:tblCellMar>
        </w:tblPrEx>
        <w:trPr>
          <w:trHeight w:val="1128"/>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999002001Ц</w:t>
            </w:r>
          </w:p>
        </w:tc>
        <w:tc>
          <w:tcPr>
            <w:tcW w:w="404" w:type="pct"/>
            <w:tcBorders>
              <w:top w:val="single" w:sz="6" w:space="0" w:color="000000"/>
              <w:left w:val="single" w:sz="6" w:space="0" w:color="000000"/>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613</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0106</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000000"/>
              <w:left w:val="single" w:sz="6" w:space="0" w:color="000000"/>
              <w:bottom w:val="single" w:sz="6"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529,5</w:t>
            </w:r>
          </w:p>
        </w:tc>
        <w:tc>
          <w:tcPr>
            <w:tcW w:w="508" w:type="pct"/>
            <w:tcBorders>
              <w:top w:val="single" w:sz="6" w:space="0" w:color="000000"/>
              <w:left w:val="single" w:sz="6" w:space="0" w:color="000000"/>
              <w:bottom w:val="single" w:sz="6"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529,5</w:t>
            </w:r>
          </w:p>
        </w:tc>
        <w:tc>
          <w:tcPr>
            <w:tcW w:w="508" w:type="pct"/>
            <w:tcBorders>
              <w:top w:val="single" w:sz="6" w:space="0" w:color="000000"/>
              <w:left w:val="single" w:sz="6" w:space="0" w:color="000000"/>
              <w:bottom w:val="single" w:sz="6" w:space="0" w:color="auto"/>
              <w:right w:val="single" w:sz="6" w:space="0" w:color="000000"/>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529,5</w:t>
            </w:r>
          </w:p>
        </w:tc>
      </w:tr>
      <w:tr w:rsidR="00D12379" w:rsidRPr="00D12379" w:rsidTr="00560C49">
        <w:tblPrEx>
          <w:tblCellMar>
            <w:top w:w="0" w:type="dxa"/>
            <w:bottom w:w="0" w:type="dxa"/>
          </w:tblCellMar>
        </w:tblPrEx>
        <w:trPr>
          <w:trHeight w:val="451"/>
        </w:trPr>
        <w:tc>
          <w:tcPr>
            <w:tcW w:w="687" w:type="pct"/>
            <w:tcBorders>
              <w:top w:val="single" w:sz="6" w:space="0" w:color="000000"/>
              <w:left w:val="single" w:sz="6" w:space="0" w:color="000000"/>
              <w:bottom w:val="single" w:sz="6" w:space="0" w:color="000000"/>
              <w:right w:val="single" w:sz="6" w:space="0" w:color="000000"/>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lastRenderedPageBreak/>
              <w:t>999002001Ц</w:t>
            </w:r>
          </w:p>
        </w:tc>
        <w:tc>
          <w:tcPr>
            <w:tcW w:w="404"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613</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0106</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98,4</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98,4</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98,4</w:t>
            </w:r>
          </w:p>
        </w:tc>
      </w:tr>
      <w:tr w:rsidR="00D12379" w:rsidRPr="00D12379" w:rsidTr="00560C49">
        <w:tblPrEx>
          <w:tblCellMar>
            <w:top w:w="0" w:type="dxa"/>
            <w:bottom w:w="0" w:type="dxa"/>
          </w:tblCellMar>
        </w:tblPrEx>
        <w:trPr>
          <w:trHeight w:val="226"/>
        </w:trPr>
        <w:tc>
          <w:tcPr>
            <w:tcW w:w="687"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999004002Ц</w:t>
            </w:r>
          </w:p>
        </w:tc>
        <w:tc>
          <w:tcPr>
            <w:tcW w:w="404" w:type="pct"/>
            <w:tcBorders>
              <w:top w:val="single" w:sz="6" w:space="0" w:color="auto"/>
              <w:left w:val="single" w:sz="6" w:space="0" w:color="auto"/>
              <w:bottom w:val="nil"/>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5"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281"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p>
        </w:tc>
        <w:tc>
          <w:tcPr>
            <w:tcW w:w="1819"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выполнение полномочий</w:t>
            </w:r>
            <w:r w:rsidR="00560C49">
              <w:rPr>
                <w:rFonts w:eastAsia="Calibri"/>
                <w:color w:val="000000"/>
                <w:lang w:eastAsia="en-US"/>
              </w:rPr>
              <w:t xml:space="preserve"> </w:t>
            </w:r>
            <w:r w:rsidRPr="00D12379">
              <w:rPr>
                <w:rFonts w:eastAsia="Calibri"/>
                <w:color w:val="000000"/>
                <w:lang w:eastAsia="en-US"/>
              </w:rPr>
              <w:t>КСП</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23,2</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23,2</w:t>
            </w:r>
          </w:p>
        </w:tc>
        <w:tc>
          <w:tcPr>
            <w:tcW w:w="508" w:type="pct"/>
            <w:tcBorders>
              <w:top w:val="single" w:sz="6" w:space="0" w:color="auto"/>
              <w:left w:val="single" w:sz="6" w:space="0" w:color="auto"/>
              <w:bottom w:val="nil"/>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23,2</w:t>
            </w:r>
          </w:p>
        </w:tc>
      </w:tr>
      <w:tr w:rsidR="00D12379" w:rsidRPr="00D12379" w:rsidTr="00560C49">
        <w:tblPrEx>
          <w:tblCellMar>
            <w:top w:w="0" w:type="dxa"/>
            <w:bottom w:w="0" w:type="dxa"/>
          </w:tblCellMar>
        </w:tblPrEx>
        <w:trPr>
          <w:trHeight w:val="1135"/>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999004002Ц</w:t>
            </w:r>
          </w:p>
        </w:tc>
        <w:tc>
          <w:tcPr>
            <w:tcW w:w="404"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613</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0106</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23,2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23,2</w:t>
            </w: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23,2</w:t>
            </w:r>
          </w:p>
        </w:tc>
      </w:tr>
      <w:tr w:rsidR="00D12379" w:rsidRPr="00D12379" w:rsidTr="00560C49">
        <w:tblPrEx>
          <w:tblCellMar>
            <w:top w:w="0" w:type="dxa"/>
            <w:bottom w:w="0" w:type="dxa"/>
          </w:tblCellMar>
        </w:tblPrEx>
        <w:trPr>
          <w:trHeight w:val="226"/>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b/>
                <w:bCs/>
                <w:color w:val="000000"/>
                <w:lang w:eastAsia="en-US"/>
              </w:rPr>
            </w:pPr>
            <w:r w:rsidRPr="00D12379">
              <w:rPr>
                <w:rFonts w:eastAsia="Calibri"/>
                <w:b/>
                <w:bCs/>
                <w:color w:val="000000"/>
                <w:lang w:eastAsia="en-US"/>
              </w:rPr>
              <w:t>999002002К</w:t>
            </w:r>
          </w:p>
        </w:tc>
        <w:tc>
          <w:tcPr>
            <w:tcW w:w="404"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right"/>
              <w:rPr>
                <w:rFonts w:eastAsia="Calibri"/>
                <w:b/>
                <w:bCs/>
                <w:color w:val="000000"/>
                <w:lang w:eastAsia="en-US"/>
              </w:rPr>
            </w:pPr>
          </w:p>
        </w:tc>
        <w:tc>
          <w:tcPr>
            <w:tcW w:w="285"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right"/>
              <w:rPr>
                <w:rFonts w:eastAsia="Calibri"/>
                <w:b/>
                <w:bCs/>
                <w:color w:val="000000"/>
                <w:lang w:eastAsia="en-US"/>
              </w:rPr>
            </w:pPr>
          </w:p>
        </w:tc>
        <w:tc>
          <w:tcPr>
            <w:tcW w:w="281"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right"/>
              <w:rPr>
                <w:rFonts w:eastAsia="Calibri"/>
                <w:b/>
                <w:bCs/>
                <w:color w:val="000000"/>
                <w:lang w:eastAsia="en-US"/>
              </w:rPr>
            </w:pPr>
          </w:p>
        </w:tc>
        <w:tc>
          <w:tcPr>
            <w:tcW w:w="1819" w:type="pct"/>
            <w:tcBorders>
              <w:top w:val="single" w:sz="6" w:space="0" w:color="auto"/>
              <w:left w:val="single" w:sz="6" w:space="0" w:color="auto"/>
              <w:bottom w:val="single" w:sz="6" w:space="0" w:color="auto"/>
              <w:right w:val="nil"/>
            </w:tcBorders>
          </w:tcPr>
          <w:p w:rsidR="00D12379" w:rsidRPr="00D12379" w:rsidRDefault="00D12379" w:rsidP="00D12379">
            <w:pPr>
              <w:autoSpaceDE w:val="0"/>
              <w:autoSpaceDN w:val="0"/>
              <w:adjustRightInd w:val="0"/>
              <w:rPr>
                <w:rFonts w:eastAsia="Calibri"/>
                <w:b/>
                <w:bCs/>
                <w:color w:val="000000"/>
                <w:lang w:eastAsia="en-US"/>
              </w:rPr>
            </w:pPr>
            <w:r w:rsidRPr="00D12379">
              <w:rPr>
                <w:rFonts w:eastAsia="Calibri"/>
                <w:b/>
                <w:bCs/>
                <w:color w:val="000000"/>
                <w:lang w:eastAsia="en-US"/>
              </w:rPr>
              <w:t>Хозяйственно-эксплуатационная служба</w:t>
            </w:r>
          </w:p>
        </w:tc>
        <w:tc>
          <w:tcPr>
            <w:tcW w:w="508"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7432,6</w:t>
            </w:r>
          </w:p>
        </w:tc>
        <w:tc>
          <w:tcPr>
            <w:tcW w:w="508"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4326,0</w:t>
            </w:r>
          </w:p>
        </w:tc>
        <w:tc>
          <w:tcPr>
            <w:tcW w:w="508"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right"/>
              <w:rPr>
                <w:rFonts w:eastAsia="Calibri"/>
                <w:b/>
                <w:bCs/>
                <w:color w:val="000000"/>
                <w:lang w:eastAsia="en-US"/>
              </w:rPr>
            </w:pPr>
            <w:r w:rsidRPr="00D12379">
              <w:rPr>
                <w:rFonts w:eastAsia="Calibri"/>
                <w:b/>
                <w:bCs/>
                <w:color w:val="000000"/>
                <w:lang w:eastAsia="en-US"/>
              </w:rPr>
              <w:t>4326,0</w:t>
            </w:r>
          </w:p>
        </w:tc>
      </w:tr>
      <w:tr w:rsidR="00D12379" w:rsidRPr="00D12379" w:rsidTr="00560C49">
        <w:tblPrEx>
          <w:tblCellMar>
            <w:top w:w="0" w:type="dxa"/>
            <w:bottom w:w="0" w:type="dxa"/>
          </w:tblCellMar>
        </w:tblPrEx>
        <w:trPr>
          <w:trHeight w:val="1128"/>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999002002К</w:t>
            </w:r>
          </w:p>
        </w:tc>
        <w:tc>
          <w:tcPr>
            <w:tcW w:w="404" w:type="pct"/>
            <w:tcBorders>
              <w:top w:val="single" w:sz="6" w:space="0" w:color="000000"/>
              <w:left w:val="single" w:sz="6" w:space="0" w:color="000000"/>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100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0106</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08"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4397,2</w:t>
            </w:r>
          </w:p>
        </w:tc>
        <w:tc>
          <w:tcPr>
            <w:tcW w:w="508"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2201,9</w:t>
            </w:r>
          </w:p>
        </w:tc>
        <w:tc>
          <w:tcPr>
            <w:tcW w:w="508"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2201,9</w:t>
            </w:r>
          </w:p>
        </w:tc>
      </w:tr>
      <w:tr w:rsidR="00D12379" w:rsidRPr="00D12379" w:rsidTr="00560C49">
        <w:tblPrEx>
          <w:tblCellMar>
            <w:top w:w="0" w:type="dxa"/>
            <w:bottom w:w="0" w:type="dxa"/>
          </w:tblCellMar>
        </w:tblPrEx>
        <w:trPr>
          <w:trHeight w:val="451"/>
        </w:trPr>
        <w:tc>
          <w:tcPr>
            <w:tcW w:w="687"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999002002К</w:t>
            </w:r>
          </w:p>
        </w:tc>
        <w:tc>
          <w:tcPr>
            <w:tcW w:w="404" w:type="pct"/>
            <w:tcBorders>
              <w:top w:val="single" w:sz="6" w:space="0" w:color="auto"/>
              <w:left w:val="single" w:sz="6" w:space="0" w:color="auto"/>
              <w:bottom w:val="single" w:sz="6" w:space="0" w:color="auto"/>
              <w:right w:val="nil"/>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200</w:t>
            </w:r>
          </w:p>
        </w:tc>
        <w:tc>
          <w:tcPr>
            <w:tcW w:w="285"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jc w:val="center"/>
              <w:rPr>
                <w:rFonts w:eastAsia="Calibri"/>
                <w:color w:val="000000"/>
                <w:lang w:eastAsia="en-US"/>
              </w:rPr>
            </w:pPr>
            <w:r w:rsidRPr="00D12379">
              <w:rPr>
                <w:rFonts w:eastAsia="Calibri"/>
                <w:color w:val="000000"/>
                <w:lang w:eastAsia="en-US"/>
              </w:rPr>
              <w:t>0106</w:t>
            </w:r>
          </w:p>
        </w:tc>
        <w:tc>
          <w:tcPr>
            <w:tcW w:w="1819" w:type="pct"/>
            <w:tcBorders>
              <w:top w:val="single" w:sz="6" w:space="0" w:color="auto"/>
              <w:left w:val="single" w:sz="6" w:space="0" w:color="auto"/>
              <w:bottom w:val="single" w:sz="6" w:space="0" w:color="auto"/>
              <w:right w:val="single" w:sz="6" w:space="0" w:color="auto"/>
            </w:tcBorders>
            <w:shd w:val="solid" w:color="FFFFFF" w:fill="auto"/>
          </w:tcPr>
          <w:p w:rsidR="00D12379" w:rsidRPr="00D12379" w:rsidRDefault="00D12379" w:rsidP="00D12379">
            <w:pPr>
              <w:autoSpaceDE w:val="0"/>
              <w:autoSpaceDN w:val="0"/>
              <w:adjustRightInd w:val="0"/>
              <w:rPr>
                <w:rFonts w:eastAsia="Calibri"/>
                <w:color w:val="000000"/>
                <w:lang w:eastAsia="en-US"/>
              </w:rPr>
            </w:pPr>
            <w:r w:rsidRPr="00D12379">
              <w:rPr>
                <w:rFonts w:eastAsia="Calibri"/>
                <w:color w:val="000000"/>
                <w:lang w:eastAsia="en-US"/>
              </w:rPr>
              <w:t>Закупка товаров, работ и услуг для государственных (муниципальных) нужд</w:t>
            </w:r>
          </w:p>
        </w:tc>
        <w:tc>
          <w:tcPr>
            <w:tcW w:w="508"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3035,4</w:t>
            </w:r>
          </w:p>
        </w:tc>
        <w:tc>
          <w:tcPr>
            <w:tcW w:w="508"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2124,1</w:t>
            </w:r>
          </w:p>
        </w:tc>
        <w:tc>
          <w:tcPr>
            <w:tcW w:w="508" w:type="pct"/>
            <w:tcBorders>
              <w:top w:val="single" w:sz="6" w:space="0" w:color="auto"/>
              <w:left w:val="single" w:sz="6" w:space="0" w:color="auto"/>
              <w:bottom w:val="single" w:sz="6" w:space="0" w:color="auto"/>
              <w:right w:val="single" w:sz="6" w:space="0" w:color="auto"/>
            </w:tcBorders>
          </w:tcPr>
          <w:p w:rsidR="00D12379" w:rsidRPr="00D12379" w:rsidRDefault="00D12379" w:rsidP="00D12379">
            <w:pPr>
              <w:autoSpaceDE w:val="0"/>
              <w:autoSpaceDN w:val="0"/>
              <w:adjustRightInd w:val="0"/>
              <w:jc w:val="right"/>
              <w:rPr>
                <w:rFonts w:eastAsia="Calibri"/>
                <w:color w:val="000000"/>
                <w:lang w:eastAsia="en-US"/>
              </w:rPr>
            </w:pPr>
            <w:r w:rsidRPr="00D12379">
              <w:rPr>
                <w:rFonts w:eastAsia="Calibri"/>
                <w:color w:val="000000"/>
                <w:lang w:eastAsia="en-US"/>
              </w:rPr>
              <w:t>2124,1</w:t>
            </w:r>
          </w:p>
        </w:tc>
      </w:tr>
    </w:tbl>
    <w:p w:rsidR="00D12379" w:rsidRPr="00AE3F72" w:rsidRDefault="00D12379" w:rsidP="00AF493B">
      <w:pPr>
        <w:jc w:val="center"/>
        <w:rPr>
          <w:sz w:val="28"/>
          <w:szCs w:val="28"/>
        </w:rPr>
      </w:pPr>
    </w:p>
    <w:sectPr w:rsidR="00D12379" w:rsidRPr="00AE3F72" w:rsidSect="00C110A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7"/>
  </w:num>
  <w:num w:numId="4">
    <w:abstractNumId w:val="6"/>
  </w:num>
  <w:num w:numId="5">
    <w:abstractNumId w:val="5"/>
  </w:num>
  <w:num w:numId="6">
    <w:abstractNumId w:val="0"/>
  </w:num>
  <w:num w:numId="7">
    <w:abstractNumId w:val="8"/>
  </w:num>
  <w:num w:numId="8">
    <w:abstractNumId w:val="3"/>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1"/>
    <w:rsid w:val="00015FA9"/>
    <w:rsid w:val="00022F4F"/>
    <w:rsid w:val="00091265"/>
    <w:rsid w:val="00126F3D"/>
    <w:rsid w:val="00156E85"/>
    <w:rsid w:val="0017601C"/>
    <w:rsid w:val="001F7F41"/>
    <w:rsid w:val="002F5C0A"/>
    <w:rsid w:val="00364BDE"/>
    <w:rsid w:val="00412546"/>
    <w:rsid w:val="004266F6"/>
    <w:rsid w:val="004A7558"/>
    <w:rsid w:val="004F2113"/>
    <w:rsid w:val="00560C49"/>
    <w:rsid w:val="005640AE"/>
    <w:rsid w:val="00614FF8"/>
    <w:rsid w:val="00681254"/>
    <w:rsid w:val="00695107"/>
    <w:rsid w:val="00745FBC"/>
    <w:rsid w:val="00866439"/>
    <w:rsid w:val="008D39D2"/>
    <w:rsid w:val="00915538"/>
    <w:rsid w:val="00965617"/>
    <w:rsid w:val="00997762"/>
    <w:rsid w:val="009F189B"/>
    <w:rsid w:val="00A04BAA"/>
    <w:rsid w:val="00A35D09"/>
    <w:rsid w:val="00A73BD6"/>
    <w:rsid w:val="00AE3F72"/>
    <w:rsid w:val="00AE550D"/>
    <w:rsid w:val="00AF493B"/>
    <w:rsid w:val="00B01823"/>
    <w:rsid w:val="00B7436F"/>
    <w:rsid w:val="00BC5E51"/>
    <w:rsid w:val="00BD2C1E"/>
    <w:rsid w:val="00C110AE"/>
    <w:rsid w:val="00C11CD4"/>
    <w:rsid w:val="00C23BE4"/>
    <w:rsid w:val="00C275BF"/>
    <w:rsid w:val="00C4549F"/>
    <w:rsid w:val="00CD26F0"/>
    <w:rsid w:val="00CF329E"/>
    <w:rsid w:val="00D12379"/>
    <w:rsid w:val="00DC48DA"/>
    <w:rsid w:val="00E07D87"/>
    <w:rsid w:val="00E12823"/>
    <w:rsid w:val="00E63205"/>
    <w:rsid w:val="00E67266"/>
    <w:rsid w:val="00E81D0C"/>
    <w:rsid w:val="00E96440"/>
    <w:rsid w:val="00ED6A05"/>
    <w:rsid w:val="00F40FAC"/>
    <w:rsid w:val="00FA52BB"/>
    <w:rsid w:val="00FC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docId w15:val="{99474CC2-6A05-4876-803F-B0D9F45C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
    <w:name w:val="Сетка таблицы1"/>
    <w:basedOn w:val="a1"/>
    <w:next w:val="a5"/>
    <w:uiPriority w:val="59"/>
    <w:rsid w:val="0056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56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0">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157</Pages>
  <Words>38720</Words>
  <Characters>220710</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2020-03-31T13:52:00Z</cp:lastPrinted>
  <dcterms:created xsi:type="dcterms:W3CDTF">2020-03-31T13:05:00Z</dcterms:created>
  <dcterms:modified xsi:type="dcterms:W3CDTF">2020-03-31T14:12:00Z</dcterms:modified>
</cp:coreProperties>
</file>