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АДМИНИСТРАЦИЯ ЛИХОСЛАВЛЬСКОГО РАЙОНА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ТВЕРСКОЙ ОБЛАСТИ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ПОСТАНОВЛЕНИЕ 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89"/>
      </w:tblGrid>
      <w:tr w:rsidR="00D523A5" w:rsidRPr="00D523A5" w:rsidTr="00E131DF">
        <w:tc>
          <w:tcPr>
            <w:tcW w:w="5210" w:type="dxa"/>
            <w:shd w:val="clear" w:color="auto" w:fill="auto"/>
          </w:tcPr>
          <w:p w:rsidR="00D523A5" w:rsidRPr="00D523A5" w:rsidRDefault="00CB51F1" w:rsidP="00D523A5">
            <w:pPr>
              <w:tabs>
                <w:tab w:val="left" w:pos="759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30.03.2020</w:t>
            </w:r>
          </w:p>
        </w:tc>
        <w:tc>
          <w:tcPr>
            <w:tcW w:w="5211" w:type="dxa"/>
            <w:shd w:val="clear" w:color="auto" w:fill="auto"/>
          </w:tcPr>
          <w:p w:rsidR="00D523A5" w:rsidRPr="00D523A5" w:rsidRDefault="00D523A5" w:rsidP="00CB51F1">
            <w:pPr>
              <w:tabs>
                <w:tab w:val="left" w:pos="759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CB51F1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103</w:t>
            </w:r>
          </w:p>
        </w:tc>
      </w:tr>
      <w:tr w:rsidR="00D523A5" w:rsidRPr="00D523A5" w:rsidTr="00E131DF">
        <w:tc>
          <w:tcPr>
            <w:tcW w:w="10421" w:type="dxa"/>
            <w:gridSpan w:val="2"/>
            <w:shd w:val="clear" w:color="auto" w:fill="auto"/>
          </w:tcPr>
          <w:p w:rsidR="00D523A5" w:rsidRPr="00D523A5" w:rsidRDefault="00D523A5" w:rsidP="00D523A5">
            <w:pPr>
              <w:tabs>
                <w:tab w:val="left" w:pos="759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D523A5" w:rsidRDefault="00D523A5" w:rsidP="00D523A5">
      <w:pPr>
        <w:pStyle w:val="3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D523A5" w:rsidRDefault="00D523A5" w:rsidP="00D523A5">
      <w:pPr>
        <w:pStyle w:val="3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89395C" w:rsidRDefault="0089395C" w:rsidP="00D523A5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523A5">
        <w:rPr>
          <w:sz w:val="28"/>
          <w:szCs w:val="28"/>
        </w:rPr>
        <w:t xml:space="preserve">О введении особого противопожарного режима на территории Лихославльского </w:t>
      </w:r>
      <w:r w:rsidR="00CF2E67">
        <w:rPr>
          <w:sz w:val="28"/>
          <w:szCs w:val="28"/>
        </w:rPr>
        <w:t xml:space="preserve">муниципального </w:t>
      </w:r>
      <w:r w:rsidRPr="00D523A5">
        <w:rPr>
          <w:sz w:val="28"/>
          <w:szCs w:val="28"/>
        </w:rPr>
        <w:t>района</w:t>
      </w:r>
    </w:p>
    <w:p w:rsidR="00D523A5" w:rsidRDefault="00D523A5" w:rsidP="00D523A5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523A5" w:rsidRPr="00D523A5" w:rsidRDefault="00D523A5" w:rsidP="00D523A5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9395C" w:rsidRPr="00D523A5" w:rsidRDefault="0089395C" w:rsidP="00D523A5">
      <w:pPr>
        <w:pStyle w:val="20"/>
        <w:shd w:val="clear" w:color="auto" w:fill="auto"/>
        <w:spacing w:before="0" w:line="240" w:lineRule="auto"/>
        <w:ind w:firstLine="567"/>
        <w:rPr>
          <w:spacing w:val="30"/>
          <w:sz w:val="28"/>
          <w:szCs w:val="28"/>
        </w:rPr>
      </w:pPr>
      <w:r w:rsidRPr="00D523A5">
        <w:rPr>
          <w:sz w:val="28"/>
          <w:szCs w:val="28"/>
        </w:rPr>
        <w:t>В соответствии со ст</w:t>
      </w:r>
      <w:r w:rsidR="00D523A5">
        <w:rPr>
          <w:sz w:val="28"/>
          <w:szCs w:val="28"/>
        </w:rPr>
        <w:t>атьей</w:t>
      </w:r>
      <w:r w:rsidRPr="00D523A5">
        <w:rPr>
          <w:sz w:val="28"/>
          <w:szCs w:val="28"/>
        </w:rPr>
        <w:t xml:space="preserve"> 30 Федерального Закона от 21.12.1994 № 69-ФЗ «О пожарной безопасности»</w:t>
      </w:r>
      <w:r w:rsidR="00D523A5">
        <w:rPr>
          <w:sz w:val="28"/>
          <w:szCs w:val="28"/>
        </w:rPr>
        <w:t>,</w:t>
      </w:r>
      <w:r w:rsidRPr="00D523A5">
        <w:rPr>
          <w:sz w:val="28"/>
          <w:szCs w:val="28"/>
        </w:rPr>
        <w:t xml:space="preserve"> п</w:t>
      </w:r>
      <w:r w:rsidR="00D523A5">
        <w:rPr>
          <w:sz w:val="28"/>
          <w:szCs w:val="28"/>
        </w:rPr>
        <w:t>унктом</w:t>
      </w:r>
      <w:r w:rsidRPr="00D523A5">
        <w:rPr>
          <w:sz w:val="28"/>
          <w:szCs w:val="28"/>
        </w:rPr>
        <w:t xml:space="preserve"> 17 Правил противоп</w:t>
      </w:r>
      <w:r w:rsidR="00D523A5">
        <w:rPr>
          <w:sz w:val="28"/>
          <w:szCs w:val="28"/>
        </w:rPr>
        <w:t>ожарного режима в Российской Фе</w:t>
      </w:r>
      <w:r w:rsidRPr="00D523A5">
        <w:rPr>
          <w:sz w:val="28"/>
          <w:szCs w:val="28"/>
        </w:rPr>
        <w:t>дерации от 25.04. 2012 № 390 «О противопожарном режиме», решения комиссии</w:t>
      </w:r>
      <w:r w:rsidR="00D523A5">
        <w:rPr>
          <w:sz w:val="28"/>
          <w:szCs w:val="28"/>
        </w:rPr>
        <w:t xml:space="preserve"> КЧС и ОПБ района от </w:t>
      </w:r>
      <w:r w:rsidR="0094391F">
        <w:rPr>
          <w:sz w:val="28"/>
          <w:szCs w:val="28"/>
        </w:rPr>
        <w:t>26.03.2020</w:t>
      </w:r>
      <w:r w:rsidRPr="00D523A5">
        <w:rPr>
          <w:sz w:val="28"/>
          <w:szCs w:val="28"/>
        </w:rPr>
        <w:t>, в связи с увеличением количества пожаров, случаев гибели на пожарах людей в жилом секторе и в целях понижения уровня пожарной опасности, предотвращения возникновения крупных природных и техногенных пожаров, повышения ответственности граждан за нарушение требований пожарной безопасности, предупреждения пожаров и гибели людей на территории Лихославльского</w:t>
      </w:r>
      <w:r w:rsidR="00CF2E67">
        <w:rPr>
          <w:sz w:val="28"/>
          <w:szCs w:val="28"/>
        </w:rPr>
        <w:t xml:space="preserve"> муниципального</w:t>
      </w:r>
      <w:r w:rsidRPr="00D523A5">
        <w:rPr>
          <w:sz w:val="28"/>
          <w:szCs w:val="28"/>
        </w:rPr>
        <w:t xml:space="preserve"> района, администрация Лихославльского района </w:t>
      </w:r>
      <w:r w:rsidRPr="00D523A5">
        <w:rPr>
          <w:b/>
          <w:bCs/>
          <w:spacing w:val="30"/>
          <w:sz w:val="28"/>
          <w:szCs w:val="28"/>
        </w:rPr>
        <w:t>постановляет</w:t>
      </w:r>
      <w:r w:rsidRPr="00D523A5">
        <w:rPr>
          <w:spacing w:val="30"/>
          <w:sz w:val="28"/>
          <w:szCs w:val="28"/>
        </w:rPr>
        <w:t>:</w:t>
      </w:r>
    </w:p>
    <w:p w:rsidR="00D523A5" w:rsidRPr="00D523A5" w:rsidRDefault="00D523A5" w:rsidP="00D523A5">
      <w:pPr>
        <w:pStyle w:val="20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23A5">
        <w:rPr>
          <w:sz w:val="28"/>
          <w:szCs w:val="28"/>
        </w:rPr>
        <w:t xml:space="preserve">Установить с </w:t>
      </w:r>
      <w:r w:rsidR="00CB51F1">
        <w:rPr>
          <w:sz w:val="28"/>
          <w:szCs w:val="28"/>
        </w:rPr>
        <w:t>30.03.2020</w:t>
      </w:r>
      <w:r w:rsidRPr="00D523A5">
        <w:rPr>
          <w:sz w:val="28"/>
          <w:szCs w:val="28"/>
        </w:rPr>
        <w:t xml:space="preserve"> по </w:t>
      </w:r>
      <w:r w:rsidR="00CB51F1">
        <w:rPr>
          <w:sz w:val="28"/>
          <w:szCs w:val="28"/>
        </w:rPr>
        <w:t>30.04.2020</w:t>
      </w:r>
      <w:r w:rsidRPr="00D523A5">
        <w:rPr>
          <w:sz w:val="28"/>
          <w:szCs w:val="28"/>
        </w:rPr>
        <w:t xml:space="preserve"> на территории Лихославльского</w:t>
      </w:r>
      <w:r w:rsidR="00CF2E67">
        <w:rPr>
          <w:sz w:val="28"/>
          <w:szCs w:val="28"/>
        </w:rPr>
        <w:t xml:space="preserve"> муниципального</w:t>
      </w:r>
      <w:r w:rsidRPr="00D523A5">
        <w:rPr>
          <w:sz w:val="28"/>
          <w:szCs w:val="28"/>
        </w:rPr>
        <w:t xml:space="preserve"> района особый противопожарный режим.</w:t>
      </w:r>
    </w:p>
    <w:p w:rsidR="00D523A5" w:rsidRPr="00D523A5" w:rsidRDefault="00D523A5" w:rsidP="00D523A5">
      <w:pPr>
        <w:pStyle w:val="20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23A5">
        <w:rPr>
          <w:sz w:val="28"/>
          <w:szCs w:val="28"/>
        </w:rPr>
        <w:t xml:space="preserve">Ввести с </w:t>
      </w:r>
      <w:r w:rsidR="00CB51F1">
        <w:rPr>
          <w:sz w:val="28"/>
          <w:szCs w:val="28"/>
        </w:rPr>
        <w:t>30.03.2020</w:t>
      </w:r>
      <w:r w:rsidR="00CB51F1" w:rsidRPr="00D523A5">
        <w:rPr>
          <w:sz w:val="28"/>
          <w:szCs w:val="28"/>
        </w:rPr>
        <w:t xml:space="preserve"> по </w:t>
      </w:r>
      <w:r w:rsidR="00CB51F1">
        <w:rPr>
          <w:sz w:val="28"/>
          <w:szCs w:val="28"/>
        </w:rPr>
        <w:t>30.04.2020</w:t>
      </w:r>
      <w:r w:rsidR="00CB51F1" w:rsidRPr="00D523A5">
        <w:rPr>
          <w:sz w:val="28"/>
          <w:szCs w:val="28"/>
        </w:rPr>
        <w:t xml:space="preserve"> </w:t>
      </w:r>
      <w:r w:rsidRPr="00D523A5">
        <w:rPr>
          <w:sz w:val="28"/>
          <w:szCs w:val="28"/>
        </w:rPr>
        <w:t xml:space="preserve">запрет на посещение гражданами лесов и торфяных массивов, расположенных на территории Лихославльского </w:t>
      </w:r>
      <w:r w:rsidR="00CF2E67">
        <w:rPr>
          <w:sz w:val="28"/>
          <w:szCs w:val="28"/>
        </w:rPr>
        <w:t>муниципального</w:t>
      </w:r>
      <w:r w:rsidR="00CF2E67" w:rsidRPr="00D523A5">
        <w:rPr>
          <w:sz w:val="28"/>
          <w:szCs w:val="28"/>
        </w:rPr>
        <w:t xml:space="preserve"> </w:t>
      </w:r>
      <w:r w:rsidRPr="00D523A5">
        <w:rPr>
          <w:sz w:val="28"/>
          <w:szCs w:val="28"/>
        </w:rPr>
        <w:t>района (за исключением граждан, трудовая деятельность которых связана с пребыванием в лесах), и въезд на их территорию личных транспортных средств (за исключением въезда для проведения в лесах определенных видов работ в целях обеспечения пожарной безопасности).</w:t>
      </w:r>
    </w:p>
    <w:p w:rsidR="00D523A5" w:rsidRPr="00D523A5" w:rsidRDefault="00D523A5" w:rsidP="00D523A5">
      <w:pPr>
        <w:pStyle w:val="20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23A5">
        <w:rPr>
          <w:sz w:val="28"/>
          <w:szCs w:val="28"/>
        </w:rPr>
        <w:t>Запретить использование открытого огня при проведении в лесах и на торфяных полях любых работ и мероприятий, проведение сельскохозяйственных палов на землях, граничащих с лесными участками, территориями садоводческих некоммерческих товариществ, участками, занятыми индивидуальными жилыми домами.</w:t>
      </w:r>
    </w:p>
    <w:p w:rsidR="00D523A5" w:rsidRPr="00D523A5" w:rsidRDefault="00D523A5" w:rsidP="00D523A5">
      <w:pPr>
        <w:pStyle w:val="20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23A5">
        <w:rPr>
          <w:sz w:val="28"/>
          <w:szCs w:val="28"/>
        </w:rPr>
        <w:t>Рекомендовать ОНД по г. Лихославль и Лихославльскому району (М.В. Комаров) на период особого противопожарного режима усилить контроль за соблюдением первичных мер пожарной безопасности в населенных пунктах администрациями поселений.</w:t>
      </w:r>
    </w:p>
    <w:p w:rsidR="00D523A5" w:rsidRDefault="00D523A5" w:rsidP="00D523A5">
      <w:pPr>
        <w:pStyle w:val="2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523A5">
        <w:rPr>
          <w:sz w:val="28"/>
          <w:szCs w:val="28"/>
        </w:rPr>
        <w:t xml:space="preserve">Рекомендовать ОМВД </w:t>
      </w:r>
      <w:r>
        <w:rPr>
          <w:sz w:val="28"/>
          <w:szCs w:val="28"/>
        </w:rPr>
        <w:t xml:space="preserve">России </w:t>
      </w:r>
      <w:r w:rsidRPr="00D523A5">
        <w:rPr>
          <w:sz w:val="28"/>
          <w:szCs w:val="28"/>
        </w:rPr>
        <w:t>по Лихославльскому району (В.А.</w:t>
      </w:r>
      <w:r>
        <w:rPr>
          <w:sz w:val="28"/>
          <w:szCs w:val="28"/>
        </w:rPr>
        <w:t xml:space="preserve"> </w:t>
      </w:r>
      <w:r w:rsidRPr="00D523A5">
        <w:rPr>
          <w:sz w:val="28"/>
          <w:szCs w:val="28"/>
        </w:rPr>
        <w:t>Виноградов):</w:t>
      </w:r>
    </w:p>
    <w:p w:rsidR="0089395C" w:rsidRPr="00D523A5" w:rsidRDefault="00D523A5" w:rsidP="00D523A5">
      <w:pPr>
        <w:pStyle w:val="2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95C" w:rsidRPr="00D523A5">
        <w:rPr>
          <w:sz w:val="28"/>
          <w:szCs w:val="28"/>
        </w:rPr>
        <w:t>привлекать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на территории Лихославльского района;</w:t>
      </w:r>
    </w:p>
    <w:p w:rsidR="0089395C" w:rsidRDefault="00D523A5" w:rsidP="00D523A5">
      <w:pPr>
        <w:pStyle w:val="2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9395C" w:rsidRPr="00D523A5">
        <w:rPr>
          <w:sz w:val="28"/>
          <w:szCs w:val="28"/>
        </w:rPr>
        <w:t xml:space="preserve"> принять меры по соблюдению запрета на посещение гражданами лесов на соответствующих территориях Лихославльского </w:t>
      </w:r>
      <w:r w:rsidR="007C11A8">
        <w:rPr>
          <w:sz w:val="28"/>
          <w:szCs w:val="28"/>
        </w:rPr>
        <w:t>муниципального</w:t>
      </w:r>
      <w:r w:rsidR="007C11A8" w:rsidRPr="00D523A5">
        <w:rPr>
          <w:sz w:val="28"/>
          <w:szCs w:val="28"/>
        </w:rPr>
        <w:t xml:space="preserve"> </w:t>
      </w:r>
      <w:r w:rsidR="0089395C" w:rsidRPr="00D523A5">
        <w:rPr>
          <w:sz w:val="28"/>
          <w:szCs w:val="28"/>
        </w:rPr>
        <w:t>района в целях пожарной безопасности на период действия особого противопожарного режима.</w:t>
      </w:r>
    </w:p>
    <w:p w:rsidR="00D523A5" w:rsidRPr="00D523A5" w:rsidRDefault="00D523A5" w:rsidP="00D523A5">
      <w:pPr>
        <w:pStyle w:val="20"/>
        <w:tabs>
          <w:tab w:val="left" w:pos="759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523A5">
        <w:rPr>
          <w:sz w:val="28"/>
          <w:szCs w:val="28"/>
        </w:rPr>
        <w:t>Заместителю главы администрации, управляющему делами администрац</w:t>
      </w:r>
      <w:r>
        <w:rPr>
          <w:sz w:val="28"/>
          <w:szCs w:val="28"/>
        </w:rPr>
        <w:t>ии района Громовой О.Б. орга</w:t>
      </w:r>
      <w:r w:rsidRPr="00D523A5">
        <w:rPr>
          <w:sz w:val="28"/>
          <w:szCs w:val="28"/>
        </w:rPr>
        <w:t>низовать дежурство руководящих работников для оперативного реагирования на изменение ситуации, связанной с обеспечением пожарной безопасности и планировать выделение служебного автомобиля для работы оперативного штаба администрации района.</w:t>
      </w:r>
    </w:p>
    <w:p w:rsidR="00D523A5" w:rsidRDefault="00D523A5" w:rsidP="00D523A5">
      <w:pPr>
        <w:pStyle w:val="2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523A5">
        <w:rPr>
          <w:sz w:val="28"/>
          <w:szCs w:val="28"/>
        </w:rPr>
        <w:t>Директору МКУ «Единая дежурно-диспетчерская служба» Лихославльского района Медкову С.П. организовать постоянный мониторинг и оперативное реагирование на ситуации, связанные с обеспечением пожарной безопасности.</w:t>
      </w:r>
    </w:p>
    <w:p w:rsidR="0089395C" w:rsidRPr="00D523A5" w:rsidRDefault="00D523A5" w:rsidP="00D523A5">
      <w:pPr>
        <w:pStyle w:val="2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 Рекомендовать г</w:t>
      </w:r>
      <w:r w:rsidR="0089395C" w:rsidRPr="00D523A5">
        <w:rPr>
          <w:sz w:val="28"/>
          <w:szCs w:val="28"/>
        </w:rPr>
        <w:t>лавам городских и сельских поселений:</w:t>
      </w:r>
    </w:p>
    <w:p w:rsidR="0089395C" w:rsidRPr="00D523A5" w:rsidRDefault="00D523A5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9395C" w:rsidRPr="00D523A5">
        <w:rPr>
          <w:sz w:val="28"/>
          <w:szCs w:val="28"/>
        </w:rPr>
        <w:t xml:space="preserve"> усилить контроль за обеспечением первичных мер пожарной безопасности в границах сельских поселений;</w:t>
      </w:r>
    </w:p>
    <w:p w:rsidR="0089395C" w:rsidRPr="00D523A5" w:rsidRDefault="00D523A5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9395C" w:rsidRPr="00D523A5">
        <w:rPr>
          <w:sz w:val="28"/>
          <w:szCs w:val="28"/>
        </w:rPr>
        <w:t xml:space="preserve"> привлекать население для локализации пожаров вне границ населенных пунктов;</w:t>
      </w:r>
    </w:p>
    <w:p w:rsidR="0089395C" w:rsidRPr="00D523A5" w:rsidRDefault="00D523A5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9395C" w:rsidRPr="00D523A5">
        <w:rPr>
          <w:sz w:val="28"/>
          <w:szCs w:val="28"/>
        </w:rPr>
        <w:t xml:space="preserve"> организовать патрулирование населенных пунктов, территорий садоводческих, огороднических и дачных некоммерческих объединений и прилегающих к ним зон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населения;</w:t>
      </w:r>
    </w:p>
    <w:p w:rsidR="0089395C" w:rsidRPr="00D523A5" w:rsidRDefault="00D523A5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9395C" w:rsidRPr="00D523A5">
        <w:rPr>
          <w:sz w:val="28"/>
          <w:szCs w:val="28"/>
        </w:rPr>
        <w:t xml:space="preserve"> обеспечить подготовку имеющейся водовозной и землеройной техники для возможного использования в тушении пожаров;</w:t>
      </w:r>
    </w:p>
    <w:p w:rsidR="0089395C" w:rsidRPr="00D523A5" w:rsidRDefault="00D523A5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9395C" w:rsidRPr="00D523A5">
        <w:rPr>
          <w:sz w:val="28"/>
          <w:szCs w:val="28"/>
        </w:rPr>
        <w:t xml:space="preserve"> принять меры по:</w:t>
      </w:r>
    </w:p>
    <w:p w:rsidR="0089395C" w:rsidRPr="00D523A5" w:rsidRDefault="0089395C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 w:rsidRPr="00D523A5">
        <w:rPr>
          <w:sz w:val="28"/>
          <w:szCs w:val="28"/>
        </w:rPr>
        <w:t>запрету сжигания сухой травы (сельскохозяйственных палов);</w:t>
      </w:r>
    </w:p>
    <w:p w:rsidR="0089395C" w:rsidRPr="00D523A5" w:rsidRDefault="00D523A5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89395C" w:rsidRPr="00D523A5">
        <w:rPr>
          <w:sz w:val="28"/>
          <w:szCs w:val="28"/>
        </w:rPr>
        <w:t>озданию в соответствии с требованиями пожарной безопасности минерализованных полос (опашки населенных пунктов) и удалению (сбору) сухой растительности;</w:t>
      </w:r>
    </w:p>
    <w:p w:rsidR="0089395C" w:rsidRPr="00D523A5" w:rsidRDefault="0089395C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 w:rsidRPr="00D523A5">
        <w:rPr>
          <w:sz w:val="28"/>
          <w:szCs w:val="28"/>
        </w:rPr>
        <w:t>усилению охраны объектов, непосредственно обеспечивающих жизнедеятельность населения;</w:t>
      </w:r>
    </w:p>
    <w:p w:rsidR="0089395C" w:rsidRPr="00D523A5" w:rsidRDefault="0089395C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 w:rsidRPr="00D523A5">
        <w:rPr>
          <w:sz w:val="28"/>
          <w:szCs w:val="28"/>
        </w:rPr>
        <w:t>информировать население об установленных требованиях к обеспечению пожарной безопасности, в том числе к пользованию открытым огнем.</w:t>
      </w:r>
    </w:p>
    <w:p w:rsidR="003B6A4A" w:rsidRDefault="0089395C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 w:rsidRPr="00D523A5">
        <w:rPr>
          <w:sz w:val="28"/>
          <w:szCs w:val="28"/>
        </w:rPr>
        <w:t xml:space="preserve">9. </w:t>
      </w:r>
      <w:r w:rsidR="003B6A4A">
        <w:rPr>
          <w:sz w:val="28"/>
          <w:szCs w:val="28"/>
        </w:rPr>
        <w:t>Отделу по делам ГО и ЧС администрации Лихославльского района (Белов</w:t>
      </w:r>
      <w:r w:rsidR="00DA196E">
        <w:rPr>
          <w:sz w:val="28"/>
          <w:szCs w:val="28"/>
        </w:rPr>
        <w:t xml:space="preserve"> Ю.А.) на территории городского </w:t>
      </w:r>
      <w:r w:rsidR="003B6A4A">
        <w:rPr>
          <w:sz w:val="28"/>
          <w:szCs w:val="28"/>
        </w:rPr>
        <w:t xml:space="preserve">поселения город Лихославль исполнять </w:t>
      </w:r>
      <w:r w:rsidR="00DA196E">
        <w:rPr>
          <w:sz w:val="28"/>
          <w:szCs w:val="28"/>
        </w:rPr>
        <w:t xml:space="preserve">мероприятия, указанные </w:t>
      </w:r>
      <w:r w:rsidR="00D45C06">
        <w:rPr>
          <w:sz w:val="28"/>
          <w:szCs w:val="28"/>
        </w:rPr>
        <w:t>в пункте 8 настоящего постановления.</w:t>
      </w:r>
    </w:p>
    <w:p w:rsidR="0089395C" w:rsidRPr="00D523A5" w:rsidRDefault="00DE5E9F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9395C" w:rsidRPr="00D523A5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Лихославльского района Капытова</w:t>
      </w:r>
      <w:r w:rsidR="00D523A5" w:rsidRPr="00D523A5">
        <w:rPr>
          <w:sz w:val="28"/>
          <w:szCs w:val="28"/>
        </w:rPr>
        <w:t xml:space="preserve"> С.Н.</w:t>
      </w:r>
    </w:p>
    <w:p w:rsidR="0089395C" w:rsidRPr="00D523A5" w:rsidRDefault="00DE5E9F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89395C" w:rsidRPr="00D523A5">
        <w:rPr>
          <w:sz w:val="28"/>
          <w:szCs w:val="28"/>
        </w:rPr>
        <w:t xml:space="preserve">. </w:t>
      </w:r>
      <w:r w:rsidR="00C53CB9" w:rsidRPr="00C53CB9">
        <w:rPr>
          <w:sz w:val="28"/>
          <w:szCs w:val="28"/>
        </w:rPr>
        <w:t>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в информационно-телекоммуникационной сети Интернет.</w:t>
      </w:r>
    </w:p>
    <w:p w:rsidR="0089395C" w:rsidRDefault="0089395C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</w:p>
    <w:p w:rsidR="00D523A5" w:rsidRPr="00D523A5" w:rsidRDefault="00D523A5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</w:p>
    <w:p w:rsidR="0089395C" w:rsidRDefault="0089395C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  <w:r w:rsidRPr="00D523A5">
        <w:rPr>
          <w:sz w:val="28"/>
          <w:szCs w:val="28"/>
        </w:rPr>
        <w:t>Глава Лихославльского района                                                                     Н.Н. Виноградова</w:t>
      </w:r>
    </w:p>
    <w:p w:rsidR="00D523A5" w:rsidRDefault="00D523A5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</w:p>
    <w:sectPr w:rsidR="00D523A5" w:rsidSect="00D523A5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00" w:rsidRDefault="00A62200">
      <w:r>
        <w:separator/>
      </w:r>
    </w:p>
  </w:endnote>
  <w:endnote w:type="continuationSeparator" w:id="0">
    <w:p w:rsidR="00A62200" w:rsidRDefault="00A6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00" w:rsidRDefault="00A62200"/>
  </w:footnote>
  <w:footnote w:type="continuationSeparator" w:id="0">
    <w:p w:rsidR="00A62200" w:rsidRDefault="00A622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A4056"/>
    <w:multiLevelType w:val="multilevel"/>
    <w:tmpl w:val="E43EA4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AE"/>
    <w:rsid w:val="00070045"/>
    <w:rsid w:val="00090B3A"/>
    <w:rsid w:val="000A798F"/>
    <w:rsid w:val="000E69D9"/>
    <w:rsid w:val="001E4449"/>
    <w:rsid w:val="00231754"/>
    <w:rsid w:val="002324B9"/>
    <w:rsid w:val="002A24CB"/>
    <w:rsid w:val="00343476"/>
    <w:rsid w:val="00347CD6"/>
    <w:rsid w:val="003B6A4A"/>
    <w:rsid w:val="00442155"/>
    <w:rsid w:val="00497701"/>
    <w:rsid w:val="004F1456"/>
    <w:rsid w:val="005D0310"/>
    <w:rsid w:val="005D20D6"/>
    <w:rsid w:val="006B7BA2"/>
    <w:rsid w:val="007C11A8"/>
    <w:rsid w:val="0089395C"/>
    <w:rsid w:val="008B6757"/>
    <w:rsid w:val="008E719F"/>
    <w:rsid w:val="0094391F"/>
    <w:rsid w:val="00A62200"/>
    <w:rsid w:val="00A95CF3"/>
    <w:rsid w:val="00B31583"/>
    <w:rsid w:val="00B379EC"/>
    <w:rsid w:val="00B66203"/>
    <w:rsid w:val="00B953E5"/>
    <w:rsid w:val="00C53CB9"/>
    <w:rsid w:val="00C62095"/>
    <w:rsid w:val="00C766AE"/>
    <w:rsid w:val="00CB51F1"/>
    <w:rsid w:val="00CF2E67"/>
    <w:rsid w:val="00D15B0C"/>
    <w:rsid w:val="00D27F68"/>
    <w:rsid w:val="00D3532F"/>
    <w:rsid w:val="00D45C06"/>
    <w:rsid w:val="00D523A5"/>
    <w:rsid w:val="00D5298F"/>
    <w:rsid w:val="00DA196E"/>
    <w:rsid w:val="00DE5E9F"/>
    <w:rsid w:val="00E42459"/>
    <w:rsid w:val="00E51EEC"/>
    <w:rsid w:val="00F06A3D"/>
    <w:rsid w:val="00F25F72"/>
    <w:rsid w:val="00FA18D3"/>
    <w:rsid w:val="00F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205ED-479B-4095-8FE3-F48A98C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4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045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rsid w:val="0007004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07004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07004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rsid w:val="00070045"/>
    <w:rPr>
      <w:rFonts w:ascii="Times New Roman" w:hAnsi="Times New Roman" w:cs="Times New Roman"/>
      <w:sz w:val="26"/>
      <w:szCs w:val="26"/>
      <w:u w:val="none"/>
    </w:rPr>
  </w:style>
  <w:style w:type="paragraph" w:customStyle="1" w:styleId="10">
    <w:name w:val="Заголовок №1"/>
    <w:basedOn w:val="a"/>
    <w:link w:val="1"/>
    <w:uiPriority w:val="99"/>
    <w:rsid w:val="00070045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70045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70045"/>
    <w:pPr>
      <w:shd w:val="clear" w:color="auto" w:fill="FFFFFF"/>
      <w:spacing w:before="300" w:line="322" w:lineRule="exact"/>
      <w:ind w:firstLine="48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F25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User</cp:lastModifiedBy>
  <cp:revision>8</cp:revision>
  <cp:lastPrinted>2020-03-31T05:44:00Z</cp:lastPrinted>
  <dcterms:created xsi:type="dcterms:W3CDTF">2020-03-31T05:41:00Z</dcterms:created>
  <dcterms:modified xsi:type="dcterms:W3CDTF">2020-04-01T08:56:00Z</dcterms:modified>
</cp:coreProperties>
</file>