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89" w:rsidRDefault="00220A89" w:rsidP="00CD5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1AE" w:rsidRDefault="009A11AE" w:rsidP="0020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13" w:rsidRPr="00CA36A2" w:rsidRDefault="00207813" w:rsidP="0020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A2">
        <w:rPr>
          <w:rFonts w:ascii="Times New Roman" w:hAnsi="Times New Roman" w:cs="Times New Roman"/>
          <w:b/>
          <w:sz w:val="28"/>
          <w:szCs w:val="28"/>
        </w:rPr>
        <w:t>СОБРАНИЕ ДЕПУТАТОВ ЛИХОСЛАВЛЬСКОГО РАЙОНА</w:t>
      </w:r>
    </w:p>
    <w:p w:rsidR="00207813" w:rsidRPr="00CA36A2" w:rsidRDefault="00207813" w:rsidP="0020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A2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207813" w:rsidRPr="00CA36A2" w:rsidRDefault="00207813" w:rsidP="0020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13" w:rsidRPr="00CA36A2" w:rsidRDefault="00207813" w:rsidP="00207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A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07813" w:rsidRPr="00E826F9" w:rsidRDefault="00207813" w:rsidP="00207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088"/>
      </w:tblGrid>
      <w:tr w:rsidR="00207813" w:rsidTr="007C166B">
        <w:tc>
          <w:tcPr>
            <w:tcW w:w="5117" w:type="dxa"/>
          </w:tcPr>
          <w:p w:rsidR="00207813" w:rsidRPr="00CA36A2" w:rsidRDefault="00CD5ABD" w:rsidP="007C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03.02</w:t>
            </w:r>
            <w:r w:rsidR="002078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5088" w:type="dxa"/>
          </w:tcPr>
          <w:p w:rsidR="00207813" w:rsidRDefault="00CD5ABD" w:rsidP="00CD5A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35</w:t>
            </w:r>
          </w:p>
        </w:tc>
      </w:tr>
    </w:tbl>
    <w:p w:rsidR="00207813" w:rsidRDefault="00207813" w:rsidP="00207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г. Лихославль</w:t>
      </w:r>
    </w:p>
    <w:p w:rsidR="00562CE4" w:rsidRPr="00562CE4" w:rsidRDefault="00562CE4" w:rsidP="0056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CE4" w:rsidRPr="00562CE4" w:rsidRDefault="00562CE4" w:rsidP="0056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E4">
        <w:rPr>
          <w:rFonts w:ascii="Times New Roman" w:hAnsi="Times New Roman" w:cs="Times New Roman"/>
          <w:b/>
          <w:sz w:val="28"/>
          <w:szCs w:val="28"/>
        </w:rPr>
        <w:t>О принятии в первом чтении проекта решения Собрания депутатов Лихославльского района «О внесении изменений и дополнений в Устав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CE4">
        <w:rPr>
          <w:rFonts w:ascii="Times New Roman" w:hAnsi="Times New Roman" w:cs="Times New Roman"/>
          <w:b/>
          <w:sz w:val="28"/>
          <w:szCs w:val="28"/>
        </w:rPr>
        <w:t>«Лихославльский район»» и назначении публичных слушаний</w:t>
      </w:r>
    </w:p>
    <w:p w:rsidR="00562CE4" w:rsidRPr="00562CE4" w:rsidRDefault="00562CE4" w:rsidP="0056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CE4" w:rsidRPr="00562CE4" w:rsidRDefault="00562CE4" w:rsidP="0056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 в муниципальном образовании «Лихославльский район», утвержденным решением Собрания депутатов от 23.05.2018 № 295, рассмотрев инициативу постоянной комиссии по правовым вопросам, Собрание депутатов Лихославльского района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E4">
        <w:rPr>
          <w:rFonts w:ascii="Times New Roman" w:hAnsi="Times New Roman" w:cs="Times New Roman"/>
          <w:b/>
          <w:spacing w:val="30"/>
          <w:sz w:val="28"/>
          <w:szCs w:val="28"/>
        </w:rPr>
        <w:t>решило: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1. Принять в первом чтении проект решения Собрания депутатов Лихославльского района «О внесении изменений и дополнений в Устав муниципального образования «Лихославльский район».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2. Опубликовать проект решения «О внесении изменений и дополнений в Устав муниципального образования «Лихославльский район» и настоящее решение в газете «Наша жизнь».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Предложить Администрации </w:t>
      </w:r>
      <w:r w:rsidRPr="00562CE4">
        <w:rPr>
          <w:rFonts w:ascii="Times New Roman" w:hAnsi="Times New Roman" w:cs="Times New Roman"/>
          <w:sz w:val="28"/>
          <w:szCs w:val="28"/>
        </w:rPr>
        <w:t xml:space="preserve">Лихославльского района создать рабочую группу по подготовке публичных слушаний по проекту решения Собрания депутатов Лихославльского района «О внесении изменений и дополнений в Устав муниципального образования «Лихославльский район»». 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1) организовать прием письменных предложений по проекту решения;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CE4">
        <w:rPr>
          <w:rFonts w:ascii="Times New Roman" w:hAnsi="Times New Roman" w:cs="Times New Roman"/>
          <w:sz w:val="28"/>
          <w:szCs w:val="28"/>
        </w:rPr>
        <w:t>2) при обращении жителей разъяснять порядок проведения публичных слушаний по проекту в соответствии с Положением о публичных слушаниях в муниципальном образовании «Лихославльский район», утвержденным решением Собрания депутатов от 23 мая 2018 № 295.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 xml:space="preserve">4. Определить, что письменные предложения, замечания и поправки по проекту решения Собрания депутатов Лихославльского района «О внесении изменений и дополнений в Устав муниципального образования «Лихославльский район» принимаются ежедневно с 9 час. 00 мин. до 16 час. 00 мин. по рабочим дням до 11 час. 00 мин. 27 февраля 2020 года по адресу: г. Лихославль, ул. Первомайская, д. 6, каб. № 1, каб. № 21, а также на адрес электронной почты: </w:t>
      </w:r>
      <w:r w:rsidR="009A11AE" w:rsidRPr="009A11AE">
        <w:rPr>
          <w:rFonts w:ascii="Times New Roman" w:hAnsi="Times New Roman" w:cs="Times New Roman"/>
          <w:sz w:val="28"/>
          <w:szCs w:val="28"/>
        </w:rPr>
        <w:t>adm@lihoslavl69.ru</w:t>
      </w:r>
      <w:hyperlink r:id="rId6" w:history="1"/>
      <w:r w:rsidRPr="00562CE4">
        <w:rPr>
          <w:rFonts w:ascii="Times New Roman" w:hAnsi="Times New Roman" w:cs="Times New Roman"/>
          <w:sz w:val="28"/>
          <w:szCs w:val="28"/>
        </w:rPr>
        <w:t>.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5. Провести публичные слушания по проекту решения Собрания депутатов Лихославльского района «О внесении изменений и дополнений в Устав муниципального образования «Лихославльский район» 27 февраля 2020 года с 12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CE4">
        <w:rPr>
          <w:rFonts w:ascii="Times New Roman" w:hAnsi="Times New Roman" w:cs="Times New Roman"/>
          <w:sz w:val="28"/>
          <w:szCs w:val="28"/>
        </w:rPr>
        <w:t xml:space="preserve"> </w:t>
      </w:r>
      <w:r w:rsidRPr="00562CE4">
        <w:rPr>
          <w:rFonts w:ascii="Times New Roman" w:hAnsi="Times New Roman" w:cs="Times New Roman"/>
          <w:sz w:val="28"/>
          <w:szCs w:val="28"/>
        </w:rPr>
        <w:lastRenderedPageBreak/>
        <w:t>00 мин. до 13 час. 00 мин. в зале заседаний администрации Лихославльского района (г. Лихославль, ул. Первомайская, д. 6, 2-й этаж).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 xml:space="preserve">Предложения, замечания и поправки, поступившие от жителей муниципального образования «Лихославльский район» в порядке проведения публичных слушаний, а также рекомендации публичных слушаний в обязательном порядке направляются и рассматриваются Собранием депутатов Лихославльского района при принятии проекта решения Собрания депутатов «О внесении изменений и дополнений в Устав муниципального образования «Лихославльский район». Авторы предложений,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и вправе присутствовать при их рассмотрении. 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 xml:space="preserve">Предложения и замечания, а также рекомендации публичных слушаний рассматриваются при подготовке проекта решения Собрания депутатов Лихославльского района «О внесении изменений и дополнений в Устав муниципального образования «Лихославльский район» к рассмотрению Собранием депутатов Лихославльского района. 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Поправки к данному проекту в обязательном порядке принимаются или отклоняются большинством голосов от установленного численного состава депутатов Собрания депутатов Лихославльского района в порядке, установленном регламентом Собрания депутатов Лихославльского района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5. Обсуждение проекта решения Собрания депутатов Лихославльского района «О внесении изменений и дополнений в Устав муниципального образования «Лихославльский район» прекратить 27 февраля 2020 года в 13-00 часов.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6. Постоянной комиссии по правовым вопросам Собрания депутатов Лихославльского района доработать проект решения Собрания депутатов Лихославльского района «О внесении изменений и дополнений в Устав муниципального образования «Лихославльский район» с учётом поступивших предложений и опубликования в газете «Наша жизнь» заключения о результатах проведения публичных слушаний, внести его на рассмотрение Собрания депутатов Лихославльского района для принятия.</w:t>
      </w:r>
    </w:p>
    <w:p w:rsidR="00562CE4" w:rsidRPr="00562CE4" w:rsidRDefault="00562CE4" w:rsidP="00562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CE4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опубликованию в газете «Наша жизнь» и размещению на официальном сайте Лихославльского муниципального района в сети Интернет.</w:t>
      </w:r>
    </w:p>
    <w:p w:rsidR="00562CE4" w:rsidRPr="00562CE4" w:rsidRDefault="00562CE4" w:rsidP="0056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CE4" w:rsidRPr="00562CE4" w:rsidRDefault="00562CE4" w:rsidP="0056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094"/>
      </w:tblGrid>
      <w:tr w:rsidR="00DF687E" w:rsidRPr="00DF687E" w:rsidTr="00562CE4">
        <w:tc>
          <w:tcPr>
            <w:tcW w:w="5111" w:type="dxa"/>
            <w:shd w:val="clear" w:color="auto" w:fill="auto"/>
          </w:tcPr>
          <w:p w:rsidR="00DF687E" w:rsidRPr="00DF687E" w:rsidRDefault="00DF687E" w:rsidP="00DF6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7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DF687E" w:rsidRPr="00DF687E" w:rsidRDefault="00DF687E" w:rsidP="00DF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7E"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DF687E" w:rsidRPr="00DF687E" w:rsidRDefault="00DF687E" w:rsidP="00DF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687E">
              <w:rPr>
                <w:rFonts w:ascii="Times New Roman" w:hAnsi="Times New Roman" w:cs="Times New Roman"/>
                <w:sz w:val="28"/>
                <w:szCs w:val="28"/>
              </w:rPr>
              <w:t>М.М. Коршунова</w:t>
            </w:r>
          </w:p>
          <w:p w:rsidR="00DF687E" w:rsidRPr="00DF687E" w:rsidRDefault="00DF687E" w:rsidP="00DF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87E" w:rsidRPr="00E826F9" w:rsidRDefault="00DF687E" w:rsidP="00CA36A2">
      <w:pPr>
        <w:pStyle w:val="a3"/>
        <w:ind w:firstLine="567"/>
        <w:jc w:val="both"/>
        <w:rPr>
          <w:sz w:val="28"/>
          <w:szCs w:val="28"/>
        </w:rPr>
      </w:pPr>
    </w:p>
    <w:sectPr w:rsidR="00DF687E" w:rsidRPr="00E826F9" w:rsidSect="00CA36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5B" w:rsidRDefault="00816B5B" w:rsidP="007B220C">
      <w:pPr>
        <w:spacing w:after="0" w:line="240" w:lineRule="auto"/>
      </w:pPr>
      <w:r>
        <w:separator/>
      </w:r>
    </w:p>
  </w:endnote>
  <w:endnote w:type="continuationSeparator" w:id="0">
    <w:p w:rsidR="00816B5B" w:rsidRDefault="00816B5B" w:rsidP="007B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5B" w:rsidRDefault="00816B5B" w:rsidP="007B220C">
      <w:pPr>
        <w:spacing w:after="0" w:line="240" w:lineRule="auto"/>
      </w:pPr>
      <w:r>
        <w:separator/>
      </w:r>
    </w:p>
  </w:footnote>
  <w:footnote w:type="continuationSeparator" w:id="0">
    <w:p w:rsidR="00816B5B" w:rsidRDefault="00816B5B" w:rsidP="007B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0C"/>
    <w:rsid w:val="000D11AA"/>
    <w:rsid w:val="000D3903"/>
    <w:rsid w:val="00112539"/>
    <w:rsid w:val="00207813"/>
    <w:rsid w:val="00220A89"/>
    <w:rsid w:val="00226568"/>
    <w:rsid w:val="00261B58"/>
    <w:rsid w:val="00372902"/>
    <w:rsid w:val="004B7CEA"/>
    <w:rsid w:val="00511CE3"/>
    <w:rsid w:val="005478CD"/>
    <w:rsid w:val="00562CE4"/>
    <w:rsid w:val="007138DF"/>
    <w:rsid w:val="00780E8E"/>
    <w:rsid w:val="007B220C"/>
    <w:rsid w:val="00816B5B"/>
    <w:rsid w:val="0084224B"/>
    <w:rsid w:val="008523E9"/>
    <w:rsid w:val="0086250C"/>
    <w:rsid w:val="0095582D"/>
    <w:rsid w:val="0098637A"/>
    <w:rsid w:val="00992BCE"/>
    <w:rsid w:val="009A11AE"/>
    <w:rsid w:val="00A802A2"/>
    <w:rsid w:val="00AC6C3A"/>
    <w:rsid w:val="00B168F8"/>
    <w:rsid w:val="00B55B08"/>
    <w:rsid w:val="00CA36A2"/>
    <w:rsid w:val="00CD5ABD"/>
    <w:rsid w:val="00D85DAC"/>
    <w:rsid w:val="00DF687E"/>
    <w:rsid w:val="00E43062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B02C3-AF0E-42AD-9006-AC55F365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20C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20C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168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5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hoslavlsky_reg@tver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2020-01-30T11:04:00Z</cp:lastPrinted>
  <dcterms:created xsi:type="dcterms:W3CDTF">2020-01-30T11:06:00Z</dcterms:created>
  <dcterms:modified xsi:type="dcterms:W3CDTF">2020-01-30T11:06:00Z</dcterms:modified>
</cp:coreProperties>
</file>