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0B" w:rsidRPr="00AE047F" w:rsidRDefault="009C2F0B" w:rsidP="009C2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05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E047F">
        <w:rPr>
          <w:rFonts w:ascii="Times New Roman" w:eastAsia="Calibri" w:hAnsi="Times New Roman" w:cs="Times New Roman"/>
          <w:sz w:val="28"/>
          <w:szCs w:val="28"/>
        </w:rPr>
        <w:t>СОБРАНИЕ ДЕПУТАТОВ ЛИХОСЛАВЛЬСКОГО РАЙОНА</w:t>
      </w:r>
    </w:p>
    <w:p w:rsidR="009C2F0B" w:rsidRPr="00AE047F" w:rsidRDefault="009C2F0B" w:rsidP="009C2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ШЕСТОГО </w:t>
      </w:r>
      <w:r w:rsidRPr="00AE047F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9C2F0B" w:rsidRPr="00AE047F" w:rsidRDefault="009C2F0B" w:rsidP="009C2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F0B" w:rsidRPr="00AE047F" w:rsidRDefault="009C2F0B" w:rsidP="009C2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9C2F0B" w:rsidRPr="00AE047F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Pr="00AE047F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.02.2020</w:t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9C2F0B" w:rsidRPr="00AE047F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bookmarkStart w:id="0" w:name="_GoBack"/>
      <w:bookmarkEnd w:id="0"/>
    </w:p>
    <w:p w:rsidR="009C2F0B" w:rsidRDefault="009C2F0B" w:rsidP="009C2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Собрания депутатов Лихославльского </w:t>
      </w:r>
    </w:p>
    <w:p w:rsidR="009C2F0B" w:rsidRDefault="009C2F0B" w:rsidP="009C2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07.04.2016 № 142</w:t>
      </w:r>
    </w:p>
    <w:p w:rsidR="009C2F0B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="000C3247" w:rsidRPr="000C32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C3247" w:rsidRPr="000C3247">
        <w:rPr>
          <w:rFonts w:ascii="Times New Roman" w:hAnsi="Times New Roman"/>
          <w:color w:val="000000" w:themeColor="text1"/>
          <w:sz w:val="28"/>
          <w:szCs w:val="28"/>
        </w:rPr>
        <w:t>от 3 декабря 2012 г. N 230-ФЗ "О контроле за соответствием расходов лиц, замещающих государственные должности, и иных лиц их доходам"</w:t>
      </w:r>
      <w:r w:rsidR="000C3247" w:rsidRPr="00522E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C3247">
        <w:rPr>
          <w:rFonts w:ascii="Times New Roman" w:eastAsia="Calibri" w:hAnsi="Times New Roman" w:cs="Times New Roman"/>
          <w:sz w:val="28"/>
          <w:szCs w:val="28"/>
        </w:rPr>
        <w:t>,</w:t>
      </w:r>
      <w:r w:rsidRPr="00AE047F">
        <w:rPr>
          <w:rFonts w:ascii="Times New Roman" w:eastAsia="Calibri" w:hAnsi="Times New Roman" w:cs="Times New Roman"/>
          <w:sz w:val="28"/>
          <w:szCs w:val="28"/>
        </w:rPr>
        <w:t xml:space="preserve"> Собрание депутатов Лихославльского района пятого созыва</w:t>
      </w:r>
    </w:p>
    <w:p w:rsidR="009C2F0B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>Р Е Ш И Л О:</w:t>
      </w:r>
    </w:p>
    <w:p w:rsidR="009C2F0B" w:rsidRDefault="009C2F0B" w:rsidP="009C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F0B" w:rsidRDefault="009C2F0B" w:rsidP="009C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4B26C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B26CC">
        <w:rPr>
          <w:rFonts w:ascii="Times New Roman" w:eastAsia="Calibri" w:hAnsi="Times New Roman" w:cs="Times New Roman"/>
          <w:sz w:val="28"/>
          <w:szCs w:val="28"/>
        </w:rPr>
        <w:t xml:space="preserve"> Положение о правовом статусе и социальных гарантиях лиц, замещающих муниципальные должности в муниципальном образовании «Лихославльский район»</w:t>
      </w:r>
      <w:r w:rsidRPr="004B26CC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Лихославльского района от 07 апреля 2016 № 142  следующие изменения и дополнения:</w:t>
      </w:r>
    </w:p>
    <w:p w:rsidR="009C2F0B" w:rsidRDefault="00510CE4" w:rsidP="009C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EC5">
        <w:rPr>
          <w:rFonts w:ascii="Times New Roman" w:hAnsi="Times New Roman" w:cs="Times New Roman"/>
          <w:sz w:val="28"/>
          <w:szCs w:val="28"/>
        </w:rPr>
        <w:t xml:space="preserve"> </w:t>
      </w:r>
      <w:r w:rsidR="009C2F0B">
        <w:rPr>
          <w:rFonts w:ascii="Times New Roman" w:hAnsi="Times New Roman" w:cs="Times New Roman"/>
          <w:sz w:val="28"/>
          <w:szCs w:val="28"/>
        </w:rPr>
        <w:t>1.1.Пункт 10 Положения изложить в следующей редакции:</w:t>
      </w:r>
    </w:p>
    <w:p w:rsidR="009C2F0B" w:rsidRDefault="00510CE4" w:rsidP="009C2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="009C2F0B">
        <w:t xml:space="preserve"> </w:t>
      </w:r>
      <w:bookmarkStart w:id="1" w:name="sub_31"/>
      <w:r>
        <w:t xml:space="preserve"> «</w:t>
      </w:r>
      <w:r w:rsidR="009C2F0B" w:rsidRPr="006B7C61">
        <w:rPr>
          <w:rFonts w:ascii="Times New Roman" w:hAnsi="Times New Roman"/>
          <w:b/>
          <w:sz w:val="28"/>
          <w:szCs w:val="28"/>
        </w:rPr>
        <w:t>10. Порядок размещения в информационно-телекоммуникационной сети «Интернет» сведений о доходах, расходах, об имуществе и обязательствах имущественного характера, а также предоставления таких сведений для опубликования средствам массовой информации</w:t>
      </w:r>
      <w:r w:rsidR="009C2F0B">
        <w:rPr>
          <w:rFonts w:ascii="Times New Roman" w:hAnsi="Times New Roman"/>
          <w:sz w:val="28"/>
          <w:szCs w:val="28"/>
        </w:rPr>
        <w:t>.</w:t>
      </w:r>
    </w:p>
    <w:p w:rsidR="00510CE4" w:rsidRDefault="00510CE4" w:rsidP="00510C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247">
        <w:rPr>
          <w:rFonts w:ascii="Times New Roman" w:hAnsi="Times New Roman"/>
          <w:color w:val="000000" w:themeColor="text1"/>
          <w:sz w:val="28"/>
          <w:szCs w:val="28"/>
        </w:rPr>
        <w:t xml:space="preserve">             Представленные в соответствии с  Федеральным законом от 3 декабря 2012 г. N 230-ФЗ "О контроле за соответствием расходов лиц, замещающих государственные должности, и иных лиц их доходам" 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0C3247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 должность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официальном сайте муниципального Лихославльского района, и предоставляются для опубликования средствам массовой информации в порядке, определяемом решением Собрания депутатов Лихославльского района, с соблюдением законодательства Российской Федерации о государственной тайне и о защите персональных данных.</w:t>
      </w:r>
      <w:r w:rsidR="001F0141" w:rsidRPr="000C3247">
        <w:rPr>
          <w:rFonts w:ascii="Times New Roman" w:hAnsi="Times New Roman"/>
          <w:color w:val="000000" w:themeColor="text1"/>
          <w:sz w:val="28"/>
          <w:szCs w:val="28"/>
        </w:rPr>
        <w:t>» ;</w:t>
      </w:r>
    </w:p>
    <w:bookmarkEnd w:id="1"/>
    <w:p w:rsidR="00226EF6" w:rsidRDefault="00226EF6" w:rsidP="001F0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1.2. Пункт 12 Положения изложить в следующей редакции:</w:t>
      </w:r>
    </w:p>
    <w:p w:rsidR="00226EF6" w:rsidRPr="00226EF6" w:rsidRDefault="00226EF6" w:rsidP="00226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2" w:name="sub_32"/>
      <w:r w:rsidRPr="00226EF6">
        <w:rPr>
          <w:rFonts w:ascii="Times New Roman" w:hAnsi="Times New Roman"/>
          <w:b/>
          <w:sz w:val="28"/>
          <w:szCs w:val="28"/>
        </w:rPr>
        <w:t xml:space="preserve"> </w:t>
      </w:r>
      <w:r w:rsidRPr="00226EF6">
        <w:rPr>
          <w:rFonts w:ascii="Times New Roman" w:hAnsi="Times New Roman"/>
          <w:sz w:val="28"/>
          <w:szCs w:val="28"/>
        </w:rPr>
        <w:t>«</w:t>
      </w:r>
      <w:r w:rsidRPr="00226EF6">
        <w:rPr>
          <w:rFonts w:ascii="Times New Roman" w:hAnsi="Times New Roman"/>
          <w:b/>
          <w:sz w:val="28"/>
          <w:szCs w:val="28"/>
        </w:rPr>
        <w:t>12. Гарантии для лиц, замещающих муниципальные должности на постоянной основе.</w:t>
      </w:r>
    </w:p>
    <w:p w:rsidR="00226EF6" w:rsidRDefault="00226EF6" w:rsidP="00226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End w:id="2"/>
      <w:r w:rsidRPr="00AE047F">
        <w:rPr>
          <w:rFonts w:ascii="Times New Roman" w:hAnsi="Times New Roman"/>
          <w:sz w:val="28"/>
          <w:szCs w:val="28"/>
        </w:rPr>
        <w:t>Главе Лихославльского района предоставляются гарантии, компенсации и льготы, предусмотренные федеральными законами, законами Тверской области для муниципальных служащих.</w:t>
      </w:r>
      <w:r>
        <w:rPr>
          <w:rFonts w:ascii="Times New Roman" w:hAnsi="Times New Roman"/>
          <w:sz w:val="28"/>
          <w:szCs w:val="28"/>
        </w:rPr>
        <w:t>»;</w:t>
      </w:r>
    </w:p>
    <w:p w:rsidR="009C2F0B" w:rsidRPr="00226EF6" w:rsidRDefault="009C2F0B" w:rsidP="00226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6EF6">
        <w:rPr>
          <w:rFonts w:ascii="Times New Roman" w:hAnsi="Times New Roman"/>
          <w:sz w:val="28"/>
          <w:szCs w:val="28"/>
        </w:rPr>
        <w:t xml:space="preserve"> </w:t>
      </w:r>
      <w:r w:rsidR="00226EF6">
        <w:rPr>
          <w:rFonts w:ascii="Times New Roman" w:hAnsi="Times New Roman" w:cs="Times New Roman"/>
          <w:sz w:val="28"/>
          <w:szCs w:val="28"/>
        </w:rPr>
        <w:t>1.3</w:t>
      </w:r>
      <w:r w:rsidRPr="00562B8F">
        <w:rPr>
          <w:rFonts w:ascii="Times New Roman" w:hAnsi="Times New Roman" w:cs="Times New Roman"/>
          <w:sz w:val="28"/>
          <w:szCs w:val="28"/>
        </w:rPr>
        <w:t>. Пун</w:t>
      </w:r>
      <w:r w:rsidR="00226EF6">
        <w:rPr>
          <w:rFonts w:ascii="Times New Roman" w:hAnsi="Times New Roman" w:cs="Times New Roman"/>
          <w:sz w:val="28"/>
          <w:szCs w:val="28"/>
        </w:rPr>
        <w:t>кт 13 Положения</w:t>
      </w:r>
      <w:r w:rsidR="00522EC5">
        <w:rPr>
          <w:rFonts w:ascii="Times New Roman" w:hAnsi="Times New Roman" w:cs="Times New Roman"/>
          <w:sz w:val="28"/>
          <w:szCs w:val="28"/>
        </w:rPr>
        <w:t xml:space="preserve"> дополнить абзаца</w:t>
      </w:r>
      <w:r w:rsidRPr="00562B8F">
        <w:rPr>
          <w:rFonts w:ascii="Times New Roman" w:hAnsi="Times New Roman" w:cs="Times New Roman"/>
          <w:sz w:val="28"/>
          <w:szCs w:val="28"/>
        </w:rPr>
        <w:t>м</w:t>
      </w:r>
      <w:r w:rsidR="00522EC5">
        <w:rPr>
          <w:rFonts w:ascii="Times New Roman" w:hAnsi="Times New Roman" w:cs="Times New Roman"/>
          <w:sz w:val="28"/>
          <w:szCs w:val="28"/>
        </w:rPr>
        <w:t>и</w:t>
      </w:r>
      <w:r w:rsidRPr="00562B8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2EC5" w:rsidRDefault="001F0141" w:rsidP="0052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  <w:r w:rsidR="00522EC5" w:rsidRPr="0067029B">
        <w:rPr>
          <w:rFonts w:ascii="Times New Roman" w:hAnsi="Times New Roman"/>
          <w:sz w:val="28"/>
          <w:szCs w:val="28"/>
        </w:rPr>
        <w:t>За сч</w:t>
      </w:r>
      <w:r w:rsidR="00522EC5">
        <w:rPr>
          <w:rFonts w:ascii="Times New Roman" w:hAnsi="Times New Roman"/>
          <w:sz w:val="28"/>
          <w:szCs w:val="28"/>
        </w:rPr>
        <w:t>ё</w:t>
      </w:r>
      <w:r w:rsidR="00522EC5" w:rsidRPr="0067029B">
        <w:rPr>
          <w:rFonts w:ascii="Times New Roman" w:hAnsi="Times New Roman"/>
          <w:sz w:val="28"/>
          <w:szCs w:val="28"/>
        </w:rPr>
        <w:t xml:space="preserve">т средств, предусмотренных бюджетом муниципального образования на соответствующий финансовый год, при </w:t>
      </w:r>
      <w:r w:rsidR="00522EC5">
        <w:rPr>
          <w:rFonts w:ascii="Times New Roman" w:hAnsi="Times New Roman"/>
          <w:sz w:val="28"/>
          <w:szCs w:val="28"/>
        </w:rPr>
        <w:t xml:space="preserve">прекращении полномочий </w:t>
      </w:r>
      <w:r w:rsidR="00522EC5" w:rsidRPr="0067029B">
        <w:rPr>
          <w:rFonts w:ascii="Times New Roman" w:hAnsi="Times New Roman"/>
          <w:sz w:val="28"/>
          <w:szCs w:val="28"/>
        </w:rPr>
        <w:t>в св</w:t>
      </w:r>
      <w:r w:rsidR="00C914D0">
        <w:rPr>
          <w:rFonts w:ascii="Times New Roman" w:hAnsi="Times New Roman"/>
          <w:sz w:val="28"/>
          <w:szCs w:val="28"/>
        </w:rPr>
        <w:t xml:space="preserve">язи с выходом на </w:t>
      </w:r>
      <w:r w:rsidR="00522EC5">
        <w:rPr>
          <w:rFonts w:ascii="Times New Roman" w:hAnsi="Times New Roman"/>
          <w:sz w:val="28"/>
          <w:szCs w:val="28"/>
        </w:rPr>
        <w:t>пенсию Главе Лихославльского района</w:t>
      </w:r>
      <w:r w:rsidR="00522EC5" w:rsidRPr="0067029B">
        <w:rPr>
          <w:rFonts w:ascii="Times New Roman" w:hAnsi="Times New Roman"/>
          <w:sz w:val="28"/>
          <w:szCs w:val="28"/>
        </w:rPr>
        <w:t xml:space="preserve"> осуществляется выплата единовременного поощрения за выслугу лет.</w:t>
      </w:r>
    </w:p>
    <w:p w:rsidR="00522EC5" w:rsidRDefault="00522EC5" w:rsidP="00562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029B">
        <w:rPr>
          <w:rFonts w:ascii="Times New Roman" w:hAnsi="Times New Roman"/>
          <w:sz w:val="28"/>
          <w:szCs w:val="28"/>
        </w:rPr>
        <w:t>Выплата единовременного поощрения</w:t>
      </w:r>
      <w:r w:rsidR="0044397D" w:rsidRPr="0044397D">
        <w:rPr>
          <w:rFonts w:ascii="Times New Roman" w:hAnsi="Times New Roman"/>
          <w:sz w:val="28"/>
          <w:szCs w:val="28"/>
        </w:rPr>
        <w:t xml:space="preserve"> </w:t>
      </w:r>
      <w:r w:rsidR="0044397D" w:rsidRPr="0067029B">
        <w:rPr>
          <w:rFonts w:ascii="Times New Roman" w:hAnsi="Times New Roman"/>
          <w:sz w:val="28"/>
          <w:szCs w:val="28"/>
        </w:rPr>
        <w:t>за выслугу лет</w:t>
      </w:r>
      <w:r w:rsidRPr="00670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Главе Лихославльского района </w:t>
      </w:r>
      <w:r w:rsidRPr="0067029B">
        <w:rPr>
          <w:rFonts w:ascii="Times New Roman" w:hAnsi="Times New Roman"/>
          <w:sz w:val="28"/>
          <w:szCs w:val="28"/>
        </w:rPr>
        <w:t>в св</w:t>
      </w:r>
      <w:r w:rsidR="0044397D">
        <w:rPr>
          <w:rFonts w:ascii="Times New Roman" w:hAnsi="Times New Roman"/>
          <w:sz w:val="28"/>
          <w:szCs w:val="28"/>
        </w:rPr>
        <w:t xml:space="preserve">язи с выходом на </w:t>
      </w:r>
      <w:r w:rsidRPr="0067029B">
        <w:rPr>
          <w:rFonts w:ascii="Times New Roman" w:hAnsi="Times New Roman"/>
          <w:sz w:val="28"/>
          <w:szCs w:val="28"/>
        </w:rPr>
        <w:t xml:space="preserve">пенсию </w:t>
      </w:r>
      <w:r>
        <w:rPr>
          <w:rFonts w:ascii="Times New Roman" w:hAnsi="Times New Roman"/>
          <w:sz w:val="28"/>
          <w:szCs w:val="28"/>
        </w:rPr>
        <w:t xml:space="preserve">осуществляется в размере </w:t>
      </w:r>
      <w:r w:rsidRPr="0067029B">
        <w:rPr>
          <w:rFonts w:ascii="Times New Roman" w:hAnsi="Times New Roman"/>
          <w:sz w:val="28"/>
          <w:szCs w:val="28"/>
        </w:rPr>
        <w:t xml:space="preserve">до 10 </w:t>
      </w:r>
      <w:r>
        <w:rPr>
          <w:rFonts w:ascii="Times New Roman" w:hAnsi="Times New Roman"/>
          <w:sz w:val="28"/>
          <w:szCs w:val="28"/>
        </w:rPr>
        <w:t xml:space="preserve">(десяти) </w:t>
      </w:r>
      <w:r w:rsidRPr="0067029B">
        <w:rPr>
          <w:rFonts w:ascii="Times New Roman" w:hAnsi="Times New Roman"/>
          <w:sz w:val="28"/>
          <w:szCs w:val="28"/>
        </w:rPr>
        <w:t>должностных окладов: 1 должностной оклад за</w:t>
      </w:r>
      <w:r>
        <w:rPr>
          <w:rFonts w:ascii="Times New Roman" w:hAnsi="Times New Roman"/>
          <w:sz w:val="28"/>
          <w:szCs w:val="28"/>
        </w:rPr>
        <w:t xml:space="preserve"> каждый год работы в органах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самоуправления </w:t>
      </w:r>
      <w:r w:rsidRPr="0067029B">
        <w:rPr>
          <w:rFonts w:ascii="Times New Roman" w:hAnsi="Times New Roman"/>
          <w:sz w:val="28"/>
          <w:szCs w:val="28"/>
        </w:rPr>
        <w:t xml:space="preserve"> без</w:t>
      </w:r>
      <w:proofErr w:type="gramEnd"/>
      <w:r w:rsidRPr="0067029B">
        <w:rPr>
          <w:rFonts w:ascii="Times New Roman" w:hAnsi="Times New Roman"/>
          <w:sz w:val="28"/>
          <w:szCs w:val="28"/>
        </w:rPr>
        <w:t xml:space="preserve"> учёта иных периодов работы, зачтё</w:t>
      </w:r>
      <w:r>
        <w:rPr>
          <w:rFonts w:ascii="Times New Roman" w:hAnsi="Times New Roman"/>
          <w:sz w:val="28"/>
          <w:szCs w:val="28"/>
        </w:rPr>
        <w:t>нных в стаж.»</w:t>
      </w:r>
    </w:p>
    <w:p w:rsidR="00562B8F" w:rsidRDefault="00522EC5" w:rsidP="00562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940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1F0141">
        <w:t xml:space="preserve">       </w:t>
      </w:r>
      <w:r w:rsidR="00226EF6">
        <w:rPr>
          <w:rFonts w:ascii="Times New Roman" w:hAnsi="Times New Roman" w:cs="Times New Roman"/>
          <w:sz w:val="28"/>
          <w:szCs w:val="28"/>
        </w:rPr>
        <w:t xml:space="preserve"> 2</w:t>
      </w:r>
      <w:r w:rsidR="00562B8F">
        <w:rPr>
          <w:rFonts w:ascii="Times New Roman" w:hAnsi="Times New Roman" w:cs="Times New Roman"/>
          <w:sz w:val="28"/>
          <w:szCs w:val="28"/>
        </w:rPr>
        <w:t>.</w:t>
      </w:r>
      <w:r w:rsidR="00562B8F" w:rsidRPr="003F7D2C">
        <w:rPr>
          <w:rFonts w:ascii="Times New Roman" w:hAnsi="Times New Roman"/>
          <w:sz w:val="28"/>
          <w:szCs w:val="28"/>
        </w:rPr>
        <w:t xml:space="preserve"> </w:t>
      </w:r>
      <w:r w:rsidR="00562B8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562B8F" w:rsidRPr="00440607">
        <w:rPr>
          <w:rFonts w:ascii="Times New Roman" w:hAnsi="Times New Roman"/>
          <w:sz w:val="28"/>
          <w:szCs w:val="28"/>
        </w:rPr>
        <w:t xml:space="preserve"> под</w:t>
      </w:r>
      <w:r w:rsidR="00562B8F">
        <w:rPr>
          <w:rFonts w:ascii="Times New Roman" w:hAnsi="Times New Roman"/>
          <w:sz w:val="28"/>
          <w:szCs w:val="28"/>
        </w:rPr>
        <w:t xml:space="preserve">лежит официальному опубликованию в газете «Наша жизнь» </w:t>
      </w:r>
      <w:r w:rsidR="00562B8F" w:rsidRPr="00440607">
        <w:rPr>
          <w:rFonts w:ascii="Times New Roman" w:hAnsi="Times New Roman"/>
          <w:sz w:val="28"/>
          <w:szCs w:val="28"/>
        </w:rPr>
        <w:t xml:space="preserve"> и размещению на офи</w:t>
      </w:r>
      <w:r w:rsidR="00C914D0">
        <w:rPr>
          <w:rFonts w:ascii="Times New Roman" w:hAnsi="Times New Roman"/>
          <w:sz w:val="28"/>
          <w:szCs w:val="28"/>
        </w:rPr>
        <w:t>циальном сайте муниципального Лихославльского района</w:t>
      </w:r>
      <w:r w:rsidR="00562B8F" w:rsidRPr="00440607">
        <w:rPr>
          <w:rFonts w:ascii="Times New Roman" w:hAnsi="Times New Roman"/>
          <w:sz w:val="28"/>
          <w:szCs w:val="28"/>
        </w:rPr>
        <w:t>.</w:t>
      </w:r>
    </w:p>
    <w:p w:rsidR="00562B8F" w:rsidRDefault="00562B8F" w:rsidP="00562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B8F" w:rsidRDefault="00562B8F" w:rsidP="00562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62B8F" w:rsidRDefault="00562B8F" w:rsidP="00562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Лихославльского района                                                      </w:t>
      </w:r>
      <w:r w:rsidR="004439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М.М.Коршунова</w:t>
      </w:r>
    </w:p>
    <w:p w:rsidR="00562B8F" w:rsidRDefault="00562B8F" w:rsidP="00562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B8F" w:rsidRPr="00971159" w:rsidRDefault="00562B8F" w:rsidP="0056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Лихославльского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Н.Н. Виноградова</w:t>
      </w:r>
    </w:p>
    <w:p w:rsidR="00562B8F" w:rsidRDefault="00562B8F" w:rsidP="00562B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9C2F0B" w:rsidRPr="00562B8F" w:rsidRDefault="009C2F0B" w:rsidP="00562B8F"/>
    <w:sectPr w:rsidR="009C2F0B" w:rsidRPr="00562B8F" w:rsidSect="00DD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0B"/>
    <w:rsid w:val="000C3247"/>
    <w:rsid w:val="001C1940"/>
    <w:rsid w:val="001F0141"/>
    <w:rsid w:val="00226EF6"/>
    <w:rsid w:val="0044397D"/>
    <w:rsid w:val="00510CE4"/>
    <w:rsid w:val="00522EC5"/>
    <w:rsid w:val="00562B8F"/>
    <w:rsid w:val="007322F7"/>
    <w:rsid w:val="007B7631"/>
    <w:rsid w:val="009C2F0B"/>
    <w:rsid w:val="00C914D0"/>
    <w:rsid w:val="00CD4244"/>
    <w:rsid w:val="00DD70F1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D1C0-F96D-4FD8-922D-DADA46D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2020-01-27T11:18:00Z</dcterms:created>
  <dcterms:modified xsi:type="dcterms:W3CDTF">2020-01-27T11:18:00Z</dcterms:modified>
</cp:coreProperties>
</file>