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FC4" w:rsidRPr="002432C5" w:rsidRDefault="00C40FC4" w:rsidP="00A11CF7">
      <w:pPr>
        <w:jc w:val="center"/>
        <w:rPr>
          <w:rFonts w:cs="Times New Roman"/>
          <w:b/>
          <w:bCs/>
          <w:szCs w:val="28"/>
        </w:rPr>
      </w:pPr>
      <w:r w:rsidRPr="002432C5">
        <w:rPr>
          <w:rFonts w:cs="Times New Roman"/>
          <w:b/>
          <w:bCs/>
          <w:szCs w:val="28"/>
        </w:rPr>
        <w:t>АДМИНИСТРАЦИЯ ЛИХОСЛАВЛЬСКОГО РАЙОНА</w:t>
      </w:r>
    </w:p>
    <w:p w:rsidR="00C40FC4" w:rsidRPr="002432C5" w:rsidRDefault="00C40FC4" w:rsidP="00A11CF7">
      <w:pPr>
        <w:jc w:val="center"/>
        <w:rPr>
          <w:rFonts w:cs="Times New Roman"/>
          <w:b/>
          <w:bCs/>
          <w:szCs w:val="28"/>
        </w:rPr>
      </w:pPr>
      <w:r w:rsidRPr="002432C5">
        <w:rPr>
          <w:rFonts w:cs="Times New Roman"/>
          <w:b/>
          <w:bCs/>
          <w:szCs w:val="28"/>
        </w:rPr>
        <w:t>ТВЕРСКОЙ ОБЛАСТИ</w:t>
      </w:r>
    </w:p>
    <w:p w:rsidR="00C40FC4" w:rsidRPr="002432C5" w:rsidRDefault="00C40FC4" w:rsidP="00A11CF7">
      <w:pPr>
        <w:jc w:val="center"/>
        <w:rPr>
          <w:rFonts w:cs="Times New Roman"/>
          <w:b/>
          <w:bCs/>
          <w:szCs w:val="28"/>
        </w:rPr>
      </w:pPr>
    </w:p>
    <w:p w:rsidR="00C40FC4" w:rsidRPr="002432C5" w:rsidRDefault="00C40FC4" w:rsidP="00A11CF7">
      <w:pPr>
        <w:jc w:val="center"/>
        <w:rPr>
          <w:rFonts w:cs="Times New Roman"/>
          <w:b/>
          <w:bCs/>
          <w:szCs w:val="28"/>
        </w:rPr>
      </w:pPr>
      <w:r w:rsidRPr="002432C5">
        <w:rPr>
          <w:rFonts w:cs="Times New Roman"/>
          <w:b/>
          <w:bCs/>
          <w:szCs w:val="28"/>
        </w:rPr>
        <w:t>ПОСТАНОВЛЕНИЕ</w:t>
      </w:r>
    </w:p>
    <w:p w:rsidR="00C40FC4" w:rsidRPr="002432C5" w:rsidRDefault="00C40FC4" w:rsidP="00A11CF7">
      <w:pPr>
        <w:jc w:val="center"/>
        <w:rPr>
          <w:rFonts w:cs="Times New Roman"/>
          <w:b/>
          <w:bCs/>
          <w:szCs w:val="28"/>
        </w:rPr>
      </w:pPr>
    </w:p>
    <w:tbl>
      <w:tblPr>
        <w:tblW w:w="0" w:type="auto"/>
        <w:tblCellMar>
          <w:left w:w="0" w:type="dxa"/>
          <w:right w:w="0" w:type="dxa"/>
        </w:tblCellMar>
        <w:tblLook w:val="04A0" w:firstRow="1" w:lastRow="0" w:firstColumn="1" w:lastColumn="0" w:noHBand="0" w:noVBand="1"/>
      </w:tblPr>
      <w:tblGrid>
        <w:gridCol w:w="5110"/>
        <w:gridCol w:w="5095"/>
      </w:tblGrid>
      <w:tr w:rsidR="00C40FC4" w:rsidRPr="002432C5" w:rsidTr="00F86E8F">
        <w:tc>
          <w:tcPr>
            <w:tcW w:w="5210" w:type="dxa"/>
          </w:tcPr>
          <w:p w:rsidR="00C40FC4" w:rsidRPr="002432C5" w:rsidRDefault="00C40FC4" w:rsidP="004E2846">
            <w:pPr>
              <w:jc w:val="both"/>
              <w:rPr>
                <w:rFonts w:cs="Times New Roman"/>
                <w:szCs w:val="28"/>
              </w:rPr>
            </w:pPr>
            <w:r w:rsidRPr="002432C5">
              <w:rPr>
                <w:rFonts w:cs="Times New Roman"/>
                <w:szCs w:val="28"/>
              </w:rPr>
              <w:t>__.__.20</w:t>
            </w:r>
            <w:r w:rsidR="004E2846" w:rsidRPr="002432C5">
              <w:rPr>
                <w:rFonts w:cs="Times New Roman"/>
                <w:szCs w:val="28"/>
              </w:rPr>
              <w:t>20</w:t>
            </w:r>
          </w:p>
        </w:tc>
        <w:tc>
          <w:tcPr>
            <w:tcW w:w="5211" w:type="dxa"/>
          </w:tcPr>
          <w:p w:rsidR="00C40FC4" w:rsidRPr="002432C5" w:rsidRDefault="00C40FC4" w:rsidP="00A11CF7">
            <w:pPr>
              <w:jc w:val="right"/>
              <w:rPr>
                <w:rFonts w:cs="Times New Roman"/>
                <w:szCs w:val="28"/>
              </w:rPr>
            </w:pPr>
            <w:r w:rsidRPr="002432C5">
              <w:rPr>
                <w:rFonts w:cs="Times New Roman"/>
                <w:szCs w:val="28"/>
              </w:rPr>
              <w:t xml:space="preserve">№ ____ </w:t>
            </w:r>
          </w:p>
        </w:tc>
      </w:tr>
    </w:tbl>
    <w:p w:rsidR="00C40FC4" w:rsidRPr="002432C5" w:rsidRDefault="00C40FC4" w:rsidP="00A11CF7">
      <w:pPr>
        <w:jc w:val="center"/>
        <w:rPr>
          <w:rFonts w:cs="Times New Roman"/>
          <w:bCs/>
          <w:szCs w:val="28"/>
        </w:rPr>
      </w:pPr>
      <w:r w:rsidRPr="002432C5">
        <w:rPr>
          <w:rFonts w:cs="Times New Roman"/>
          <w:bCs/>
          <w:szCs w:val="28"/>
        </w:rPr>
        <w:t>г. Лихославль</w:t>
      </w:r>
    </w:p>
    <w:p w:rsidR="00C40FC4" w:rsidRPr="002432C5" w:rsidRDefault="00C40FC4" w:rsidP="00A11CF7">
      <w:pPr>
        <w:jc w:val="center"/>
        <w:rPr>
          <w:rFonts w:cs="Times New Roman"/>
          <w:b/>
          <w:bCs/>
          <w:szCs w:val="28"/>
        </w:rPr>
      </w:pPr>
    </w:p>
    <w:p w:rsidR="00C40FC4" w:rsidRPr="002432C5" w:rsidRDefault="00C40FC4" w:rsidP="00A11CF7">
      <w:pPr>
        <w:jc w:val="center"/>
        <w:rPr>
          <w:rFonts w:cs="Times New Roman"/>
          <w:b/>
          <w:bCs/>
          <w:szCs w:val="28"/>
        </w:rPr>
      </w:pPr>
    </w:p>
    <w:p w:rsidR="00C40FC4" w:rsidRPr="002432C5" w:rsidRDefault="00C40FC4" w:rsidP="00A11CF7">
      <w:pPr>
        <w:jc w:val="both"/>
        <w:rPr>
          <w:rFonts w:cs="Times New Roman"/>
          <w:szCs w:val="28"/>
        </w:rPr>
      </w:pPr>
    </w:p>
    <w:p w:rsidR="00C40FC4" w:rsidRPr="002432C5" w:rsidRDefault="00F160E9" w:rsidP="00A11CF7">
      <w:pPr>
        <w:suppressAutoHyphens/>
        <w:jc w:val="center"/>
        <w:rPr>
          <w:rFonts w:cs="Times New Roman"/>
          <w:b/>
          <w:bCs/>
          <w:szCs w:val="28"/>
        </w:rPr>
      </w:pPr>
      <w:r>
        <w:rPr>
          <w:rFonts w:cs="Times New Roman"/>
          <w:b/>
          <w:bCs/>
          <w:szCs w:val="28"/>
        </w:rPr>
        <w:t>Об утверждении</w:t>
      </w:r>
      <w:r w:rsidR="00F86E8F" w:rsidRPr="002432C5">
        <w:rPr>
          <w:rFonts w:cs="Times New Roman"/>
          <w:b/>
          <w:bCs/>
          <w:szCs w:val="28"/>
        </w:rPr>
        <w:t xml:space="preserve"> административного регламента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w:t>
      </w:r>
      <w:r w:rsidR="000E2FF6" w:rsidRPr="002432C5">
        <w:rPr>
          <w:b/>
        </w:rPr>
        <w:t>Выдача градостроительного плана земельного участка</w:t>
      </w:r>
      <w:r w:rsidR="00F86E8F" w:rsidRPr="002432C5">
        <w:rPr>
          <w:rFonts w:cs="Times New Roman"/>
          <w:b/>
          <w:bCs/>
          <w:szCs w:val="28"/>
        </w:rPr>
        <w:t>»</w:t>
      </w:r>
    </w:p>
    <w:p w:rsidR="00C40FC4" w:rsidRPr="002432C5" w:rsidRDefault="00C40FC4" w:rsidP="00A11CF7">
      <w:pPr>
        <w:jc w:val="center"/>
        <w:rPr>
          <w:rFonts w:cs="Times New Roman"/>
          <w:szCs w:val="28"/>
        </w:rPr>
      </w:pPr>
    </w:p>
    <w:p w:rsidR="00C40FC4" w:rsidRPr="002432C5" w:rsidRDefault="00C40FC4" w:rsidP="00A11CF7">
      <w:pPr>
        <w:pStyle w:val="1"/>
        <w:spacing w:line="240" w:lineRule="auto"/>
        <w:ind w:left="0" w:firstLine="567"/>
        <w:rPr>
          <w:rFonts w:ascii="Arial" w:hAnsi="Arial" w:cs="Times New Roman"/>
          <w:b/>
          <w:spacing w:val="30"/>
          <w:sz w:val="24"/>
          <w:szCs w:val="28"/>
          <w:lang w:val="ru-RU" w:eastAsia="ru-RU"/>
        </w:rPr>
      </w:pPr>
      <w:r w:rsidRPr="002432C5">
        <w:rPr>
          <w:rFonts w:ascii="Arial" w:hAnsi="Arial" w:cs="Times New Roman"/>
          <w:sz w:val="24"/>
          <w:szCs w:val="28"/>
          <w:lang w:val="ru-RU" w:eastAsia="ru-RU"/>
        </w:rPr>
        <w:t>В целях повышения качества предоставления и доступности результатов муниципальной услуги «</w:t>
      </w:r>
      <w:r w:rsidR="000E2FF6" w:rsidRPr="002432C5">
        <w:rPr>
          <w:rFonts w:ascii="Arial" w:hAnsi="Arial" w:cs="Times New Roman"/>
          <w:sz w:val="24"/>
          <w:szCs w:val="28"/>
          <w:lang w:val="ru-RU" w:eastAsia="ru-RU"/>
        </w:rPr>
        <w:t>Выдача градостроительного плана земельного участка</w:t>
      </w:r>
      <w:r w:rsidRPr="002432C5">
        <w:rPr>
          <w:rFonts w:ascii="Arial" w:hAnsi="Arial" w:cs="Times New Roman"/>
          <w:sz w:val="24"/>
          <w:szCs w:val="28"/>
          <w:lang w:val="ru-RU"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и дополнениями) администрация Лихославльского района </w:t>
      </w:r>
      <w:r w:rsidRPr="002432C5">
        <w:rPr>
          <w:rFonts w:ascii="Arial" w:hAnsi="Arial" w:cs="Times New Roman"/>
          <w:b/>
          <w:spacing w:val="30"/>
          <w:sz w:val="24"/>
          <w:szCs w:val="28"/>
          <w:lang w:val="ru-RU" w:eastAsia="ru-RU"/>
        </w:rPr>
        <w:t>постановляет:</w:t>
      </w:r>
    </w:p>
    <w:p w:rsidR="00941938" w:rsidRPr="002432C5" w:rsidRDefault="00C40FC4" w:rsidP="00941938">
      <w:pPr>
        <w:ind w:firstLine="567"/>
        <w:jc w:val="both"/>
        <w:rPr>
          <w:rFonts w:cs="Times New Roman"/>
          <w:szCs w:val="28"/>
        </w:rPr>
      </w:pPr>
      <w:r w:rsidRPr="002432C5">
        <w:rPr>
          <w:rFonts w:cs="Times New Roman"/>
          <w:szCs w:val="28"/>
        </w:rPr>
        <w:t xml:space="preserve">1. </w:t>
      </w:r>
      <w:r w:rsidR="00F160E9">
        <w:rPr>
          <w:rFonts w:cs="Times New Roman"/>
          <w:szCs w:val="28"/>
        </w:rPr>
        <w:t>Утвердить</w:t>
      </w:r>
      <w:bookmarkStart w:id="0" w:name="_GoBack"/>
      <w:bookmarkEnd w:id="0"/>
      <w:r w:rsidR="00142341" w:rsidRPr="002432C5">
        <w:rPr>
          <w:rFonts w:cs="Times New Roman"/>
          <w:szCs w:val="28"/>
        </w:rPr>
        <w:t xml:space="preserve"> административный регламент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w:t>
      </w:r>
      <w:r w:rsidR="000E2FF6" w:rsidRPr="002432C5">
        <w:rPr>
          <w:rFonts w:cs="Times New Roman"/>
          <w:szCs w:val="28"/>
        </w:rPr>
        <w:t>Выдача градостроительного плана земельного участка</w:t>
      </w:r>
      <w:r w:rsidR="00142341" w:rsidRPr="002432C5">
        <w:rPr>
          <w:rFonts w:cs="Times New Roman"/>
          <w:szCs w:val="28"/>
        </w:rPr>
        <w:t xml:space="preserve">» </w:t>
      </w:r>
      <w:r w:rsidRPr="002432C5">
        <w:rPr>
          <w:rFonts w:cs="Times New Roman"/>
          <w:szCs w:val="28"/>
        </w:rPr>
        <w:t>(прилагается).</w:t>
      </w:r>
    </w:p>
    <w:p w:rsidR="00941938" w:rsidRPr="002432C5" w:rsidRDefault="00C40FC4" w:rsidP="00941938">
      <w:pPr>
        <w:ind w:firstLine="567"/>
        <w:jc w:val="both"/>
        <w:rPr>
          <w:rFonts w:cs="Times New Roman"/>
          <w:szCs w:val="28"/>
        </w:rPr>
      </w:pPr>
      <w:r w:rsidRPr="002432C5">
        <w:rPr>
          <w:rFonts w:cs="Times New Roman"/>
          <w:szCs w:val="28"/>
        </w:rPr>
        <w:t xml:space="preserve">2. </w:t>
      </w:r>
      <w:r w:rsidR="00941938" w:rsidRPr="002432C5">
        <w:rPr>
          <w:rFonts w:cs="Times New Roman"/>
          <w:szCs w:val="28"/>
        </w:rPr>
        <w:t>Признать утратившими силу:</w:t>
      </w:r>
    </w:p>
    <w:p w:rsidR="00851C30" w:rsidRPr="002432C5" w:rsidRDefault="004E2846" w:rsidP="00851C30">
      <w:pPr>
        <w:ind w:firstLine="567"/>
        <w:jc w:val="both"/>
        <w:rPr>
          <w:rFonts w:cs="Times New Roman"/>
          <w:szCs w:val="28"/>
        </w:rPr>
      </w:pPr>
      <w:r w:rsidRPr="002432C5">
        <w:rPr>
          <w:rFonts w:cs="Times New Roman"/>
          <w:szCs w:val="28"/>
        </w:rPr>
        <w:t>-</w:t>
      </w:r>
      <w:r w:rsidR="00941938" w:rsidRPr="002432C5">
        <w:rPr>
          <w:rFonts w:cs="Times New Roman"/>
          <w:szCs w:val="28"/>
        </w:rPr>
        <w:t xml:space="preserve"> </w:t>
      </w:r>
      <w:r w:rsidRPr="002432C5">
        <w:rPr>
          <w:rFonts w:cs="Times New Roman"/>
          <w:szCs w:val="28"/>
        </w:rPr>
        <w:t>п</w:t>
      </w:r>
      <w:r w:rsidR="00941938" w:rsidRPr="002432C5">
        <w:rPr>
          <w:rFonts w:cs="Times New Roman"/>
          <w:szCs w:val="28"/>
        </w:rPr>
        <w:t>остановление администрации Лихославльского района от 24.02.2016 № 54-2 «Об утверждении административного регламента предоставления администрацией Лихославльского района муниципальной услуги «Выдача градостроительного плана земельного участка»»;</w:t>
      </w:r>
    </w:p>
    <w:p w:rsidR="00851C30" w:rsidRPr="002432C5" w:rsidRDefault="004E2846" w:rsidP="00851C30">
      <w:pPr>
        <w:ind w:firstLine="567"/>
        <w:jc w:val="both"/>
        <w:rPr>
          <w:rFonts w:cs="Times New Roman"/>
          <w:szCs w:val="28"/>
        </w:rPr>
      </w:pPr>
      <w:r w:rsidRPr="002432C5">
        <w:rPr>
          <w:rFonts w:cs="Times New Roman"/>
          <w:szCs w:val="28"/>
        </w:rPr>
        <w:t>- п</w:t>
      </w:r>
      <w:r w:rsidR="00941938" w:rsidRPr="002432C5">
        <w:rPr>
          <w:rFonts w:cs="Times New Roman"/>
          <w:szCs w:val="28"/>
        </w:rPr>
        <w:t>остановление администрации Лихославльского района от 04.07.2016 № 212-1 «О внесении изменений в постановление администрации Лихославльского района Тверской области от 24.02.2016 №54-2»;</w:t>
      </w:r>
    </w:p>
    <w:p w:rsidR="00851C30" w:rsidRPr="002432C5" w:rsidRDefault="004E2846" w:rsidP="00851C30">
      <w:pPr>
        <w:ind w:firstLine="567"/>
        <w:jc w:val="both"/>
        <w:rPr>
          <w:rFonts w:cs="Times New Roman"/>
          <w:szCs w:val="28"/>
        </w:rPr>
      </w:pPr>
      <w:r w:rsidRPr="002432C5">
        <w:rPr>
          <w:rFonts w:cs="Times New Roman"/>
          <w:szCs w:val="28"/>
        </w:rPr>
        <w:t>- п</w:t>
      </w:r>
      <w:r w:rsidR="00851C30" w:rsidRPr="002432C5">
        <w:rPr>
          <w:rFonts w:cs="Times New Roman"/>
          <w:szCs w:val="28"/>
        </w:rPr>
        <w:t>остановление администрации Лихославльского района от 21.12.2016 № 373 «О внесении изменений в постановление администрации Лихославльского района от 24.02.2016 № 54-2»;</w:t>
      </w:r>
    </w:p>
    <w:p w:rsidR="00851C30" w:rsidRPr="002432C5" w:rsidRDefault="004E2846" w:rsidP="00851C30">
      <w:pPr>
        <w:ind w:firstLine="567"/>
        <w:jc w:val="both"/>
        <w:rPr>
          <w:rFonts w:cs="Times New Roman"/>
          <w:szCs w:val="28"/>
        </w:rPr>
      </w:pPr>
      <w:r w:rsidRPr="002432C5">
        <w:rPr>
          <w:rFonts w:cs="Times New Roman"/>
          <w:szCs w:val="28"/>
        </w:rPr>
        <w:t>- п</w:t>
      </w:r>
      <w:r w:rsidR="00851C30" w:rsidRPr="002432C5">
        <w:rPr>
          <w:rFonts w:cs="Times New Roman"/>
          <w:szCs w:val="28"/>
        </w:rPr>
        <w:t>остановление администрации Лихославльского района от 11.07.2017 № 232 «О внесении изменений в постановление администрации Лихославльского района Тверской области от 24.02.2016 № 54-2».</w:t>
      </w:r>
    </w:p>
    <w:p w:rsidR="00C40FC4" w:rsidRPr="002432C5" w:rsidRDefault="00941938" w:rsidP="00A11CF7">
      <w:pPr>
        <w:ind w:firstLine="567"/>
        <w:jc w:val="both"/>
        <w:rPr>
          <w:rFonts w:cs="Times New Roman"/>
          <w:szCs w:val="28"/>
        </w:rPr>
      </w:pPr>
      <w:r w:rsidRPr="002432C5">
        <w:rPr>
          <w:rFonts w:cs="Times New Roman"/>
          <w:szCs w:val="28"/>
        </w:rPr>
        <w:t xml:space="preserve">3. </w:t>
      </w:r>
      <w:r w:rsidR="00C40FC4" w:rsidRPr="002432C5">
        <w:rPr>
          <w:rFonts w:cs="Times New Roman"/>
          <w:szCs w:val="28"/>
        </w:rPr>
        <w:t xml:space="preserve">Контроль исполнения административного регламента возложить на Первого заместителя главы администрации Лихославльского района С. Н. </w:t>
      </w:r>
      <w:proofErr w:type="spellStart"/>
      <w:r w:rsidR="00C40FC4" w:rsidRPr="002432C5">
        <w:rPr>
          <w:rFonts w:cs="Times New Roman"/>
          <w:szCs w:val="28"/>
        </w:rPr>
        <w:t>Капытова</w:t>
      </w:r>
      <w:proofErr w:type="spellEnd"/>
      <w:r w:rsidR="00C40FC4" w:rsidRPr="002432C5">
        <w:rPr>
          <w:rFonts w:cs="Times New Roman"/>
          <w:szCs w:val="28"/>
        </w:rPr>
        <w:t>.</w:t>
      </w:r>
    </w:p>
    <w:p w:rsidR="00C40FC4" w:rsidRPr="002432C5" w:rsidRDefault="00941938" w:rsidP="00A11CF7">
      <w:pPr>
        <w:ind w:firstLine="567"/>
        <w:jc w:val="both"/>
        <w:rPr>
          <w:rFonts w:cs="Times New Roman"/>
          <w:szCs w:val="28"/>
        </w:rPr>
      </w:pPr>
      <w:r w:rsidRPr="002432C5">
        <w:rPr>
          <w:rFonts w:cs="Times New Roman"/>
          <w:szCs w:val="28"/>
        </w:rPr>
        <w:t>4</w:t>
      </w:r>
      <w:r w:rsidR="00C40FC4" w:rsidRPr="002432C5">
        <w:rPr>
          <w:rFonts w:cs="Times New Roman"/>
          <w:szCs w:val="28"/>
        </w:rPr>
        <w:t>. Настоящее постановление вступает в силу после опубликования в газете «Наша жизнь», подлежит размещению на официальном сайте МО «Лихославльский район» в сети Интернет.</w:t>
      </w:r>
    </w:p>
    <w:p w:rsidR="00C40FC4" w:rsidRPr="002432C5" w:rsidRDefault="00C40FC4" w:rsidP="00A11CF7">
      <w:pPr>
        <w:ind w:firstLine="567"/>
        <w:jc w:val="both"/>
        <w:rPr>
          <w:rFonts w:cs="Times New Roman"/>
          <w:szCs w:val="28"/>
        </w:rPr>
      </w:pPr>
    </w:p>
    <w:p w:rsidR="00C40FC4" w:rsidRPr="002432C5" w:rsidRDefault="00C40FC4" w:rsidP="00A11CF7">
      <w:pPr>
        <w:ind w:firstLine="567"/>
        <w:jc w:val="both"/>
        <w:rPr>
          <w:rFonts w:cs="Times New Roman"/>
          <w:szCs w:val="28"/>
        </w:rPr>
      </w:pPr>
    </w:p>
    <w:tbl>
      <w:tblPr>
        <w:tblW w:w="5000" w:type="pct"/>
        <w:tblLook w:val="01E0" w:firstRow="1" w:lastRow="1" w:firstColumn="1" w:lastColumn="1" w:noHBand="0" w:noVBand="0"/>
      </w:tblPr>
      <w:tblGrid>
        <w:gridCol w:w="5210"/>
        <w:gridCol w:w="5211"/>
      </w:tblGrid>
      <w:tr w:rsidR="00C40FC4" w:rsidRPr="002432C5" w:rsidTr="00F86E8F">
        <w:tc>
          <w:tcPr>
            <w:tcW w:w="2500" w:type="pct"/>
          </w:tcPr>
          <w:p w:rsidR="00C40FC4" w:rsidRPr="002432C5" w:rsidRDefault="00C40FC4" w:rsidP="00A11CF7">
            <w:pPr>
              <w:rPr>
                <w:rFonts w:cs="Times New Roman"/>
                <w:szCs w:val="28"/>
              </w:rPr>
            </w:pPr>
            <w:r w:rsidRPr="002432C5">
              <w:rPr>
                <w:rFonts w:cs="Times New Roman"/>
                <w:szCs w:val="28"/>
              </w:rPr>
              <w:t>Глава Лихославльского района</w:t>
            </w:r>
          </w:p>
        </w:tc>
        <w:tc>
          <w:tcPr>
            <w:tcW w:w="2500" w:type="pct"/>
            <w:vAlign w:val="bottom"/>
          </w:tcPr>
          <w:p w:rsidR="00C40FC4" w:rsidRPr="002432C5" w:rsidRDefault="00C40FC4" w:rsidP="00A11CF7">
            <w:pPr>
              <w:jc w:val="right"/>
              <w:rPr>
                <w:rFonts w:cs="Times New Roman"/>
                <w:szCs w:val="28"/>
              </w:rPr>
            </w:pPr>
            <w:r w:rsidRPr="002432C5">
              <w:rPr>
                <w:rFonts w:cs="Times New Roman"/>
                <w:szCs w:val="28"/>
              </w:rPr>
              <w:t>Н.Н.Виноградова</w:t>
            </w:r>
          </w:p>
        </w:tc>
      </w:tr>
    </w:tbl>
    <w:p w:rsidR="00C40FC4" w:rsidRPr="002432C5" w:rsidRDefault="00C40FC4" w:rsidP="00A11CF7">
      <w:pPr>
        <w:suppressAutoHyphens/>
        <w:jc w:val="right"/>
        <w:rPr>
          <w:bCs/>
        </w:rPr>
      </w:pPr>
      <w:r w:rsidRPr="002432C5">
        <w:rPr>
          <w:bCs/>
        </w:rPr>
        <w:lastRenderedPageBreak/>
        <w:t xml:space="preserve">Приложение к постановлению </w:t>
      </w:r>
    </w:p>
    <w:p w:rsidR="00C40FC4" w:rsidRPr="002432C5" w:rsidRDefault="00C40FC4" w:rsidP="00A11CF7">
      <w:pPr>
        <w:suppressAutoHyphens/>
        <w:jc w:val="right"/>
        <w:rPr>
          <w:bCs/>
        </w:rPr>
      </w:pPr>
      <w:r w:rsidRPr="002432C5">
        <w:rPr>
          <w:bCs/>
        </w:rPr>
        <w:t xml:space="preserve">администрации Лихославльского района </w:t>
      </w:r>
    </w:p>
    <w:p w:rsidR="00C40FC4" w:rsidRPr="002432C5" w:rsidRDefault="00C40FC4" w:rsidP="00A11CF7">
      <w:pPr>
        <w:suppressAutoHyphens/>
        <w:jc w:val="right"/>
        <w:rPr>
          <w:bCs/>
        </w:rPr>
      </w:pPr>
      <w:r w:rsidRPr="002432C5">
        <w:rPr>
          <w:bCs/>
        </w:rPr>
        <w:t>от __.__.20</w:t>
      </w:r>
      <w:r w:rsidR="004E2846" w:rsidRPr="002432C5">
        <w:rPr>
          <w:bCs/>
        </w:rPr>
        <w:t>20</w:t>
      </w:r>
      <w:r w:rsidRPr="002432C5">
        <w:rPr>
          <w:bCs/>
        </w:rPr>
        <w:t xml:space="preserve"> №__</w:t>
      </w:r>
    </w:p>
    <w:p w:rsidR="00C40FC4" w:rsidRPr="002432C5" w:rsidRDefault="00C40FC4" w:rsidP="00A11CF7">
      <w:pPr>
        <w:suppressAutoHyphens/>
        <w:jc w:val="center"/>
        <w:rPr>
          <w:b/>
          <w:bCs/>
        </w:rPr>
      </w:pPr>
    </w:p>
    <w:p w:rsidR="00C40FC4" w:rsidRPr="002432C5" w:rsidRDefault="00C40FC4" w:rsidP="00A11CF7">
      <w:pPr>
        <w:suppressAutoHyphens/>
        <w:jc w:val="center"/>
        <w:rPr>
          <w:b/>
          <w:bCs/>
        </w:rPr>
      </w:pPr>
    </w:p>
    <w:p w:rsidR="00E042E6" w:rsidRPr="002432C5" w:rsidRDefault="00E042E6" w:rsidP="00A11CF7">
      <w:pPr>
        <w:suppressAutoHyphens/>
        <w:jc w:val="center"/>
        <w:rPr>
          <w:b/>
          <w:bCs/>
        </w:rPr>
      </w:pPr>
      <w:r w:rsidRPr="002432C5">
        <w:rPr>
          <w:b/>
          <w:bCs/>
        </w:rPr>
        <w:t>Административный регламент</w:t>
      </w:r>
    </w:p>
    <w:p w:rsidR="00E042E6" w:rsidRPr="002432C5" w:rsidRDefault="00E042E6" w:rsidP="00A11CF7">
      <w:pPr>
        <w:suppressAutoHyphens/>
        <w:jc w:val="center"/>
        <w:rPr>
          <w:b/>
          <w:bCs/>
        </w:rPr>
      </w:pPr>
      <w:r w:rsidRPr="002432C5">
        <w:rPr>
          <w:b/>
          <w:bCs/>
        </w:rPr>
        <w:t>предоставления отделом архитектуры, строительства и дорожной деятельности Управления архитектуры, строительства, дорожной деятельно</w:t>
      </w:r>
      <w:r w:rsidR="000F181D" w:rsidRPr="002432C5">
        <w:rPr>
          <w:b/>
          <w:bCs/>
        </w:rPr>
        <w:t>с</w:t>
      </w:r>
      <w:r w:rsidRPr="002432C5">
        <w:rPr>
          <w:b/>
          <w:bCs/>
        </w:rPr>
        <w:t>ти и ЖКХ администрации Лихославльского района</w:t>
      </w:r>
      <w:r w:rsidRPr="002432C5">
        <w:rPr>
          <w:b/>
          <w:bCs/>
          <w:iCs/>
        </w:rPr>
        <w:t xml:space="preserve"> </w:t>
      </w:r>
      <w:r w:rsidRPr="002432C5">
        <w:rPr>
          <w:b/>
          <w:bCs/>
        </w:rPr>
        <w:t>муниципальной услуги «</w:t>
      </w:r>
      <w:r w:rsidR="000E2FF6" w:rsidRPr="002432C5">
        <w:rPr>
          <w:b/>
          <w:bCs/>
        </w:rPr>
        <w:t>Выдача градостроительного плана земельного участка</w:t>
      </w:r>
      <w:r w:rsidRPr="002432C5">
        <w:rPr>
          <w:b/>
          <w:bCs/>
        </w:rPr>
        <w:t>»</w:t>
      </w:r>
    </w:p>
    <w:p w:rsidR="00E042E6" w:rsidRPr="002432C5" w:rsidRDefault="00E042E6" w:rsidP="00A11CF7">
      <w:pPr>
        <w:suppressAutoHyphens/>
        <w:jc w:val="center"/>
        <w:rPr>
          <w:rFonts w:cs="Times New Roman"/>
          <w:b/>
          <w:szCs w:val="28"/>
        </w:rPr>
      </w:pPr>
    </w:p>
    <w:p w:rsidR="00E042E6" w:rsidRPr="002432C5" w:rsidRDefault="00E042E6" w:rsidP="00A11CF7">
      <w:pPr>
        <w:suppressAutoHyphens/>
        <w:jc w:val="center"/>
        <w:rPr>
          <w:b/>
        </w:rPr>
      </w:pPr>
      <w:r w:rsidRPr="002432C5">
        <w:rPr>
          <w:b/>
        </w:rPr>
        <w:t xml:space="preserve">Раздел </w:t>
      </w:r>
      <w:r w:rsidRPr="002432C5">
        <w:rPr>
          <w:b/>
          <w:lang w:val="en-US"/>
        </w:rPr>
        <w:t>I</w:t>
      </w:r>
      <w:r w:rsidRPr="002432C5">
        <w:rPr>
          <w:b/>
        </w:rPr>
        <w:t>. Общие положения</w:t>
      </w:r>
    </w:p>
    <w:p w:rsidR="00E042E6" w:rsidRPr="002432C5" w:rsidRDefault="00E042E6" w:rsidP="00A11CF7">
      <w:pPr>
        <w:suppressAutoHyphens/>
        <w:jc w:val="center"/>
        <w:rPr>
          <w:b/>
        </w:rPr>
      </w:pPr>
    </w:p>
    <w:p w:rsidR="00E042E6" w:rsidRPr="002432C5" w:rsidRDefault="00E042E6" w:rsidP="00A11CF7">
      <w:pPr>
        <w:suppressAutoHyphens/>
        <w:jc w:val="center"/>
        <w:rPr>
          <w:bCs/>
          <w:iCs/>
        </w:rPr>
      </w:pPr>
      <w:r w:rsidRPr="002432C5">
        <w:t>Подраздел 1. Предмет регулирования регламента</w:t>
      </w:r>
    </w:p>
    <w:p w:rsidR="00E042E6" w:rsidRPr="002432C5" w:rsidRDefault="00E042E6" w:rsidP="00A11CF7">
      <w:pPr>
        <w:pStyle w:val="ConsPlusNormal"/>
        <w:ind w:firstLine="567"/>
        <w:jc w:val="both"/>
        <w:rPr>
          <w:sz w:val="24"/>
          <w:szCs w:val="24"/>
        </w:rPr>
      </w:pPr>
      <w:r w:rsidRPr="002432C5">
        <w:rPr>
          <w:sz w:val="24"/>
          <w:szCs w:val="24"/>
        </w:rPr>
        <w:t>1. Настоящий административный регламент разработан в целях повышения качества предоставления и доступности муниципальной услуги, определяет порядок и стандарты предоставления муниципальной услуги «</w:t>
      </w:r>
      <w:r w:rsidR="000E2FF6" w:rsidRPr="002432C5">
        <w:rPr>
          <w:rFonts w:cs="Times New Roman"/>
          <w:sz w:val="24"/>
          <w:szCs w:val="28"/>
        </w:rPr>
        <w:t>Выдача градостроительного плана земельного участка</w:t>
      </w:r>
      <w:r w:rsidRPr="002432C5">
        <w:rPr>
          <w:sz w:val="24"/>
          <w:szCs w:val="24"/>
        </w:rPr>
        <w:t>» (далее - муниципальная услуга), устанавливает порядок взаимодействия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(далее - Отдел) с заявителями, органами государственной власти, местного самоуправления, учреждениями и организациями, а также устанавливает сроки и последовательность административных процедур и административных действий при предоставлении муниципальной услуги.</w:t>
      </w:r>
    </w:p>
    <w:p w:rsidR="00E042E6" w:rsidRPr="002432C5" w:rsidRDefault="00E042E6" w:rsidP="00A11CF7">
      <w:pPr>
        <w:pStyle w:val="ConsPlusNormal"/>
        <w:ind w:firstLine="567"/>
        <w:jc w:val="both"/>
        <w:rPr>
          <w:sz w:val="24"/>
          <w:szCs w:val="24"/>
        </w:rPr>
      </w:pPr>
    </w:p>
    <w:p w:rsidR="00E042E6" w:rsidRPr="002432C5" w:rsidRDefault="00E042E6" w:rsidP="00A11CF7">
      <w:pPr>
        <w:tabs>
          <w:tab w:val="left" w:pos="900"/>
          <w:tab w:val="left" w:pos="1909"/>
        </w:tabs>
        <w:jc w:val="center"/>
      </w:pPr>
      <w:r w:rsidRPr="002432C5">
        <w:t>Подраздел 2. Круг заявителей</w:t>
      </w:r>
    </w:p>
    <w:p w:rsidR="006645AF" w:rsidRPr="002432C5" w:rsidRDefault="00E042E6" w:rsidP="006645AF">
      <w:pPr>
        <w:pStyle w:val="ConsPlusNormal"/>
        <w:ind w:firstLine="540"/>
        <w:jc w:val="both"/>
        <w:rPr>
          <w:sz w:val="24"/>
          <w:szCs w:val="24"/>
        </w:rPr>
      </w:pPr>
      <w:r w:rsidRPr="002432C5">
        <w:rPr>
          <w:sz w:val="24"/>
          <w:szCs w:val="24"/>
        </w:rPr>
        <w:t xml:space="preserve">2. </w:t>
      </w:r>
      <w:bookmarkStart w:id="1" w:name="sub_11561"/>
      <w:r w:rsidR="006645AF" w:rsidRPr="002432C5">
        <w:rPr>
          <w:sz w:val="24"/>
          <w:szCs w:val="24"/>
        </w:rPr>
        <w:t>Заявителями являются правообладатели земельного участка, заинтересованные в получении градостроительного</w:t>
      </w:r>
      <w:r w:rsidR="006645AF" w:rsidRPr="002432C5">
        <w:rPr>
          <w:sz w:val="24"/>
          <w:szCs w:val="24"/>
        </w:rPr>
        <w:tab/>
        <w:t xml:space="preserve"> плана земельного участка либо их представители, действующие в силу закона или на основании договора, доверенности (далее – заявитель, заявители).</w:t>
      </w:r>
    </w:p>
    <w:p w:rsidR="00E042E6" w:rsidRPr="002432C5" w:rsidRDefault="00E042E6" w:rsidP="006645AF">
      <w:pPr>
        <w:pStyle w:val="ConsPlusNormal"/>
        <w:ind w:firstLine="540"/>
        <w:jc w:val="both"/>
        <w:rPr>
          <w:sz w:val="24"/>
          <w:szCs w:val="24"/>
        </w:rPr>
      </w:pPr>
      <w:r w:rsidRPr="002432C5">
        <w:rPr>
          <w:sz w:val="24"/>
          <w:szCs w:val="24"/>
        </w:rPr>
        <w:t>2.1. От имени организаций (юридических лиц), указанных в пункте 2 настоящего административного регламента, вправе выступать:</w:t>
      </w:r>
    </w:p>
    <w:p w:rsidR="00E042E6" w:rsidRPr="002432C5" w:rsidRDefault="00E042E6" w:rsidP="00A11CF7">
      <w:pPr>
        <w:ind w:firstLine="567"/>
        <w:jc w:val="both"/>
        <w:rPr>
          <w:rFonts w:cs="Times New Roman"/>
          <w:szCs w:val="28"/>
        </w:rPr>
      </w:pPr>
      <w:r w:rsidRPr="002432C5">
        <w:rPr>
          <w:rFonts w:cs="Times New Roman"/>
          <w:szCs w:val="28"/>
        </w:rPr>
        <w:t>руководитель организации при представлении документов, подтверждающих его полномочия;</w:t>
      </w:r>
    </w:p>
    <w:p w:rsidR="00E042E6" w:rsidRPr="002432C5" w:rsidRDefault="00E042E6" w:rsidP="00A11CF7">
      <w:pPr>
        <w:ind w:firstLine="567"/>
        <w:jc w:val="both"/>
        <w:rPr>
          <w:rFonts w:cs="Times New Roman"/>
          <w:szCs w:val="28"/>
        </w:rPr>
      </w:pPr>
      <w:r w:rsidRPr="002432C5">
        <w:rPr>
          <w:rFonts w:cs="Times New Roman"/>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E042E6" w:rsidRPr="002432C5" w:rsidRDefault="00E042E6" w:rsidP="00A11CF7">
      <w:pPr>
        <w:ind w:firstLine="567"/>
        <w:jc w:val="both"/>
        <w:rPr>
          <w:rFonts w:cs="Times New Roman"/>
          <w:szCs w:val="28"/>
        </w:rPr>
      </w:pPr>
      <w:r w:rsidRPr="002432C5">
        <w:rPr>
          <w:rFonts w:cs="Times New Roman"/>
          <w:szCs w:val="28"/>
        </w:rPr>
        <w:t>2.2. От имени физических лиц, указанных в пункте 2 настоящего административного регламента, вправе выступать:</w:t>
      </w:r>
    </w:p>
    <w:bookmarkEnd w:id="1"/>
    <w:p w:rsidR="00E042E6" w:rsidRPr="002432C5" w:rsidRDefault="00E042E6" w:rsidP="00A11CF7">
      <w:pPr>
        <w:ind w:firstLine="567"/>
        <w:jc w:val="both"/>
      </w:pPr>
      <w:r w:rsidRPr="002432C5">
        <w:rPr>
          <w:rFonts w:cs="Times New Roman"/>
          <w:szCs w:val="28"/>
        </w:rPr>
        <w:t>представитель физического лица при</w:t>
      </w:r>
      <w:r w:rsidRPr="002432C5">
        <w:t xml:space="preserve"> представлении доверенности, подписанной физическим лицом и оформленной в соответствии с гражданским законодательством;</w:t>
      </w:r>
    </w:p>
    <w:p w:rsidR="00E042E6" w:rsidRPr="002432C5" w:rsidRDefault="00E042E6" w:rsidP="00A11CF7">
      <w:pPr>
        <w:ind w:firstLine="567"/>
        <w:jc w:val="both"/>
      </w:pPr>
      <w:r w:rsidRPr="002432C5">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E042E6" w:rsidRPr="002432C5" w:rsidRDefault="00E042E6" w:rsidP="00A11CF7">
      <w:pPr>
        <w:pStyle w:val="ConsPlusNormal"/>
        <w:ind w:firstLine="709"/>
        <w:jc w:val="both"/>
        <w:rPr>
          <w:sz w:val="24"/>
        </w:rPr>
      </w:pPr>
    </w:p>
    <w:p w:rsidR="00E042E6" w:rsidRPr="002432C5" w:rsidRDefault="00E042E6" w:rsidP="00A11CF7">
      <w:pPr>
        <w:tabs>
          <w:tab w:val="left" w:pos="900"/>
          <w:tab w:val="left" w:pos="1909"/>
        </w:tabs>
        <w:jc w:val="center"/>
      </w:pPr>
      <w:r w:rsidRPr="002432C5">
        <w:t>Подраздел 3. Требования к порядку информирования о предоставлении муниципальной услуги</w:t>
      </w:r>
    </w:p>
    <w:p w:rsidR="00E042E6" w:rsidRPr="002432C5" w:rsidRDefault="00E042E6" w:rsidP="00A11CF7">
      <w:pPr>
        <w:tabs>
          <w:tab w:val="left" w:pos="900"/>
          <w:tab w:val="left" w:pos="1909"/>
        </w:tabs>
        <w:ind w:firstLine="567"/>
        <w:jc w:val="both"/>
      </w:pPr>
      <w:r w:rsidRPr="002432C5">
        <w:t xml:space="preserve">3. Информирование по вопросам предоставления муниципальной услуги (далее - информирование) осуществляется при обращении заявителя для получения муниципальной услуги, за консультацией по вопросам предоставления муниципальной услуги (лично, письменно, посредством электронной почты, по справочным телефонам, путем размещения информации на официальном сайте муниципального образования </w:t>
      </w:r>
      <w:r w:rsidRPr="002432C5">
        <w:lastRenderedPageBreak/>
        <w:t>«Лихославльский район» в сети Интернет, в федеральной государственной информационной системе "Единый портал государственных и муниципальных услуг (функций)" (</w:t>
      </w:r>
      <w:hyperlink r:id="rId6" w:history="1">
        <w:r w:rsidRPr="002432C5">
          <w:rPr>
            <w:rStyle w:val="aa"/>
          </w:rPr>
          <w:t>www.gosuslugi.ru</w:t>
        </w:r>
      </w:hyperlink>
      <w:r w:rsidRPr="002432C5">
        <w:t xml:space="preserve">), государственной информационной системе Тверской области «Реестр государственных и муниципальных услуг (функций) Тверской области» в соответствии с постановлением Правительства Тверской области от 18.01.2019 № 5-пп «О государственной информационной системе Тверской области «Реестр государственных и муниципальных услуг (функций) Тверской области» ) (далее – Порталы </w:t>
      </w:r>
      <w:proofErr w:type="spellStart"/>
      <w:r w:rsidRPr="002432C5">
        <w:t>госуслуг</w:t>
      </w:r>
      <w:proofErr w:type="spellEnd"/>
      <w:r w:rsidRPr="002432C5">
        <w:t>), на информационных стендах в местах предоставления муниципальной услуги.</w:t>
      </w:r>
    </w:p>
    <w:p w:rsidR="00E042E6" w:rsidRPr="002432C5" w:rsidRDefault="00E042E6" w:rsidP="00A11CF7">
      <w:pPr>
        <w:widowControl/>
        <w:autoSpaceDE/>
        <w:autoSpaceDN/>
        <w:adjustRightInd/>
        <w:ind w:firstLine="567"/>
        <w:jc w:val="both"/>
        <w:rPr>
          <w:rFonts w:eastAsia="Calibri"/>
          <w:lang w:eastAsia="en-US"/>
        </w:rPr>
      </w:pPr>
      <w:r w:rsidRPr="002432C5">
        <w:t xml:space="preserve">4. </w:t>
      </w:r>
      <w:r w:rsidRPr="002432C5">
        <w:rPr>
          <w:rFonts w:eastAsia="Calibri"/>
          <w:lang w:eastAsia="en-US"/>
        </w:rPr>
        <w:t xml:space="preserve">Информирование по вопросам получения муниципальной услуги осуществляется специалистом Отдела или специалистом многофункционального центра по следующим вопросам: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а) перечню документов, необходимых для получения муниципальной услуги, комплектности (достаточности) представленных (представляемых) документов;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б) заполнению заявления о предоставлении муниципальной услуги;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в) источнику получения документов, необходимых для предоставления муниципальной услуги (орган, организация и их местонахождение);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г) процедуре предоставления муниципальной услуги;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д) времени и месту приема заявителей;</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е) срокам оказания муниципальной услуги;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ж) порядку обжалования действий (бездействия) и решений, осуществляемых и принимаемых в ходе предоставления муниципальной услуги;</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з) иным вопросам, имеющим отношение к порядку предоставления муниципальной услуги.</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При ответах на телефонные звонки специалист Отдела, специалист многофункционального центра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Время разговора по телефону не должно превышать 10 минут.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На информационных стендах в местах предоставления муниципальной услуги размещается следующая информация: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а) извлечения из правовых актов, содержащих положения, регулирующие деятельность по предоставлению муниципальной услуги;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б) перечень документов, необходимых для получения муниципальной услуги;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в) образцы заполнения заявлений для предоставления муниципальной услуги;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г) сроки предоставления муниципальной услуги;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д) схема размещения сотрудников, предоставляющих муниципальную услугу;</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е) время приема документов, необходимых для предоставления муниципальной услуги;</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ж) основания для отказа в предоставлении муниципальной услуги;</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з) порядок получения консультаций и личного приема должностных лиц администрации, Отдела, специалистов многофункционального центра;</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lastRenderedPageBreak/>
        <w:t>и) порядок обжалования решений и действий (бездействия) Отдела, а также должностных лиц, муниципальных служащих, специалистов многофункционального центра;</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к) раздаточные материалы, содержащие перечень требуемых документов; сведения об </w:t>
      </w:r>
      <w:r w:rsidR="00D957BC" w:rsidRPr="002432C5">
        <w:rPr>
          <w:rFonts w:eastAsia="Calibri"/>
          <w:lang w:eastAsia="en-US"/>
        </w:rPr>
        <w:t>Отделе</w:t>
      </w:r>
      <w:r w:rsidRPr="002432C5">
        <w:rPr>
          <w:rFonts w:eastAsia="Calibri"/>
          <w:lang w:eastAsia="en-US"/>
        </w:rPr>
        <w:t>, сведения о многофункциональном центре.</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На сайте Лихославльского района в информационно-телекоммуникационной сети Интернет размещается следующая информация: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а) перечень нормативных правовых актов, регулирующих предоставление муниципальной услуги;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б) перечень документов, необходимых для предоставления муниципальной услуги;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в) образцы оформления заявлений для предоставления муниципальной услуги;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г) форма заявления с возможностью заполнения и распечатывания;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д) сроки предоставления муниципальной услуги;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е) ответы на часто задаваемые вопросы;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ж) схема проезда до Отдела, многофункционального центра;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з) режим работы Отдела, многофункционального центра.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Ответ на запрос должен содержать: ответ на поставленные вопросы, фамилию, инициалы имени и отчества и номер телефона исполнителя.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Письменный ответ подписывается заведующим Отдела.</w:t>
      </w:r>
    </w:p>
    <w:p w:rsidR="00E042E6" w:rsidRPr="002432C5" w:rsidRDefault="00E042E6" w:rsidP="00A11CF7">
      <w:pPr>
        <w:tabs>
          <w:tab w:val="left" w:pos="900"/>
          <w:tab w:val="left" w:pos="1909"/>
        </w:tabs>
        <w:ind w:firstLine="567"/>
        <w:jc w:val="both"/>
      </w:pPr>
      <w:r w:rsidRPr="002432C5">
        <w:t>5. Справочная информация о месте нахождения и графике работы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офисов МФЦ (далее – МФЦ), а также справочные телефоны, размещены на официальном сайте муниципального образования «Лихославльский район» в сети Интернет (</w:t>
      </w:r>
      <w:hyperlink r:id="rId7" w:history="1">
        <w:r w:rsidRPr="002432C5">
          <w:rPr>
            <w:rStyle w:val="aa"/>
          </w:rPr>
          <w:t>http://lihoslavl69.ru</w:t>
        </w:r>
      </w:hyperlink>
      <w:r w:rsidRPr="002432C5">
        <w:t>) в разделе «Муниципальные услуги».</w:t>
      </w:r>
    </w:p>
    <w:p w:rsidR="00E042E6" w:rsidRPr="002432C5" w:rsidRDefault="00E042E6" w:rsidP="00A11CF7">
      <w:pPr>
        <w:tabs>
          <w:tab w:val="left" w:pos="900"/>
          <w:tab w:val="left" w:pos="1909"/>
        </w:tabs>
        <w:jc w:val="center"/>
      </w:pPr>
    </w:p>
    <w:p w:rsidR="00E042E6" w:rsidRPr="002432C5" w:rsidRDefault="00E042E6" w:rsidP="00A11CF7">
      <w:pPr>
        <w:tabs>
          <w:tab w:val="left" w:pos="900"/>
          <w:tab w:val="left" w:pos="1909"/>
        </w:tabs>
        <w:jc w:val="center"/>
        <w:rPr>
          <w:b/>
        </w:rPr>
      </w:pPr>
      <w:r w:rsidRPr="002432C5">
        <w:rPr>
          <w:b/>
        </w:rPr>
        <w:t>Раздел II. Стандарт предоставления муниципальной услуги</w:t>
      </w:r>
    </w:p>
    <w:p w:rsidR="00E042E6" w:rsidRPr="002432C5" w:rsidRDefault="00E042E6" w:rsidP="00A11CF7">
      <w:pPr>
        <w:tabs>
          <w:tab w:val="left" w:pos="900"/>
          <w:tab w:val="left" w:pos="1909"/>
        </w:tabs>
        <w:jc w:val="center"/>
        <w:rPr>
          <w:b/>
        </w:rPr>
      </w:pPr>
    </w:p>
    <w:p w:rsidR="00E042E6" w:rsidRPr="002432C5" w:rsidRDefault="00E042E6" w:rsidP="00A11CF7">
      <w:pPr>
        <w:tabs>
          <w:tab w:val="left" w:pos="900"/>
          <w:tab w:val="left" w:pos="1909"/>
        </w:tabs>
        <w:jc w:val="center"/>
      </w:pPr>
      <w:r w:rsidRPr="002432C5">
        <w:t>Подраздел 1. Наименование муниципальной услуги</w:t>
      </w:r>
    </w:p>
    <w:p w:rsidR="00E042E6" w:rsidRPr="002432C5" w:rsidRDefault="00E042E6" w:rsidP="00A11CF7">
      <w:pPr>
        <w:tabs>
          <w:tab w:val="left" w:pos="900"/>
          <w:tab w:val="left" w:pos="1909"/>
        </w:tabs>
        <w:ind w:firstLine="567"/>
        <w:jc w:val="both"/>
      </w:pPr>
      <w:r w:rsidRPr="002432C5">
        <w:t xml:space="preserve">6. </w:t>
      </w:r>
      <w:r w:rsidR="000E2FF6" w:rsidRPr="002432C5">
        <w:rPr>
          <w:rFonts w:cs="Times New Roman"/>
          <w:szCs w:val="28"/>
        </w:rPr>
        <w:t>Выдача градостроительного плана земельного участка</w:t>
      </w:r>
      <w:r w:rsidR="000E2FF6" w:rsidRPr="002432C5">
        <w:t xml:space="preserve"> </w:t>
      </w:r>
      <w:r w:rsidRPr="002432C5">
        <w:t>(далее – муниципальная услуга).</w:t>
      </w:r>
    </w:p>
    <w:p w:rsidR="00E042E6" w:rsidRPr="002432C5" w:rsidRDefault="00E042E6" w:rsidP="00A11CF7">
      <w:pPr>
        <w:tabs>
          <w:tab w:val="left" w:pos="900"/>
          <w:tab w:val="left" w:pos="1909"/>
        </w:tabs>
        <w:ind w:firstLine="567"/>
        <w:jc w:val="both"/>
      </w:pPr>
    </w:p>
    <w:p w:rsidR="00E042E6" w:rsidRPr="002432C5" w:rsidRDefault="00E042E6" w:rsidP="00A11CF7">
      <w:pPr>
        <w:tabs>
          <w:tab w:val="left" w:pos="900"/>
          <w:tab w:val="left" w:pos="1909"/>
        </w:tabs>
        <w:jc w:val="center"/>
      </w:pPr>
      <w:r w:rsidRPr="002432C5">
        <w:t>Подраздел 2. Наименование органа, предоставляющего муниципальную услугу</w:t>
      </w:r>
    </w:p>
    <w:p w:rsidR="002B1332" w:rsidRPr="002432C5" w:rsidRDefault="00E042E6" w:rsidP="002B1332">
      <w:pPr>
        <w:tabs>
          <w:tab w:val="left" w:pos="900"/>
          <w:tab w:val="left" w:pos="1909"/>
        </w:tabs>
        <w:ind w:firstLine="567"/>
        <w:jc w:val="both"/>
      </w:pPr>
      <w:r w:rsidRPr="002432C5">
        <w:t>7. Муниципальная услуга предоставляется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w:t>
      </w:r>
      <w:r w:rsidR="00172102" w:rsidRPr="002432C5">
        <w:t xml:space="preserve"> (далее – Отдел)</w:t>
      </w:r>
      <w:r w:rsidR="002B1332" w:rsidRPr="002432C5">
        <w:t>.</w:t>
      </w:r>
    </w:p>
    <w:p w:rsidR="002B1332" w:rsidRPr="002432C5" w:rsidRDefault="002B1332" w:rsidP="002B1332">
      <w:pPr>
        <w:tabs>
          <w:tab w:val="left" w:pos="900"/>
          <w:tab w:val="left" w:pos="1909"/>
        </w:tabs>
        <w:ind w:firstLine="567"/>
        <w:jc w:val="both"/>
      </w:pPr>
      <w:r w:rsidRPr="002432C5">
        <w:t>За предоставлением муниципальной услуги заявитель может также обратиться в МФЦ.</w:t>
      </w:r>
    </w:p>
    <w:p w:rsidR="00E042E6" w:rsidRPr="002432C5" w:rsidRDefault="00A11CF7" w:rsidP="002B1332">
      <w:pPr>
        <w:tabs>
          <w:tab w:val="left" w:pos="900"/>
          <w:tab w:val="left" w:pos="1909"/>
        </w:tabs>
        <w:ind w:firstLine="567"/>
        <w:jc w:val="both"/>
      </w:pPr>
      <w:r w:rsidRPr="002432C5">
        <w:t xml:space="preserve">8. </w:t>
      </w:r>
      <w:r w:rsidR="00E042E6" w:rsidRPr="002432C5">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1C2C2B" w:rsidRPr="002432C5" w:rsidRDefault="001C2C2B" w:rsidP="00A11CF7">
      <w:pPr>
        <w:tabs>
          <w:tab w:val="left" w:pos="900"/>
          <w:tab w:val="left" w:pos="1909"/>
        </w:tabs>
        <w:ind w:firstLine="567"/>
        <w:jc w:val="both"/>
      </w:pPr>
      <w:r w:rsidRPr="002432C5">
        <w:t>В процессе предоставления муниципальной услуги Отдел, МФЦ взаимодействуют с:</w:t>
      </w:r>
    </w:p>
    <w:p w:rsidR="001C2C2B" w:rsidRPr="002432C5" w:rsidRDefault="001C2C2B" w:rsidP="00A11CF7">
      <w:pPr>
        <w:tabs>
          <w:tab w:val="left" w:pos="900"/>
          <w:tab w:val="left" w:pos="1909"/>
        </w:tabs>
        <w:ind w:firstLine="567"/>
        <w:jc w:val="both"/>
      </w:pPr>
      <w:bookmarkStart w:id="2" w:name="bssPhr83"/>
      <w:bookmarkStart w:id="3" w:name="dfasx3xr21"/>
      <w:bookmarkStart w:id="4" w:name="kras_418981"/>
      <w:bookmarkEnd w:id="2"/>
      <w:bookmarkEnd w:id="3"/>
      <w:bookmarkEnd w:id="4"/>
      <w:r w:rsidRPr="002432C5">
        <w:t xml:space="preserve">Федеральной налоговой службой Российской Федерации – запрос и представление </w:t>
      </w:r>
      <w:r w:rsidRPr="002432C5">
        <w:lastRenderedPageBreak/>
        <w:t>выписки из Единого государственного реестра индивидуальных предпринимателей, выписки из Единого государственного реестра юридических лиц;</w:t>
      </w:r>
    </w:p>
    <w:p w:rsidR="001C2C2B" w:rsidRPr="002432C5" w:rsidRDefault="001C2C2B" w:rsidP="00A11CF7">
      <w:pPr>
        <w:tabs>
          <w:tab w:val="left" w:pos="900"/>
          <w:tab w:val="left" w:pos="1909"/>
        </w:tabs>
        <w:ind w:firstLine="567"/>
        <w:jc w:val="both"/>
      </w:pPr>
      <w:bookmarkStart w:id="5" w:name="bssPhr84"/>
      <w:bookmarkStart w:id="6" w:name="dfasty0ltm"/>
      <w:bookmarkStart w:id="7" w:name="kras_418982"/>
      <w:bookmarkEnd w:id="5"/>
      <w:bookmarkEnd w:id="6"/>
      <w:bookmarkEnd w:id="7"/>
      <w:r w:rsidRPr="002432C5">
        <w:t>Управлением Федеральной службы государственной регистрации, кадастра и картографии по Тверской области – запрос и представление выписки из Единого государственного реестра недвижимости о правах на земельный участок;</w:t>
      </w:r>
    </w:p>
    <w:p w:rsidR="001C2C2B" w:rsidRPr="002432C5" w:rsidRDefault="001C2C2B" w:rsidP="00A11CF7">
      <w:pPr>
        <w:tabs>
          <w:tab w:val="left" w:pos="900"/>
          <w:tab w:val="left" w:pos="1909"/>
        </w:tabs>
        <w:ind w:firstLine="567"/>
        <w:jc w:val="both"/>
      </w:pPr>
      <w:bookmarkStart w:id="8" w:name="bssPhr85"/>
      <w:bookmarkStart w:id="9" w:name="dfascpr514"/>
      <w:bookmarkStart w:id="10" w:name="kras_418983"/>
      <w:bookmarkEnd w:id="8"/>
      <w:bookmarkEnd w:id="9"/>
      <w:bookmarkEnd w:id="10"/>
      <w:r w:rsidRPr="002432C5">
        <w:t>иными органами (организациями), в распоряжении которых находятся документы, предусмотренные пунктами 1</w:t>
      </w:r>
      <w:r w:rsidR="00257982" w:rsidRPr="002432C5">
        <w:t>6</w:t>
      </w:r>
      <w:r w:rsidRPr="002432C5">
        <w:t xml:space="preserve">, </w:t>
      </w:r>
      <w:r w:rsidR="00A11CF7" w:rsidRPr="002432C5">
        <w:t>21</w:t>
      </w:r>
      <w:r w:rsidRPr="002432C5">
        <w:t> настоящего регламента.</w:t>
      </w:r>
    </w:p>
    <w:p w:rsidR="001C2C2B" w:rsidRPr="002432C5" w:rsidRDefault="001C2C2B" w:rsidP="00A11CF7">
      <w:pPr>
        <w:tabs>
          <w:tab w:val="left" w:pos="900"/>
          <w:tab w:val="left" w:pos="1909"/>
        </w:tabs>
        <w:ind w:firstLine="567"/>
        <w:jc w:val="both"/>
      </w:pPr>
      <w:r w:rsidRPr="002432C5">
        <w:t xml:space="preserve">В соответствии с пунктом 3 части 1 статьи 7 </w:t>
      </w:r>
      <w:hyperlink r:id="rId8" w:history="1">
        <w:r w:rsidRPr="002432C5">
          <w:t>Федерального закона от 27.07.2010 N 210-ФЗ "Об организации предоставления государственных и муниципальных услуг"</w:t>
        </w:r>
      </w:hyperlink>
      <w:r w:rsidRPr="002432C5">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Лихославльского района.</w:t>
      </w:r>
    </w:p>
    <w:p w:rsidR="00E042E6" w:rsidRPr="002432C5" w:rsidRDefault="00E042E6" w:rsidP="00A11CF7">
      <w:pPr>
        <w:tabs>
          <w:tab w:val="left" w:pos="900"/>
          <w:tab w:val="left" w:pos="1909"/>
        </w:tabs>
        <w:ind w:firstLine="567"/>
        <w:jc w:val="both"/>
      </w:pPr>
    </w:p>
    <w:p w:rsidR="00E042E6" w:rsidRPr="002432C5" w:rsidRDefault="00E042E6" w:rsidP="00A11CF7">
      <w:pPr>
        <w:tabs>
          <w:tab w:val="left" w:pos="900"/>
          <w:tab w:val="left" w:pos="1909"/>
        </w:tabs>
        <w:jc w:val="center"/>
      </w:pPr>
      <w:r w:rsidRPr="002432C5">
        <w:t>Подраздел 3. Описание результата предоставления муниципальной услуги</w:t>
      </w:r>
    </w:p>
    <w:p w:rsidR="002B1332" w:rsidRPr="002432C5" w:rsidRDefault="00A11CF7" w:rsidP="002B1332">
      <w:pPr>
        <w:pStyle w:val="ConsPlusNormal"/>
        <w:ind w:firstLine="540"/>
        <w:jc w:val="both"/>
        <w:rPr>
          <w:rFonts w:cs="Times New Roman"/>
          <w:sz w:val="24"/>
          <w:szCs w:val="28"/>
        </w:rPr>
      </w:pPr>
      <w:r w:rsidRPr="002432C5">
        <w:rPr>
          <w:sz w:val="24"/>
          <w:szCs w:val="24"/>
        </w:rPr>
        <w:t>9</w:t>
      </w:r>
      <w:r w:rsidR="00E042E6" w:rsidRPr="002432C5">
        <w:rPr>
          <w:rFonts w:cs="Times New Roman"/>
          <w:sz w:val="24"/>
          <w:szCs w:val="28"/>
        </w:rPr>
        <w:t xml:space="preserve">. </w:t>
      </w:r>
      <w:r w:rsidR="002B1332" w:rsidRPr="002432C5">
        <w:rPr>
          <w:rFonts w:cs="Times New Roman"/>
          <w:sz w:val="24"/>
          <w:szCs w:val="28"/>
        </w:rPr>
        <w:t>Результатом предоставления муниципальной услуги является выдача градостроительного плана земельного участка, расположенного на территории городского округа, либо мотивированный отказ в  предоставлении муниципальной услуги.</w:t>
      </w:r>
    </w:p>
    <w:p w:rsidR="00BB6AC4" w:rsidRPr="002432C5" w:rsidRDefault="00A11CF7" w:rsidP="002B1332">
      <w:pPr>
        <w:pStyle w:val="ConsPlusNormal"/>
        <w:ind w:firstLine="540"/>
        <w:jc w:val="both"/>
        <w:rPr>
          <w:rFonts w:cs="Times New Roman"/>
          <w:sz w:val="24"/>
          <w:szCs w:val="28"/>
        </w:rPr>
      </w:pPr>
      <w:r w:rsidRPr="002432C5">
        <w:rPr>
          <w:rFonts w:cs="Times New Roman"/>
          <w:sz w:val="24"/>
          <w:szCs w:val="28"/>
        </w:rPr>
        <w:t xml:space="preserve">10. </w:t>
      </w:r>
      <w:r w:rsidR="00BB6AC4" w:rsidRPr="002432C5">
        <w:rPr>
          <w:rFonts w:cs="Times New Roman"/>
          <w:sz w:val="24"/>
          <w:szCs w:val="28"/>
        </w:rPr>
        <w:t xml:space="preserve">В случаях отсутствия одного или нескольких документов, указанных в </w:t>
      </w:r>
      <w:hyperlink w:anchor="P198" w:history="1">
        <w:r w:rsidR="00BB6AC4" w:rsidRPr="002432C5">
          <w:rPr>
            <w:rFonts w:cs="Times New Roman"/>
            <w:sz w:val="24"/>
            <w:szCs w:val="28"/>
          </w:rPr>
          <w:t xml:space="preserve">пункте </w:t>
        </w:r>
        <w:r w:rsidR="00C54911" w:rsidRPr="002432C5">
          <w:rPr>
            <w:rFonts w:cs="Times New Roman"/>
            <w:sz w:val="24"/>
            <w:szCs w:val="28"/>
          </w:rPr>
          <w:t>1</w:t>
        </w:r>
        <w:r w:rsidRPr="002432C5">
          <w:rPr>
            <w:rFonts w:cs="Times New Roman"/>
            <w:sz w:val="24"/>
            <w:szCs w:val="28"/>
          </w:rPr>
          <w:t>8</w:t>
        </w:r>
        <w:r w:rsidR="00BB6AC4" w:rsidRPr="002432C5">
          <w:rPr>
            <w:rFonts w:cs="Times New Roman"/>
            <w:sz w:val="24"/>
            <w:szCs w:val="28"/>
          </w:rPr>
          <w:t xml:space="preserve"> </w:t>
        </w:r>
        <w:r w:rsidR="003455F0" w:rsidRPr="002432C5">
          <w:rPr>
            <w:rFonts w:cs="Times New Roman"/>
            <w:sz w:val="24"/>
            <w:szCs w:val="28"/>
          </w:rPr>
          <w:t>настоящего регламента</w:t>
        </w:r>
      </w:hyperlink>
      <w:r w:rsidR="00BB6AC4" w:rsidRPr="002432C5">
        <w:rPr>
          <w:rFonts w:cs="Times New Roman"/>
          <w:sz w:val="24"/>
          <w:szCs w:val="28"/>
        </w:rPr>
        <w:t xml:space="preserve">, при подаче заявления ненадлежащим лицом или обращении (в письменном виде) заявителя с просьбой о прекращении подготовки запрашиваемого им документа, заявителю направляется письмо об отказе в предоставлении муниципальной </w:t>
      </w:r>
      <w:r w:rsidR="003455F0" w:rsidRPr="002432C5">
        <w:rPr>
          <w:rFonts w:cs="Times New Roman"/>
          <w:sz w:val="24"/>
          <w:szCs w:val="28"/>
        </w:rPr>
        <w:t xml:space="preserve"> </w:t>
      </w:r>
      <w:r w:rsidR="00BB6AC4" w:rsidRPr="002432C5">
        <w:rPr>
          <w:rFonts w:cs="Times New Roman"/>
          <w:sz w:val="24"/>
          <w:szCs w:val="28"/>
        </w:rPr>
        <w:t>услуги.</w:t>
      </w:r>
    </w:p>
    <w:p w:rsidR="0074701B" w:rsidRPr="002432C5" w:rsidRDefault="00A11CF7" w:rsidP="00A11CF7">
      <w:pPr>
        <w:pStyle w:val="ConsPlusNormal"/>
        <w:ind w:firstLine="540"/>
        <w:jc w:val="both"/>
        <w:rPr>
          <w:sz w:val="24"/>
          <w:szCs w:val="24"/>
        </w:rPr>
      </w:pPr>
      <w:r w:rsidRPr="002432C5">
        <w:rPr>
          <w:sz w:val="24"/>
          <w:szCs w:val="24"/>
        </w:rPr>
        <w:t xml:space="preserve">11. </w:t>
      </w:r>
      <w:r w:rsidR="00E042E6" w:rsidRPr="002432C5">
        <w:rPr>
          <w:sz w:val="24"/>
          <w:szCs w:val="24"/>
        </w:rPr>
        <w:t>Результат оказания муниципальной услуги в форме электронного документа не предоставляется.</w:t>
      </w:r>
    </w:p>
    <w:p w:rsidR="001C2C2B" w:rsidRPr="002432C5" w:rsidRDefault="001C2C2B" w:rsidP="00A11CF7">
      <w:pPr>
        <w:tabs>
          <w:tab w:val="left" w:pos="900"/>
          <w:tab w:val="left" w:pos="1909"/>
        </w:tabs>
        <w:jc w:val="center"/>
      </w:pPr>
    </w:p>
    <w:p w:rsidR="0074701B" w:rsidRPr="002432C5" w:rsidRDefault="00E042E6" w:rsidP="00A11CF7">
      <w:pPr>
        <w:tabs>
          <w:tab w:val="left" w:pos="900"/>
          <w:tab w:val="left" w:pos="1909"/>
        </w:tabs>
        <w:jc w:val="center"/>
      </w:pPr>
      <w:r w:rsidRPr="002432C5">
        <w:t xml:space="preserve">Подраздел 4. </w:t>
      </w:r>
      <w:r w:rsidR="0074701B" w:rsidRPr="002432C5">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455F0" w:rsidRPr="002432C5" w:rsidRDefault="00A11CF7" w:rsidP="00A11CF7">
      <w:pPr>
        <w:pStyle w:val="ConsPlusNormal"/>
        <w:ind w:firstLine="540"/>
        <w:jc w:val="both"/>
        <w:rPr>
          <w:rFonts w:cs="Times New Roman"/>
          <w:sz w:val="24"/>
          <w:szCs w:val="28"/>
        </w:rPr>
      </w:pPr>
      <w:r w:rsidRPr="002432C5">
        <w:rPr>
          <w:sz w:val="24"/>
        </w:rPr>
        <w:t>12</w:t>
      </w:r>
      <w:r w:rsidR="00E042E6" w:rsidRPr="002432C5">
        <w:rPr>
          <w:sz w:val="24"/>
        </w:rPr>
        <w:t xml:space="preserve">. </w:t>
      </w:r>
      <w:r w:rsidR="004D3115" w:rsidRPr="002432C5">
        <w:rPr>
          <w:rFonts w:cs="Times New Roman"/>
          <w:sz w:val="24"/>
          <w:szCs w:val="28"/>
        </w:rPr>
        <w:t xml:space="preserve">Срок предоставления муниципальной услуги не  должен  превышать  20 рабочих дней со дня </w:t>
      </w:r>
      <w:r w:rsidR="003455F0" w:rsidRPr="002432C5">
        <w:rPr>
          <w:rFonts w:cs="Times New Roman"/>
          <w:sz w:val="24"/>
          <w:szCs w:val="28"/>
        </w:rPr>
        <w:t xml:space="preserve">получения заявления и прилагаемых к нему документов </w:t>
      </w:r>
      <w:r w:rsidR="000A1248" w:rsidRPr="002432C5">
        <w:rPr>
          <w:rFonts w:cs="Times New Roman"/>
          <w:sz w:val="24"/>
          <w:szCs w:val="28"/>
        </w:rPr>
        <w:t>Отделом</w:t>
      </w:r>
      <w:r w:rsidR="003455F0" w:rsidRPr="002432C5">
        <w:rPr>
          <w:rFonts w:cs="Times New Roman"/>
          <w:sz w:val="24"/>
          <w:szCs w:val="28"/>
        </w:rPr>
        <w:t>.</w:t>
      </w:r>
    </w:p>
    <w:p w:rsidR="00E042E6" w:rsidRPr="002432C5" w:rsidRDefault="00A11CF7" w:rsidP="00A11CF7">
      <w:pPr>
        <w:tabs>
          <w:tab w:val="left" w:pos="900"/>
          <w:tab w:val="left" w:pos="1909"/>
        </w:tabs>
        <w:ind w:firstLine="567"/>
        <w:jc w:val="both"/>
      </w:pPr>
      <w:r w:rsidRPr="002432C5">
        <w:t>13</w:t>
      </w:r>
      <w:r w:rsidR="00E042E6" w:rsidRPr="002432C5">
        <w:t>.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в пункте 1</w:t>
      </w:r>
      <w:r w:rsidRPr="002432C5">
        <w:t>8</w:t>
      </w:r>
      <w:r w:rsidR="00E042E6" w:rsidRPr="002432C5">
        <w:t xml:space="preserve"> настоящего регламента.</w:t>
      </w:r>
    </w:p>
    <w:p w:rsidR="00E042E6" w:rsidRPr="002432C5" w:rsidRDefault="00A11CF7" w:rsidP="00A11CF7">
      <w:pPr>
        <w:tabs>
          <w:tab w:val="left" w:pos="900"/>
          <w:tab w:val="left" w:pos="1909"/>
        </w:tabs>
        <w:ind w:firstLine="567"/>
        <w:jc w:val="both"/>
      </w:pPr>
      <w:r w:rsidRPr="002432C5">
        <w:t>14</w:t>
      </w:r>
      <w:r w:rsidR="00E042E6" w:rsidRPr="002432C5">
        <w:t>. Срок передачи запроса о предоставлении муниципальной услуги и прилагаемых документов из многофункционального центра в Отдел, а также передачи результата муниципальной услуги из Отдела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 Данный срок не входит в срок предоставления муниципальной услуги.</w:t>
      </w:r>
    </w:p>
    <w:p w:rsidR="00E042E6" w:rsidRPr="002432C5" w:rsidRDefault="00E042E6" w:rsidP="00A11CF7">
      <w:pPr>
        <w:tabs>
          <w:tab w:val="left" w:pos="900"/>
          <w:tab w:val="left" w:pos="1909"/>
        </w:tabs>
        <w:ind w:firstLine="567"/>
        <w:jc w:val="both"/>
      </w:pPr>
      <w:r w:rsidRPr="002432C5">
        <w:t>1</w:t>
      </w:r>
      <w:r w:rsidR="00A11CF7" w:rsidRPr="002432C5">
        <w:t>5</w:t>
      </w:r>
      <w:r w:rsidRPr="002432C5">
        <w:t xml:space="preserve">. Срок направления или выдачи документов, являющихся результатом предоставления муниципальной услуги, - не позднее 1 рабочего дня со дня принятия одного из указанных в </w:t>
      </w:r>
      <w:hyperlink w:anchor="P185" w:history="1">
        <w:r w:rsidRPr="002432C5">
          <w:t xml:space="preserve">пункте </w:t>
        </w:r>
        <w:r w:rsidR="004D75D6" w:rsidRPr="002432C5">
          <w:t>9</w:t>
        </w:r>
        <w:r w:rsidRPr="002432C5">
          <w:t xml:space="preserve"> </w:t>
        </w:r>
      </w:hyperlink>
      <w:r w:rsidRPr="002432C5">
        <w:t xml:space="preserve">настоящего административного регламента решений. </w:t>
      </w:r>
    </w:p>
    <w:p w:rsidR="0074701B" w:rsidRPr="002432C5" w:rsidRDefault="00E042E6" w:rsidP="00A11CF7">
      <w:pPr>
        <w:tabs>
          <w:tab w:val="left" w:pos="900"/>
          <w:tab w:val="left" w:pos="1909"/>
        </w:tabs>
        <w:ind w:firstLine="567"/>
        <w:jc w:val="both"/>
      </w:pPr>
      <w:r w:rsidRPr="002432C5">
        <w:t>1</w:t>
      </w:r>
      <w:r w:rsidR="00A11CF7" w:rsidRPr="002432C5">
        <w:t>6</w:t>
      </w:r>
      <w:r w:rsidRPr="002432C5">
        <w:t xml:space="preserve">. </w:t>
      </w:r>
      <w:r w:rsidR="0074701B" w:rsidRPr="002432C5">
        <w:t>Срок приостановления предоставления муниципальной услуги законодательством не предусмотрен.</w:t>
      </w:r>
    </w:p>
    <w:p w:rsidR="00E042E6" w:rsidRPr="002432C5" w:rsidRDefault="00E042E6" w:rsidP="00A11CF7">
      <w:pPr>
        <w:tabs>
          <w:tab w:val="left" w:pos="900"/>
          <w:tab w:val="left" w:pos="1909"/>
        </w:tabs>
        <w:ind w:firstLine="567"/>
        <w:jc w:val="both"/>
      </w:pPr>
    </w:p>
    <w:p w:rsidR="00E042E6" w:rsidRPr="002432C5" w:rsidRDefault="00E042E6" w:rsidP="00A11CF7">
      <w:pPr>
        <w:tabs>
          <w:tab w:val="left" w:pos="900"/>
          <w:tab w:val="left" w:pos="1909"/>
        </w:tabs>
        <w:jc w:val="center"/>
      </w:pPr>
      <w:r w:rsidRPr="002432C5">
        <w:t xml:space="preserve">Подраздел 5. Нормативные правовые акты, регулирующие предоставление </w:t>
      </w:r>
      <w:r w:rsidRPr="002432C5">
        <w:lastRenderedPageBreak/>
        <w:t>муниципальной услуги</w:t>
      </w:r>
    </w:p>
    <w:p w:rsidR="001C2C2B" w:rsidRPr="002432C5" w:rsidRDefault="00E042E6" w:rsidP="00A11CF7">
      <w:pPr>
        <w:tabs>
          <w:tab w:val="left" w:pos="900"/>
          <w:tab w:val="left" w:pos="1909"/>
        </w:tabs>
        <w:ind w:firstLine="567"/>
        <w:jc w:val="both"/>
      </w:pPr>
      <w:r w:rsidRPr="002432C5">
        <w:t>1</w:t>
      </w:r>
      <w:r w:rsidR="00A11CF7" w:rsidRPr="002432C5">
        <w:t>7</w:t>
      </w:r>
      <w:r w:rsidRPr="002432C5">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муниципального образования «Лихославльский район» в сети Интернет (http://lihoslavl69.ru) в разделе «Муниципальные услуги» и Порталах </w:t>
      </w:r>
      <w:proofErr w:type="spellStart"/>
      <w:r w:rsidRPr="002432C5">
        <w:t>госуслуг</w:t>
      </w:r>
      <w:proofErr w:type="spellEnd"/>
      <w:r w:rsidRPr="002432C5">
        <w:t>.</w:t>
      </w:r>
    </w:p>
    <w:p w:rsidR="001C2C2B" w:rsidRPr="002432C5" w:rsidRDefault="001C2C2B" w:rsidP="00A11CF7">
      <w:pPr>
        <w:tabs>
          <w:tab w:val="left" w:pos="900"/>
          <w:tab w:val="left" w:pos="1909"/>
        </w:tabs>
        <w:ind w:firstLine="567"/>
        <w:jc w:val="both"/>
      </w:pPr>
    </w:p>
    <w:p w:rsidR="0074701B" w:rsidRPr="002432C5" w:rsidRDefault="0074701B" w:rsidP="00A11CF7">
      <w:pPr>
        <w:tabs>
          <w:tab w:val="left" w:pos="900"/>
          <w:tab w:val="left" w:pos="1909"/>
        </w:tabs>
        <w:jc w:val="center"/>
        <w:rPr>
          <w:bCs/>
          <w:iCs/>
        </w:rPr>
      </w:pPr>
      <w:r w:rsidRPr="002432C5">
        <w:rPr>
          <w:bCs/>
          <w:iCs/>
        </w:rPr>
        <w:t>Подраздел 6. Исчерпывающий перечень документов, необходимых для получения муниципальной услуги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42E6" w:rsidRPr="002432C5" w:rsidRDefault="00E042E6" w:rsidP="00A11CF7">
      <w:pPr>
        <w:tabs>
          <w:tab w:val="left" w:pos="900"/>
          <w:tab w:val="left" w:pos="1909"/>
        </w:tabs>
        <w:ind w:firstLine="567"/>
        <w:jc w:val="both"/>
      </w:pPr>
      <w:r w:rsidRPr="002432C5">
        <w:t>1</w:t>
      </w:r>
      <w:r w:rsidR="00A11CF7" w:rsidRPr="002432C5">
        <w:t>8</w:t>
      </w:r>
      <w:r w:rsidRPr="002432C5">
        <w:t>. Для получения муниципальной услуги заявитель предоставляет:</w:t>
      </w:r>
    </w:p>
    <w:p w:rsidR="00E042E6" w:rsidRPr="002432C5" w:rsidRDefault="00E042E6" w:rsidP="00A11CF7">
      <w:pPr>
        <w:pStyle w:val="ConsPlusNormal"/>
        <w:ind w:firstLine="567"/>
        <w:jc w:val="both"/>
        <w:rPr>
          <w:sz w:val="24"/>
          <w:szCs w:val="24"/>
        </w:rPr>
      </w:pPr>
      <w:r w:rsidRPr="002432C5">
        <w:rPr>
          <w:sz w:val="24"/>
          <w:szCs w:val="24"/>
        </w:rPr>
        <w:t>1) заявление по форме, представленной в приложении 1</w:t>
      </w:r>
      <w:r w:rsidR="00CD082D" w:rsidRPr="002432C5">
        <w:rPr>
          <w:sz w:val="24"/>
          <w:szCs w:val="24"/>
        </w:rPr>
        <w:t xml:space="preserve"> к административному регламенту.</w:t>
      </w:r>
    </w:p>
    <w:p w:rsidR="00E042E6" w:rsidRPr="002432C5" w:rsidRDefault="00E042E6" w:rsidP="00A11CF7">
      <w:pPr>
        <w:tabs>
          <w:tab w:val="left" w:pos="900"/>
          <w:tab w:val="left" w:pos="1909"/>
        </w:tabs>
        <w:ind w:firstLine="567"/>
        <w:jc w:val="both"/>
      </w:pPr>
      <w:r w:rsidRPr="002432C5">
        <w:t>2) документ, удостоверяющий личность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042E6" w:rsidRPr="002432C5" w:rsidRDefault="00E042E6" w:rsidP="00A11CF7">
      <w:pPr>
        <w:tabs>
          <w:tab w:val="left" w:pos="900"/>
          <w:tab w:val="left" w:pos="1909"/>
        </w:tabs>
        <w:ind w:firstLine="567"/>
        <w:jc w:val="both"/>
      </w:pPr>
      <w:r w:rsidRPr="002432C5">
        <w:t>3) документ, подтверждающий полномочия представителя заявителя:</w:t>
      </w:r>
    </w:p>
    <w:p w:rsidR="00E042E6" w:rsidRPr="002432C5" w:rsidRDefault="00E042E6" w:rsidP="00A11CF7">
      <w:pPr>
        <w:tabs>
          <w:tab w:val="left" w:pos="900"/>
          <w:tab w:val="left" w:pos="1909"/>
        </w:tabs>
        <w:ind w:firstLine="567"/>
        <w:jc w:val="both"/>
      </w:pPr>
      <w:r w:rsidRPr="002432C5">
        <w:t>- доверенность для физического лица;</w:t>
      </w:r>
    </w:p>
    <w:p w:rsidR="00E042E6" w:rsidRPr="002432C5" w:rsidRDefault="00E042E6" w:rsidP="00A11CF7">
      <w:pPr>
        <w:tabs>
          <w:tab w:val="left" w:pos="900"/>
          <w:tab w:val="left" w:pos="1909"/>
        </w:tabs>
        <w:ind w:firstLine="567"/>
        <w:jc w:val="both"/>
      </w:pPr>
      <w:r w:rsidRPr="002432C5">
        <w:t>- доверенность либо выписку из приказа о назначении или об избрании лица на должность – для юридического лица;</w:t>
      </w:r>
    </w:p>
    <w:p w:rsidR="003455F0" w:rsidRPr="002432C5" w:rsidRDefault="00E042E6" w:rsidP="00A11CF7">
      <w:pPr>
        <w:pStyle w:val="ConsPlusNormal"/>
        <w:ind w:firstLine="540"/>
        <w:jc w:val="both"/>
        <w:rPr>
          <w:rFonts w:cs="Times New Roman"/>
          <w:sz w:val="24"/>
          <w:szCs w:val="28"/>
        </w:rPr>
      </w:pPr>
      <w:r w:rsidRPr="002432C5">
        <w:rPr>
          <w:sz w:val="24"/>
          <w:szCs w:val="24"/>
        </w:rPr>
        <w:t xml:space="preserve">4) </w:t>
      </w:r>
      <w:r w:rsidR="003455F0" w:rsidRPr="002432C5">
        <w:rPr>
          <w:rFonts w:cs="Times New Roman"/>
          <w:sz w:val="24"/>
          <w:szCs w:val="28"/>
        </w:rPr>
        <w:t>правоустанавливающи</w:t>
      </w:r>
      <w:r w:rsidR="00CD082D" w:rsidRPr="002432C5">
        <w:rPr>
          <w:rFonts w:cs="Times New Roman"/>
          <w:sz w:val="24"/>
          <w:szCs w:val="28"/>
        </w:rPr>
        <w:t>е</w:t>
      </w:r>
      <w:r w:rsidR="003455F0" w:rsidRPr="002432C5">
        <w:rPr>
          <w:rFonts w:cs="Times New Roman"/>
          <w:sz w:val="24"/>
          <w:szCs w:val="28"/>
        </w:rPr>
        <w:t xml:space="preserve"> документ</w:t>
      </w:r>
      <w:r w:rsidR="00CD082D" w:rsidRPr="002432C5">
        <w:rPr>
          <w:rFonts w:cs="Times New Roman"/>
          <w:sz w:val="24"/>
          <w:szCs w:val="28"/>
        </w:rPr>
        <w:t>ы</w:t>
      </w:r>
      <w:r w:rsidR="003455F0" w:rsidRPr="002432C5">
        <w:rPr>
          <w:rFonts w:cs="Times New Roman"/>
          <w:sz w:val="24"/>
          <w:szCs w:val="28"/>
        </w:rPr>
        <w:t xml:space="preserve"> на земельный участок, если права на данный земельный участок в соответствии с законодательством Российской Федерации не зарегистрированы в ЕГРН (подлинники для ознакомления);</w:t>
      </w:r>
    </w:p>
    <w:p w:rsidR="003455F0" w:rsidRPr="002432C5" w:rsidRDefault="003455F0" w:rsidP="00A11CF7">
      <w:pPr>
        <w:pStyle w:val="ConsPlusNormal"/>
        <w:ind w:firstLine="540"/>
        <w:jc w:val="both"/>
        <w:rPr>
          <w:rFonts w:cs="Times New Roman"/>
          <w:sz w:val="24"/>
          <w:szCs w:val="28"/>
        </w:rPr>
      </w:pPr>
      <w:r w:rsidRPr="002432C5">
        <w:rPr>
          <w:rFonts w:cs="Times New Roman"/>
          <w:sz w:val="24"/>
          <w:szCs w:val="28"/>
        </w:rPr>
        <w:t>5) правоустанавливающи</w:t>
      </w:r>
      <w:r w:rsidR="00CD082D" w:rsidRPr="002432C5">
        <w:rPr>
          <w:rFonts w:cs="Times New Roman"/>
          <w:sz w:val="24"/>
          <w:szCs w:val="28"/>
        </w:rPr>
        <w:t>е</w:t>
      </w:r>
      <w:r w:rsidRPr="002432C5">
        <w:rPr>
          <w:rFonts w:cs="Times New Roman"/>
          <w:sz w:val="24"/>
          <w:szCs w:val="28"/>
        </w:rPr>
        <w:t xml:space="preserve"> документ</w:t>
      </w:r>
      <w:r w:rsidR="00CD082D" w:rsidRPr="002432C5">
        <w:rPr>
          <w:rFonts w:cs="Times New Roman"/>
          <w:sz w:val="24"/>
          <w:szCs w:val="28"/>
        </w:rPr>
        <w:t>ы</w:t>
      </w:r>
      <w:r w:rsidRPr="002432C5">
        <w:rPr>
          <w:rFonts w:cs="Times New Roman"/>
          <w:sz w:val="24"/>
          <w:szCs w:val="28"/>
        </w:rPr>
        <w:t xml:space="preserve"> на объекты капитального строительства (при наличии), если права на указанные объекты в соответствии с законодательством Российской Федерации не зарегистрированы в ЕГРН (подлинники для ознакомления);</w:t>
      </w:r>
    </w:p>
    <w:p w:rsidR="00A11CF7" w:rsidRPr="002432C5" w:rsidRDefault="00A11CF7" w:rsidP="00A11CF7">
      <w:pPr>
        <w:pStyle w:val="ConsPlusNormal"/>
        <w:ind w:firstLine="540"/>
        <w:jc w:val="both"/>
        <w:rPr>
          <w:rFonts w:cs="Times New Roman"/>
          <w:sz w:val="24"/>
          <w:szCs w:val="28"/>
        </w:rPr>
      </w:pPr>
      <w:r w:rsidRPr="002432C5">
        <w:rPr>
          <w:rFonts w:cs="Times New Roman"/>
          <w:sz w:val="24"/>
          <w:szCs w:val="28"/>
        </w:rPr>
        <w:t xml:space="preserve">19. </w:t>
      </w:r>
      <w:r w:rsidR="003455F0" w:rsidRPr="002432C5">
        <w:rPr>
          <w:rFonts w:cs="Times New Roman"/>
          <w:sz w:val="24"/>
          <w:szCs w:val="28"/>
        </w:rPr>
        <w:t>В случае невозможности представления подлинников представляются нотариально заверенные копии.</w:t>
      </w:r>
    </w:p>
    <w:p w:rsidR="00E042E6" w:rsidRPr="002432C5" w:rsidRDefault="00A11CF7" w:rsidP="00A11CF7">
      <w:pPr>
        <w:pStyle w:val="ConsPlusNormal"/>
        <w:ind w:firstLine="540"/>
        <w:jc w:val="both"/>
        <w:rPr>
          <w:rFonts w:cs="Times New Roman"/>
          <w:sz w:val="24"/>
          <w:szCs w:val="28"/>
        </w:rPr>
      </w:pPr>
      <w:r w:rsidRPr="002432C5">
        <w:rPr>
          <w:rFonts w:cs="Times New Roman"/>
          <w:sz w:val="24"/>
          <w:szCs w:val="28"/>
        </w:rPr>
        <w:t>20</w:t>
      </w:r>
      <w:r w:rsidR="00E042E6" w:rsidRPr="002432C5">
        <w:rPr>
          <w:rFonts w:cs="Times New Roman"/>
          <w:sz w:val="24"/>
          <w:szCs w:val="28"/>
        </w:rPr>
        <w:t>. Формы бланков заявлений с возможностью их заполнения и распечатывания, а</w:t>
      </w:r>
      <w:r w:rsidR="00E042E6" w:rsidRPr="002432C5">
        <w:rPr>
          <w:sz w:val="24"/>
        </w:rPr>
        <w:t xml:space="preserve"> также образцы их заполнения размещены на официальном сайте муниципального образования «Лихославльский район»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E042E6" w:rsidRPr="002432C5" w:rsidRDefault="00E042E6" w:rsidP="00A11CF7">
      <w:pPr>
        <w:tabs>
          <w:tab w:val="left" w:pos="900"/>
          <w:tab w:val="left" w:pos="1909"/>
        </w:tabs>
        <w:jc w:val="center"/>
      </w:pPr>
    </w:p>
    <w:p w:rsidR="00E042E6" w:rsidRPr="002432C5" w:rsidRDefault="00E042E6" w:rsidP="00A11CF7">
      <w:pPr>
        <w:tabs>
          <w:tab w:val="left" w:pos="900"/>
          <w:tab w:val="left" w:pos="1909"/>
        </w:tabs>
        <w:ind w:firstLine="567"/>
        <w:jc w:val="center"/>
      </w:pPr>
      <w:r w:rsidRPr="002432C5">
        <w:t xml:space="preserve">Подраздел 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2432C5">
        <w:lastRenderedPageBreak/>
        <w:t>иных органов, участвующих в предоставлении государственных или муниципальных услуг, и которые заявитель вправе представить</w:t>
      </w:r>
    </w:p>
    <w:p w:rsidR="00E042E6" w:rsidRPr="002432C5" w:rsidRDefault="00A11CF7" w:rsidP="00A11CF7">
      <w:pPr>
        <w:tabs>
          <w:tab w:val="left" w:pos="900"/>
          <w:tab w:val="left" w:pos="1909"/>
        </w:tabs>
        <w:ind w:firstLine="567"/>
        <w:jc w:val="both"/>
      </w:pPr>
      <w:r w:rsidRPr="002432C5">
        <w:t>21</w:t>
      </w:r>
      <w:r w:rsidR="00E042E6" w:rsidRPr="002432C5">
        <w:t>. К документам, необходимым для предоставления муниципальной услуги и находящимся в распоряжении государственных органов и организаций,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 относятся:</w:t>
      </w:r>
    </w:p>
    <w:p w:rsidR="00C16CBC" w:rsidRPr="002432C5" w:rsidRDefault="00F92B3B" w:rsidP="00A11CF7">
      <w:pPr>
        <w:pStyle w:val="ConsPlusNormal"/>
        <w:ind w:firstLine="540"/>
        <w:jc w:val="both"/>
        <w:rPr>
          <w:sz w:val="24"/>
          <w:szCs w:val="24"/>
        </w:rPr>
      </w:pPr>
      <w:r w:rsidRPr="002432C5">
        <w:rPr>
          <w:rFonts w:cs="Times New Roman"/>
          <w:sz w:val="24"/>
          <w:szCs w:val="28"/>
        </w:rPr>
        <w:t xml:space="preserve">1) </w:t>
      </w:r>
      <w:r w:rsidR="00C16CBC" w:rsidRPr="002432C5">
        <w:rPr>
          <w:sz w:val="24"/>
          <w:szCs w:val="24"/>
        </w:rPr>
        <w:t>утвержденная документация по планировке территории, в границах которой расположен земельный участок,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C16CBC" w:rsidRPr="002432C5" w:rsidRDefault="00C16CBC" w:rsidP="00C16CBC">
      <w:pPr>
        <w:tabs>
          <w:tab w:val="left" w:pos="900"/>
          <w:tab w:val="left" w:pos="1909"/>
        </w:tabs>
        <w:ind w:firstLine="567"/>
        <w:jc w:val="both"/>
      </w:pPr>
      <w:r w:rsidRPr="002432C5">
        <w:t>2) выписка из Единого государственного реестра юридических лиц;</w:t>
      </w:r>
    </w:p>
    <w:p w:rsidR="00C16CBC" w:rsidRPr="002432C5" w:rsidRDefault="00C16CBC" w:rsidP="00C16CBC">
      <w:pPr>
        <w:tabs>
          <w:tab w:val="left" w:pos="900"/>
          <w:tab w:val="left" w:pos="1909"/>
        </w:tabs>
        <w:ind w:firstLine="567"/>
        <w:jc w:val="both"/>
      </w:pPr>
      <w:r w:rsidRPr="002432C5">
        <w:t>3) выписка из Единого государственного реестра индивидуальных предпринимателей;</w:t>
      </w:r>
    </w:p>
    <w:p w:rsidR="00C16CBC" w:rsidRPr="002432C5" w:rsidRDefault="00C16CBC" w:rsidP="00C16CBC">
      <w:pPr>
        <w:tabs>
          <w:tab w:val="left" w:pos="900"/>
          <w:tab w:val="left" w:pos="1909"/>
        </w:tabs>
        <w:ind w:firstLine="567"/>
        <w:jc w:val="both"/>
      </w:pPr>
      <w:r w:rsidRPr="002432C5">
        <w:t>4) выписка из Единого государственного реестра недвижимости об объекте недвижимости (земельном участке);</w:t>
      </w:r>
    </w:p>
    <w:p w:rsidR="00C16CBC" w:rsidRPr="002432C5" w:rsidRDefault="00C16CBC" w:rsidP="00C16CBC">
      <w:pPr>
        <w:tabs>
          <w:tab w:val="left" w:pos="900"/>
          <w:tab w:val="left" w:pos="1909"/>
        </w:tabs>
        <w:ind w:firstLine="567"/>
        <w:jc w:val="both"/>
      </w:pPr>
      <w:r w:rsidRPr="002432C5">
        <w:t>5) выписка из Единого государственного реестра недвижимости об объектах недвижимости (зданиях, строениях, сооружениях), расположенных на земельном участке;</w:t>
      </w:r>
    </w:p>
    <w:p w:rsidR="00C16CBC" w:rsidRPr="002432C5" w:rsidRDefault="00C16CBC" w:rsidP="00C16CBC">
      <w:pPr>
        <w:tabs>
          <w:tab w:val="left" w:pos="900"/>
          <w:tab w:val="left" w:pos="1909"/>
        </w:tabs>
        <w:ind w:firstLine="567"/>
        <w:jc w:val="both"/>
      </w:pPr>
      <w:r w:rsidRPr="002432C5">
        <w:t>6) информация о расположенных в границах земельного участка объектах культурного наследия;</w:t>
      </w:r>
    </w:p>
    <w:p w:rsidR="00C16CBC" w:rsidRPr="002432C5" w:rsidRDefault="00C16CBC" w:rsidP="00C16CBC">
      <w:pPr>
        <w:tabs>
          <w:tab w:val="left" w:pos="900"/>
          <w:tab w:val="left" w:pos="1909"/>
        </w:tabs>
        <w:ind w:firstLine="567"/>
        <w:jc w:val="both"/>
      </w:pPr>
      <w:r w:rsidRPr="002432C5">
        <w:t>7) технический паспорт на объекты недвижимости (здания, строения, сооружения), расположенные на земельном участке;</w:t>
      </w:r>
    </w:p>
    <w:p w:rsidR="00C16CBC" w:rsidRPr="002432C5" w:rsidRDefault="00C16CBC" w:rsidP="00C16CBC">
      <w:pPr>
        <w:tabs>
          <w:tab w:val="left" w:pos="900"/>
          <w:tab w:val="left" w:pos="1909"/>
        </w:tabs>
        <w:ind w:firstLine="567"/>
        <w:jc w:val="both"/>
      </w:pPr>
      <w:r w:rsidRPr="002432C5">
        <w:t>8) информация о технических условиях подключения (технологического присоединения) объектов капитального строительства к сетям инженерно - технического обеспечения (в случае необходимости подключения к сетям инженерно-технического обеспечения).</w:t>
      </w:r>
    </w:p>
    <w:p w:rsidR="001C2C2B" w:rsidRPr="002432C5" w:rsidRDefault="00A11CF7" w:rsidP="00A11CF7">
      <w:pPr>
        <w:pStyle w:val="ConsPlusNormal"/>
        <w:ind w:firstLine="540"/>
        <w:jc w:val="both"/>
        <w:rPr>
          <w:rFonts w:cs="Times New Roman"/>
          <w:sz w:val="24"/>
          <w:szCs w:val="28"/>
        </w:rPr>
      </w:pPr>
      <w:r w:rsidRPr="002432C5">
        <w:rPr>
          <w:rFonts w:cs="Times New Roman"/>
          <w:sz w:val="24"/>
          <w:szCs w:val="28"/>
        </w:rPr>
        <w:t>22</w:t>
      </w:r>
      <w:r w:rsidR="001C2C2B" w:rsidRPr="002432C5">
        <w:rPr>
          <w:rFonts w:cs="Times New Roman"/>
          <w:sz w:val="24"/>
          <w:szCs w:val="28"/>
        </w:rPr>
        <w:t>. От заявителя запрещено требовать:</w:t>
      </w:r>
    </w:p>
    <w:p w:rsidR="001C2C2B" w:rsidRPr="002432C5" w:rsidRDefault="001C2C2B" w:rsidP="00A11CF7">
      <w:pPr>
        <w:tabs>
          <w:tab w:val="left" w:pos="900"/>
          <w:tab w:val="left" w:pos="1909"/>
        </w:tabs>
        <w:ind w:firstLine="567"/>
        <w:jc w:val="both"/>
      </w:pPr>
      <w:r w:rsidRPr="002432C5">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C2C2B" w:rsidRPr="002432C5" w:rsidRDefault="001C2C2B" w:rsidP="00A11CF7">
      <w:pPr>
        <w:tabs>
          <w:tab w:val="left" w:pos="900"/>
          <w:tab w:val="left" w:pos="1909"/>
        </w:tabs>
        <w:ind w:firstLine="567"/>
        <w:jc w:val="both"/>
      </w:pPr>
      <w:r w:rsidRPr="002432C5">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w:t>
      </w:r>
      <w:r w:rsidR="00A840AB" w:rsidRPr="002432C5">
        <w:t xml:space="preserve">выми актами Тверской области, </w:t>
      </w:r>
      <w:r w:rsidRPr="002432C5">
        <w:t xml:space="preserve"> муниципальными правовыми актами, за исключением документов, включенных в перечень, определенный частью 6 статьи 7 </w:t>
      </w:r>
      <w:hyperlink r:id="rId9" w:history="1">
        <w:r w:rsidRPr="002432C5">
          <w:t>Федерального закона от 27.07.2010 N 210-ФЗ "Об организации предоставления государственных и муниципальных услуг"</w:t>
        </w:r>
      </w:hyperlink>
      <w:r w:rsidRPr="002432C5">
        <w:t xml:space="preserve">.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 </w:t>
      </w:r>
    </w:p>
    <w:p w:rsidR="001C2C2B" w:rsidRPr="002432C5" w:rsidRDefault="001C2C2B" w:rsidP="00A11CF7">
      <w:pPr>
        <w:tabs>
          <w:tab w:val="left" w:pos="900"/>
          <w:tab w:val="left" w:pos="1909"/>
        </w:tabs>
        <w:ind w:firstLine="567"/>
        <w:jc w:val="both"/>
      </w:pPr>
      <w:r w:rsidRPr="002432C5">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1C2C2B" w:rsidRPr="002432C5" w:rsidRDefault="001C2C2B" w:rsidP="00A11CF7">
      <w:pPr>
        <w:tabs>
          <w:tab w:val="left" w:pos="900"/>
          <w:tab w:val="left" w:pos="1909"/>
        </w:tabs>
        <w:ind w:firstLine="567"/>
        <w:jc w:val="both"/>
      </w:pPr>
      <w:r w:rsidRPr="002432C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2C2B" w:rsidRPr="002432C5" w:rsidRDefault="001C2C2B" w:rsidP="00A11CF7">
      <w:pPr>
        <w:tabs>
          <w:tab w:val="left" w:pos="900"/>
          <w:tab w:val="left" w:pos="1909"/>
        </w:tabs>
        <w:ind w:firstLine="567"/>
        <w:jc w:val="both"/>
      </w:pPr>
      <w:r w:rsidRPr="002432C5">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2432C5">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2C2B" w:rsidRPr="002432C5" w:rsidRDefault="001C2C2B" w:rsidP="00A11CF7">
      <w:pPr>
        <w:tabs>
          <w:tab w:val="left" w:pos="900"/>
          <w:tab w:val="left" w:pos="1909"/>
        </w:tabs>
        <w:ind w:firstLine="567"/>
        <w:jc w:val="both"/>
      </w:pPr>
      <w:r w:rsidRPr="002432C5">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2C2B" w:rsidRPr="002432C5" w:rsidRDefault="001C2C2B" w:rsidP="00A11CF7">
      <w:pPr>
        <w:tabs>
          <w:tab w:val="left" w:pos="900"/>
          <w:tab w:val="left" w:pos="1909"/>
        </w:tabs>
        <w:ind w:firstLine="567"/>
        <w:jc w:val="both"/>
      </w:pPr>
      <w:r w:rsidRPr="002432C5">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C2C2B" w:rsidRPr="002432C5" w:rsidRDefault="001C2C2B" w:rsidP="00A11CF7">
      <w:pPr>
        <w:tabs>
          <w:tab w:val="left" w:pos="900"/>
          <w:tab w:val="left" w:pos="1909"/>
        </w:tabs>
        <w:ind w:firstLine="567"/>
        <w:jc w:val="both"/>
      </w:pPr>
    </w:p>
    <w:p w:rsidR="00E042E6" w:rsidRPr="002432C5" w:rsidRDefault="00E042E6" w:rsidP="00A11CF7">
      <w:pPr>
        <w:tabs>
          <w:tab w:val="left" w:pos="900"/>
          <w:tab w:val="left" w:pos="1909"/>
        </w:tabs>
        <w:ind w:firstLine="567"/>
        <w:jc w:val="center"/>
        <w:rPr>
          <w:color w:val="000000" w:themeColor="text1"/>
        </w:rPr>
      </w:pPr>
      <w:r w:rsidRPr="002432C5">
        <w:rPr>
          <w:color w:val="000000" w:themeColor="text1"/>
        </w:rPr>
        <w:t>Подраздел 8. Исчерпывающий перечень оснований для отказа в приеме документов, необходимых для предоставления муниципальной услуги</w:t>
      </w:r>
    </w:p>
    <w:p w:rsidR="00E042E6" w:rsidRPr="002432C5" w:rsidRDefault="00E042E6" w:rsidP="00A11CF7">
      <w:pPr>
        <w:tabs>
          <w:tab w:val="left" w:pos="900"/>
          <w:tab w:val="left" w:pos="1909"/>
        </w:tabs>
        <w:ind w:firstLine="567"/>
        <w:jc w:val="both"/>
        <w:rPr>
          <w:color w:val="000000" w:themeColor="text1"/>
        </w:rPr>
      </w:pPr>
      <w:r w:rsidRPr="002432C5">
        <w:rPr>
          <w:color w:val="000000" w:themeColor="text1"/>
        </w:rPr>
        <w:t>2</w:t>
      </w:r>
      <w:r w:rsidR="00A11CF7" w:rsidRPr="002432C5">
        <w:rPr>
          <w:color w:val="000000" w:themeColor="text1"/>
        </w:rPr>
        <w:t>3</w:t>
      </w:r>
      <w:r w:rsidRPr="002432C5">
        <w:rPr>
          <w:color w:val="000000" w:themeColor="text1"/>
        </w:rPr>
        <w:t>.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Отдел либо в МФЦ является:</w:t>
      </w:r>
    </w:p>
    <w:p w:rsidR="00E042E6" w:rsidRPr="002432C5" w:rsidRDefault="00E042E6" w:rsidP="00A11CF7">
      <w:pPr>
        <w:tabs>
          <w:tab w:val="left" w:pos="900"/>
          <w:tab w:val="left" w:pos="1909"/>
        </w:tabs>
        <w:ind w:firstLine="567"/>
        <w:jc w:val="both"/>
        <w:rPr>
          <w:color w:val="000000" w:themeColor="text1"/>
        </w:rPr>
      </w:pPr>
      <w:r w:rsidRPr="002432C5">
        <w:rPr>
          <w:color w:val="000000" w:themeColor="text1"/>
        </w:rPr>
        <w:t>1) отсутствие у заявителя соответствующих полномочий на получение муниципальной услуги;</w:t>
      </w:r>
    </w:p>
    <w:p w:rsidR="00E042E6" w:rsidRPr="002432C5" w:rsidRDefault="00E042E6" w:rsidP="00A11CF7">
      <w:pPr>
        <w:tabs>
          <w:tab w:val="left" w:pos="900"/>
          <w:tab w:val="left" w:pos="1909"/>
        </w:tabs>
        <w:ind w:firstLine="567"/>
        <w:jc w:val="both"/>
        <w:rPr>
          <w:color w:val="000000" w:themeColor="text1"/>
        </w:rPr>
      </w:pPr>
      <w:r w:rsidRPr="002432C5">
        <w:rPr>
          <w:color w:val="000000" w:themeColor="text1"/>
        </w:rPr>
        <w:t>2) отсутствие у заявителя доку</w:t>
      </w:r>
      <w:r w:rsidR="00BE7224" w:rsidRPr="002432C5">
        <w:rPr>
          <w:color w:val="000000" w:themeColor="text1"/>
        </w:rPr>
        <w:t>мента, удостоверяющего личность;</w:t>
      </w:r>
    </w:p>
    <w:p w:rsidR="00E042E6" w:rsidRPr="002432C5" w:rsidRDefault="00E042E6" w:rsidP="00A11CF7">
      <w:pPr>
        <w:tabs>
          <w:tab w:val="left" w:pos="900"/>
          <w:tab w:val="left" w:pos="1909"/>
        </w:tabs>
        <w:ind w:firstLine="567"/>
        <w:jc w:val="both"/>
        <w:rPr>
          <w:color w:val="000000" w:themeColor="text1"/>
        </w:rPr>
      </w:pPr>
      <w:r w:rsidRPr="002432C5">
        <w:rPr>
          <w:color w:val="000000" w:themeColor="text1"/>
        </w:rPr>
        <w:t>2</w:t>
      </w:r>
      <w:r w:rsidR="00C54911" w:rsidRPr="002432C5">
        <w:rPr>
          <w:color w:val="000000" w:themeColor="text1"/>
        </w:rPr>
        <w:t>4</w:t>
      </w:r>
      <w:r w:rsidRPr="002432C5">
        <w:rPr>
          <w:color w:val="000000" w:themeColor="text1"/>
        </w:rPr>
        <w:t>. При обращении за предоставлением муниципальной услуги иными способами оснований для отказа в приеме документов не предусмотрено.</w:t>
      </w:r>
      <w:r w:rsidR="00E80FCE" w:rsidRPr="002432C5">
        <w:rPr>
          <w:color w:val="000000" w:themeColor="text1"/>
        </w:rPr>
        <w:t xml:space="preserve"> </w:t>
      </w:r>
    </w:p>
    <w:p w:rsidR="00451E25" w:rsidRPr="002432C5" w:rsidRDefault="00451E25" w:rsidP="00A11CF7">
      <w:pPr>
        <w:jc w:val="center"/>
      </w:pPr>
    </w:p>
    <w:p w:rsidR="00E042E6" w:rsidRPr="002432C5" w:rsidRDefault="00E042E6" w:rsidP="00A11CF7">
      <w:pPr>
        <w:jc w:val="center"/>
      </w:pPr>
      <w:r w:rsidRPr="002432C5">
        <w:t>Подраздел 9. Исчерпывающий перечень оснований для приостановления или отказа в предоставлении муниципальной услуги</w:t>
      </w:r>
    </w:p>
    <w:p w:rsidR="00E042E6" w:rsidRPr="002432C5" w:rsidRDefault="00E042E6" w:rsidP="00A11CF7">
      <w:pPr>
        <w:pStyle w:val="ConsPlusNormal"/>
        <w:ind w:firstLine="567"/>
        <w:jc w:val="both"/>
        <w:rPr>
          <w:sz w:val="24"/>
          <w:szCs w:val="24"/>
        </w:rPr>
      </w:pPr>
      <w:r w:rsidRPr="002432C5">
        <w:rPr>
          <w:sz w:val="24"/>
          <w:szCs w:val="24"/>
        </w:rPr>
        <w:t>2</w:t>
      </w:r>
      <w:r w:rsidR="00C54911" w:rsidRPr="002432C5">
        <w:rPr>
          <w:sz w:val="24"/>
          <w:szCs w:val="24"/>
        </w:rPr>
        <w:t>5</w:t>
      </w:r>
      <w:r w:rsidRPr="002432C5">
        <w:rPr>
          <w:sz w:val="24"/>
          <w:szCs w:val="24"/>
        </w:rPr>
        <w:t>. Основания для приостановления муниципальной услуги действующим законодательством Российской Федерации не предусмотрены.</w:t>
      </w:r>
    </w:p>
    <w:p w:rsidR="00E042E6" w:rsidRPr="002432C5" w:rsidRDefault="00E042E6" w:rsidP="00A11CF7">
      <w:pPr>
        <w:ind w:firstLine="567"/>
        <w:jc w:val="both"/>
      </w:pPr>
      <w:r w:rsidRPr="002432C5">
        <w:t>2</w:t>
      </w:r>
      <w:r w:rsidR="00C54911" w:rsidRPr="002432C5">
        <w:t>6</w:t>
      </w:r>
      <w:r w:rsidRPr="002432C5">
        <w:t>. Основаниями для отказа в предоставлении муниципальной услуги являются:</w:t>
      </w:r>
    </w:p>
    <w:p w:rsidR="00E042E6" w:rsidRPr="002432C5" w:rsidRDefault="00E042E6" w:rsidP="00A11CF7">
      <w:pPr>
        <w:ind w:firstLine="567"/>
        <w:jc w:val="both"/>
      </w:pPr>
      <w:r w:rsidRPr="002432C5">
        <w:t>1) несоответствие заявления требованиям, установленным настоящим административным регламентом;</w:t>
      </w:r>
    </w:p>
    <w:p w:rsidR="00E042E6" w:rsidRPr="002432C5" w:rsidRDefault="00E042E6" w:rsidP="00A11CF7">
      <w:pPr>
        <w:ind w:firstLine="567"/>
        <w:jc w:val="both"/>
      </w:pPr>
      <w:r w:rsidRPr="002432C5">
        <w:t>2) отсутствие одного или нескольких документов, обязательных для предоставления заявителем, при обращении за муниципальной услугой;</w:t>
      </w:r>
    </w:p>
    <w:p w:rsidR="00E042E6" w:rsidRPr="002432C5" w:rsidRDefault="00E042E6" w:rsidP="00A11CF7">
      <w:pPr>
        <w:ind w:firstLine="567"/>
        <w:jc w:val="both"/>
      </w:pPr>
      <w:r w:rsidRPr="002432C5">
        <w:t>3) отсутствие у заявителя соответствующих полномочий на получение муниципальной услуги;</w:t>
      </w:r>
    </w:p>
    <w:p w:rsidR="00E042E6" w:rsidRPr="002432C5" w:rsidRDefault="00E042E6" w:rsidP="00A11CF7">
      <w:pPr>
        <w:ind w:firstLine="567"/>
        <w:jc w:val="both"/>
        <w:rPr>
          <w:rStyle w:val="blk"/>
        </w:rPr>
      </w:pPr>
      <w:r w:rsidRPr="002432C5">
        <w:t>4) представление заявителем документов с истекшим сроком действия; исправлениями</w:t>
      </w:r>
      <w:r w:rsidRPr="002432C5">
        <w:rPr>
          <w:rStyle w:val="blk"/>
        </w:rPr>
        <w:t>, повреждениями, не позволяющими однозначно истолковать их содержание; отсутствие в документах обратного адреса, подписи/печати;</w:t>
      </w:r>
    </w:p>
    <w:p w:rsidR="00E042E6" w:rsidRPr="002432C5" w:rsidRDefault="00E042E6" w:rsidP="00A11CF7">
      <w:pPr>
        <w:ind w:firstLine="567"/>
        <w:jc w:val="both"/>
        <w:rPr>
          <w:rStyle w:val="blk"/>
        </w:rPr>
      </w:pPr>
      <w:r w:rsidRPr="002432C5">
        <w:rPr>
          <w:rStyle w:val="blk"/>
        </w:rPr>
        <w:t>5) в случае, если в обращении заявителя содержатся нецензурные либо оскорбительные выражения;</w:t>
      </w:r>
    </w:p>
    <w:p w:rsidR="00E042E6" w:rsidRPr="002432C5" w:rsidRDefault="00E042E6" w:rsidP="00A11CF7">
      <w:pPr>
        <w:ind w:firstLine="567"/>
        <w:jc w:val="both"/>
        <w:rPr>
          <w:rStyle w:val="blk"/>
        </w:rPr>
      </w:pPr>
      <w:r w:rsidRPr="002432C5">
        <w:rPr>
          <w:rStyle w:val="blk"/>
        </w:rPr>
        <w:t>6) заявление заявителя об отказе от предоставления муниципальной услуги;</w:t>
      </w:r>
    </w:p>
    <w:p w:rsidR="00BE7224" w:rsidRPr="002432C5" w:rsidRDefault="00BE7224" w:rsidP="00BE7224">
      <w:pPr>
        <w:tabs>
          <w:tab w:val="left" w:pos="900"/>
          <w:tab w:val="left" w:pos="1909"/>
        </w:tabs>
        <w:ind w:firstLine="567"/>
        <w:jc w:val="both"/>
        <w:rPr>
          <w:rStyle w:val="blk"/>
        </w:rPr>
      </w:pPr>
      <w:r w:rsidRPr="002432C5">
        <w:rPr>
          <w:rStyle w:val="blk"/>
        </w:rPr>
        <w:t>7) отсутствие утвержденной документации по планировке территории, в границах которой расположен земельный участок,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BE7224" w:rsidRPr="002432C5" w:rsidRDefault="00BE7224" w:rsidP="00BE7224">
      <w:pPr>
        <w:tabs>
          <w:tab w:val="left" w:pos="900"/>
          <w:tab w:val="left" w:pos="1909"/>
        </w:tabs>
        <w:ind w:firstLine="567"/>
        <w:jc w:val="both"/>
        <w:rPr>
          <w:rStyle w:val="blk"/>
        </w:rPr>
      </w:pPr>
      <w:r w:rsidRPr="002432C5">
        <w:rPr>
          <w:rStyle w:val="blk"/>
        </w:rPr>
        <w:t xml:space="preserve">8) наличие ранее выданного в установленном порядке градостроительного плана указанного в заявлении земельного участка, при условии, что со дня его выдачи прошло менее трех лет и содержащаяся в нем информация не </w:t>
      </w:r>
      <w:r w:rsidR="00231846" w:rsidRPr="002432C5">
        <w:rPr>
          <w:rStyle w:val="blk"/>
        </w:rPr>
        <w:t>изменялась;</w:t>
      </w:r>
    </w:p>
    <w:p w:rsidR="00231846" w:rsidRPr="002432C5" w:rsidRDefault="00231846" w:rsidP="00231846">
      <w:pPr>
        <w:tabs>
          <w:tab w:val="left" w:pos="900"/>
          <w:tab w:val="left" w:pos="1909"/>
        </w:tabs>
        <w:ind w:firstLine="567"/>
        <w:jc w:val="both"/>
        <w:rPr>
          <w:rStyle w:val="blk"/>
        </w:rPr>
      </w:pPr>
      <w:r w:rsidRPr="002432C5">
        <w:rPr>
          <w:rStyle w:val="blk"/>
        </w:rPr>
        <w:t xml:space="preserve">9) отсутствие основных сведениях о земельном участке в Едином </w:t>
      </w:r>
      <w:proofErr w:type="spellStart"/>
      <w:r w:rsidRPr="002432C5">
        <w:rPr>
          <w:rStyle w:val="blk"/>
        </w:rPr>
        <w:t>госудаоственном</w:t>
      </w:r>
      <w:proofErr w:type="spellEnd"/>
      <w:r w:rsidRPr="002432C5">
        <w:rPr>
          <w:rStyle w:val="blk"/>
        </w:rPr>
        <w:t xml:space="preserve"> реестре недвижимости.</w:t>
      </w:r>
    </w:p>
    <w:p w:rsidR="00206101" w:rsidRPr="002432C5" w:rsidRDefault="00206101" w:rsidP="00231846">
      <w:pPr>
        <w:tabs>
          <w:tab w:val="left" w:pos="900"/>
          <w:tab w:val="left" w:pos="1909"/>
        </w:tabs>
        <w:ind w:firstLine="567"/>
        <w:jc w:val="both"/>
        <w:rPr>
          <w:rStyle w:val="blk"/>
        </w:rPr>
      </w:pPr>
      <w:r w:rsidRPr="002432C5">
        <w:rPr>
          <w:rStyle w:val="blk"/>
        </w:rPr>
        <w:lastRenderedPageBreak/>
        <w:t>2</w:t>
      </w:r>
      <w:r w:rsidR="00C54911" w:rsidRPr="002432C5">
        <w:rPr>
          <w:rStyle w:val="blk"/>
        </w:rPr>
        <w:t>7</w:t>
      </w:r>
      <w:r w:rsidRPr="002432C5">
        <w:rPr>
          <w:rStyle w:val="blk"/>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w:t>
      </w:r>
      <w:r w:rsidR="000E7716" w:rsidRPr="002432C5">
        <w:rPr>
          <w:rStyle w:val="blk"/>
        </w:rPr>
        <w:t>ой услуги, опубликованной на Портале</w:t>
      </w:r>
      <w:r w:rsidRPr="002432C5">
        <w:rPr>
          <w:rStyle w:val="blk"/>
        </w:rPr>
        <w:t>.</w:t>
      </w:r>
    </w:p>
    <w:p w:rsidR="00206101" w:rsidRPr="002432C5" w:rsidRDefault="00206101" w:rsidP="00A11CF7">
      <w:pPr>
        <w:ind w:firstLine="567"/>
        <w:jc w:val="both"/>
        <w:rPr>
          <w:rStyle w:val="blk"/>
        </w:rPr>
      </w:pPr>
      <w:r w:rsidRPr="002432C5">
        <w:rPr>
          <w:rStyle w:val="blk"/>
        </w:rPr>
        <w:t>2</w:t>
      </w:r>
      <w:r w:rsidR="00C54911" w:rsidRPr="002432C5">
        <w:rPr>
          <w:rStyle w:val="blk"/>
        </w:rPr>
        <w:t>8</w:t>
      </w:r>
      <w:r w:rsidRPr="002432C5">
        <w:rPr>
          <w:rStyle w:val="blk"/>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042E6" w:rsidRPr="002432C5" w:rsidRDefault="00E042E6" w:rsidP="00A11CF7">
      <w:pPr>
        <w:ind w:firstLine="567"/>
        <w:jc w:val="both"/>
        <w:rPr>
          <w:rStyle w:val="blk"/>
        </w:rPr>
      </w:pPr>
    </w:p>
    <w:p w:rsidR="00E042E6" w:rsidRPr="002432C5" w:rsidRDefault="00E042E6" w:rsidP="00A11CF7">
      <w:pPr>
        <w:ind w:firstLine="567"/>
        <w:jc w:val="center"/>
      </w:pPr>
      <w:r w:rsidRPr="002432C5">
        <w:t>Подраздел 10. Перечень услуг, которые являются необходимыми и обязательными для предоставления муниципальной услуги</w:t>
      </w:r>
    </w:p>
    <w:p w:rsidR="00E042E6" w:rsidRPr="002432C5" w:rsidRDefault="00206101" w:rsidP="00A11CF7">
      <w:pPr>
        <w:shd w:val="clear" w:color="auto" w:fill="FFFFFF"/>
        <w:ind w:firstLine="540"/>
        <w:jc w:val="both"/>
        <w:rPr>
          <w:rStyle w:val="blk"/>
        </w:rPr>
      </w:pPr>
      <w:r w:rsidRPr="002432C5">
        <w:rPr>
          <w:rStyle w:val="blk"/>
        </w:rPr>
        <w:t>2</w:t>
      </w:r>
      <w:r w:rsidR="00C54911" w:rsidRPr="002432C5">
        <w:rPr>
          <w:rStyle w:val="blk"/>
        </w:rPr>
        <w:t>9</w:t>
      </w:r>
      <w:r w:rsidR="00E042E6" w:rsidRPr="002432C5">
        <w:rPr>
          <w:rStyle w:val="blk"/>
        </w:rPr>
        <w:t>. Услуг</w:t>
      </w:r>
      <w:r w:rsidR="00636AD6" w:rsidRPr="002432C5">
        <w:rPr>
          <w:rStyle w:val="blk"/>
        </w:rPr>
        <w:t>и</w:t>
      </w:r>
      <w:r w:rsidR="00E042E6" w:rsidRPr="002432C5">
        <w:rPr>
          <w:rStyle w:val="blk"/>
        </w:rPr>
        <w:t>, необходимы</w:t>
      </w:r>
      <w:r w:rsidR="00636AD6" w:rsidRPr="002432C5">
        <w:rPr>
          <w:rStyle w:val="blk"/>
        </w:rPr>
        <w:t>е</w:t>
      </w:r>
      <w:r w:rsidR="00E042E6" w:rsidRPr="002432C5">
        <w:rPr>
          <w:rStyle w:val="blk"/>
        </w:rPr>
        <w:t xml:space="preserve"> и обязательны</w:t>
      </w:r>
      <w:r w:rsidR="00636AD6" w:rsidRPr="002432C5">
        <w:rPr>
          <w:rStyle w:val="blk"/>
        </w:rPr>
        <w:t>е</w:t>
      </w:r>
      <w:r w:rsidR="00E042E6" w:rsidRPr="002432C5">
        <w:rPr>
          <w:rStyle w:val="blk"/>
        </w:rPr>
        <w:t xml:space="preserve"> для предоставления муниципальной услуги,</w:t>
      </w:r>
      <w:r w:rsidR="00636AD6" w:rsidRPr="002432C5">
        <w:rPr>
          <w:rStyle w:val="blk"/>
        </w:rPr>
        <w:t xml:space="preserve"> не предусмотрены.</w:t>
      </w:r>
    </w:p>
    <w:p w:rsidR="00E042E6" w:rsidRPr="002432C5" w:rsidRDefault="00E042E6" w:rsidP="00A11CF7">
      <w:pPr>
        <w:pStyle w:val="ConsPlusNormal"/>
        <w:jc w:val="both"/>
        <w:rPr>
          <w:sz w:val="24"/>
        </w:rPr>
      </w:pPr>
    </w:p>
    <w:p w:rsidR="00E042E6" w:rsidRPr="002432C5" w:rsidRDefault="00E042E6" w:rsidP="00A11CF7">
      <w:pPr>
        <w:pStyle w:val="ConsPlusTitle"/>
        <w:jc w:val="center"/>
        <w:outlineLvl w:val="2"/>
        <w:rPr>
          <w:rFonts w:eastAsia="Times New Roman"/>
          <w:b w:val="0"/>
          <w:bCs w:val="0"/>
          <w:sz w:val="24"/>
          <w:szCs w:val="24"/>
        </w:rPr>
      </w:pPr>
      <w:r w:rsidRPr="002432C5">
        <w:rPr>
          <w:rFonts w:eastAsia="Times New Roman"/>
          <w:b w:val="0"/>
          <w:bCs w:val="0"/>
          <w:sz w:val="24"/>
          <w:szCs w:val="24"/>
        </w:rPr>
        <w:t>Подраздел 11. Порядок, размер и основания взимания государственной пошлины</w:t>
      </w:r>
    </w:p>
    <w:p w:rsidR="00E042E6" w:rsidRPr="002432C5" w:rsidRDefault="00E042E6" w:rsidP="00A11CF7">
      <w:pPr>
        <w:pStyle w:val="ConsPlusTitle"/>
        <w:jc w:val="center"/>
        <w:rPr>
          <w:rFonts w:eastAsia="Times New Roman"/>
          <w:b w:val="0"/>
          <w:bCs w:val="0"/>
          <w:sz w:val="24"/>
          <w:szCs w:val="24"/>
        </w:rPr>
      </w:pPr>
      <w:r w:rsidRPr="002432C5">
        <w:rPr>
          <w:rFonts w:eastAsia="Times New Roman"/>
          <w:b w:val="0"/>
          <w:bCs w:val="0"/>
          <w:sz w:val="24"/>
          <w:szCs w:val="24"/>
        </w:rPr>
        <w:t>или иной платы, взимаемой за предоставление муниципальной</w:t>
      </w:r>
    </w:p>
    <w:p w:rsidR="00E042E6" w:rsidRPr="002432C5" w:rsidRDefault="00E042E6" w:rsidP="00A11CF7">
      <w:pPr>
        <w:pStyle w:val="ConsPlusTitle"/>
        <w:jc w:val="center"/>
        <w:rPr>
          <w:rFonts w:eastAsia="Times New Roman"/>
          <w:b w:val="0"/>
          <w:bCs w:val="0"/>
          <w:sz w:val="24"/>
          <w:szCs w:val="24"/>
        </w:rPr>
      </w:pPr>
      <w:r w:rsidRPr="002432C5">
        <w:rPr>
          <w:rFonts w:eastAsia="Times New Roman"/>
          <w:b w:val="0"/>
          <w:bCs w:val="0"/>
          <w:sz w:val="24"/>
          <w:szCs w:val="24"/>
        </w:rPr>
        <w:t>услуги</w:t>
      </w:r>
    </w:p>
    <w:p w:rsidR="00636AD6" w:rsidRPr="002432C5" w:rsidRDefault="00C54911" w:rsidP="00A11CF7">
      <w:pPr>
        <w:pStyle w:val="ConsPlusNormal"/>
        <w:ind w:firstLine="540"/>
        <w:jc w:val="both"/>
        <w:rPr>
          <w:rFonts w:cs="Times New Roman"/>
          <w:sz w:val="24"/>
          <w:szCs w:val="28"/>
        </w:rPr>
      </w:pPr>
      <w:r w:rsidRPr="002432C5">
        <w:rPr>
          <w:rStyle w:val="blk"/>
          <w:sz w:val="24"/>
        </w:rPr>
        <w:t>30</w:t>
      </w:r>
      <w:r w:rsidR="00E042E6" w:rsidRPr="002432C5">
        <w:rPr>
          <w:rStyle w:val="blk"/>
          <w:sz w:val="24"/>
        </w:rPr>
        <w:t xml:space="preserve">. </w:t>
      </w:r>
      <w:r w:rsidR="00636AD6" w:rsidRPr="002432C5">
        <w:rPr>
          <w:rFonts w:cs="Times New Roman"/>
          <w:sz w:val="24"/>
          <w:szCs w:val="28"/>
        </w:rPr>
        <w:t>Государственная пошлина или иная плата за предоставление муниципальной услуги не взимается.</w:t>
      </w:r>
    </w:p>
    <w:p w:rsidR="00E042E6" w:rsidRPr="002432C5" w:rsidRDefault="00E042E6" w:rsidP="00A11CF7">
      <w:pPr>
        <w:tabs>
          <w:tab w:val="left" w:pos="900"/>
          <w:tab w:val="left" w:pos="1909"/>
        </w:tabs>
        <w:ind w:firstLine="567"/>
        <w:jc w:val="both"/>
        <w:rPr>
          <w:color w:val="FF0000"/>
        </w:rPr>
      </w:pPr>
    </w:p>
    <w:p w:rsidR="00E042E6" w:rsidRPr="002432C5" w:rsidRDefault="00E042E6" w:rsidP="00A11CF7">
      <w:pPr>
        <w:tabs>
          <w:tab w:val="left" w:pos="900"/>
          <w:tab w:val="left" w:pos="1909"/>
        </w:tabs>
        <w:ind w:firstLine="567"/>
        <w:jc w:val="center"/>
      </w:pPr>
      <w:r w:rsidRPr="002432C5">
        <w:t>Подраздел 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678E1" w:rsidRPr="002432C5" w:rsidRDefault="00C54911" w:rsidP="00A11CF7">
      <w:pPr>
        <w:pStyle w:val="ConsPlusNormal"/>
        <w:ind w:firstLine="540"/>
        <w:jc w:val="both"/>
        <w:rPr>
          <w:rFonts w:cs="Times New Roman"/>
          <w:sz w:val="24"/>
          <w:szCs w:val="28"/>
        </w:rPr>
      </w:pPr>
      <w:r w:rsidRPr="002432C5">
        <w:rPr>
          <w:rStyle w:val="blk"/>
          <w:sz w:val="24"/>
          <w:szCs w:val="24"/>
        </w:rPr>
        <w:t>31</w:t>
      </w:r>
      <w:r w:rsidR="000E7716" w:rsidRPr="002432C5">
        <w:rPr>
          <w:rStyle w:val="blk"/>
          <w:sz w:val="24"/>
          <w:szCs w:val="24"/>
        </w:rPr>
        <w:t xml:space="preserve">. </w:t>
      </w:r>
      <w:r w:rsidR="000678E1" w:rsidRPr="002432C5">
        <w:rPr>
          <w:rFonts w:cs="Times New Roman"/>
          <w:sz w:val="24"/>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042E6" w:rsidRPr="002432C5" w:rsidRDefault="00E042E6" w:rsidP="00A11CF7">
      <w:pPr>
        <w:pStyle w:val="ConsPlusNormal"/>
        <w:ind w:firstLine="540"/>
        <w:jc w:val="both"/>
        <w:rPr>
          <w:rStyle w:val="blk"/>
          <w:sz w:val="24"/>
        </w:rPr>
      </w:pPr>
    </w:p>
    <w:p w:rsidR="00E042E6" w:rsidRPr="002432C5" w:rsidRDefault="00E042E6" w:rsidP="00A11CF7">
      <w:pPr>
        <w:tabs>
          <w:tab w:val="left" w:pos="900"/>
          <w:tab w:val="left" w:pos="1909"/>
        </w:tabs>
        <w:jc w:val="center"/>
      </w:pPr>
      <w:r w:rsidRPr="002432C5">
        <w:t xml:space="preserve">Подраздел 13. Максимальный срок ожидания в очереди при подаче запроса о предоставлении </w:t>
      </w:r>
      <w:r w:rsidR="00886125" w:rsidRPr="002432C5">
        <w:t>муниципальной</w:t>
      </w:r>
      <w:r w:rsidRPr="002432C5">
        <w:t xml:space="preserve"> услуги, услуги, предоставляемой организацией, участвующей в предоставлении </w:t>
      </w:r>
      <w:r w:rsidR="00886125" w:rsidRPr="002432C5">
        <w:t>муниципальной</w:t>
      </w:r>
      <w:r w:rsidRPr="002432C5">
        <w:t xml:space="preserve"> услуги, и при получении результата предоставления таких услуг</w:t>
      </w:r>
    </w:p>
    <w:p w:rsidR="00E042E6" w:rsidRPr="002432C5" w:rsidRDefault="00C54911" w:rsidP="00A11CF7">
      <w:pPr>
        <w:tabs>
          <w:tab w:val="left" w:pos="900"/>
          <w:tab w:val="left" w:pos="1909"/>
        </w:tabs>
        <w:ind w:firstLine="567"/>
        <w:jc w:val="both"/>
      </w:pPr>
      <w:r w:rsidRPr="002432C5">
        <w:t>32</w:t>
      </w:r>
      <w:r w:rsidR="00E042E6" w:rsidRPr="002432C5">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E042E6" w:rsidRPr="002432C5" w:rsidRDefault="00E042E6" w:rsidP="00A11CF7">
      <w:pPr>
        <w:tabs>
          <w:tab w:val="left" w:pos="900"/>
          <w:tab w:val="left" w:pos="1909"/>
        </w:tabs>
        <w:ind w:firstLine="567"/>
        <w:jc w:val="both"/>
      </w:pPr>
    </w:p>
    <w:p w:rsidR="00E042E6" w:rsidRPr="002432C5" w:rsidRDefault="00E042E6" w:rsidP="00A11CF7">
      <w:pPr>
        <w:tabs>
          <w:tab w:val="left" w:pos="900"/>
          <w:tab w:val="left" w:pos="1909"/>
        </w:tabs>
        <w:jc w:val="center"/>
      </w:pPr>
      <w:r w:rsidRPr="002432C5">
        <w:t xml:space="preserve">Подраздел 14. Срок регистрации запроса заявителя о предоставлении муниципальной услуги </w:t>
      </w:r>
    </w:p>
    <w:p w:rsidR="00E042E6" w:rsidRPr="002432C5" w:rsidRDefault="00E042E6" w:rsidP="00A11CF7">
      <w:pPr>
        <w:tabs>
          <w:tab w:val="left" w:pos="900"/>
          <w:tab w:val="left" w:pos="1909"/>
        </w:tabs>
        <w:ind w:firstLine="567"/>
        <w:jc w:val="both"/>
      </w:pPr>
      <w:r w:rsidRPr="002432C5">
        <w:t>3</w:t>
      </w:r>
      <w:r w:rsidR="00C54911" w:rsidRPr="002432C5">
        <w:t>3</w:t>
      </w:r>
      <w:r w:rsidRPr="002432C5">
        <w:t>. Заявления регистрируются:</w:t>
      </w:r>
    </w:p>
    <w:p w:rsidR="00E042E6" w:rsidRPr="002432C5" w:rsidRDefault="00E042E6" w:rsidP="00A11CF7">
      <w:pPr>
        <w:tabs>
          <w:tab w:val="left" w:pos="900"/>
          <w:tab w:val="left" w:pos="1909"/>
        </w:tabs>
        <w:ind w:firstLine="567"/>
        <w:jc w:val="both"/>
      </w:pPr>
      <w:r w:rsidRPr="002432C5">
        <w:t>в Отделе</w:t>
      </w:r>
      <w:r w:rsidR="00231846" w:rsidRPr="002432C5">
        <w:t xml:space="preserve"> </w:t>
      </w:r>
      <w:r w:rsidRPr="002432C5">
        <w:t>- не позднее одного рабочего дня со дня поступления заявления и документов в Отдел;</w:t>
      </w:r>
    </w:p>
    <w:p w:rsidR="00E042E6" w:rsidRPr="002432C5" w:rsidRDefault="00E042E6" w:rsidP="00A11CF7">
      <w:pPr>
        <w:tabs>
          <w:tab w:val="left" w:pos="900"/>
          <w:tab w:val="left" w:pos="1909"/>
        </w:tabs>
        <w:ind w:firstLine="567"/>
        <w:jc w:val="both"/>
      </w:pPr>
      <w:r w:rsidRPr="002432C5">
        <w:t>при подаче заявления через МФЦ - не позднее одного рабочего дня со дня поступления документов из МФЦ;</w:t>
      </w:r>
    </w:p>
    <w:p w:rsidR="00E042E6" w:rsidRPr="002432C5" w:rsidRDefault="00E042E6" w:rsidP="00A11CF7">
      <w:pPr>
        <w:tabs>
          <w:tab w:val="left" w:pos="900"/>
          <w:tab w:val="left" w:pos="1909"/>
        </w:tabs>
        <w:ind w:firstLine="567"/>
        <w:jc w:val="both"/>
      </w:pPr>
      <w:r w:rsidRPr="002432C5">
        <w:t>при направлении в электронном виде с использованием Порталов услуг - не позднее одно</w:t>
      </w:r>
      <w:r w:rsidR="000678E1" w:rsidRPr="002432C5">
        <w:t>го рабочего дня с даты отправки.</w:t>
      </w:r>
    </w:p>
    <w:p w:rsidR="00E042E6" w:rsidRPr="002432C5" w:rsidRDefault="00E042E6" w:rsidP="00A11CF7">
      <w:pPr>
        <w:tabs>
          <w:tab w:val="left" w:pos="900"/>
          <w:tab w:val="left" w:pos="1909"/>
        </w:tabs>
        <w:ind w:firstLine="567"/>
        <w:jc w:val="both"/>
      </w:pPr>
    </w:p>
    <w:p w:rsidR="00E042E6" w:rsidRPr="002432C5" w:rsidRDefault="00E042E6" w:rsidP="00A11CF7">
      <w:pPr>
        <w:tabs>
          <w:tab w:val="left" w:pos="900"/>
          <w:tab w:val="left" w:pos="1909"/>
        </w:tabs>
        <w:jc w:val="center"/>
      </w:pPr>
      <w:r w:rsidRPr="002432C5">
        <w:t>Подраздел 15.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42E6" w:rsidRPr="002432C5" w:rsidRDefault="00E042E6" w:rsidP="00A11CF7">
      <w:pPr>
        <w:tabs>
          <w:tab w:val="left" w:pos="900"/>
          <w:tab w:val="left" w:pos="1909"/>
        </w:tabs>
        <w:ind w:firstLine="567"/>
        <w:jc w:val="both"/>
      </w:pPr>
      <w:r w:rsidRPr="002432C5">
        <w:t>3</w:t>
      </w:r>
      <w:r w:rsidR="00C54911" w:rsidRPr="002432C5">
        <w:t>4</w:t>
      </w:r>
      <w:r w:rsidRPr="002432C5">
        <w:t>. Предоставление муниципальной услуги осуществляется по месту нахождения Отдела, МФЦ.</w:t>
      </w:r>
    </w:p>
    <w:p w:rsidR="00E042E6" w:rsidRPr="002432C5" w:rsidRDefault="00E042E6" w:rsidP="00A11CF7">
      <w:pPr>
        <w:tabs>
          <w:tab w:val="left" w:pos="900"/>
          <w:tab w:val="left" w:pos="1909"/>
        </w:tabs>
        <w:ind w:firstLine="567"/>
        <w:jc w:val="both"/>
      </w:pPr>
      <w:r w:rsidRPr="002432C5">
        <w:t>Ожидание осуществляется в здании, в котором располагается Отдел, МФЦ.</w:t>
      </w:r>
    </w:p>
    <w:p w:rsidR="00E042E6" w:rsidRPr="002432C5" w:rsidRDefault="00E042E6" w:rsidP="00A11CF7">
      <w:pPr>
        <w:tabs>
          <w:tab w:val="left" w:pos="900"/>
          <w:tab w:val="left" w:pos="1909"/>
        </w:tabs>
        <w:ind w:firstLine="567"/>
        <w:jc w:val="both"/>
      </w:pPr>
      <w:r w:rsidRPr="002432C5">
        <w:t>Места ожидания должны соответствовать санитарно-эпидемиологическим требованиям.</w:t>
      </w:r>
    </w:p>
    <w:p w:rsidR="00E042E6" w:rsidRPr="002432C5" w:rsidRDefault="00E042E6" w:rsidP="00A11CF7">
      <w:pPr>
        <w:tabs>
          <w:tab w:val="left" w:pos="900"/>
          <w:tab w:val="left" w:pos="1909"/>
        </w:tabs>
        <w:ind w:firstLine="567"/>
        <w:jc w:val="both"/>
      </w:pPr>
      <w:r w:rsidRPr="002432C5">
        <w:lastRenderedPageBreak/>
        <w:t>Вход и выход из помещений оборудуются соответствующими указателями.</w:t>
      </w:r>
    </w:p>
    <w:p w:rsidR="00E042E6" w:rsidRPr="002432C5" w:rsidRDefault="00E042E6" w:rsidP="00A11CF7">
      <w:pPr>
        <w:tabs>
          <w:tab w:val="left" w:pos="900"/>
          <w:tab w:val="left" w:pos="1909"/>
        </w:tabs>
        <w:ind w:firstLine="567"/>
        <w:jc w:val="both"/>
      </w:pPr>
      <w:r w:rsidRPr="002432C5">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E042E6" w:rsidRPr="002432C5" w:rsidRDefault="00E042E6" w:rsidP="00A11CF7">
      <w:pPr>
        <w:tabs>
          <w:tab w:val="left" w:pos="900"/>
          <w:tab w:val="left" w:pos="1909"/>
        </w:tabs>
        <w:ind w:firstLine="567"/>
        <w:jc w:val="both"/>
      </w:pPr>
      <w:r w:rsidRPr="002432C5">
        <w:t>На территории, прилегающей к месту предоставления муниципальной услуги, должны быть оборудованы места для парковки автотранспортных средств, среди которых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42E6" w:rsidRPr="002432C5" w:rsidRDefault="00E042E6" w:rsidP="00A11CF7">
      <w:pPr>
        <w:tabs>
          <w:tab w:val="left" w:pos="900"/>
          <w:tab w:val="left" w:pos="1909"/>
        </w:tabs>
        <w:ind w:firstLine="567"/>
        <w:jc w:val="both"/>
      </w:pPr>
      <w:r w:rsidRPr="002432C5">
        <w:t>Прием заявителей должностными лицами осуществляется в занимаемых ими помещениях.</w:t>
      </w:r>
    </w:p>
    <w:p w:rsidR="00E042E6" w:rsidRPr="002432C5" w:rsidRDefault="00E042E6" w:rsidP="00A11CF7">
      <w:pPr>
        <w:tabs>
          <w:tab w:val="left" w:pos="900"/>
          <w:tab w:val="left" w:pos="1909"/>
        </w:tabs>
        <w:ind w:firstLine="567"/>
        <w:jc w:val="both"/>
      </w:pPr>
      <w:r w:rsidRPr="002432C5">
        <w:t>Помещения снабжаются табличками с указанием номера кабинета, должности и фамилии лица, осуществляющего прием.</w:t>
      </w:r>
    </w:p>
    <w:p w:rsidR="00E042E6" w:rsidRPr="002432C5" w:rsidRDefault="00E042E6" w:rsidP="00A11CF7">
      <w:pPr>
        <w:tabs>
          <w:tab w:val="left" w:pos="900"/>
          <w:tab w:val="left" w:pos="1909"/>
        </w:tabs>
        <w:ind w:firstLine="567"/>
        <w:jc w:val="both"/>
      </w:pPr>
      <w:r w:rsidRPr="002432C5">
        <w:t>Место для приема заявителя должно быть снабжено стулом, иметь место для письма и раскладки документов.</w:t>
      </w:r>
    </w:p>
    <w:p w:rsidR="00E042E6" w:rsidRPr="002432C5" w:rsidRDefault="00E042E6" w:rsidP="00A11CF7">
      <w:pPr>
        <w:tabs>
          <w:tab w:val="left" w:pos="900"/>
          <w:tab w:val="left" w:pos="1909"/>
        </w:tabs>
        <w:ind w:firstLine="567"/>
        <w:jc w:val="both"/>
      </w:pPr>
      <w:r w:rsidRPr="002432C5">
        <w:t xml:space="preserve">Дополнительно инвалидам обеспечиваются следующие условия доступности помещений для предоставления </w:t>
      </w:r>
      <w:r w:rsidR="007B0FF6" w:rsidRPr="002432C5">
        <w:t>муниципальной</w:t>
      </w:r>
      <w:r w:rsidRPr="002432C5">
        <w:t xml:space="preserve"> услуги:</w:t>
      </w:r>
    </w:p>
    <w:p w:rsidR="00E042E6" w:rsidRPr="002432C5" w:rsidRDefault="00E042E6" w:rsidP="00A11CF7">
      <w:pPr>
        <w:tabs>
          <w:tab w:val="left" w:pos="900"/>
          <w:tab w:val="left" w:pos="1909"/>
        </w:tabs>
        <w:ind w:firstLine="567"/>
        <w:jc w:val="both"/>
      </w:pPr>
      <w:r w:rsidRPr="002432C5">
        <w:t>- возможность беспрепятственного входа в здания, в которых предоставляется муниципальная услуга, и выхода из них;</w:t>
      </w:r>
    </w:p>
    <w:p w:rsidR="00E042E6" w:rsidRPr="002432C5" w:rsidRDefault="00E042E6" w:rsidP="00A11CF7">
      <w:pPr>
        <w:tabs>
          <w:tab w:val="left" w:pos="900"/>
          <w:tab w:val="left" w:pos="1909"/>
        </w:tabs>
        <w:ind w:firstLine="567"/>
        <w:jc w:val="both"/>
      </w:pPr>
      <w:r w:rsidRPr="002432C5">
        <w:t xml:space="preserve">- 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w:t>
      </w:r>
      <w:r w:rsidR="00451E25" w:rsidRPr="002432C5">
        <w:t>муниципальной</w:t>
      </w:r>
      <w:r w:rsidRPr="002432C5">
        <w:t xml:space="preserve"> услуги, в том числе с помощью работников структурных подразделений учреждения, ассистивных и вспомогательных технологий, а также сменного кресла-коляски;</w:t>
      </w:r>
    </w:p>
    <w:p w:rsidR="00E042E6" w:rsidRPr="002432C5" w:rsidRDefault="00E042E6" w:rsidP="00A11CF7">
      <w:pPr>
        <w:tabs>
          <w:tab w:val="left" w:pos="900"/>
          <w:tab w:val="left" w:pos="1909"/>
        </w:tabs>
        <w:ind w:firstLine="567"/>
        <w:jc w:val="both"/>
      </w:pPr>
      <w:r w:rsidRPr="002432C5">
        <w:t>- возможность посадки в транспортное средство и высадки из него перед входом в здания, в которых</w:t>
      </w:r>
      <w:r w:rsidR="000E7716" w:rsidRPr="002432C5">
        <w:t xml:space="preserve"> предоставляется муниципальная </w:t>
      </w:r>
      <w:r w:rsidRPr="002432C5">
        <w:t>услуга, в том числе с использованием кресла-коляски и, при необходимости, с помощью работников Отдела;</w:t>
      </w:r>
    </w:p>
    <w:p w:rsidR="00E042E6" w:rsidRPr="002432C5" w:rsidRDefault="00E042E6" w:rsidP="00A11CF7">
      <w:pPr>
        <w:tabs>
          <w:tab w:val="left" w:pos="900"/>
          <w:tab w:val="left" w:pos="1909"/>
        </w:tabs>
        <w:ind w:firstLine="567"/>
        <w:jc w:val="both"/>
      </w:pPr>
      <w:r w:rsidRPr="002432C5">
        <w:t>- 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E042E6" w:rsidRPr="002432C5" w:rsidRDefault="00E042E6" w:rsidP="00A11CF7">
      <w:pPr>
        <w:tabs>
          <w:tab w:val="left" w:pos="900"/>
          <w:tab w:val="left" w:pos="1909"/>
        </w:tabs>
        <w:ind w:firstLine="567"/>
        <w:jc w:val="both"/>
      </w:pPr>
      <w:r w:rsidRPr="002432C5">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042E6" w:rsidRPr="002432C5" w:rsidRDefault="00E042E6" w:rsidP="00A11CF7">
      <w:pPr>
        <w:tabs>
          <w:tab w:val="left" w:pos="900"/>
          <w:tab w:val="left" w:pos="1909"/>
        </w:tabs>
        <w:ind w:firstLine="567"/>
        <w:jc w:val="both"/>
      </w:pPr>
      <w:r w:rsidRPr="002432C5">
        <w:t>- 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E042E6" w:rsidRPr="002432C5" w:rsidRDefault="00E042E6" w:rsidP="00A11CF7">
      <w:pPr>
        <w:tabs>
          <w:tab w:val="left" w:pos="900"/>
          <w:tab w:val="left" w:pos="1909"/>
        </w:tabs>
        <w:ind w:firstLine="567"/>
        <w:jc w:val="both"/>
      </w:pPr>
      <w:r w:rsidRPr="002432C5">
        <w:t>- 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E042E6" w:rsidRPr="002432C5" w:rsidRDefault="00E042E6" w:rsidP="00A11CF7">
      <w:pPr>
        <w:tabs>
          <w:tab w:val="left" w:pos="900"/>
          <w:tab w:val="left" w:pos="1909"/>
        </w:tabs>
        <w:ind w:firstLine="567"/>
        <w:jc w:val="both"/>
      </w:pPr>
      <w:r w:rsidRPr="002432C5">
        <w:t>- размещение помещений, в которых предоставляется услуга, преимущественно на нижних этажах зданий;</w:t>
      </w:r>
    </w:p>
    <w:p w:rsidR="00E042E6" w:rsidRPr="002432C5" w:rsidRDefault="00E042E6" w:rsidP="00A11CF7">
      <w:pPr>
        <w:tabs>
          <w:tab w:val="left" w:pos="900"/>
          <w:tab w:val="left" w:pos="1909"/>
        </w:tabs>
        <w:ind w:firstLine="567"/>
        <w:jc w:val="both"/>
      </w:pPr>
      <w:r w:rsidRPr="002432C5">
        <w:t>- 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7B0FF6" w:rsidRPr="002432C5" w:rsidRDefault="00E042E6" w:rsidP="00A11CF7">
      <w:pPr>
        <w:tabs>
          <w:tab w:val="left" w:pos="900"/>
          <w:tab w:val="left" w:pos="1909"/>
        </w:tabs>
        <w:ind w:firstLine="567"/>
        <w:jc w:val="both"/>
      </w:pPr>
      <w:r w:rsidRPr="002432C5">
        <w:t>Места для информирования, предназначенные для ознакомления заявителей с информационными материалами, оборудуются информационными стендами.</w:t>
      </w:r>
      <w:r w:rsidR="007B0FF6" w:rsidRPr="002432C5">
        <w:t xml:space="preserve"> </w:t>
      </w:r>
      <w:r w:rsidR="007B0FF6" w:rsidRPr="002432C5">
        <w:lastRenderedPageBreak/>
        <w:t>Информационные стенды размещаются на видном, доступном месте.</w:t>
      </w:r>
    </w:p>
    <w:p w:rsidR="00E042E6" w:rsidRPr="002432C5" w:rsidRDefault="00E042E6" w:rsidP="00A11CF7">
      <w:pPr>
        <w:tabs>
          <w:tab w:val="left" w:pos="900"/>
          <w:tab w:val="left" w:pos="1909"/>
        </w:tabs>
        <w:ind w:firstLine="567"/>
        <w:jc w:val="both"/>
      </w:pPr>
      <w:r w:rsidRPr="002432C5">
        <w:t>На информационных стендах размещается следующая информация:</w:t>
      </w:r>
    </w:p>
    <w:p w:rsidR="00E042E6" w:rsidRPr="002432C5" w:rsidRDefault="00E042E6" w:rsidP="00A11CF7">
      <w:pPr>
        <w:tabs>
          <w:tab w:val="left" w:pos="900"/>
          <w:tab w:val="left" w:pos="1909"/>
        </w:tabs>
        <w:ind w:firstLine="567"/>
        <w:jc w:val="both"/>
      </w:pPr>
      <w:r w:rsidRPr="002432C5">
        <w:t>- режим работы, номера телефонов, факсов, адреса электронной почты структурных подразделений учреждения;</w:t>
      </w:r>
    </w:p>
    <w:p w:rsidR="00E042E6" w:rsidRPr="002432C5" w:rsidRDefault="00E042E6" w:rsidP="00A11CF7">
      <w:pPr>
        <w:tabs>
          <w:tab w:val="left" w:pos="900"/>
          <w:tab w:val="left" w:pos="1909"/>
        </w:tabs>
        <w:ind w:firstLine="567"/>
        <w:jc w:val="both"/>
      </w:pPr>
      <w:r w:rsidRPr="002432C5">
        <w:t>- 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E042E6" w:rsidRPr="002432C5" w:rsidRDefault="00E042E6" w:rsidP="00A11CF7">
      <w:pPr>
        <w:tabs>
          <w:tab w:val="left" w:pos="900"/>
          <w:tab w:val="left" w:pos="1909"/>
        </w:tabs>
        <w:ind w:firstLine="567"/>
        <w:jc w:val="both"/>
      </w:pPr>
      <w:r w:rsidRPr="002432C5">
        <w:t xml:space="preserve">- нормативные правовые акты, регулирующие порядок предоставления </w:t>
      </w:r>
      <w:r w:rsidR="00451E25" w:rsidRPr="002432C5">
        <w:t>муниципальной</w:t>
      </w:r>
      <w:r w:rsidRPr="002432C5">
        <w:t xml:space="preserve"> услуги;</w:t>
      </w:r>
    </w:p>
    <w:p w:rsidR="00E042E6" w:rsidRPr="002432C5" w:rsidRDefault="00E042E6" w:rsidP="00A11CF7">
      <w:pPr>
        <w:tabs>
          <w:tab w:val="left" w:pos="900"/>
          <w:tab w:val="left" w:pos="1909"/>
        </w:tabs>
        <w:ind w:firstLine="567"/>
        <w:jc w:val="both"/>
      </w:pPr>
      <w:r w:rsidRPr="002432C5">
        <w:t>- график (режим) работы, номера телефонов, адреса нахождения должностных лиц учреждения.</w:t>
      </w:r>
    </w:p>
    <w:p w:rsidR="00E042E6" w:rsidRPr="002432C5" w:rsidRDefault="00E042E6" w:rsidP="00A11CF7">
      <w:pPr>
        <w:tabs>
          <w:tab w:val="left" w:pos="900"/>
          <w:tab w:val="left" w:pos="1909"/>
        </w:tabs>
        <w:ind w:firstLine="567"/>
        <w:jc w:val="both"/>
      </w:pPr>
      <w:r w:rsidRPr="002432C5">
        <w:t>На информационных стендах размещаются также перечень и образцы документов, подлежащих подаче заявителями.</w:t>
      </w:r>
    </w:p>
    <w:p w:rsidR="00E042E6" w:rsidRPr="002432C5" w:rsidRDefault="00E042E6" w:rsidP="00A11CF7">
      <w:pPr>
        <w:tabs>
          <w:tab w:val="left" w:pos="900"/>
          <w:tab w:val="left" w:pos="1909"/>
        </w:tabs>
        <w:ind w:firstLine="567"/>
        <w:jc w:val="both"/>
      </w:pPr>
      <w:r w:rsidRPr="002432C5">
        <w:t>Дополнительно инвалидам обеспечиваются следующие условия доступности муниципальной услуги:</w:t>
      </w:r>
    </w:p>
    <w:p w:rsidR="00E042E6" w:rsidRPr="002432C5" w:rsidRDefault="00E042E6" w:rsidP="00A11CF7">
      <w:pPr>
        <w:tabs>
          <w:tab w:val="left" w:pos="900"/>
          <w:tab w:val="left" w:pos="1909"/>
        </w:tabs>
        <w:ind w:firstLine="567"/>
        <w:jc w:val="both"/>
      </w:pPr>
      <w:r w:rsidRPr="002432C5">
        <w:t>-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042E6" w:rsidRPr="002432C5" w:rsidRDefault="00E042E6" w:rsidP="00A11CF7">
      <w:pPr>
        <w:tabs>
          <w:tab w:val="left" w:pos="900"/>
          <w:tab w:val="left" w:pos="1909"/>
        </w:tabs>
        <w:ind w:firstLine="567"/>
        <w:jc w:val="both"/>
      </w:pPr>
      <w:r w:rsidRPr="002432C5">
        <w:t xml:space="preserve">- 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2432C5">
        <w:t>сурдопереводчика</w:t>
      </w:r>
      <w:proofErr w:type="spellEnd"/>
      <w:r w:rsidRPr="002432C5">
        <w:t xml:space="preserve">, </w:t>
      </w:r>
      <w:proofErr w:type="spellStart"/>
      <w:r w:rsidRPr="002432C5">
        <w:t>тифлосурдопереводчика</w:t>
      </w:r>
      <w:proofErr w:type="spellEnd"/>
      <w:r w:rsidRPr="002432C5">
        <w:t>;</w:t>
      </w:r>
    </w:p>
    <w:p w:rsidR="00E042E6" w:rsidRPr="002432C5" w:rsidRDefault="00E042E6" w:rsidP="00A11CF7">
      <w:pPr>
        <w:tabs>
          <w:tab w:val="left" w:pos="900"/>
          <w:tab w:val="left" w:pos="1909"/>
        </w:tabs>
        <w:ind w:firstLine="567"/>
        <w:jc w:val="both"/>
      </w:pPr>
      <w:r w:rsidRPr="002432C5">
        <w:t>- оказание работниками Отдела иной необходимой инвалидам помощи в преодолении барьеров, мешающих получению ими муниципальной услуги наравне с другими лицами.</w:t>
      </w:r>
    </w:p>
    <w:p w:rsidR="00E042E6" w:rsidRPr="002432C5" w:rsidRDefault="00E042E6" w:rsidP="00A11CF7">
      <w:pPr>
        <w:tabs>
          <w:tab w:val="left" w:pos="900"/>
          <w:tab w:val="left" w:pos="1909"/>
        </w:tabs>
        <w:ind w:firstLine="567"/>
        <w:jc w:val="both"/>
      </w:pPr>
      <w:r w:rsidRPr="002432C5">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042E6" w:rsidRPr="002432C5" w:rsidRDefault="00E042E6" w:rsidP="00A11CF7">
      <w:pPr>
        <w:tabs>
          <w:tab w:val="left" w:pos="900"/>
          <w:tab w:val="left" w:pos="1909"/>
        </w:tabs>
        <w:ind w:firstLine="567"/>
        <w:jc w:val="both"/>
      </w:pPr>
    </w:p>
    <w:p w:rsidR="00E042E6" w:rsidRPr="002432C5" w:rsidRDefault="00E042E6" w:rsidP="00A11CF7">
      <w:pPr>
        <w:tabs>
          <w:tab w:val="left" w:pos="900"/>
          <w:tab w:val="left" w:pos="1909"/>
        </w:tabs>
        <w:jc w:val="center"/>
      </w:pPr>
      <w:r w:rsidRPr="002432C5">
        <w:t>Подраздел 16. Показатели доступности и качества предоставления муниципальной услуги</w:t>
      </w:r>
    </w:p>
    <w:p w:rsidR="00E042E6" w:rsidRPr="002432C5" w:rsidRDefault="00E042E6" w:rsidP="00A11CF7">
      <w:pPr>
        <w:tabs>
          <w:tab w:val="left" w:pos="900"/>
          <w:tab w:val="left" w:pos="1909"/>
        </w:tabs>
        <w:ind w:firstLine="567"/>
        <w:jc w:val="both"/>
      </w:pPr>
      <w:r w:rsidRPr="002432C5">
        <w:t>3</w:t>
      </w:r>
      <w:r w:rsidR="00C54911" w:rsidRPr="002432C5">
        <w:t>5</w:t>
      </w:r>
      <w:r w:rsidRPr="002432C5">
        <w:t>. К показателям доступности и качества предоставления муниципальной услуги относятся:</w:t>
      </w:r>
    </w:p>
    <w:p w:rsidR="00E042E6" w:rsidRPr="002432C5" w:rsidRDefault="00E042E6" w:rsidP="00A11CF7">
      <w:pPr>
        <w:tabs>
          <w:tab w:val="left" w:pos="900"/>
          <w:tab w:val="left" w:pos="1909"/>
        </w:tabs>
        <w:ind w:firstLine="567"/>
        <w:jc w:val="both"/>
      </w:pPr>
      <w:r w:rsidRPr="002432C5">
        <w:t>- 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0E7716" w:rsidRPr="002432C5" w:rsidRDefault="000E7716" w:rsidP="00A11CF7">
      <w:pPr>
        <w:tabs>
          <w:tab w:val="left" w:pos="900"/>
          <w:tab w:val="left" w:pos="1909"/>
        </w:tabs>
        <w:ind w:firstLine="567"/>
        <w:jc w:val="both"/>
        <w:rPr>
          <w:color w:val="FF0000"/>
        </w:rPr>
      </w:pPr>
      <w:r w:rsidRPr="002432C5">
        <w:t>- установление и соблюдение требований к помещениям, в которых предоставляется муниципальная услуга;</w:t>
      </w:r>
    </w:p>
    <w:p w:rsidR="00E042E6" w:rsidRPr="002432C5" w:rsidRDefault="00E042E6" w:rsidP="00A11CF7">
      <w:pPr>
        <w:tabs>
          <w:tab w:val="left" w:pos="900"/>
          <w:tab w:val="left" w:pos="1909"/>
        </w:tabs>
        <w:ind w:firstLine="567"/>
        <w:jc w:val="both"/>
      </w:pPr>
      <w:r w:rsidRPr="002432C5">
        <w:t>- 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E042E6" w:rsidRPr="002432C5" w:rsidRDefault="00E042E6" w:rsidP="00A11CF7">
      <w:pPr>
        <w:tabs>
          <w:tab w:val="left" w:pos="900"/>
          <w:tab w:val="left" w:pos="1909"/>
        </w:tabs>
        <w:ind w:firstLine="567"/>
        <w:jc w:val="both"/>
      </w:pPr>
      <w:r w:rsidRPr="002432C5">
        <w:t>- исполнение должностными лицами административных процедур в сроки, установленные настоящим регламентом;</w:t>
      </w:r>
    </w:p>
    <w:p w:rsidR="00E042E6" w:rsidRPr="002432C5" w:rsidRDefault="00E042E6" w:rsidP="00A11CF7">
      <w:pPr>
        <w:tabs>
          <w:tab w:val="left" w:pos="900"/>
          <w:tab w:val="left" w:pos="1909"/>
        </w:tabs>
        <w:ind w:firstLine="567"/>
        <w:jc w:val="both"/>
      </w:pPr>
      <w:r w:rsidRPr="002432C5">
        <w:t>- правильное и грамотное оформление должностными лицами документов, являющихся результатом предоставления муниципальной услуги;</w:t>
      </w:r>
    </w:p>
    <w:p w:rsidR="00E042E6" w:rsidRPr="002432C5" w:rsidRDefault="00E042E6" w:rsidP="00A11CF7">
      <w:pPr>
        <w:tabs>
          <w:tab w:val="left" w:pos="900"/>
          <w:tab w:val="left" w:pos="1909"/>
        </w:tabs>
        <w:ind w:firstLine="567"/>
        <w:jc w:val="both"/>
      </w:pPr>
      <w:r w:rsidRPr="002432C5">
        <w:t>- наличие или отсутствие обоснованных жалоб заявителей, обратившихся за предоставлением муниципальной услуги;</w:t>
      </w:r>
    </w:p>
    <w:p w:rsidR="00E042E6" w:rsidRPr="002432C5" w:rsidRDefault="00E042E6" w:rsidP="00A11CF7">
      <w:pPr>
        <w:tabs>
          <w:tab w:val="left" w:pos="900"/>
          <w:tab w:val="left" w:pos="1909"/>
        </w:tabs>
        <w:ind w:firstLine="567"/>
        <w:jc w:val="both"/>
      </w:pPr>
      <w:r w:rsidRPr="002432C5">
        <w:lastRenderedPageBreak/>
        <w:t>- наличие возможности направить заявление и документы через МФЦ и в электронной форме с использованием Порталов услуг.</w:t>
      </w:r>
    </w:p>
    <w:p w:rsidR="00E042E6" w:rsidRPr="002432C5" w:rsidRDefault="00E042E6" w:rsidP="00A11CF7">
      <w:pPr>
        <w:tabs>
          <w:tab w:val="left" w:pos="900"/>
          <w:tab w:val="left" w:pos="1909"/>
        </w:tabs>
        <w:ind w:firstLine="567"/>
        <w:jc w:val="both"/>
      </w:pPr>
    </w:p>
    <w:p w:rsidR="00E042E6" w:rsidRPr="002432C5" w:rsidRDefault="00E042E6" w:rsidP="00A11CF7">
      <w:pPr>
        <w:tabs>
          <w:tab w:val="left" w:pos="900"/>
          <w:tab w:val="left" w:pos="1909"/>
        </w:tabs>
        <w:jc w:val="center"/>
      </w:pPr>
      <w:r w:rsidRPr="002432C5">
        <w:t>Подраздел 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042E6" w:rsidRPr="002432C5" w:rsidRDefault="00E042E6" w:rsidP="00A11CF7">
      <w:pPr>
        <w:tabs>
          <w:tab w:val="left" w:pos="900"/>
          <w:tab w:val="left" w:pos="1909"/>
        </w:tabs>
        <w:ind w:firstLine="567"/>
        <w:jc w:val="both"/>
      </w:pPr>
      <w:r w:rsidRPr="002432C5">
        <w:t>3</w:t>
      </w:r>
      <w:r w:rsidR="00C54911" w:rsidRPr="002432C5">
        <w:t>6</w:t>
      </w:r>
      <w:r w:rsidRPr="002432C5">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района и МФЦ, заключенным в установленном порядке. </w:t>
      </w:r>
    </w:p>
    <w:p w:rsidR="00E042E6" w:rsidRPr="002432C5" w:rsidRDefault="00E042E6" w:rsidP="00A11CF7">
      <w:pPr>
        <w:tabs>
          <w:tab w:val="left" w:pos="900"/>
          <w:tab w:val="left" w:pos="1909"/>
        </w:tabs>
        <w:ind w:firstLine="567"/>
        <w:jc w:val="both"/>
      </w:pPr>
      <w:r w:rsidRPr="002432C5">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E042E6" w:rsidRPr="002432C5" w:rsidRDefault="00E042E6" w:rsidP="00A11CF7">
      <w:pPr>
        <w:tabs>
          <w:tab w:val="left" w:pos="900"/>
          <w:tab w:val="left" w:pos="1909"/>
        </w:tabs>
        <w:ind w:firstLine="567"/>
        <w:jc w:val="both"/>
      </w:pPr>
      <w:r w:rsidRPr="002432C5">
        <w:t>При предоставлении муниципальной услуги специалистами МФЦ исполняются следующие административные процедуры:</w:t>
      </w:r>
    </w:p>
    <w:p w:rsidR="00E042E6" w:rsidRPr="002432C5" w:rsidRDefault="00E042E6" w:rsidP="00A11CF7">
      <w:pPr>
        <w:tabs>
          <w:tab w:val="left" w:pos="900"/>
          <w:tab w:val="left" w:pos="1909"/>
        </w:tabs>
        <w:ind w:firstLine="567"/>
        <w:jc w:val="both"/>
      </w:pPr>
      <w:r w:rsidRPr="002432C5">
        <w:t xml:space="preserve">а) прием заявления и документов, необходимых для предоставления муниципальной услуги; </w:t>
      </w:r>
    </w:p>
    <w:p w:rsidR="00E042E6" w:rsidRPr="002432C5" w:rsidRDefault="00E042E6" w:rsidP="00A11CF7">
      <w:pPr>
        <w:tabs>
          <w:tab w:val="left" w:pos="900"/>
          <w:tab w:val="left" w:pos="1909"/>
        </w:tabs>
        <w:ind w:firstLine="567"/>
        <w:jc w:val="both"/>
      </w:pPr>
      <w:r w:rsidRPr="002432C5">
        <w:t>б) выдача документа, являющегося результатом предоставления муниципальной услуги.</w:t>
      </w:r>
    </w:p>
    <w:p w:rsidR="006A0074" w:rsidRPr="002432C5" w:rsidRDefault="00B44A21" w:rsidP="00A11CF7">
      <w:pPr>
        <w:tabs>
          <w:tab w:val="left" w:pos="900"/>
          <w:tab w:val="left" w:pos="1909"/>
        </w:tabs>
        <w:ind w:firstLine="567"/>
        <w:jc w:val="both"/>
      </w:pPr>
      <w:r w:rsidRPr="002432C5">
        <w:t>3</w:t>
      </w:r>
      <w:r w:rsidR="00C54911" w:rsidRPr="002432C5">
        <w:t>7</w:t>
      </w:r>
      <w:r w:rsidRPr="002432C5">
        <w:t xml:space="preserve">. </w:t>
      </w:r>
      <w:r w:rsidR="006A0074" w:rsidRPr="002432C5">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Тверской области для предоставления ему муниципальной услуги по экстерриториальному принципу.</w:t>
      </w:r>
    </w:p>
    <w:p w:rsidR="006A0074" w:rsidRPr="002432C5" w:rsidRDefault="006A0074" w:rsidP="00A11CF7">
      <w:pPr>
        <w:tabs>
          <w:tab w:val="left" w:pos="900"/>
          <w:tab w:val="left" w:pos="1909"/>
        </w:tabs>
        <w:ind w:firstLine="567"/>
        <w:jc w:val="both"/>
      </w:pPr>
      <w:r w:rsidRPr="002432C5">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Тверской области.</w:t>
      </w:r>
    </w:p>
    <w:p w:rsidR="00E042E6" w:rsidRPr="002432C5" w:rsidRDefault="00E042E6" w:rsidP="00A11CF7">
      <w:pPr>
        <w:tabs>
          <w:tab w:val="left" w:pos="900"/>
          <w:tab w:val="left" w:pos="1909"/>
        </w:tabs>
        <w:ind w:firstLine="567"/>
        <w:jc w:val="both"/>
      </w:pPr>
      <w:r w:rsidRPr="002432C5">
        <w:t>3</w:t>
      </w:r>
      <w:r w:rsidR="00C54911" w:rsidRPr="002432C5">
        <w:t>8</w:t>
      </w:r>
      <w:r w:rsidRPr="002432C5">
        <w:t xml:space="preserve">. Заявления и документы, необходимые для получения муниципальной услуги, могут быть направлены в электронном виде с использованием Порталов услуг. Документы, указанные в </w:t>
      </w:r>
      <w:r w:rsidR="00970D84" w:rsidRPr="002432C5">
        <w:t>пункте 1</w:t>
      </w:r>
      <w:r w:rsidR="00A11CF7" w:rsidRPr="002432C5">
        <w:t>8</w:t>
      </w:r>
      <w:r w:rsidRPr="002432C5">
        <w:t xml:space="preserve"> настоящего регламента, направляются в виде сканированных копий.</w:t>
      </w:r>
    </w:p>
    <w:p w:rsidR="006A0074" w:rsidRPr="002432C5" w:rsidRDefault="00E042E6" w:rsidP="00A11CF7">
      <w:pPr>
        <w:tabs>
          <w:tab w:val="left" w:pos="900"/>
          <w:tab w:val="left" w:pos="1909"/>
        </w:tabs>
        <w:ind w:firstLine="567"/>
        <w:jc w:val="both"/>
      </w:pPr>
      <w:r w:rsidRPr="002432C5">
        <w:t>Заявления и документы, направляемые в электронной форме с использованием Порталов услуг, должны быть подписаны заявителем электронной подписью, допускаемой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B44A21" w:rsidRPr="002432C5">
        <w:t xml:space="preserve">", </w:t>
      </w:r>
      <w:r w:rsidR="006A0074" w:rsidRPr="002432C5">
        <w:t xml:space="preserve">в соответствии с требованиями статей 21.1 и 21.2 </w:t>
      </w:r>
      <w:hyperlink r:id="rId10" w:history="1">
        <w:r w:rsidR="006A0074" w:rsidRPr="002432C5">
          <w:t>Федерального закона от 27.07.2010 N 210-ФЗ "Об организации предоставления государственных и муниципальных услуг"</w:t>
        </w:r>
      </w:hyperlink>
      <w:r w:rsidR="006A0074" w:rsidRPr="002432C5">
        <w:t xml:space="preserve"> и </w:t>
      </w:r>
      <w:hyperlink r:id="rId11" w:history="1">
        <w:r w:rsidR="006A0074" w:rsidRPr="002432C5">
          <w:t>Федерального закона от 06.04.2011 N 63-ФЗ "Об электронной подписи"</w:t>
        </w:r>
      </w:hyperlink>
      <w:r w:rsidR="006A0074" w:rsidRPr="002432C5">
        <w:t xml:space="preserve"> и иных нормативных правовых актов (далее - электронная подпись).</w:t>
      </w:r>
    </w:p>
    <w:p w:rsidR="006A0074" w:rsidRPr="002432C5" w:rsidRDefault="00C54911" w:rsidP="00A11CF7">
      <w:pPr>
        <w:tabs>
          <w:tab w:val="left" w:pos="900"/>
          <w:tab w:val="left" w:pos="1909"/>
        </w:tabs>
        <w:ind w:firstLine="567"/>
        <w:jc w:val="both"/>
      </w:pPr>
      <w:r w:rsidRPr="002432C5">
        <w:t>39</w:t>
      </w:r>
      <w:r w:rsidR="006A0074" w:rsidRPr="002432C5">
        <w:t xml:space="preserve">. Заявитель, являющийся физическим лицом, вправе использовать простую электронную подпись в случаях, предусмотренных пунктом 2(1) </w:t>
      </w:r>
      <w:hyperlink r:id="rId12" w:history="1">
        <w:r w:rsidR="006A0074" w:rsidRPr="002432C5">
          <w:t xml:space="preserve">Правил определения видов электронной подписи, использование которых допускается при обращении за </w:t>
        </w:r>
        <w:r w:rsidR="006A0074" w:rsidRPr="002432C5">
          <w:lastRenderedPageBreak/>
          <w:t>получением государственных и муниципальных услуг</w:t>
        </w:r>
      </w:hyperlink>
      <w:r w:rsidR="006A0074" w:rsidRPr="002432C5">
        <w:t xml:space="preserve">, утвержденных </w:t>
      </w:r>
      <w:hyperlink r:id="rId13" w:history="1">
        <w:r w:rsidR="006A0074" w:rsidRPr="002432C5">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006A0074" w:rsidRPr="002432C5">
        <w:t>.</w:t>
      </w:r>
    </w:p>
    <w:p w:rsidR="006A0074" w:rsidRPr="002432C5" w:rsidRDefault="00C54911" w:rsidP="00A11CF7">
      <w:pPr>
        <w:tabs>
          <w:tab w:val="left" w:pos="900"/>
          <w:tab w:val="left" w:pos="1909"/>
        </w:tabs>
        <w:ind w:firstLine="567"/>
        <w:jc w:val="both"/>
      </w:pPr>
      <w:r w:rsidRPr="002432C5">
        <w:t>40</w:t>
      </w:r>
      <w:r w:rsidR="006A0074" w:rsidRPr="002432C5">
        <w:t>. Заявителям обеспечивается возможность получения информации о предоставляемой муниципальной услуге на Портале.</w:t>
      </w:r>
    </w:p>
    <w:p w:rsidR="006A0074" w:rsidRPr="002432C5" w:rsidRDefault="00C54911" w:rsidP="00A11CF7">
      <w:pPr>
        <w:tabs>
          <w:tab w:val="left" w:pos="900"/>
          <w:tab w:val="left" w:pos="1909"/>
        </w:tabs>
        <w:ind w:firstLine="567"/>
        <w:jc w:val="both"/>
      </w:pPr>
      <w:r w:rsidRPr="002432C5">
        <w:t>41</w:t>
      </w:r>
      <w:r w:rsidR="006A0074" w:rsidRPr="002432C5">
        <w:t>.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Лихославльского района с перечнем оказываемых муниципальных услуг и информацией по каждой услуге.</w:t>
      </w:r>
    </w:p>
    <w:p w:rsidR="006A0074" w:rsidRPr="002432C5" w:rsidRDefault="00C54911" w:rsidP="00A11CF7">
      <w:pPr>
        <w:tabs>
          <w:tab w:val="left" w:pos="900"/>
          <w:tab w:val="left" w:pos="1909"/>
        </w:tabs>
        <w:ind w:firstLine="567"/>
        <w:jc w:val="both"/>
      </w:pPr>
      <w:r w:rsidRPr="002432C5">
        <w:t>42</w:t>
      </w:r>
      <w:r w:rsidR="006A0074" w:rsidRPr="002432C5">
        <w:t>. В карточке каждой услуги содержатся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6A0074" w:rsidRPr="002432C5" w:rsidRDefault="006A0074" w:rsidP="00A11CF7">
      <w:pPr>
        <w:tabs>
          <w:tab w:val="left" w:pos="900"/>
          <w:tab w:val="left" w:pos="1909"/>
        </w:tabs>
        <w:ind w:firstLine="567"/>
        <w:jc w:val="both"/>
      </w:pPr>
      <w:r w:rsidRPr="002432C5">
        <w:t>4</w:t>
      </w:r>
      <w:r w:rsidR="00C54911" w:rsidRPr="002432C5">
        <w:t>3</w:t>
      </w:r>
      <w:r w:rsidRPr="002432C5">
        <w:t>. 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6A0074" w:rsidRPr="002432C5" w:rsidRDefault="006A0074" w:rsidP="00A11CF7">
      <w:pPr>
        <w:tabs>
          <w:tab w:val="left" w:pos="900"/>
          <w:tab w:val="left" w:pos="1909"/>
        </w:tabs>
        <w:ind w:firstLine="567"/>
        <w:jc w:val="both"/>
      </w:pPr>
      <w:r w:rsidRPr="002432C5">
        <w:t>- подача запроса на предоставление муниципальной услуги в электронном виде заявителем осуществляется через личный кабинет на Портале;</w:t>
      </w:r>
    </w:p>
    <w:p w:rsidR="006A0074" w:rsidRPr="002432C5" w:rsidRDefault="006A0074" w:rsidP="00A11CF7">
      <w:pPr>
        <w:tabs>
          <w:tab w:val="left" w:pos="900"/>
          <w:tab w:val="left" w:pos="1909"/>
        </w:tabs>
        <w:ind w:firstLine="567"/>
        <w:jc w:val="both"/>
      </w:pPr>
      <w:r w:rsidRPr="002432C5">
        <w:t>- для оформления документов посредством сети Интернет заявителю необходимо пройти процедуру авторизации на Портале;</w:t>
      </w:r>
    </w:p>
    <w:p w:rsidR="006A0074" w:rsidRPr="002432C5" w:rsidRDefault="006A0074" w:rsidP="00A11CF7">
      <w:pPr>
        <w:tabs>
          <w:tab w:val="left" w:pos="900"/>
          <w:tab w:val="left" w:pos="1909"/>
        </w:tabs>
        <w:ind w:firstLine="567"/>
        <w:jc w:val="both"/>
      </w:pPr>
      <w:r w:rsidRPr="002432C5">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Тверской области (СНИЛС), и пароль, полученный после регистрации на Портале;</w:t>
      </w:r>
    </w:p>
    <w:p w:rsidR="006A0074" w:rsidRPr="002432C5" w:rsidRDefault="006A0074" w:rsidP="00A11CF7">
      <w:pPr>
        <w:tabs>
          <w:tab w:val="left" w:pos="900"/>
          <w:tab w:val="left" w:pos="1909"/>
        </w:tabs>
        <w:ind w:firstLine="567"/>
        <w:jc w:val="both"/>
      </w:pPr>
      <w:r w:rsidRPr="002432C5">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A0074" w:rsidRPr="002432C5" w:rsidRDefault="006A0074" w:rsidP="00A11CF7">
      <w:pPr>
        <w:tabs>
          <w:tab w:val="left" w:pos="900"/>
          <w:tab w:val="left" w:pos="1909"/>
        </w:tabs>
        <w:ind w:firstLine="567"/>
        <w:jc w:val="both"/>
      </w:pPr>
      <w:r w:rsidRPr="002432C5">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6A0074" w:rsidRPr="002432C5" w:rsidRDefault="006A0074" w:rsidP="00A11CF7">
      <w:pPr>
        <w:tabs>
          <w:tab w:val="left" w:pos="900"/>
          <w:tab w:val="left" w:pos="1909"/>
        </w:tabs>
        <w:ind w:firstLine="567"/>
        <w:jc w:val="both"/>
      </w:pPr>
      <w:r w:rsidRPr="002432C5">
        <w:t>4</w:t>
      </w:r>
      <w:r w:rsidR="00C54911" w:rsidRPr="002432C5">
        <w:t>4</w:t>
      </w:r>
      <w:r w:rsidRPr="002432C5">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A0074" w:rsidRPr="002432C5" w:rsidRDefault="006A0074" w:rsidP="00A11CF7">
      <w:pPr>
        <w:tabs>
          <w:tab w:val="left" w:pos="900"/>
          <w:tab w:val="left" w:pos="1909"/>
        </w:tabs>
        <w:ind w:firstLine="567"/>
        <w:jc w:val="both"/>
      </w:pPr>
      <w:r w:rsidRPr="002432C5">
        <w:t>4</w:t>
      </w:r>
      <w:r w:rsidR="00C54911" w:rsidRPr="002432C5">
        <w:t>5</w:t>
      </w:r>
      <w:r w:rsidRPr="002432C5">
        <w:t>. 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A0074" w:rsidRPr="002432C5" w:rsidRDefault="006A0074" w:rsidP="00A11CF7">
      <w:pPr>
        <w:tabs>
          <w:tab w:val="left" w:pos="900"/>
          <w:tab w:val="left" w:pos="1909"/>
        </w:tabs>
        <w:ind w:firstLine="567"/>
        <w:jc w:val="both"/>
      </w:pPr>
      <w:r w:rsidRPr="002432C5">
        <w:t>4</w:t>
      </w:r>
      <w:r w:rsidR="00C54911" w:rsidRPr="002432C5">
        <w:t>6</w:t>
      </w:r>
      <w:r w:rsidRPr="002432C5">
        <w:t>. При предоставлении муниципальной услуги в электронной форме заявителю направляется:</w:t>
      </w:r>
    </w:p>
    <w:p w:rsidR="006A0074" w:rsidRPr="002432C5" w:rsidRDefault="006A0074" w:rsidP="00A11CF7">
      <w:pPr>
        <w:tabs>
          <w:tab w:val="left" w:pos="900"/>
          <w:tab w:val="left" w:pos="1909"/>
        </w:tabs>
        <w:ind w:firstLine="567"/>
        <w:jc w:val="both"/>
      </w:pPr>
      <w:r w:rsidRPr="002432C5">
        <w:t>а) уведомление о приеме и регистрации запроса и иных документов, необходимых для предоставления муниципальной услуги;</w:t>
      </w:r>
    </w:p>
    <w:p w:rsidR="006A0074" w:rsidRPr="002432C5" w:rsidRDefault="006A0074" w:rsidP="00A11CF7">
      <w:pPr>
        <w:tabs>
          <w:tab w:val="left" w:pos="900"/>
          <w:tab w:val="left" w:pos="1909"/>
        </w:tabs>
        <w:ind w:firstLine="567"/>
        <w:jc w:val="both"/>
      </w:pPr>
      <w:r w:rsidRPr="002432C5">
        <w:t>б) уведомление о начале процедуры предоставления муниципальной услуги;</w:t>
      </w:r>
    </w:p>
    <w:p w:rsidR="006A0074" w:rsidRPr="002432C5" w:rsidRDefault="006A0074" w:rsidP="00A11CF7">
      <w:pPr>
        <w:tabs>
          <w:tab w:val="left" w:pos="900"/>
          <w:tab w:val="left" w:pos="1909"/>
        </w:tabs>
        <w:ind w:firstLine="567"/>
        <w:jc w:val="both"/>
      </w:pPr>
      <w:r w:rsidRPr="002432C5">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A0074" w:rsidRPr="002432C5" w:rsidRDefault="006A0074" w:rsidP="00A11CF7">
      <w:pPr>
        <w:tabs>
          <w:tab w:val="left" w:pos="900"/>
          <w:tab w:val="left" w:pos="1909"/>
        </w:tabs>
        <w:ind w:firstLine="567"/>
        <w:jc w:val="both"/>
      </w:pPr>
      <w:r w:rsidRPr="002432C5">
        <w:t>г) уведомление о результатах рассмотрения документов, необходимых для предоставления муниципальной услуги;</w:t>
      </w:r>
    </w:p>
    <w:p w:rsidR="006A0074" w:rsidRPr="002432C5" w:rsidRDefault="006A0074" w:rsidP="00A11CF7">
      <w:pPr>
        <w:tabs>
          <w:tab w:val="left" w:pos="900"/>
          <w:tab w:val="left" w:pos="1909"/>
        </w:tabs>
        <w:ind w:firstLine="567"/>
        <w:jc w:val="both"/>
      </w:pPr>
      <w:r w:rsidRPr="002432C5">
        <w:t xml:space="preserve">д) уведомление о возможности получить результат предоставления муниципальной </w:t>
      </w:r>
      <w:r w:rsidRPr="002432C5">
        <w:lastRenderedPageBreak/>
        <w:t>услуги либо мотивированный отказ в предоставлении муниципальной услуги;</w:t>
      </w:r>
    </w:p>
    <w:p w:rsidR="006A0074" w:rsidRPr="002432C5" w:rsidRDefault="006A0074" w:rsidP="00A11CF7">
      <w:pPr>
        <w:tabs>
          <w:tab w:val="left" w:pos="900"/>
          <w:tab w:val="left" w:pos="1909"/>
        </w:tabs>
        <w:ind w:firstLine="567"/>
        <w:jc w:val="both"/>
      </w:pPr>
      <w:r w:rsidRPr="002432C5">
        <w:t>е) уведомление о мотивированном отказе в предоставлении муниципальной услуги.</w:t>
      </w:r>
    </w:p>
    <w:p w:rsidR="00E042E6" w:rsidRPr="002432C5" w:rsidRDefault="00E042E6" w:rsidP="00A11CF7">
      <w:pPr>
        <w:tabs>
          <w:tab w:val="left" w:pos="900"/>
          <w:tab w:val="left" w:pos="1909"/>
        </w:tabs>
        <w:ind w:firstLine="567"/>
        <w:jc w:val="both"/>
        <w:rPr>
          <w:color w:val="FF0000"/>
        </w:rPr>
      </w:pPr>
    </w:p>
    <w:p w:rsidR="00E042E6" w:rsidRPr="002432C5" w:rsidRDefault="00E042E6" w:rsidP="00A11CF7">
      <w:pPr>
        <w:jc w:val="center"/>
        <w:rPr>
          <w:b/>
        </w:rPr>
      </w:pPr>
      <w:r w:rsidRPr="002432C5">
        <w:rPr>
          <w:b/>
        </w:rPr>
        <w:t xml:space="preserve">Раздел </w:t>
      </w:r>
      <w:r w:rsidRPr="002432C5">
        <w:rPr>
          <w:b/>
          <w:lang w:val="en-US"/>
        </w:rPr>
        <w:t>III</w:t>
      </w:r>
      <w:r w:rsidRPr="002432C5">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E042E6" w:rsidRPr="002432C5" w:rsidRDefault="00E042E6" w:rsidP="00A11CF7">
      <w:pPr>
        <w:tabs>
          <w:tab w:val="left" w:pos="900"/>
          <w:tab w:val="left" w:pos="1909"/>
        </w:tabs>
        <w:ind w:firstLine="567"/>
        <w:jc w:val="both"/>
      </w:pPr>
    </w:p>
    <w:p w:rsidR="00E042E6" w:rsidRPr="002432C5" w:rsidRDefault="00E042E6" w:rsidP="00A11CF7">
      <w:pPr>
        <w:tabs>
          <w:tab w:val="left" w:pos="900"/>
          <w:tab w:val="left" w:pos="1909"/>
        </w:tabs>
        <w:jc w:val="center"/>
      </w:pPr>
      <w:r w:rsidRPr="002432C5">
        <w:t>Подраздел I. Исчерпывающий перечень административных процедур (действий) при предоставлении муниципальной</w:t>
      </w:r>
      <w:r w:rsidR="00B44A21" w:rsidRPr="002432C5">
        <w:t xml:space="preserve"> услуги</w:t>
      </w:r>
    </w:p>
    <w:p w:rsidR="00E042E6" w:rsidRPr="002432C5" w:rsidRDefault="006A0074" w:rsidP="00A11CF7">
      <w:pPr>
        <w:tabs>
          <w:tab w:val="left" w:pos="900"/>
          <w:tab w:val="left" w:pos="1909"/>
        </w:tabs>
        <w:ind w:firstLine="567"/>
        <w:jc w:val="both"/>
      </w:pPr>
      <w:r w:rsidRPr="002432C5">
        <w:rPr>
          <w:color w:val="000000" w:themeColor="text1"/>
        </w:rPr>
        <w:t>4</w:t>
      </w:r>
      <w:r w:rsidR="00C54911" w:rsidRPr="002432C5">
        <w:rPr>
          <w:color w:val="000000" w:themeColor="text1"/>
        </w:rPr>
        <w:t>7</w:t>
      </w:r>
      <w:r w:rsidR="00E042E6" w:rsidRPr="002432C5">
        <w:rPr>
          <w:color w:val="000000" w:themeColor="text1"/>
        </w:rPr>
        <w:t>. Предоставление</w:t>
      </w:r>
      <w:r w:rsidR="00E042E6" w:rsidRPr="002432C5">
        <w:t xml:space="preserve"> муниципальной услуги включает в себя следующие </w:t>
      </w:r>
      <w:r w:rsidR="00E042E6" w:rsidRPr="002432C5">
        <w:rPr>
          <w:color w:val="000000" w:themeColor="text1"/>
        </w:rPr>
        <w:t>административные</w:t>
      </w:r>
      <w:r w:rsidR="00E042E6" w:rsidRPr="002432C5">
        <w:t xml:space="preserve"> процедуры:</w:t>
      </w:r>
    </w:p>
    <w:p w:rsidR="00996271" w:rsidRPr="002432C5" w:rsidRDefault="00E042E6" w:rsidP="00A11CF7">
      <w:pPr>
        <w:pStyle w:val="ConsPlusNormal"/>
        <w:ind w:firstLine="540"/>
        <w:jc w:val="both"/>
        <w:rPr>
          <w:rFonts w:cs="Times New Roman"/>
          <w:sz w:val="24"/>
          <w:szCs w:val="28"/>
        </w:rPr>
      </w:pPr>
      <w:r w:rsidRPr="002432C5">
        <w:rPr>
          <w:color w:val="000000" w:themeColor="text1"/>
          <w:sz w:val="24"/>
          <w:szCs w:val="24"/>
        </w:rPr>
        <w:t xml:space="preserve">1) </w:t>
      </w:r>
      <w:r w:rsidR="00996271" w:rsidRPr="002432C5">
        <w:rPr>
          <w:rFonts w:cs="Times New Roman"/>
          <w:sz w:val="24"/>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документов из МФЦ в Отдел (в случае подачи заявления и документов через МФЦ).</w:t>
      </w:r>
    </w:p>
    <w:p w:rsidR="00454452" w:rsidRPr="002432C5" w:rsidRDefault="00E042E6" w:rsidP="00454452">
      <w:pPr>
        <w:pStyle w:val="ConsPlusNormal"/>
        <w:ind w:firstLine="567"/>
        <w:jc w:val="both"/>
        <w:rPr>
          <w:rFonts w:cs="Times New Roman"/>
          <w:sz w:val="24"/>
          <w:szCs w:val="28"/>
        </w:rPr>
      </w:pPr>
      <w:bookmarkStart w:id="11" w:name="P453"/>
      <w:bookmarkEnd w:id="11"/>
      <w:r w:rsidRPr="002432C5">
        <w:rPr>
          <w:color w:val="000000" w:themeColor="text1"/>
          <w:sz w:val="24"/>
          <w:szCs w:val="24"/>
        </w:rPr>
        <w:t xml:space="preserve">2) </w:t>
      </w:r>
      <w:r w:rsidR="00996271" w:rsidRPr="002432C5">
        <w:rPr>
          <w:rFonts w:cs="Times New Roman"/>
          <w:sz w:val="24"/>
          <w:szCs w:val="28"/>
        </w:rPr>
        <w:t xml:space="preserve">рассмотрение заявления и прилагаемых к нему документов, </w:t>
      </w:r>
      <w:r w:rsidRPr="002432C5">
        <w:rPr>
          <w:color w:val="000000" w:themeColor="text1"/>
          <w:sz w:val="24"/>
          <w:szCs w:val="24"/>
        </w:rPr>
        <w:t xml:space="preserve">формирование и направление </w:t>
      </w:r>
      <w:r w:rsidRPr="002432C5">
        <w:rPr>
          <w:rFonts w:cs="Times New Roman"/>
          <w:sz w:val="24"/>
          <w:szCs w:val="28"/>
        </w:rPr>
        <w:t>межведомственных запросов в органы власти;</w:t>
      </w:r>
    </w:p>
    <w:p w:rsidR="009276B6" w:rsidRPr="002432C5" w:rsidRDefault="00454452" w:rsidP="009276B6">
      <w:pPr>
        <w:pStyle w:val="ConsPlusNormal"/>
        <w:ind w:firstLine="567"/>
        <w:jc w:val="both"/>
        <w:rPr>
          <w:rFonts w:cs="Times New Roman"/>
          <w:sz w:val="24"/>
          <w:szCs w:val="28"/>
        </w:rPr>
      </w:pPr>
      <w:r w:rsidRPr="002432C5">
        <w:rPr>
          <w:rFonts w:cs="Times New Roman"/>
          <w:sz w:val="24"/>
          <w:szCs w:val="28"/>
        </w:rPr>
        <w:t>3) подготовка градостроительного плана земельного участка</w:t>
      </w:r>
      <w:r w:rsidR="009276B6" w:rsidRPr="002432C5">
        <w:rPr>
          <w:rFonts w:cs="Times New Roman"/>
          <w:sz w:val="24"/>
          <w:szCs w:val="28"/>
        </w:rPr>
        <w:t xml:space="preserve"> или </w:t>
      </w:r>
      <w:r w:rsidRPr="002432C5">
        <w:rPr>
          <w:rFonts w:cs="Times New Roman"/>
          <w:sz w:val="24"/>
          <w:szCs w:val="28"/>
        </w:rPr>
        <w:t>мотивированно</w:t>
      </w:r>
      <w:r w:rsidR="009276B6" w:rsidRPr="002432C5">
        <w:rPr>
          <w:rFonts w:cs="Times New Roman"/>
          <w:sz w:val="24"/>
          <w:szCs w:val="28"/>
        </w:rPr>
        <w:t>го</w:t>
      </w:r>
      <w:r w:rsidRPr="002432C5">
        <w:rPr>
          <w:rFonts w:cs="Times New Roman"/>
          <w:sz w:val="24"/>
          <w:szCs w:val="28"/>
        </w:rPr>
        <w:t xml:space="preserve"> отказ</w:t>
      </w:r>
      <w:r w:rsidR="009276B6" w:rsidRPr="002432C5">
        <w:rPr>
          <w:rFonts w:cs="Times New Roman"/>
          <w:sz w:val="24"/>
          <w:szCs w:val="28"/>
        </w:rPr>
        <w:t>а</w:t>
      </w:r>
      <w:r w:rsidRPr="002432C5">
        <w:rPr>
          <w:rFonts w:cs="Times New Roman"/>
          <w:sz w:val="24"/>
          <w:szCs w:val="28"/>
        </w:rPr>
        <w:t xml:space="preserve"> в предоставлении муниципальной услуги;</w:t>
      </w:r>
    </w:p>
    <w:p w:rsidR="00996271" w:rsidRPr="002432C5" w:rsidRDefault="009276B6" w:rsidP="009276B6">
      <w:pPr>
        <w:pStyle w:val="ConsPlusNormal"/>
        <w:ind w:firstLine="567"/>
        <w:jc w:val="both"/>
        <w:rPr>
          <w:rFonts w:cs="Times New Roman"/>
          <w:sz w:val="24"/>
          <w:szCs w:val="28"/>
        </w:rPr>
      </w:pPr>
      <w:r w:rsidRPr="002432C5">
        <w:rPr>
          <w:rFonts w:cs="Times New Roman"/>
          <w:sz w:val="24"/>
          <w:szCs w:val="28"/>
        </w:rPr>
        <w:t xml:space="preserve">4) </w:t>
      </w:r>
      <w:r w:rsidR="00996271" w:rsidRPr="002432C5">
        <w:rPr>
          <w:rFonts w:cs="Times New Roman"/>
          <w:sz w:val="24"/>
          <w:szCs w:val="28"/>
        </w:rPr>
        <w:t>передача результата предоставления муниципальной услуги из Отдела в МФЦ (в случае обращения заявителя за предоставлением муниципальной услуги через МФЦ). Выдача заявителю результата предоставления муниципальной услуги.</w:t>
      </w:r>
    </w:p>
    <w:p w:rsidR="00E042E6" w:rsidRPr="002432C5" w:rsidRDefault="00E042E6" w:rsidP="00A11CF7">
      <w:pPr>
        <w:pStyle w:val="ConsPlusNormal"/>
        <w:ind w:firstLine="567"/>
        <w:jc w:val="both"/>
        <w:rPr>
          <w:color w:val="000000" w:themeColor="text1"/>
          <w:sz w:val="24"/>
          <w:szCs w:val="24"/>
        </w:rPr>
      </w:pPr>
    </w:p>
    <w:p w:rsidR="00E042E6" w:rsidRPr="002432C5" w:rsidRDefault="00E042E6" w:rsidP="00A11CF7">
      <w:pPr>
        <w:tabs>
          <w:tab w:val="left" w:pos="900"/>
          <w:tab w:val="left" w:pos="1909"/>
        </w:tabs>
        <w:jc w:val="center"/>
      </w:pPr>
      <w:r w:rsidRPr="002432C5">
        <w:t>Подраздел 2. Описание административных действий при предоставлении муниципальной услуги</w:t>
      </w:r>
    </w:p>
    <w:p w:rsidR="00996271" w:rsidRPr="002432C5" w:rsidRDefault="00E042E6" w:rsidP="00A11CF7">
      <w:pPr>
        <w:pStyle w:val="ConsPlusNormal"/>
        <w:ind w:firstLine="540"/>
        <w:jc w:val="both"/>
        <w:rPr>
          <w:rFonts w:cs="Times New Roman"/>
          <w:sz w:val="24"/>
          <w:szCs w:val="28"/>
        </w:rPr>
      </w:pPr>
      <w:r w:rsidRPr="002432C5">
        <w:rPr>
          <w:sz w:val="24"/>
          <w:szCs w:val="24"/>
        </w:rPr>
        <w:t xml:space="preserve">Глава 1. </w:t>
      </w:r>
      <w:r w:rsidR="00996271" w:rsidRPr="002432C5">
        <w:rPr>
          <w:rFonts w:cs="Times New Roman"/>
          <w:sz w:val="24"/>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документов из МФЦ в Отдел (в случае подачи заявления и документов через МФЦ).</w:t>
      </w:r>
    </w:p>
    <w:p w:rsidR="0041553D" w:rsidRPr="002432C5" w:rsidRDefault="0041553D" w:rsidP="00A11CF7">
      <w:pPr>
        <w:tabs>
          <w:tab w:val="left" w:pos="1560"/>
        </w:tabs>
        <w:ind w:firstLine="567"/>
        <w:jc w:val="both"/>
        <w:rPr>
          <w:color w:val="000000"/>
        </w:rPr>
      </w:pPr>
      <w:r w:rsidRPr="002432C5">
        <w:rPr>
          <w:color w:val="000000"/>
        </w:rPr>
        <w:t>4</w:t>
      </w:r>
      <w:r w:rsidR="00C54911" w:rsidRPr="002432C5">
        <w:rPr>
          <w:color w:val="000000"/>
        </w:rPr>
        <w:t>8</w:t>
      </w:r>
      <w:r w:rsidRPr="002432C5">
        <w:rPr>
          <w:color w:val="000000"/>
        </w:rPr>
        <w:t>. Основанием для начала административной процедуры является:</w:t>
      </w:r>
    </w:p>
    <w:p w:rsidR="0041553D" w:rsidRPr="002432C5" w:rsidRDefault="0041553D" w:rsidP="00A11CF7">
      <w:pPr>
        <w:tabs>
          <w:tab w:val="left" w:pos="1560"/>
        </w:tabs>
        <w:ind w:firstLine="567"/>
        <w:jc w:val="both"/>
        <w:rPr>
          <w:color w:val="000000"/>
        </w:rPr>
      </w:pPr>
      <w:r w:rsidRPr="002432C5">
        <w:rPr>
          <w:color w:val="000000"/>
        </w:rPr>
        <w:t>1) личное обращение заявителя (его законного представителя) в Отдел;</w:t>
      </w:r>
    </w:p>
    <w:p w:rsidR="0041553D" w:rsidRPr="002432C5" w:rsidRDefault="0041553D" w:rsidP="00A11CF7">
      <w:pPr>
        <w:tabs>
          <w:tab w:val="left" w:pos="1560"/>
        </w:tabs>
        <w:ind w:firstLine="567"/>
        <w:jc w:val="both"/>
        <w:rPr>
          <w:color w:val="000000"/>
        </w:rPr>
      </w:pPr>
      <w:r w:rsidRPr="002432C5">
        <w:rPr>
          <w:color w:val="000000"/>
        </w:rPr>
        <w:t>2) поступление заявления о предоставлении муниципальной услуги в Отдел:</w:t>
      </w:r>
    </w:p>
    <w:p w:rsidR="0041553D" w:rsidRPr="002432C5" w:rsidRDefault="0041553D" w:rsidP="00A11CF7">
      <w:pPr>
        <w:tabs>
          <w:tab w:val="left" w:pos="1560"/>
        </w:tabs>
        <w:ind w:firstLine="567"/>
        <w:jc w:val="both"/>
        <w:rPr>
          <w:color w:val="000000"/>
        </w:rPr>
      </w:pPr>
      <w:r w:rsidRPr="002432C5">
        <w:rPr>
          <w:color w:val="000000"/>
        </w:rPr>
        <w:t>а) с использованием почтовой связи;</w:t>
      </w:r>
    </w:p>
    <w:p w:rsidR="0041553D" w:rsidRPr="002432C5" w:rsidRDefault="0041553D" w:rsidP="00A11CF7">
      <w:pPr>
        <w:tabs>
          <w:tab w:val="left" w:pos="1560"/>
        </w:tabs>
        <w:ind w:firstLine="567"/>
        <w:jc w:val="both"/>
        <w:rPr>
          <w:color w:val="000000"/>
        </w:rPr>
      </w:pPr>
      <w:r w:rsidRPr="002432C5">
        <w:rPr>
          <w:color w:val="000000"/>
        </w:rPr>
        <w:t>б) с использованием информационно-телекоммуникационной сети Интернет;</w:t>
      </w:r>
    </w:p>
    <w:p w:rsidR="0041553D" w:rsidRPr="002432C5" w:rsidRDefault="0041553D" w:rsidP="00A11CF7">
      <w:pPr>
        <w:tabs>
          <w:tab w:val="left" w:pos="1560"/>
        </w:tabs>
        <w:ind w:firstLine="567"/>
        <w:jc w:val="both"/>
        <w:rPr>
          <w:color w:val="000000"/>
        </w:rPr>
      </w:pPr>
      <w:r w:rsidRPr="002432C5">
        <w:rPr>
          <w:color w:val="000000"/>
        </w:rPr>
        <w:t>в) через многофункциональный центр;</w:t>
      </w:r>
    </w:p>
    <w:p w:rsidR="0041553D" w:rsidRPr="002432C5" w:rsidRDefault="0041553D" w:rsidP="00A11CF7">
      <w:pPr>
        <w:tabs>
          <w:tab w:val="left" w:pos="1560"/>
        </w:tabs>
        <w:ind w:firstLine="567"/>
        <w:jc w:val="both"/>
        <w:rPr>
          <w:color w:val="000000"/>
        </w:rPr>
      </w:pPr>
      <w:r w:rsidRPr="002432C5">
        <w:rPr>
          <w:color w:val="000000"/>
        </w:rPr>
        <w:t>г) с использованием Порталов услуг.</w:t>
      </w:r>
    </w:p>
    <w:p w:rsidR="0041553D" w:rsidRPr="002432C5" w:rsidRDefault="0041553D" w:rsidP="00A11CF7">
      <w:pPr>
        <w:tabs>
          <w:tab w:val="left" w:pos="1560"/>
        </w:tabs>
        <w:ind w:firstLine="567"/>
        <w:jc w:val="both"/>
        <w:rPr>
          <w:color w:val="000000"/>
        </w:rPr>
      </w:pPr>
      <w:r w:rsidRPr="002432C5">
        <w:rPr>
          <w:color w:val="000000"/>
        </w:rPr>
        <w:t>4</w:t>
      </w:r>
      <w:r w:rsidR="00C54911" w:rsidRPr="002432C5">
        <w:rPr>
          <w:color w:val="000000"/>
        </w:rPr>
        <w:t>9</w:t>
      </w:r>
      <w:r w:rsidRPr="002432C5">
        <w:rPr>
          <w:color w:val="000000"/>
        </w:rPr>
        <w:t>. Должностным лицом, ответственным за исполнение административной процедуры, является специалист Отдела, ответственный за прием, проверку и регистрацию документов заявителя.</w:t>
      </w:r>
    </w:p>
    <w:p w:rsidR="0041553D" w:rsidRPr="002432C5" w:rsidRDefault="00C54911" w:rsidP="00A11CF7">
      <w:pPr>
        <w:tabs>
          <w:tab w:val="left" w:pos="1560"/>
        </w:tabs>
        <w:ind w:firstLine="567"/>
        <w:jc w:val="both"/>
        <w:rPr>
          <w:color w:val="000000"/>
        </w:rPr>
      </w:pPr>
      <w:r w:rsidRPr="002432C5">
        <w:rPr>
          <w:color w:val="000000"/>
        </w:rPr>
        <w:t>50</w:t>
      </w:r>
      <w:r w:rsidR="0041553D" w:rsidRPr="002432C5">
        <w:rPr>
          <w:color w:val="000000"/>
        </w:rPr>
        <w:t>. Специалист Отделом, ответственный за прием и проверку документов:</w:t>
      </w:r>
    </w:p>
    <w:p w:rsidR="0041553D" w:rsidRPr="002432C5" w:rsidRDefault="0041553D" w:rsidP="00A11CF7">
      <w:pPr>
        <w:tabs>
          <w:tab w:val="left" w:pos="1560"/>
        </w:tabs>
        <w:ind w:firstLine="567"/>
        <w:jc w:val="both"/>
        <w:rPr>
          <w:color w:val="000000"/>
        </w:rPr>
      </w:pPr>
      <w:r w:rsidRPr="002432C5">
        <w:rPr>
          <w:color w:val="000000"/>
        </w:rPr>
        <w:t>а)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41553D" w:rsidRPr="002432C5" w:rsidRDefault="0041553D" w:rsidP="00A11CF7">
      <w:pPr>
        <w:tabs>
          <w:tab w:val="left" w:pos="1560"/>
        </w:tabs>
        <w:ind w:firstLine="567"/>
        <w:jc w:val="both"/>
        <w:rPr>
          <w:color w:val="000000"/>
        </w:rPr>
      </w:pPr>
      <w:r w:rsidRPr="002432C5">
        <w:rPr>
          <w:color w:val="000000"/>
        </w:rPr>
        <w:t xml:space="preserve">б) </w:t>
      </w:r>
      <w:r w:rsidRPr="002432C5">
        <w:t>устанавливает предмет обращения;</w:t>
      </w:r>
    </w:p>
    <w:p w:rsidR="0041553D" w:rsidRPr="002432C5" w:rsidRDefault="0041553D" w:rsidP="00A11CF7">
      <w:pPr>
        <w:tabs>
          <w:tab w:val="left" w:pos="1560"/>
        </w:tabs>
        <w:ind w:firstLine="567"/>
        <w:jc w:val="both"/>
        <w:rPr>
          <w:color w:val="000000"/>
        </w:rPr>
      </w:pPr>
      <w:r w:rsidRPr="002432C5">
        <w:rPr>
          <w:color w:val="000000"/>
        </w:rPr>
        <w:t xml:space="preserve">в) осуществляет регистрацию запроса в соответствии с </w:t>
      </w:r>
      <w:r w:rsidRPr="002432C5">
        <w:t>требованиями пункта</w:t>
      </w:r>
      <w:r w:rsidRPr="002432C5">
        <w:rPr>
          <w:color w:val="000000"/>
        </w:rPr>
        <w:t xml:space="preserve"> 3</w:t>
      </w:r>
      <w:r w:rsidR="00C54911" w:rsidRPr="002432C5">
        <w:rPr>
          <w:color w:val="000000"/>
        </w:rPr>
        <w:t>3</w:t>
      </w:r>
      <w:r w:rsidRPr="002432C5">
        <w:rPr>
          <w:color w:val="000000"/>
        </w:rPr>
        <w:t xml:space="preserve"> настоящего регламента;</w:t>
      </w:r>
    </w:p>
    <w:p w:rsidR="0041553D" w:rsidRPr="002432C5" w:rsidRDefault="0041553D" w:rsidP="00A11CF7">
      <w:pPr>
        <w:ind w:firstLine="567"/>
        <w:jc w:val="both"/>
      </w:pPr>
      <w:r w:rsidRPr="002432C5">
        <w:t xml:space="preserve">г) осуществляет сверку копий представленных документов с их оригиналами; </w:t>
      </w:r>
    </w:p>
    <w:p w:rsidR="0041553D" w:rsidRPr="002432C5" w:rsidRDefault="0041553D" w:rsidP="00A11CF7">
      <w:pPr>
        <w:ind w:firstLine="567"/>
        <w:jc w:val="both"/>
        <w:rPr>
          <w:u w:val="single"/>
        </w:rPr>
      </w:pPr>
      <w:r w:rsidRPr="002432C5">
        <w:t>д) проверяет заявление и комплектность прилагаемых к нему документов на соответствие перечню документов, предусмотренных пунктом 1</w:t>
      </w:r>
      <w:r w:rsidR="00A11CF7" w:rsidRPr="002432C5">
        <w:t>8</w:t>
      </w:r>
      <w:r w:rsidRPr="002432C5">
        <w:t xml:space="preserve"> настоящего регламента;</w:t>
      </w:r>
    </w:p>
    <w:p w:rsidR="0041553D" w:rsidRPr="002432C5" w:rsidRDefault="0041553D" w:rsidP="00A11CF7">
      <w:pPr>
        <w:tabs>
          <w:tab w:val="left" w:pos="0"/>
        </w:tabs>
        <w:ind w:firstLine="567"/>
        <w:jc w:val="both"/>
      </w:pPr>
      <w:r w:rsidRPr="002432C5">
        <w:t>е)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41553D" w:rsidRPr="002432C5" w:rsidRDefault="00C54911" w:rsidP="00A11CF7">
      <w:pPr>
        <w:tabs>
          <w:tab w:val="left" w:pos="1560"/>
        </w:tabs>
        <w:ind w:firstLine="567"/>
        <w:jc w:val="both"/>
        <w:rPr>
          <w:color w:val="000000"/>
        </w:rPr>
      </w:pPr>
      <w:r w:rsidRPr="002432C5">
        <w:rPr>
          <w:color w:val="000000"/>
        </w:rPr>
        <w:lastRenderedPageBreak/>
        <w:t>51</w:t>
      </w:r>
      <w:r w:rsidR="0041553D" w:rsidRPr="002432C5">
        <w:rPr>
          <w:color w:val="000000"/>
        </w:rPr>
        <w:t>. При обращении заявителя для подачи заявления в многофункциональный центр:</w:t>
      </w:r>
    </w:p>
    <w:p w:rsidR="0041553D" w:rsidRPr="002432C5" w:rsidRDefault="0041553D" w:rsidP="00A11CF7">
      <w:pPr>
        <w:tabs>
          <w:tab w:val="left" w:pos="1560"/>
        </w:tabs>
        <w:ind w:firstLine="567"/>
        <w:jc w:val="both"/>
        <w:rPr>
          <w:color w:val="000000"/>
        </w:rPr>
      </w:pPr>
      <w:r w:rsidRPr="002432C5">
        <w:rPr>
          <w:color w:val="000000"/>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41553D" w:rsidRPr="002432C5" w:rsidRDefault="0041553D" w:rsidP="00A11CF7">
      <w:pPr>
        <w:tabs>
          <w:tab w:val="left" w:pos="1560"/>
        </w:tabs>
        <w:ind w:firstLine="567"/>
        <w:jc w:val="both"/>
        <w:rPr>
          <w:color w:val="000000"/>
        </w:rPr>
      </w:pPr>
      <w:r w:rsidRPr="002432C5">
        <w:rPr>
          <w:color w:val="000000"/>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41553D" w:rsidRPr="002432C5" w:rsidRDefault="0041553D" w:rsidP="00A11CF7">
      <w:pPr>
        <w:tabs>
          <w:tab w:val="left" w:pos="1560"/>
        </w:tabs>
        <w:ind w:firstLine="567"/>
        <w:jc w:val="both"/>
        <w:rPr>
          <w:color w:val="000000"/>
        </w:rPr>
      </w:pPr>
      <w:r w:rsidRPr="002432C5">
        <w:rPr>
          <w:color w:val="000000"/>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41553D" w:rsidRPr="002432C5" w:rsidRDefault="0041553D" w:rsidP="00A11CF7">
      <w:pPr>
        <w:tabs>
          <w:tab w:val="left" w:pos="1560"/>
        </w:tabs>
        <w:ind w:firstLine="567"/>
        <w:jc w:val="both"/>
        <w:rPr>
          <w:color w:val="000000"/>
        </w:rPr>
      </w:pPr>
      <w:r w:rsidRPr="002432C5">
        <w:rPr>
          <w:color w:val="000000"/>
        </w:rPr>
        <w:t>– тексты документов написаны разборчиво;</w:t>
      </w:r>
    </w:p>
    <w:p w:rsidR="0041553D" w:rsidRPr="002432C5" w:rsidRDefault="0041553D" w:rsidP="00A11CF7">
      <w:pPr>
        <w:tabs>
          <w:tab w:val="left" w:pos="1560"/>
        </w:tabs>
        <w:ind w:firstLine="567"/>
        <w:jc w:val="both"/>
        <w:rPr>
          <w:color w:val="000000"/>
        </w:rPr>
      </w:pPr>
      <w:r w:rsidRPr="002432C5">
        <w:rPr>
          <w:color w:val="000000"/>
        </w:rPr>
        <w:t>– документах нет подчисток, приписок, зачеркнутых слов и иных неоговоренных исправлений;</w:t>
      </w:r>
    </w:p>
    <w:p w:rsidR="0041553D" w:rsidRPr="002432C5" w:rsidRDefault="0041553D" w:rsidP="00A11CF7">
      <w:pPr>
        <w:tabs>
          <w:tab w:val="left" w:pos="1560"/>
        </w:tabs>
        <w:ind w:firstLine="567"/>
        <w:jc w:val="both"/>
        <w:rPr>
          <w:color w:val="000000"/>
        </w:rPr>
      </w:pPr>
      <w:r w:rsidRPr="002432C5">
        <w:rPr>
          <w:color w:val="000000"/>
        </w:rPr>
        <w:t>– документы не имеют серьезных повреждений, наличие которых не позволяет однозначно истолковать их содержание;</w:t>
      </w:r>
    </w:p>
    <w:p w:rsidR="0041553D" w:rsidRPr="002432C5" w:rsidRDefault="0041553D" w:rsidP="00A11CF7">
      <w:pPr>
        <w:tabs>
          <w:tab w:val="left" w:pos="1560"/>
        </w:tabs>
        <w:ind w:firstLine="567"/>
        <w:jc w:val="both"/>
        <w:rPr>
          <w:color w:val="000000"/>
        </w:rPr>
      </w:pPr>
      <w:r w:rsidRPr="002432C5">
        <w:rPr>
          <w:color w:val="000000"/>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в пункте 1</w:t>
      </w:r>
      <w:r w:rsidR="00A11CF7" w:rsidRPr="002432C5">
        <w:rPr>
          <w:color w:val="000000"/>
        </w:rPr>
        <w:t>8</w:t>
      </w:r>
      <w:r w:rsidRPr="002432C5">
        <w:rPr>
          <w:color w:val="000000"/>
        </w:rPr>
        <w:t xml:space="preserve"> настоящего регламента;</w:t>
      </w:r>
    </w:p>
    <w:p w:rsidR="0041553D" w:rsidRPr="002432C5" w:rsidRDefault="0041553D" w:rsidP="00A11CF7">
      <w:pPr>
        <w:tabs>
          <w:tab w:val="left" w:pos="1560"/>
        </w:tabs>
        <w:ind w:firstLine="567"/>
        <w:jc w:val="both"/>
        <w:rPr>
          <w:color w:val="000000"/>
        </w:rPr>
      </w:pPr>
      <w:r w:rsidRPr="002432C5">
        <w:rPr>
          <w:color w:val="000000"/>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Отдел; </w:t>
      </w:r>
    </w:p>
    <w:p w:rsidR="0041553D" w:rsidRPr="002432C5" w:rsidRDefault="0041553D" w:rsidP="00A11CF7">
      <w:pPr>
        <w:tabs>
          <w:tab w:val="left" w:pos="1560"/>
        </w:tabs>
        <w:ind w:firstLine="567"/>
        <w:jc w:val="both"/>
        <w:rPr>
          <w:color w:val="000000"/>
        </w:rPr>
      </w:pPr>
      <w:r w:rsidRPr="002432C5">
        <w:rPr>
          <w:color w:val="000000"/>
        </w:rPr>
        <w:t>3) Специалист Отдела,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Отдела, принявшего документы.</w:t>
      </w:r>
    </w:p>
    <w:p w:rsidR="00C54911" w:rsidRPr="002432C5" w:rsidRDefault="00C54911" w:rsidP="00C54911">
      <w:pPr>
        <w:pStyle w:val="ConsPlusNormal"/>
        <w:ind w:firstLine="540"/>
        <w:jc w:val="both"/>
        <w:rPr>
          <w:rFonts w:cs="Times New Roman"/>
          <w:sz w:val="24"/>
          <w:szCs w:val="28"/>
        </w:rPr>
      </w:pPr>
      <w:r w:rsidRPr="002432C5">
        <w:rPr>
          <w:rFonts w:cs="Times New Roman"/>
          <w:sz w:val="24"/>
          <w:szCs w:val="28"/>
        </w:rPr>
        <w:t xml:space="preserve">52. </w:t>
      </w:r>
      <w:r w:rsidR="0041553D" w:rsidRPr="002432C5">
        <w:rPr>
          <w:rFonts w:cs="Times New Roman"/>
          <w:sz w:val="24"/>
          <w:szCs w:val="28"/>
        </w:rPr>
        <w:t>При отсутствии оснований для отказа в приеме документов специалист Отдела, МФЦ оформляет расписку о приеме документов (Приложение 2), а при наличии таких оснований - расписку об отказе в при</w:t>
      </w:r>
      <w:r w:rsidRPr="002432C5">
        <w:rPr>
          <w:rFonts w:cs="Times New Roman"/>
          <w:sz w:val="24"/>
          <w:szCs w:val="28"/>
        </w:rPr>
        <w:t>еме документов (Приложение 3).</w:t>
      </w:r>
    </w:p>
    <w:p w:rsidR="00E042E6" w:rsidRPr="002432C5" w:rsidRDefault="00260C3F" w:rsidP="00C54911">
      <w:pPr>
        <w:pStyle w:val="ConsPlusNormal"/>
        <w:ind w:firstLine="540"/>
        <w:jc w:val="both"/>
        <w:rPr>
          <w:rFonts w:cs="Times New Roman"/>
          <w:sz w:val="24"/>
          <w:szCs w:val="28"/>
        </w:rPr>
      </w:pPr>
      <w:r w:rsidRPr="002432C5">
        <w:rPr>
          <w:rFonts w:cs="Times New Roman"/>
          <w:sz w:val="24"/>
          <w:szCs w:val="28"/>
        </w:rPr>
        <w:t>5</w:t>
      </w:r>
      <w:r w:rsidR="00C54911" w:rsidRPr="002432C5">
        <w:rPr>
          <w:rFonts w:cs="Times New Roman"/>
          <w:sz w:val="24"/>
          <w:szCs w:val="28"/>
        </w:rPr>
        <w:t>3</w:t>
      </w:r>
      <w:r w:rsidR="00E042E6" w:rsidRPr="002432C5">
        <w:rPr>
          <w:rFonts w:cs="Times New Roman"/>
          <w:sz w:val="24"/>
          <w:szCs w:val="28"/>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 или отказ в приеме документов.</w:t>
      </w:r>
    </w:p>
    <w:p w:rsidR="00E042E6" w:rsidRPr="002432C5" w:rsidRDefault="00260C3F" w:rsidP="00A11CF7">
      <w:pPr>
        <w:tabs>
          <w:tab w:val="left" w:pos="1560"/>
        </w:tabs>
        <w:ind w:firstLine="567"/>
        <w:jc w:val="both"/>
        <w:rPr>
          <w:rFonts w:cs="Times New Roman"/>
          <w:szCs w:val="28"/>
        </w:rPr>
      </w:pPr>
      <w:r w:rsidRPr="002432C5">
        <w:rPr>
          <w:rFonts w:cs="Times New Roman"/>
          <w:szCs w:val="28"/>
        </w:rPr>
        <w:t>5</w:t>
      </w:r>
      <w:r w:rsidR="00C54911" w:rsidRPr="002432C5">
        <w:rPr>
          <w:rFonts w:cs="Times New Roman"/>
          <w:szCs w:val="28"/>
        </w:rPr>
        <w:t>4</w:t>
      </w:r>
      <w:r w:rsidR="00E042E6" w:rsidRPr="002432C5">
        <w:rPr>
          <w:rFonts w:cs="Times New Roman"/>
          <w:szCs w:val="28"/>
        </w:rPr>
        <w:t>. Максимальный срок выполнения административной процедуры составляет 1 рабочий день со дня поступления документов в Отдел.</w:t>
      </w:r>
    </w:p>
    <w:p w:rsidR="00E042E6" w:rsidRPr="002432C5" w:rsidRDefault="00E042E6" w:rsidP="00A11CF7">
      <w:pPr>
        <w:pStyle w:val="ConsPlusNormal"/>
        <w:ind w:firstLine="567"/>
        <w:jc w:val="both"/>
        <w:rPr>
          <w:rFonts w:cs="Times New Roman"/>
          <w:sz w:val="24"/>
          <w:szCs w:val="28"/>
        </w:rPr>
      </w:pPr>
    </w:p>
    <w:p w:rsidR="00E042E6" w:rsidRPr="002432C5" w:rsidRDefault="00E042E6" w:rsidP="00A11CF7">
      <w:pPr>
        <w:pStyle w:val="ConsPlusNormal"/>
        <w:shd w:val="clear" w:color="auto" w:fill="FFFFFF"/>
        <w:ind w:firstLine="567"/>
        <w:jc w:val="both"/>
        <w:rPr>
          <w:color w:val="000000"/>
          <w:sz w:val="24"/>
          <w:szCs w:val="24"/>
        </w:rPr>
      </w:pPr>
      <w:r w:rsidRPr="002432C5">
        <w:rPr>
          <w:rFonts w:cs="Times New Roman"/>
          <w:sz w:val="24"/>
          <w:szCs w:val="28"/>
        </w:rPr>
        <w:t xml:space="preserve">Глава 2. </w:t>
      </w:r>
      <w:r w:rsidR="0041553D" w:rsidRPr="002432C5">
        <w:rPr>
          <w:rFonts w:cs="Times New Roman"/>
          <w:sz w:val="24"/>
          <w:szCs w:val="28"/>
        </w:rPr>
        <w:t>Рассмотрение заявления и прилагаемых к нему документов, формирование и направление межведомственных запросов в органы власти</w:t>
      </w:r>
      <w:r w:rsidRPr="002432C5">
        <w:rPr>
          <w:color w:val="000000"/>
          <w:sz w:val="24"/>
          <w:szCs w:val="24"/>
        </w:rPr>
        <w:t>.</w:t>
      </w:r>
    </w:p>
    <w:p w:rsidR="00E042E6" w:rsidRPr="002432C5" w:rsidRDefault="00260C3F" w:rsidP="00A11CF7">
      <w:pPr>
        <w:pStyle w:val="ConsPlusNormal"/>
        <w:shd w:val="clear" w:color="auto" w:fill="FFFFFF"/>
        <w:ind w:firstLine="567"/>
        <w:jc w:val="both"/>
        <w:rPr>
          <w:color w:val="000000"/>
          <w:sz w:val="24"/>
          <w:szCs w:val="24"/>
        </w:rPr>
      </w:pPr>
      <w:r w:rsidRPr="002432C5">
        <w:rPr>
          <w:color w:val="000000"/>
          <w:sz w:val="24"/>
          <w:szCs w:val="24"/>
        </w:rPr>
        <w:t>5</w:t>
      </w:r>
      <w:r w:rsidR="00C54911" w:rsidRPr="002432C5">
        <w:rPr>
          <w:color w:val="000000"/>
          <w:sz w:val="24"/>
          <w:szCs w:val="24"/>
        </w:rPr>
        <w:t>5</w:t>
      </w:r>
      <w:r w:rsidR="00E042E6" w:rsidRPr="002432C5">
        <w:rPr>
          <w:color w:val="000000"/>
          <w:sz w:val="24"/>
          <w:szCs w:val="24"/>
        </w:rPr>
        <w:t>. Основанием для начала административной процедуры является поступление зарегистрированного заявления к специалисту Отдела либо специалисту МФЦ и выявление факта, что заявитель не представил предусмотренные п</w:t>
      </w:r>
      <w:r w:rsidR="00970D84" w:rsidRPr="002432C5">
        <w:rPr>
          <w:color w:val="000000"/>
          <w:sz w:val="24"/>
          <w:szCs w:val="24"/>
        </w:rPr>
        <w:t>унктом 1</w:t>
      </w:r>
      <w:r w:rsidR="00AD7B4A" w:rsidRPr="002432C5">
        <w:rPr>
          <w:color w:val="000000"/>
          <w:sz w:val="24"/>
          <w:szCs w:val="24"/>
        </w:rPr>
        <w:t>8</w:t>
      </w:r>
      <w:r w:rsidR="00E042E6" w:rsidRPr="002432C5">
        <w:rPr>
          <w:color w:val="000000"/>
          <w:sz w:val="24"/>
          <w:szCs w:val="24"/>
        </w:rPr>
        <w:t xml:space="preserve"> настоящего регламента документы, по собственной инициативе. </w:t>
      </w:r>
    </w:p>
    <w:p w:rsidR="00E042E6" w:rsidRPr="002432C5" w:rsidRDefault="00260C3F" w:rsidP="00A11CF7">
      <w:pPr>
        <w:pStyle w:val="ConsPlusNormal"/>
        <w:shd w:val="clear" w:color="auto" w:fill="FFFFFF"/>
        <w:ind w:firstLine="567"/>
        <w:jc w:val="both"/>
        <w:rPr>
          <w:color w:val="000000"/>
          <w:sz w:val="24"/>
          <w:szCs w:val="24"/>
        </w:rPr>
      </w:pPr>
      <w:r w:rsidRPr="002432C5">
        <w:rPr>
          <w:color w:val="000000"/>
          <w:sz w:val="24"/>
          <w:szCs w:val="24"/>
        </w:rPr>
        <w:t>5</w:t>
      </w:r>
      <w:r w:rsidR="00C54911" w:rsidRPr="002432C5">
        <w:rPr>
          <w:color w:val="000000"/>
          <w:sz w:val="24"/>
          <w:szCs w:val="24"/>
        </w:rPr>
        <w:t>6</w:t>
      </w:r>
      <w:r w:rsidR="00E042E6" w:rsidRPr="002432C5">
        <w:rPr>
          <w:color w:val="000000"/>
          <w:sz w:val="24"/>
          <w:szCs w:val="24"/>
        </w:rPr>
        <w:t xml:space="preserve">. Специалист Отдела, специалист многофункционального центра формирует и направляет межведомственные запросы в организации, участвующие в предоставлении муниципальной услуги. </w:t>
      </w:r>
    </w:p>
    <w:p w:rsidR="00E042E6" w:rsidRPr="002432C5" w:rsidRDefault="008027F1" w:rsidP="008027F1">
      <w:pPr>
        <w:pStyle w:val="ConsPlusNormal"/>
        <w:ind w:firstLine="540"/>
        <w:jc w:val="both"/>
        <w:rPr>
          <w:rFonts w:cs="Times New Roman"/>
          <w:sz w:val="24"/>
          <w:szCs w:val="28"/>
        </w:rPr>
      </w:pPr>
      <w:r w:rsidRPr="002432C5">
        <w:rPr>
          <w:rFonts w:cs="Times New Roman"/>
          <w:sz w:val="24"/>
          <w:szCs w:val="28"/>
        </w:rPr>
        <w:t xml:space="preserve">57. </w:t>
      </w:r>
      <w:r w:rsidR="00E042E6" w:rsidRPr="002432C5">
        <w:rPr>
          <w:rFonts w:cs="Times New Roman"/>
          <w:sz w:val="24"/>
          <w:szCs w:val="28"/>
        </w:rPr>
        <w:t xml:space="preserve">Срок выполнения - </w:t>
      </w:r>
      <w:r w:rsidR="00B37196" w:rsidRPr="002432C5">
        <w:rPr>
          <w:rFonts w:cs="Times New Roman"/>
          <w:sz w:val="24"/>
          <w:szCs w:val="28"/>
        </w:rPr>
        <w:t>7</w:t>
      </w:r>
      <w:r w:rsidR="00E042E6" w:rsidRPr="002432C5">
        <w:rPr>
          <w:rFonts w:cs="Times New Roman"/>
          <w:sz w:val="24"/>
          <w:szCs w:val="28"/>
        </w:rPr>
        <w:t xml:space="preserve"> рабочи</w:t>
      </w:r>
      <w:r w:rsidR="00B37196" w:rsidRPr="002432C5">
        <w:rPr>
          <w:rFonts w:cs="Times New Roman"/>
          <w:sz w:val="24"/>
          <w:szCs w:val="28"/>
        </w:rPr>
        <w:t>х</w:t>
      </w:r>
      <w:r w:rsidR="00E042E6" w:rsidRPr="002432C5">
        <w:rPr>
          <w:rFonts w:cs="Times New Roman"/>
          <w:sz w:val="24"/>
          <w:szCs w:val="28"/>
        </w:rPr>
        <w:t xml:space="preserve"> день со дня поступления и регистрации заявления в Отделе либо в МФЦ.</w:t>
      </w:r>
    </w:p>
    <w:p w:rsidR="00DA6525" w:rsidRPr="002432C5" w:rsidRDefault="00260C3F" w:rsidP="008027F1">
      <w:pPr>
        <w:pStyle w:val="ConsPlusNormal"/>
        <w:ind w:firstLine="540"/>
        <w:jc w:val="both"/>
        <w:rPr>
          <w:rFonts w:cs="Times New Roman"/>
          <w:sz w:val="24"/>
          <w:szCs w:val="28"/>
        </w:rPr>
      </w:pPr>
      <w:r w:rsidRPr="002432C5">
        <w:rPr>
          <w:rFonts w:cs="Times New Roman"/>
          <w:sz w:val="24"/>
          <w:szCs w:val="28"/>
        </w:rPr>
        <w:t>5</w:t>
      </w:r>
      <w:r w:rsidR="008027F1" w:rsidRPr="002432C5">
        <w:rPr>
          <w:rFonts w:cs="Times New Roman"/>
          <w:sz w:val="24"/>
          <w:szCs w:val="28"/>
        </w:rPr>
        <w:t>8</w:t>
      </w:r>
      <w:r w:rsidR="00E042E6" w:rsidRPr="002432C5">
        <w:rPr>
          <w:rFonts w:cs="Times New Roman"/>
          <w:sz w:val="24"/>
          <w:szCs w:val="28"/>
        </w:rPr>
        <w:t xml:space="preserve">. </w:t>
      </w:r>
      <w:r w:rsidR="00DA6525" w:rsidRPr="002432C5">
        <w:rPr>
          <w:rFonts w:cs="Times New Roman"/>
          <w:sz w:val="24"/>
          <w:szCs w:val="28"/>
        </w:rPr>
        <w:t>По результатам полученных в рамках межведомственного взаимодействия сведений (документов) специалист Отдела, специалист многофункционального центра осуществляет проверку документов, представленных заявителем.</w:t>
      </w:r>
    </w:p>
    <w:p w:rsidR="008027F1" w:rsidRPr="002432C5" w:rsidRDefault="00C54911" w:rsidP="008027F1">
      <w:pPr>
        <w:pStyle w:val="ConsPlusNormal"/>
        <w:ind w:firstLine="540"/>
        <w:jc w:val="both"/>
        <w:rPr>
          <w:rFonts w:cs="Times New Roman"/>
          <w:sz w:val="24"/>
          <w:szCs w:val="28"/>
        </w:rPr>
      </w:pPr>
      <w:r w:rsidRPr="002432C5">
        <w:rPr>
          <w:rFonts w:cs="Times New Roman"/>
          <w:sz w:val="24"/>
          <w:szCs w:val="28"/>
        </w:rPr>
        <w:t>5</w:t>
      </w:r>
      <w:r w:rsidR="008027F1" w:rsidRPr="002432C5">
        <w:rPr>
          <w:rFonts w:cs="Times New Roman"/>
          <w:sz w:val="24"/>
          <w:szCs w:val="28"/>
        </w:rPr>
        <w:t>9</w:t>
      </w:r>
      <w:r w:rsidRPr="002432C5">
        <w:rPr>
          <w:rFonts w:cs="Times New Roman"/>
          <w:sz w:val="24"/>
          <w:szCs w:val="28"/>
        </w:rPr>
        <w:t xml:space="preserve">. </w:t>
      </w:r>
      <w:r w:rsidR="00DA6525" w:rsidRPr="002432C5">
        <w:rPr>
          <w:rFonts w:cs="Times New Roman"/>
          <w:sz w:val="24"/>
          <w:szCs w:val="28"/>
        </w:rPr>
        <w:t xml:space="preserve">В случае отсутствия оснований, указанных в </w:t>
      </w:r>
      <w:hyperlink w:anchor="_bookmark3" w:history="1">
        <w:r w:rsidR="00DA6525" w:rsidRPr="002432C5">
          <w:rPr>
            <w:rFonts w:cs="Times New Roman"/>
            <w:sz w:val="24"/>
            <w:szCs w:val="28"/>
          </w:rPr>
          <w:t xml:space="preserve">пункте 26 </w:t>
        </w:r>
      </w:hyperlink>
      <w:r w:rsidR="00DA6525" w:rsidRPr="002432C5">
        <w:rPr>
          <w:rFonts w:cs="Times New Roman"/>
          <w:sz w:val="24"/>
          <w:szCs w:val="28"/>
        </w:rPr>
        <w:t>настоящего регламента, принимается решение о подготовке градостроительного плана земельного участка.</w:t>
      </w:r>
    </w:p>
    <w:p w:rsidR="008027F1" w:rsidRPr="002432C5" w:rsidRDefault="008027F1" w:rsidP="008027F1">
      <w:pPr>
        <w:pStyle w:val="ConsPlusNormal"/>
        <w:ind w:firstLine="540"/>
        <w:jc w:val="both"/>
        <w:rPr>
          <w:rFonts w:cs="Times New Roman"/>
          <w:sz w:val="24"/>
          <w:szCs w:val="28"/>
        </w:rPr>
      </w:pPr>
      <w:r w:rsidRPr="002432C5">
        <w:rPr>
          <w:rFonts w:cs="Times New Roman"/>
          <w:sz w:val="24"/>
          <w:szCs w:val="28"/>
        </w:rPr>
        <w:t>60</w:t>
      </w:r>
      <w:r w:rsidR="00C54911" w:rsidRPr="002432C5">
        <w:rPr>
          <w:rFonts w:cs="Times New Roman"/>
          <w:sz w:val="24"/>
          <w:szCs w:val="28"/>
        </w:rPr>
        <w:t xml:space="preserve">. </w:t>
      </w:r>
      <w:r w:rsidRPr="002432C5">
        <w:rPr>
          <w:rFonts w:cs="Times New Roman"/>
          <w:sz w:val="24"/>
          <w:szCs w:val="28"/>
        </w:rPr>
        <w:t xml:space="preserve">В случае наличия оснований, указанных в </w:t>
      </w:r>
      <w:hyperlink w:anchor="_bookmark3" w:history="1">
        <w:r w:rsidRPr="002432C5">
          <w:rPr>
            <w:rFonts w:cs="Times New Roman"/>
            <w:sz w:val="24"/>
            <w:szCs w:val="28"/>
          </w:rPr>
          <w:t xml:space="preserve">пункте 26 </w:t>
        </w:r>
      </w:hyperlink>
      <w:r w:rsidRPr="002432C5">
        <w:rPr>
          <w:rFonts w:cs="Times New Roman"/>
          <w:sz w:val="24"/>
          <w:szCs w:val="28"/>
        </w:rPr>
        <w:t xml:space="preserve">настоящего регламента, </w:t>
      </w:r>
      <w:r w:rsidRPr="002432C5">
        <w:rPr>
          <w:rFonts w:cs="Times New Roman"/>
          <w:sz w:val="24"/>
          <w:szCs w:val="28"/>
        </w:rPr>
        <w:lastRenderedPageBreak/>
        <w:t>принимается решение об отказе в предоставлении муниципальной услуги.</w:t>
      </w:r>
    </w:p>
    <w:p w:rsidR="008027F1" w:rsidRPr="002432C5" w:rsidRDefault="00C54911" w:rsidP="008027F1">
      <w:pPr>
        <w:pStyle w:val="ConsPlusNormal"/>
        <w:ind w:firstLine="540"/>
        <w:jc w:val="both"/>
        <w:rPr>
          <w:rFonts w:cs="Times New Roman"/>
          <w:sz w:val="24"/>
          <w:szCs w:val="28"/>
        </w:rPr>
      </w:pPr>
      <w:r w:rsidRPr="002432C5">
        <w:rPr>
          <w:rFonts w:cs="Times New Roman"/>
          <w:sz w:val="24"/>
          <w:szCs w:val="28"/>
        </w:rPr>
        <w:t>61</w:t>
      </w:r>
      <w:r w:rsidR="003A73C6" w:rsidRPr="002432C5">
        <w:rPr>
          <w:rFonts w:cs="Times New Roman"/>
          <w:sz w:val="24"/>
          <w:szCs w:val="28"/>
        </w:rPr>
        <w:t xml:space="preserve">. </w:t>
      </w:r>
      <w:r w:rsidR="008027F1" w:rsidRPr="002432C5">
        <w:rPr>
          <w:rFonts w:cs="Times New Roman"/>
          <w:sz w:val="24"/>
          <w:szCs w:val="28"/>
        </w:rPr>
        <w:t>Результатом административной процедуры является принятие решения о выдаче градостроительного плана земельного участка, либо об отказе в предоставлении муниципальной услуги.</w:t>
      </w:r>
    </w:p>
    <w:p w:rsidR="008027F1" w:rsidRPr="002432C5" w:rsidRDefault="00C54911" w:rsidP="008027F1">
      <w:pPr>
        <w:pStyle w:val="ConsPlusNormal"/>
        <w:ind w:firstLine="540"/>
        <w:jc w:val="both"/>
        <w:rPr>
          <w:rFonts w:cs="Times New Roman"/>
          <w:sz w:val="24"/>
          <w:szCs w:val="28"/>
        </w:rPr>
      </w:pPr>
      <w:r w:rsidRPr="002432C5">
        <w:rPr>
          <w:rFonts w:cs="Times New Roman"/>
          <w:sz w:val="24"/>
          <w:szCs w:val="28"/>
        </w:rPr>
        <w:t>62</w:t>
      </w:r>
      <w:r w:rsidR="003A73C6" w:rsidRPr="002432C5">
        <w:rPr>
          <w:rFonts w:cs="Times New Roman"/>
          <w:sz w:val="24"/>
          <w:szCs w:val="28"/>
        </w:rPr>
        <w:t>.</w:t>
      </w:r>
      <w:r w:rsidR="008027F1" w:rsidRPr="002432C5">
        <w:rPr>
          <w:rFonts w:cs="Times New Roman"/>
          <w:sz w:val="24"/>
          <w:szCs w:val="28"/>
        </w:rPr>
        <w:t xml:space="preserve"> Максимальный срок исполнения административной процедуры – 11 рабочих дней.</w:t>
      </w:r>
    </w:p>
    <w:p w:rsidR="00E042E6" w:rsidRPr="002432C5" w:rsidRDefault="003A73C6" w:rsidP="00DA6525">
      <w:pPr>
        <w:pStyle w:val="ConsPlusNormal"/>
        <w:ind w:firstLine="540"/>
        <w:jc w:val="both"/>
        <w:rPr>
          <w:color w:val="000000"/>
          <w:sz w:val="24"/>
        </w:rPr>
      </w:pPr>
      <w:r w:rsidRPr="002432C5">
        <w:rPr>
          <w:rFonts w:cs="Times New Roman"/>
          <w:sz w:val="24"/>
          <w:szCs w:val="28"/>
        </w:rPr>
        <w:t xml:space="preserve"> </w:t>
      </w:r>
    </w:p>
    <w:p w:rsidR="00703965" w:rsidRPr="002432C5" w:rsidRDefault="00E042E6" w:rsidP="00703965">
      <w:pPr>
        <w:pStyle w:val="ConsPlusNormal"/>
        <w:ind w:firstLine="567"/>
        <w:jc w:val="both"/>
        <w:rPr>
          <w:rFonts w:cs="Times New Roman"/>
          <w:sz w:val="24"/>
          <w:szCs w:val="28"/>
        </w:rPr>
      </w:pPr>
      <w:r w:rsidRPr="002432C5">
        <w:rPr>
          <w:rFonts w:cs="Times New Roman"/>
          <w:sz w:val="24"/>
          <w:szCs w:val="28"/>
        </w:rPr>
        <w:t xml:space="preserve">Глава 3.  </w:t>
      </w:r>
      <w:r w:rsidR="00B37196" w:rsidRPr="002432C5">
        <w:rPr>
          <w:rFonts w:cs="Times New Roman"/>
          <w:sz w:val="24"/>
          <w:szCs w:val="28"/>
        </w:rPr>
        <w:t>Подготовка градостроительного плана земельного участка или мотивированного отказа в предоставлении муниципальной услуги</w:t>
      </w:r>
      <w:r w:rsidRPr="002432C5">
        <w:rPr>
          <w:rFonts w:cs="Times New Roman"/>
          <w:sz w:val="24"/>
          <w:szCs w:val="28"/>
        </w:rPr>
        <w:t>.</w:t>
      </w:r>
    </w:p>
    <w:p w:rsidR="00610AE7" w:rsidRPr="002432C5" w:rsidRDefault="00C54911" w:rsidP="00610AE7">
      <w:pPr>
        <w:pStyle w:val="ConsPlusNormal"/>
        <w:ind w:firstLine="567"/>
        <w:jc w:val="both"/>
        <w:rPr>
          <w:rFonts w:cs="Times New Roman"/>
          <w:sz w:val="24"/>
          <w:szCs w:val="28"/>
        </w:rPr>
      </w:pPr>
      <w:r w:rsidRPr="002432C5">
        <w:rPr>
          <w:rFonts w:cs="Times New Roman"/>
          <w:sz w:val="24"/>
          <w:szCs w:val="28"/>
        </w:rPr>
        <w:t xml:space="preserve">63. </w:t>
      </w:r>
      <w:r w:rsidR="00703965" w:rsidRPr="002432C5">
        <w:rPr>
          <w:rFonts w:cs="Times New Roman"/>
          <w:sz w:val="24"/>
          <w:szCs w:val="28"/>
        </w:rPr>
        <w:t>По результатам принятого решения специалист Отдела готовит градостроительный план земельного участка либо мотивированный отказ в предоставлении муниципальной услуги.</w:t>
      </w:r>
    </w:p>
    <w:p w:rsidR="006B6B36" w:rsidRPr="002432C5" w:rsidRDefault="00C54911" w:rsidP="006B6B36">
      <w:pPr>
        <w:pStyle w:val="ConsPlusNormal"/>
        <w:ind w:firstLine="567"/>
        <w:jc w:val="both"/>
        <w:rPr>
          <w:rFonts w:cs="Times New Roman"/>
          <w:sz w:val="24"/>
          <w:szCs w:val="28"/>
        </w:rPr>
      </w:pPr>
      <w:r w:rsidRPr="002432C5">
        <w:rPr>
          <w:rFonts w:cs="Times New Roman"/>
          <w:sz w:val="24"/>
          <w:szCs w:val="28"/>
        </w:rPr>
        <w:t>64</w:t>
      </w:r>
      <w:r w:rsidR="003A73C6" w:rsidRPr="002432C5">
        <w:rPr>
          <w:rFonts w:cs="Times New Roman"/>
          <w:sz w:val="24"/>
          <w:szCs w:val="28"/>
        </w:rPr>
        <w:t>.</w:t>
      </w:r>
      <w:r w:rsidR="00703965" w:rsidRPr="002432C5">
        <w:rPr>
          <w:rFonts w:cs="Times New Roman"/>
          <w:sz w:val="24"/>
          <w:szCs w:val="28"/>
        </w:rPr>
        <w:t xml:space="preserve"> </w:t>
      </w:r>
      <w:r w:rsidR="00610AE7" w:rsidRPr="002432C5">
        <w:rPr>
          <w:rFonts w:cs="Times New Roman"/>
          <w:sz w:val="24"/>
          <w:szCs w:val="28"/>
        </w:rPr>
        <w:t>Специалист Отдела передает подготовленный градостроительный план земельного участка, либо мотивированный отказ в предоставлении муниципальной услуги начальнику Отдела или руководителю Управления (заместителю руководителя Управления), курирующему Отдел.</w:t>
      </w:r>
    </w:p>
    <w:p w:rsidR="006B6B36" w:rsidRPr="002432C5" w:rsidRDefault="00C54911" w:rsidP="006B6B36">
      <w:pPr>
        <w:pStyle w:val="ConsPlusNormal"/>
        <w:ind w:firstLine="567"/>
        <w:jc w:val="both"/>
        <w:rPr>
          <w:rFonts w:cs="Times New Roman"/>
          <w:sz w:val="24"/>
          <w:szCs w:val="28"/>
        </w:rPr>
      </w:pPr>
      <w:r w:rsidRPr="002432C5">
        <w:rPr>
          <w:rFonts w:cs="Times New Roman"/>
          <w:sz w:val="24"/>
          <w:szCs w:val="28"/>
        </w:rPr>
        <w:t>65</w:t>
      </w:r>
      <w:r w:rsidR="003A73C6" w:rsidRPr="002432C5">
        <w:rPr>
          <w:rFonts w:cs="Times New Roman"/>
          <w:sz w:val="24"/>
          <w:szCs w:val="28"/>
        </w:rPr>
        <w:t xml:space="preserve">. </w:t>
      </w:r>
      <w:r w:rsidR="00610AE7" w:rsidRPr="002432C5">
        <w:rPr>
          <w:rFonts w:cs="Times New Roman"/>
          <w:sz w:val="24"/>
          <w:szCs w:val="28"/>
        </w:rPr>
        <w:t>Специалист Отдела регистрирует подписанный градостроительный план земельного участка, либо мотивированный отказ в предоставлении муниципальной услуги.</w:t>
      </w:r>
    </w:p>
    <w:p w:rsidR="006B6B36" w:rsidRPr="002432C5" w:rsidRDefault="00C54911" w:rsidP="006B6B36">
      <w:pPr>
        <w:pStyle w:val="ConsPlusNormal"/>
        <w:ind w:firstLine="567"/>
        <w:jc w:val="both"/>
        <w:rPr>
          <w:rFonts w:cs="Times New Roman"/>
          <w:sz w:val="24"/>
          <w:szCs w:val="28"/>
        </w:rPr>
      </w:pPr>
      <w:r w:rsidRPr="002432C5">
        <w:rPr>
          <w:rFonts w:cs="Times New Roman"/>
          <w:sz w:val="24"/>
          <w:szCs w:val="28"/>
        </w:rPr>
        <w:t xml:space="preserve">66. </w:t>
      </w:r>
      <w:r w:rsidR="006B6B36" w:rsidRPr="002432C5">
        <w:rPr>
          <w:rFonts w:cs="Times New Roman"/>
          <w:sz w:val="24"/>
          <w:szCs w:val="28"/>
        </w:rPr>
        <w:t>Результатом административной процедуры является подготовка градостроительного плана земельного участка либо мотивированного отказа в предоставлении муниципальной услуги.</w:t>
      </w:r>
    </w:p>
    <w:p w:rsidR="006B6B36" w:rsidRPr="002432C5" w:rsidRDefault="00C54911" w:rsidP="006B6B36">
      <w:pPr>
        <w:pStyle w:val="ConsPlusNormal"/>
        <w:ind w:firstLine="567"/>
        <w:jc w:val="both"/>
        <w:rPr>
          <w:rFonts w:cs="Times New Roman"/>
          <w:sz w:val="24"/>
          <w:szCs w:val="28"/>
        </w:rPr>
      </w:pPr>
      <w:r w:rsidRPr="002432C5">
        <w:rPr>
          <w:rFonts w:cs="Times New Roman"/>
          <w:sz w:val="24"/>
          <w:szCs w:val="28"/>
        </w:rPr>
        <w:t xml:space="preserve">67. </w:t>
      </w:r>
      <w:r w:rsidR="006B6B36" w:rsidRPr="002432C5">
        <w:rPr>
          <w:rFonts w:cs="Times New Roman"/>
          <w:sz w:val="24"/>
          <w:szCs w:val="28"/>
        </w:rPr>
        <w:t>Максимальный срок исполнения административной процедуры – 5 рабочих дней.</w:t>
      </w:r>
    </w:p>
    <w:p w:rsidR="006B6B36" w:rsidRPr="002432C5" w:rsidRDefault="006B6B36" w:rsidP="006B6B36">
      <w:pPr>
        <w:pStyle w:val="ConsPlusNormal"/>
        <w:ind w:firstLine="540"/>
        <w:jc w:val="both"/>
        <w:rPr>
          <w:rFonts w:cs="Times New Roman"/>
          <w:sz w:val="24"/>
          <w:szCs w:val="28"/>
        </w:rPr>
      </w:pPr>
    </w:p>
    <w:p w:rsidR="006B6B36" w:rsidRPr="002432C5" w:rsidRDefault="00A669C0" w:rsidP="006B6B36">
      <w:pPr>
        <w:pStyle w:val="ConsPlusNormal"/>
        <w:ind w:firstLine="567"/>
        <w:jc w:val="both"/>
        <w:rPr>
          <w:rFonts w:cs="Times New Roman"/>
          <w:sz w:val="24"/>
          <w:szCs w:val="28"/>
        </w:rPr>
      </w:pPr>
      <w:r w:rsidRPr="002432C5">
        <w:rPr>
          <w:rFonts w:cs="Times New Roman"/>
          <w:sz w:val="24"/>
          <w:szCs w:val="28"/>
        </w:rPr>
        <w:t xml:space="preserve">Глава 4. </w:t>
      </w:r>
      <w:r w:rsidR="006B6B36" w:rsidRPr="002432C5">
        <w:rPr>
          <w:rFonts w:cs="Times New Roman"/>
          <w:sz w:val="24"/>
          <w:szCs w:val="28"/>
        </w:rPr>
        <w:t>Передача результата предоставления муниципальной услуги из Отдела в МФЦ (в случае обращения заявителя за предоставлением муниципальной услуги через МФЦ). Выдача заявителю результата предоставления муниципальной услуги.</w:t>
      </w:r>
    </w:p>
    <w:p w:rsidR="001A0443" w:rsidRPr="002432C5" w:rsidRDefault="006B6B36" w:rsidP="001A0443">
      <w:pPr>
        <w:pStyle w:val="ConsPlusNormal"/>
        <w:ind w:firstLine="567"/>
        <w:jc w:val="both"/>
        <w:rPr>
          <w:bCs/>
          <w:sz w:val="24"/>
          <w:szCs w:val="24"/>
        </w:rPr>
      </w:pPr>
      <w:r w:rsidRPr="002432C5">
        <w:rPr>
          <w:rFonts w:cs="Times New Roman"/>
          <w:sz w:val="24"/>
          <w:szCs w:val="28"/>
        </w:rPr>
        <w:t xml:space="preserve">68.  </w:t>
      </w:r>
      <w:r w:rsidR="001A0443" w:rsidRPr="002432C5">
        <w:rPr>
          <w:bCs/>
          <w:sz w:val="24"/>
          <w:szCs w:val="24"/>
        </w:rPr>
        <w:t>Специалист Отдела, ответственный за прием и (или) выдачу документов, в течении 2 рабочих дней со дня принятия одного из указанных в пункте 9 настоящего регламента решений, вручает результат предоставления муниципальной услуги заявителю лично либо направляет заявителю:</w:t>
      </w:r>
    </w:p>
    <w:p w:rsidR="001A0443" w:rsidRPr="002432C5" w:rsidRDefault="001A0443" w:rsidP="001A0443">
      <w:pPr>
        <w:pStyle w:val="ConsPlusNormal"/>
        <w:ind w:firstLine="567"/>
        <w:jc w:val="both"/>
        <w:rPr>
          <w:bCs/>
          <w:sz w:val="24"/>
          <w:szCs w:val="24"/>
        </w:rPr>
      </w:pPr>
      <w:r w:rsidRPr="002432C5">
        <w:rPr>
          <w:bCs/>
          <w:sz w:val="24"/>
          <w:szCs w:val="24"/>
        </w:rPr>
        <w:t>1) почтовым отправлением – если заявитель обратился за получением муниципальной услуги лично в Отдел, посредством почтового отправления или по электронной почте;</w:t>
      </w:r>
    </w:p>
    <w:p w:rsidR="001A0443" w:rsidRPr="002432C5" w:rsidRDefault="001A0443" w:rsidP="001A0443">
      <w:pPr>
        <w:pStyle w:val="ConsPlusNormal"/>
        <w:ind w:firstLine="567"/>
        <w:jc w:val="both"/>
        <w:rPr>
          <w:bCs/>
          <w:sz w:val="24"/>
          <w:szCs w:val="24"/>
        </w:rPr>
      </w:pPr>
      <w:r w:rsidRPr="002432C5">
        <w:rPr>
          <w:bCs/>
          <w:sz w:val="24"/>
          <w:szCs w:val="24"/>
        </w:rPr>
        <w:t>2) через МФЦ – если заявитель обратился за получением муниципальной услуги через МФЦ.</w:t>
      </w:r>
    </w:p>
    <w:p w:rsidR="006B6B36" w:rsidRPr="002432C5" w:rsidRDefault="006B6B36" w:rsidP="006B6B36">
      <w:pPr>
        <w:pStyle w:val="ConsPlusNormal"/>
        <w:ind w:firstLine="540"/>
        <w:jc w:val="both"/>
        <w:rPr>
          <w:bCs/>
          <w:sz w:val="24"/>
          <w:szCs w:val="24"/>
        </w:rPr>
      </w:pPr>
      <w:r w:rsidRPr="002432C5">
        <w:rPr>
          <w:rFonts w:cs="Times New Roman"/>
          <w:sz w:val="24"/>
          <w:szCs w:val="28"/>
        </w:rPr>
        <w:t xml:space="preserve">69. </w:t>
      </w:r>
      <w:r w:rsidR="001A0443" w:rsidRPr="002432C5">
        <w:rPr>
          <w:bCs/>
          <w:sz w:val="24"/>
          <w:szCs w:val="24"/>
        </w:rPr>
        <w:t>Результат предоставления муниципальной услуги может быть выдан заявителю любым из способов, предусмотренными в настоящем пункте, если заявитель указал на такой способ в запросе.</w:t>
      </w:r>
    </w:p>
    <w:p w:rsidR="001A0443" w:rsidRPr="002432C5" w:rsidRDefault="001A0443" w:rsidP="001A0443">
      <w:pPr>
        <w:pStyle w:val="ConsPlusNormal"/>
        <w:ind w:firstLine="567"/>
        <w:jc w:val="both"/>
        <w:rPr>
          <w:bCs/>
          <w:sz w:val="24"/>
          <w:szCs w:val="24"/>
        </w:rPr>
      </w:pPr>
      <w:r w:rsidRPr="002432C5">
        <w:rPr>
          <w:bCs/>
          <w:sz w:val="24"/>
          <w:szCs w:val="24"/>
        </w:rPr>
        <w:t>70. В случае обращения заявителя за получением муниципальной услуги непосредственно в Отдел для получения результата предоставления муниципальной услуги заявитель (представитель) прибывает в Отдел лично с документом, удостоверяющим личность (документом, подтверждающим полномочия).</w:t>
      </w:r>
    </w:p>
    <w:p w:rsidR="001A0443" w:rsidRPr="002432C5" w:rsidRDefault="001A0443" w:rsidP="001A0443">
      <w:pPr>
        <w:pStyle w:val="ConsPlusNormal"/>
        <w:ind w:firstLine="567"/>
        <w:jc w:val="both"/>
        <w:rPr>
          <w:bCs/>
          <w:sz w:val="24"/>
          <w:szCs w:val="24"/>
        </w:rPr>
      </w:pPr>
      <w:r w:rsidRPr="002432C5">
        <w:rPr>
          <w:bCs/>
          <w:sz w:val="24"/>
          <w:szCs w:val="24"/>
        </w:rPr>
        <w:t>71. При выдаче документов специалист Отдела:</w:t>
      </w:r>
    </w:p>
    <w:p w:rsidR="001A0443" w:rsidRPr="002432C5" w:rsidRDefault="001A0443" w:rsidP="001A0443">
      <w:pPr>
        <w:pStyle w:val="ConsPlusNormal"/>
        <w:ind w:firstLine="567"/>
        <w:jc w:val="both"/>
        <w:rPr>
          <w:bCs/>
          <w:sz w:val="24"/>
          <w:szCs w:val="24"/>
        </w:rPr>
      </w:pPr>
      <w:r w:rsidRPr="002432C5">
        <w:rPr>
          <w:bCs/>
          <w:sz w:val="24"/>
          <w:szCs w:val="24"/>
        </w:rPr>
        <w:t>- устанавливает личность заявителя (представителя), проверяет наличие расписки;</w:t>
      </w:r>
    </w:p>
    <w:p w:rsidR="001A0443" w:rsidRPr="002432C5" w:rsidRDefault="001A0443" w:rsidP="001A0443">
      <w:pPr>
        <w:pStyle w:val="ConsPlusNormal"/>
        <w:ind w:firstLine="567"/>
        <w:jc w:val="both"/>
        <w:rPr>
          <w:bCs/>
          <w:sz w:val="24"/>
          <w:szCs w:val="24"/>
        </w:rPr>
      </w:pPr>
      <w:r w:rsidRPr="002432C5">
        <w:rPr>
          <w:bCs/>
          <w:sz w:val="24"/>
          <w:szCs w:val="24"/>
        </w:rPr>
        <w:t>- знакомит с содержанием документов и выдает их.</w:t>
      </w:r>
    </w:p>
    <w:p w:rsidR="001A0443" w:rsidRPr="002432C5" w:rsidRDefault="001A0443" w:rsidP="001A0443">
      <w:pPr>
        <w:pStyle w:val="ConsPlusNormal"/>
        <w:ind w:firstLine="567"/>
        <w:jc w:val="both"/>
        <w:rPr>
          <w:bCs/>
          <w:sz w:val="24"/>
          <w:szCs w:val="24"/>
        </w:rPr>
      </w:pPr>
      <w:r w:rsidRPr="002432C5">
        <w:rPr>
          <w:bCs/>
          <w:sz w:val="24"/>
          <w:szCs w:val="24"/>
        </w:rPr>
        <w:t>72. Заявитель (представитель) подтверждает получение документов личной подписью с расшифровкой в соответствующей графе журнала регистрации, который хранится в Отделе.</w:t>
      </w:r>
    </w:p>
    <w:p w:rsidR="001A0443" w:rsidRPr="002432C5" w:rsidRDefault="001A0443" w:rsidP="001A0443">
      <w:pPr>
        <w:pStyle w:val="ConsPlusNormal"/>
        <w:ind w:firstLine="567"/>
        <w:jc w:val="both"/>
        <w:rPr>
          <w:bCs/>
          <w:sz w:val="24"/>
          <w:szCs w:val="24"/>
        </w:rPr>
      </w:pPr>
      <w:r w:rsidRPr="002432C5">
        <w:rPr>
          <w:bCs/>
          <w:sz w:val="24"/>
          <w:szCs w:val="24"/>
        </w:rPr>
        <w:t xml:space="preserve">73. При поступлении в Отдел заявления о выдаче градостроительного плана земельного участка через МФЦ, направление градостроительного плана земельного участка либо мотивированный отказе в предоставлении муниципальной услуги, </w:t>
      </w:r>
      <w:r w:rsidRPr="002432C5">
        <w:rPr>
          <w:bCs/>
          <w:sz w:val="24"/>
          <w:szCs w:val="24"/>
        </w:rPr>
        <w:lastRenderedPageBreak/>
        <w:t>осуществляется специалистами многофункционального центра.</w:t>
      </w:r>
    </w:p>
    <w:p w:rsidR="007E3731" w:rsidRPr="002432C5" w:rsidRDefault="007E3731" w:rsidP="007E3731">
      <w:pPr>
        <w:pStyle w:val="ConsPlusNormal"/>
        <w:ind w:firstLine="567"/>
        <w:jc w:val="both"/>
        <w:rPr>
          <w:bCs/>
          <w:sz w:val="24"/>
          <w:szCs w:val="24"/>
        </w:rPr>
      </w:pPr>
      <w:r w:rsidRPr="002432C5">
        <w:rPr>
          <w:bCs/>
          <w:sz w:val="24"/>
          <w:szCs w:val="24"/>
        </w:rPr>
        <w:t>74. Результатом административной процедуры является получение заявителем (представителем) результата предоставления муниципальной услуги.</w:t>
      </w:r>
    </w:p>
    <w:p w:rsidR="007E3731" w:rsidRPr="002432C5" w:rsidRDefault="007E3731" w:rsidP="007E3731">
      <w:pPr>
        <w:pStyle w:val="ConsPlusNormal"/>
        <w:ind w:firstLine="567"/>
        <w:jc w:val="both"/>
        <w:rPr>
          <w:bCs/>
          <w:sz w:val="24"/>
          <w:szCs w:val="24"/>
        </w:rPr>
      </w:pPr>
      <w:r w:rsidRPr="002432C5">
        <w:rPr>
          <w:bCs/>
          <w:sz w:val="24"/>
          <w:szCs w:val="24"/>
        </w:rPr>
        <w:t>75. Максимальный срок выполнения административной процедуры составляет 3 рабочих дня.</w:t>
      </w:r>
    </w:p>
    <w:p w:rsidR="006B6B36" w:rsidRPr="002432C5" w:rsidRDefault="00A669C0" w:rsidP="00A11CF7">
      <w:pPr>
        <w:pStyle w:val="ConsPlusNormal"/>
        <w:ind w:firstLine="540"/>
        <w:jc w:val="both"/>
        <w:rPr>
          <w:rFonts w:cs="Times New Roman"/>
          <w:sz w:val="24"/>
          <w:szCs w:val="28"/>
        </w:rPr>
      </w:pPr>
      <w:r w:rsidRPr="002432C5">
        <w:rPr>
          <w:rFonts w:cs="Times New Roman"/>
          <w:sz w:val="24"/>
          <w:szCs w:val="28"/>
        </w:rPr>
        <w:t xml:space="preserve"> </w:t>
      </w:r>
    </w:p>
    <w:p w:rsidR="00E042E6" w:rsidRPr="002432C5" w:rsidRDefault="00E042E6" w:rsidP="00A11CF7">
      <w:pPr>
        <w:pStyle w:val="ConsPlusNormal"/>
        <w:ind w:firstLine="567"/>
        <w:jc w:val="both"/>
        <w:rPr>
          <w:bCs/>
          <w:sz w:val="24"/>
          <w:szCs w:val="24"/>
        </w:rPr>
      </w:pPr>
      <w:r w:rsidRPr="002432C5">
        <w:rPr>
          <w:bCs/>
          <w:sz w:val="24"/>
          <w:szCs w:val="24"/>
        </w:rPr>
        <w:t>Подраздел 3. Выполнение административных процедур при предоставлении муниципальной услуги на базе МФЦ.</w:t>
      </w:r>
    </w:p>
    <w:p w:rsidR="00E042E6" w:rsidRPr="002432C5" w:rsidRDefault="007E3731" w:rsidP="00A11CF7">
      <w:pPr>
        <w:ind w:firstLine="567"/>
        <w:jc w:val="both"/>
        <w:rPr>
          <w:color w:val="000000"/>
        </w:rPr>
      </w:pPr>
      <w:r w:rsidRPr="002432C5">
        <w:rPr>
          <w:color w:val="000000"/>
        </w:rPr>
        <w:t>76</w:t>
      </w:r>
      <w:r w:rsidR="00E042E6" w:rsidRPr="002432C5">
        <w:rPr>
          <w:color w:val="000000"/>
        </w:rPr>
        <w:t>. Прием документов от заявителя для предоставления муниципальной услуги на базе МФЦ осуществляется должностными лицами МФЦ в порядке, предусмотренном соглашением о взаимодействии между МФЦ и администрацией Лихославльского района;</w:t>
      </w:r>
    </w:p>
    <w:p w:rsidR="00E042E6" w:rsidRPr="002432C5" w:rsidRDefault="007E3731" w:rsidP="00A11CF7">
      <w:pPr>
        <w:ind w:firstLine="567"/>
        <w:jc w:val="both"/>
        <w:rPr>
          <w:color w:val="000000"/>
        </w:rPr>
      </w:pPr>
      <w:r w:rsidRPr="002432C5">
        <w:rPr>
          <w:color w:val="000000"/>
        </w:rPr>
        <w:t>77</w:t>
      </w:r>
      <w:r w:rsidR="00E042E6" w:rsidRPr="002432C5">
        <w:rPr>
          <w:color w:val="000000"/>
        </w:rPr>
        <w:t>. Документы, принятые МФЦ от заявителя, направляются в Отдел для исполнения.</w:t>
      </w:r>
    </w:p>
    <w:p w:rsidR="00E042E6" w:rsidRPr="002432C5" w:rsidRDefault="007E3731" w:rsidP="00A11CF7">
      <w:pPr>
        <w:ind w:firstLine="567"/>
        <w:jc w:val="both"/>
        <w:rPr>
          <w:color w:val="000000"/>
        </w:rPr>
      </w:pPr>
      <w:r w:rsidRPr="002432C5">
        <w:rPr>
          <w:color w:val="000000"/>
        </w:rPr>
        <w:t>78</w:t>
      </w:r>
      <w:r w:rsidR="00E042E6" w:rsidRPr="002432C5">
        <w:rPr>
          <w:color w:val="000000"/>
        </w:rPr>
        <w:t>. Результат предоставления муниципальной услуги, обращение за которой оформлено через МФЦ, выдается в МФЦ.</w:t>
      </w:r>
    </w:p>
    <w:p w:rsidR="00E042E6" w:rsidRPr="002432C5" w:rsidRDefault="007E3731" w:rsidP="00A11CF7">
      <w:pPr>
        <w:ind w:firstLine="567"/>
        <w:jc w:val="both"/>
        <w:rPr>
          <w:color w:val="000000"/>
        </w:rPr>
      </w:pPr>
      <w:r w:rsidRPr="002432C5">
        <w:rPr>
          <w:color w:val="000000"/>
        </w:rPr>
        <w:t>79</w:t>
      </w:r>
      <w:r w:rsidR="00E042E6" w:rsidRPr="002432C5">
        <w:rPr>
          <w:color w:val="000000"/>
        </w:rPr>
        <w:t>. Невостребованный заявителем результат предоставления муниципальной услуги по истечении 30 календарных дней направляется в Отдел.</w:t>
      </w:r>
    </w:p>
    <w:p w:rsidR="001C427F" w:rsidRPr="002432C5" w:rsidRDefault="001C427F" w:rsidP="00A11CF7">
      <w:pPr>
        <w:ind w:firstLine="567"/>
        <w:jc w:val="both"/>
        <w:rPr>
          <w:color w:val="000000"/>
        </w:rPr>
      </w:pPr>
    </w:p>
    <w:p w:rsidR="00E042E6" w:rsidRPr="002432C5" w:rsidRDefault="00E042E6" w:rsidP="00A11CF7">
      <w:pPr>
        <w:tabs>
          <w:tab w:val="left" w:pos="900"/>
          <w:tab w:val="left" w:pos="1909"/>
        </w:tabs>
        <w:jc w:val="center"/>
      </w:pPr>
      <w:r w:rsidRPr="002432C5">
        <w:t>Подраздел 4. Порядок исправления допущенных опечаток и ошибок в выданных в результате предоставления муниципальной услуги документах</w:t>
      </w:r>
    </w:p>
    <w:p w:rsidR="00E042E6" w:rsidRPr="002432C5" w:rsidRDefault="007E3731" w:rsidP="00A11CF7">
      <w:pPr>
        <w:tabs>
          <w:tab w:val="left" w:pos="900"/>
          <w:tab w:val="left" w:pos="1909"/>
        </w:tabs>
        <w:ind w:firstLine="567"/>
        <w:jc w:val="both"/>
      </w:pPr>
      <w:r w:rsidRPr="002432C5">
        <w:t>80</w:t>
      </w:r>
      <w:r w:rsidR="00E042E6" w:rsidRPr="002432C5">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E042E6" w:rsidRPr="002432C5" w:rsidRDefault="00E042E6" w:rsidP="00A11CF7">
      <w:pPr>
        <w:tabs>
          <w:tab w:val="left" w:pos="900"/>
          <w:tab w:val="left" w:pos="1909"/>
        </w:tabs>
        <w:ind w:firstLine="567"/>
        <w:jc w:val="both"/>
      </w:pPr>
      <w:r w:rsidRPr="002432C5">
        <w:t>Регистрация обращения осуществляется в день его поступления в Отдел.</w:t>
      </w:r>
    </w:p>
    <w:p w:rsidR="00E042E6" w:rsidRPr="002432C5" w:rsidRDefault="007E3731" w:rsidP="00A11CF7">
      <w:pPr>
        <w:ind w:firstLine="567"/>
        <w:jc w:val="both"/>
      </w:pPr>
      <w:r w:rsidRPr="002432C5">
        <w:t>81</w:t>
      </w:r>
      <w:r w:rsidR="00E042E6" w:rsidRPr="002432C5">
        <w:t xml:space="preserve">. </w:t>
      </w:r>
      <w:r w:rsidRPr="002432C5">
        <w:t xml:space="preserve">Специалист </w:t>
      </w:r>
      <w:r w:rsidR="00E042E6" w:rsidRPr="002432C5">
        <w:t>Отдел</w:t>
      </w:r>
      <w:r w:rsidRPr="002432C5">
        <w:t>а</w:t>
      </w:r>
      <w:r w:rsidR="00E042E6" w:rsidRPr="002432C5">
        <w:t xml:space="preserve"> в срок, не превышающий трех рабочих дней со дня </w:t>
      </w:r>
      <w:r w:rsidR="001C427F" w:rsidRPr="002432C5">
        <w:t xml:space="preserve">регистрации </w:t>
      </w:r>
      <w:r w:rsidR="00E042E6" w:rsidRPr="002432C5">
        <w:t>соответствующего заявления, проводит проверку указанных в заявлении сведений.</w:t>
      </w:r>
    </w:p>
    <w:p w:rsidR="00E042E6" w:rsidRPr="002432C5" w:rsidRDefault="007E3731" w:rsidP="00A11CF7">
      <w:pPr>
        <w:tabs>
          <w:tab w:val="left" w:pos="900"/>
          <w:tab w:val="left" w:pos="1909"/>
        </w:tabs>
        <w:ind w:firstLine="567"/>
        <w:jc w:val="both"/>
      </w:pPr>
      <w:r w:rsidRPr="002432C5">
        <w:t>82</w:t>
      </w:r>
      <w:r w:rsidR="00E042E6" w:rsidRPr="002432C5">
        <w:t>. В случае выявления допущенных опечаток и ошибок в выданных в результате предоставления муниципальной услуги документах заместитель заведующего Отдела осуществляет их исправление в срок, не превышающий 4</w:t>
      </w:r>
      <w:r w:rsidR="008719AF" w:rsidRPr="002432C5">
        <w:t xml:space="preserve"> </w:t>
      </w:r>
      <w:r w:rsidR="00E042E6" w:rsidRPr="002432C5">
        <w:t>рабочих дня со дня регистрации обращения и передает на подпись заведующему Отделом.</w:t>
      </w:r>
    </w:p>
    <w:p w:rsidR="00E042E6" w:rsidRPr="002432C5" w:rsidRDefault="007E3731" w:rsidP="00A11CF7">
      <w:pPr>
        <w:tabs>
          <w:tab w:val="left" w:pos="900"/>
          <w:tab w:val="left" w:pos="1909"/>
        </w:tabs>
        <w:ind w:firstLine="567"/>
        <w:jc w:val="both"/>
      </w:pPr>
      <w:r w:rsidRPr="002432C5">
        <w:t>83</w:t>
      </w:r>
      <w:r w:rsidR="00E042E6" w:rsidRPr="002432C5">
        <w:t xml:space="preserve">. В случае отсутствия опечаток и ошибок в выданных в результате предоставления муниципальной услуги документах, заместитель заведующего Отделом в срок, указанный в пункте </w:t>
      </w:r>
      <w:r w:rsidRPr="002432C5">
        <w:t>82</w:t>
      </w:r>
      <w:r w:rsidR="00E042E6" w:rsidRPr="002432C5">
        <w:t xml:space="preserve"> настоящего регламента, осуществляет подготовку письменного ответа с информацией об отсутствии опечаток и ошибок в выданных в результате предоставления муниципальной услуги документах и направляет его на подписание заведующему Отделом.</w:t>
      </w:r>
    </w:p>
    <w:p w:rsidR="00E042E6" w:rsidRPr="002432C5" w:rsidRDefault="007E3731" w:rsidP="00A11CF7">
      <w:pPr>
        <w:tabs>
          <w:tab w:val="left" w:pos="900"/>
          <w:tab w:val="left" w:pos="1909"/>
        </w:tabs>
        <w:ind w:firstLine="567"/>
        <w:jc w:val="both"/>
      </w:pPr>
      <w:r w:rsidRPr="002432C5">
        <w:t>84</w:t>
      </w:r>
      <w:r w:rsidR="00E042E6" w:rsidRPr="002432C5">
        <w:t xml:space="preserve">. Документы, указанные в пунктах </w:t>
      </w:r>
      <w:r w:rsidRPr="002432C5">
        <w:t>82, 83</w:t>
      </w:r>
      <w:r w:rsidR="00E042E6" w:rsidRPr="002432C5">
        <w:t xml:space="preserve"> настоящего регламента, не позднее </w:t>
      </w:r>
      <w:r w:rsidR="00066DA2" w:rsidRPr="002432C5">
        <w:t>7</w:t>
      </w:r>
      <w:r w:rsidR="00E042E6" w:rsidRPr="002432C5">
        <w:t xml:space="preserve"> рабочих дней со дня регистрации вручаются заместителем заведующего Отдела заявителю, а в случае отсутствия возможности вручения направляются в адрес заявителя почтовым отправлением.</w:t>
      </w:r>
    </w:p>
    <w:p w:rsidR="00E042E6" w:rsidRPr="002432C5" w:rsidRDefault="00E042E6" w:rsidP="00A11CF7">
      <w:pPr>
        <w:tabs>
          <w:tab w:val="left" w:pos="900"/>
          <w:tab w:val="left" w:pos="1909"/>
        </w:tabs>
        <w:ind w:firstLine="567"/>
        <w:jc w:val="both"/>
      </w:pPr>
    </w:p>
    <w:p w:rsidR="00E042E6" w:rsidRPr="002432C5" w:rsidRDefault="00E042E6" w:rsidP="00A11CF7">
      <w:pPr>
        <w:jc w:val="center"/>
        <w:rPr>
          <w:b/>
        </w:rPr>
      </w:pPr>
      <w:r w:rsidRPr="002432C5">
        <w:rPr>
          <w:b/>
        </w:rPr>
        <w:t>Раздел IV. Формы контроля за предоставлением муниципальной услуги</w:t>
      </w:r>
    </w:p>
    <w:p w:rsidR="00E042E6" w:rsidRPr="002432C5" w:rsidRDefault="00E042E6" w:rsidP="00A11CF7">
      <w:pPr>
        <w:tabs>
          <w:tab w:val="left" w:pos="900"/>
          <w:tab w:val="left" w:pos="1909"/>
        </w:tabs>
        <w:ind w:firstLine="567"/>
        <w:jc w:val="both"/>
      </w:pPr>
    </w:p>
    <w:p w:rsidR="00E042E6" w:rsidRPr="002432C5" w:rsidRDefault="007E3731" w:rsidP="00A11CF7">
      <w:pPr>
        <w:tabs>
          <w:tab w:val="left" w:pos="900"/>
          <w:tab w:val="left" w:pos="1909"/>
        </w:tabs>
        <w:ind w:firstLine="567"/>
        <w:jc w:val="both"/>
      </w:pPr>
      <w:r w:rsidRPr="002432C5">
        <w:t>85</w:t>
      </w:r>
      <w:r w:rsidR="00E042E6" w:rsidRPr="002432C5">
        <w:t>. За соблюдением и исполнением заведующим и специалистами Отдела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E042E6" w:rsidRPr="002432C5" w:rsidRDefault="007E3731" w:rsidP="00A11CF7">
      <w:pPr>
        <w:tabs>
          <w:tab w:val="left" w:pos="900"/>
          <w:tab w:val="left" w:pos="1909"/>
        </w:tabs>
        <w:ind w:firstLine="567"/>
        <w:jc w:val="both"/>
      </w:pPr>
      <w:r w:rsidRPr="002432C5">
        <w:t>86</w:t>
      </w:r>
      <w:r w:rsidR="00E042E6" w:rsidRPr="002432C5">
        <w:t xml:space="preserve">. Текущий контроль осуществляется заведующим Отделом, начальником </w:t>
      </w:r>
      <w:r w:rsidR="00E042E6" w:rsidRPr="002432C5">
        <w:lastRenderedPageBreak/>
        <w:t>Управления архитектуры, строительства, дорожной деятельности и ЖКХ администрации Лихославльского района, первым заместителем главы администрации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E042E6" w:rsidRPr="002432C5" w:rsidRDefault="007E3731" w:rsidP="00A11CF7">
      <w:pPr>
        <w:tabs>
          <w:tab w:val="left" w:pos="900"/>
          <w:tab w:val="left" w:pos="1909"/>
        </w:tabs>
        <w:ind w:firstLine="567"/>
        <w:jc w:val="both"/>
      </w:pPr>
      <w:r w:rsidRPr="002432C5">
        <w:t>87</w:t>
      </w:r>
      <w:r w:rsidR="00E042E6" w:rsidRPr="002432C5">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E042E6" w:rsidRPr="002432C5" w:rsidRDefault="007E3731" w:rsidP="00A11CF7">
      <w:pPr>
        <w:tabs>
          <w:tab w:val="left" w:pos="900"/>
          <w:tab w:val="left" w:pos="1909"/>
        </w:tabs>
        <w:ind w:firstLine="567"/>
        <w:jc w:val="both"/>
      </w:pPr>
      <w:r w:rsidRPr="002432C5">
        <w:t>88</w:t>
      </w:r>
      <w:r w:rsidR="00E042E6" w:rsidRPr="002432C5">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и носят тематический характер.</w:t>
      </w:r>
    </w:p>
    <w:p w:rsidR="00E042E6" w:rsidRPr="002432C5" w:rsidRDefault="00E042E6" w:rsidP="00A11CF7">
      <w:pPr>
        <w:tabs>
          <w:tab w:val="left" w:pos="900"/>
          <w:tab w:val="left" w:pos="1909"/>
        </w:tabs>
        <w:ind w:firstLine="567"/>
        <w:jc w:val="both"/>
      </w:pPr>
      <w:r w:rsidRPr="002432C5">
        <w:t>Плановые проверки включают в себя следующие темы:</w:t>
      </w:r>
    </w:p>
    <w:p w:rsidR="00E042E6" w:rsidRPr="002432C5" w:rsidRDefault="00E042E6" w:rsidP="00A11CF7">
      <w:pPr>
        <w:tabs>
          <w:tab w:val="left" w:pos="900"/>
          <w:tab w:val="left" w:pos="1909"/>
        </w:tabs>
        <w:ind w:firstLine="567"/>
        <w:jc w:val="both"/>
      </w:pPr>
      <w:r w:rsidRPr="002432C5">
        <w:t>1) проверка правильности заполнения журнала регистрации заявлений о предоставлении муниципальной услуги;</w:t>
      </w:r>
    </w:p>
    <w:p w:rsidR="00E042E6" w:rsidRPr="002432C5" w:rsidRDefault="00E042E6" w:rsidP="00A11CF7">
      <w:pPr>
        <w:tabs>
          <w:tab w:val="left" w:pos="900"/>
          <w:tab w:val="left" w:pos="1909"/>
        </w:tabs>
        <w:ind w:firstLine="567"/>
        <w:jc w:val="both"/>
      </w:pPr>
      <w:r w:rsidRPr="002432C5">
        <w:t>2) соответствие проведения рассмотрения заявления (проведения проверки) требованиям действующего законодательства, настоящего регламента;</w:t>
      </w:r>
    </w:p>
    <w:p w:rsidR="00E042E6" w:rsidRPr="002432C5" w:rsidRDefault="00E042E6" w:rsidP="00A11CF7">
      <w:pPr>
        <w:tabs>
          <w:tab w:val="left" w:pos="900"/>
          <w:tab w:val="left" w:pos="1909"/>
        </w:tabs>
        <w:ind w:firstLine="567"/>
        <w:jc w:val="both"/>
      </w:pPr>
      <w:r w:rsidRPr="002432C5">
        <w:t>3)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E042E6" w:rsidRPr="002432C5" w:rsidRDefault="00E042E6" w:rsidP="00A11CF7">
      <w:pPr>
        <w:tabs>
          <w:tab w:val="left" w:pos="900"/>
          <w:tab w:val="left" w:pos="1909"/>
        </w:tabs>
        <w:ind w:firstLine="567"/>
        <w:jc w:val="both"/>
      </w:pPr>
      <w:r w:rsidRPr="002432C5">
        <w:t>4) проверка полноты и качества предоставления муниципальной услуги.</w:t>
      </w:r>
    </w:p>
    <w:p w:rsidR="00E042E6" w:rsidRPr="002432C5" w:rsidRDefault="00E042E6" w:rsidP="00A11CF7">
      <w:pPr>
        <w:tabs>
          <w:tab w:val="left" w:pos="900"/>
          <w:tab w:val="left" w:pos="1909"/>
        </w:tabs>
        <w:ind w:firstLine="567"/>
        <w:jc w:val="both"/>
      </w:pPr>
      <w:r w:rsidRPr="002432C5">
        <w:t>Срок проведения плановой проверки не может превышать 30 календарных дней.</w:t>
      </w:r>
    </w:p>
    <w:p w:rsidR="00E042E6" w:rsidRPr="002432C5" w:rsidRDefault="007E3731" w:rsidP="00A11CF7">
      <w:pPr>
        <w:tabs>
          <w:tab w:val="left" w:pos="900"/>
          <w:tab w:val="left" w:pos="1909"/>
        </w:tabs>
        <w:ind w:firstLine="567"/>
        <w:jc w:val="both"/>
      </w:pPr>
      <w:r w:rsidRPr="002432C5">
        <w:t>89</w:t>
      </w:r>
      <w:r w:rsidR="00E042E6" w:rsidRPr="002432C5">
        <w:t>.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управляющего делами.</w:t>
      </w:r>
    </w:p>
    <w:p w:rsidR="00E042E6" w:rsidRPr="002432C5" w:rsidRDefault="00E042E6" w:rsidP="00A11CF7">
      <w:pPr>
        <w:tabs>
          <w:tab w:val="left" w:pos="900"/>
          <w:tab w:val="left" w:pos="1909"/>
        </w:tabs>
        <w:ind w:firstLine="567"/>
        <w:jc w:val="both"/>
      </w:pPr>
      <w:r w:rsidRPr="002432C5">
        <w:t>Срок проведения внеплановой проверки не может превышать 15 рабочих дней со дня регистрации обращения.</w:t>
      </w:r>
    </w:p>
    <w:p w:rsidR="00E042E6" w:rsidRPr="002432C5" w:rsidRDefault="00E042E6" w:rsidP="00A11CF7">
      <w:pPr>
        <w:tabs>
          <w:tab w:val="left" w:pos="900"/>
          <w:tab w:val="left" w:pos="1909"/>
        </w:tabs>
        <w:ind w:firstLine="567"/>
        <w:jc w:val="both"/>
      </w:pPr>
      <w:r w:rsidRPr="002432C5">
        <w:t>Поступившее обращение регистрируется не позднее следующего рабочего дня со дня его поступления.</w:t>
      </w:r>
    </w:p>
    <w:p w:rsidR="00E042E6" w:rsidRPr="002432C5" w:rsidRDefault="007E3731" w:rsidP="00A11CF7">
      <w:pPr>
        <w:tabs>
          <w:tab w:val="left" w:pos="900"/>
          <w:tab w:val="left" w:pos="1909"/>
        </w:tabs>
        <w:ind w:firstLine="567"/>
        <w:jc w:val="both"/>
      </w:pPr>
      <w:r w:rsidRPr="002432C5">
        <w:t>90</w:t>
      </w:r>
      <w:r w:rsidR="00E042E6" w:rsidRPr="002432C5">
        <w:t>. Несоблюдение требований настоящего регламента сотрудниками Отдела влечет их дисциплинарную и иную ответственность, установленную законодательством Российской Федерации.</w:t>
      </w:r>
    </w:p>
    <w:p w:rsidR="00E042E6" w:rsidRPr="002432C5" w:rsidRDefault="004B04DD" w:rsidP="00A11CF7">
      <w:pPr>
        <w:tabs>
          <w:tab w:val="left" w:pos="900"/>
          <w:tab w:val="left" w:pos="1909"/>
        </w:tabs>
        <w:ind w:firstLine="567"/>
        <w:jc w:val="both"/>
      </w:pPr>
      <w:r w:rsidRPr="002432C5">
        <w:t>9</w:t>
      </w:r>
      <w:r w:rsidR="007E3731" w:rsidRPr="002432C5">
        <w:t>1</w:t>
      </w:r>
      <w:r w:rsidR="00E042E6" w:rsidRPr="002432C5">
        <w:t>. Контроль предоставления муниципальной услуги, в том числе со стороны граждан, их объединений и организаций, может осуществляться путем обращения на в администрацию Лихославльского района, Управление архитектуры, строительства, дорожной деятельности и ЖКХ, Отдел.</w:t>
      </w:r>
    </w:p>
    <w:p w:rsidR="00E042E6" w:rsidRPr="002432C5" w:rsidRDefault="00E042E6" w:rsidP="00A11CF7">
      <w:pPr>
        <w:tabs>
          <w:tab w:val="left" w:pos="900"/>
          <w:tab w:val="left" w:pos="1909"/>
        </w:tabs>
        <w:ind w:firstLine="567"/>
        <w:jc w:val="both"/>
      </w:pPr>
    </w:p>
    <w:p w:rsidR="00E042E6" w:rsidRPr="002432C5" w:rsidRDefault="00E042E6" w:rsidP="00A11CF7">
      <w:pPr>
        <w:jc w:val="center"/>
      </w:pPr>
      <w:r w:rsidRPr="002432C5">
        <w:rPr>
          <w:b/>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E042E6" w:rsidRPr="002432C5" w:rsidRDefault="00E042E6" w:rsidP="00A11CF7">
      <w:pPr>
        <w:tabs>
          <w:tab w:val="left" w:pos="900"/>
          <w:tab w:val="left" w:pos="1909"/>
        </w:tabs>
        <w:ind w:firstLine="567"/>
        <w:jc w:val="both"/>
      </w:pPr>
    </w:p>
    <w:p w:rsidR="00E042E6" w:rsidRPr="002432C5" w:rsidRDefault="00E042E6" w:rsidP="00A11CF7">
      <w:pPr>
        <w:tabs>
          <w:tab w:val="left" w:pos="900"/>
          <w:tab w:val="left" w:pos="1909"/>
        </w:tabs>
        <w:jc w:val="center"/>
      </w:pPr>
      <w:r w:rsidRPr="002432C5">
        <w:t>Подраздел 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Органы и уполномоченные на рассмотрение жалобы лица, которым может быть направлена жалоба заявителя в досудебном (внесудебном) порядке</w:t>
      </w:r>
    </w:p>
    <w:p w:rsidR="00E042E6" w:rsidRPr="002432C5" w:rsidRDefault="007E3731" w:rsidP="00A11CF7">
      <w:pPr>
        <w:tabs>
          <w:tab w:val="left" w:pos="900"/>
          <w:tab w:val="left" w:pos="1909"/>
        </w:tabs>
        <w:ind w:firstLine="567"/>
        <w:jc w:val="both"/>
      </w:pPr>
      <w:r w:rsidRPr="002432C5">
        <w:t>92</w:t>
      </w:r>
      <w:r w:rsidR="00E042E6" w:rsidRPr="002432C5">
        <w:t>. Заинтересованные лица имеют право на досудебное (внесудебное) обжалование действий (бездействия) и (или) решений, принятых Отделом.</w:t>
      </w:r>
    </w:p>
    <w:p w:rsidR="00E042E6" w:rsidRPr="002432C5" w:rsidRDefault="00E042E6" w:rsidP="00A11CF7">
      <w:pPr>
        <w:tabs>
          <w:tab w:val="left" w:pos="900"/>
          <w:tab w:val="left" w:pos="1909"/>
        </w:tabs>
        <w:ind w:firstLine="567"/>
        <w:jc w:val="both"/>
      </w:pPr>
      <w:r w:rsidRPr="002432C5">
        <w:t>Заявитель может обратиться с жалобой в том числе в следующих случаях:</w:t>
      </w:r>
    </w:p>
    <w:p w:rsidR="00BE49F6" w:rsidRPr="002432C5" w:rsidRDefault="00E042E6" w:rsidP="00BE49F6">
      <w:pPr>
        <w:tabs>
          <w:tab w:val="left" w:pos="900"/>
          <w:tab w:val="left" w:pos="1909"/>
        </w:tabs>
        <w:ind w:firstLine="567"/>
        <w:jc w:val="both"/>
      </w:pPr>
      <w:r w:rsidRPr="002432C5">
        <w:lastRenderedPageBreak/>
        <w:t xml:space="preserve">1) </w:t>
      </w:r>
      <w:r w:rsidR="00BE49F6" w:rsidRPr="002432C5">
        <w:t xml:space="preserve">нарушение срока регистрации запроса о предоставлении государственной или муниципальной услуги, запроса, указанного в </w:t>
      </w:r>
      <w:hyperlink r:id="rId14" w:anchor="dst244" w:history="1">
        <w:r w:rsidR="00BE49F6" w:rsidRPr="002432C5">
          <w:t>статье 15.1</w:t>
        </w:r>
      </w:hyperlink>
      <w:r w:rsidR="00BE49F6" w:rsidRPr="002432C5">
        <w:t xml:space="preserve"> </w:t>
      </w:r>
      <w:hyperlink r:id="rId15" w:history="1">
        <w:r w:rsidR="00BE49F6" w:rsidRPr="002432C5">
          <w:t>Федерального закона от 27.07.2010 № 210-ФЗ "Об организации предоставления государственных и муниципальных услуг"</w:t>
        </w:r>
      </w:hyperlink>
      <w:r w:rsidR="00BE49F6" w:rsidRPr="002432C5">
        <w:t>;</w:t>
      </w:r>
    </w:p>
    <w:p w:rsidR="00066DA2" w:rsidRPr="002432C5" w:rsidRDefault="00E042E6" w:rsidP="00A11CF7">
      <w:pPr>
        <w:tabs>
          <w:tab w:val="left" w:pos="900"/>
          <w:tab w:val="left" w:pos="1909"/>
        </w:tabs>
        <w:ind w:firstLine="567"/>
        <w:jc w:val="both"/>
      </w:pPr>
      <w:r w:rsidRPr="002432C5">
        <w:t>2) нарушение срока пред</w:t>
      </w:r>
      <w:r w:rsidR="00031576" w:rsidRPr="002432C5">
        <w:t xml:space="preserve">оставления муниципальной услуги. </w:t>
      </w:r>
      <w:r w:rsidR="00066DA2" w:rsidRPr="002432C5">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16" w:history="1">
        <w:r w:rsidR="00066DA2" w:rsidRPr="002432C5">
          <w:t>Федерального закона от 27.07.2010 № 210-ФЗ "Об организации предоставления государственных и муниципальных услуг"</w:t>
        </w:r>
      </w:hyperlink>
      <w:r w:rsidR="00066DA2" w:rsidRPr="002432C5">
        <w:t>;</w:t>
      </w:r>
    </w:p>
    <w:p w:rsidR="00E042E6" w:rsidRPr="002432C5" w:rsidRDefault="00E042E6" w:rsidP="00A11CF7">
      <w:pPr>
        <w:tabs>
          <w:tab w:val="left" w:pos="900"/>
          <w:tab w:val="left" w:pos="1909"/>
        </w:tabs>
        <w:ind w:firstLine="567"/>
        <w:jc w:val="both"/>
      </w:pPr>
      <w:r w:rsidRPr="002432C5">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2432C5">
        <w:rPr>
          <w:color w:val="000000" w:themeColor="text1"/>
        </w:rPr>
        <w:t xml:space="preserve">Тверской области, муниципальными правовыми актами для предоставления муниципальной </w:t>
      </w:r>
      <w:r w:rsidRPr="002432C5">
        <w:t>услуги;</w:t>
      </w:r>
    </w:p>
    <w:p w:rsidR="00E042E6" w:rsidRPr="002432C5" w:rsidRDefault="00E042E6" w:rsidP="00A11CF7">
      <w:pPr>
        <w:tabs>
          <w:tab w:val="left" w:pos="900"/>
          <w:tab w:val="left" w:pos="1909"/>
        </w:tabs>
        <w:ind w:firstLine="567"/>
        <w:jc w:val="both"/>
      </w:pPr>
      <w:r w:rsidRPr="002432C5">
        <w:t xml:space="preserve">4) отказ в приеме документов, предоставление которых предусмотрено </w:t>
      </w:r>
      <w:r w:rsidRPr="002432C5">
        <w:rPr>
          <w:color w:val="000000" w:themeColor="text1"/>
        </w:rPr>
        <w:t xml:space="preserve">нормативными правовыми актами Российской Федерации, нормативными правовыми актами Тверской области, </w:t>
      </w:r>
      <w:r w:rsidRPr="002432C5">
        <w:t>муниципальными правовыми актами для предоставления муниципальной услуги, у заявителя;</w:t>
      </w:r>
    </w:p>
    <w:p w:rsidR="00066DA2" w:rsidRPr="002432C5" w:rsidRDefault="00E042E6" w:rsidP="00A11CF7">
      <w:pPr>
        <w:tabs>
          <w:tab w:val="left" w:pos="900"/>
          <w:tab w:val="left" w:pos="1909"/>
        </w:tabs>
        <w:ind w:firstLine="567"/>
        <w:jc w:val="both"/>
        <w:rPr>
          <w:color w:val="000000" w:themeColor="text1"/>
        </w:rPr>
      </w:pPr>
      <w:r w:rsidRPr="002432C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w:t>
      </w:r>
      <w:r w:rsidRPr="002432C5">
        <w:rPr>
          <w:color w:val="000000" w:themeColor="text1"/>
        </w:rPr>
        <w:t xml:space="preserve">правовыми актами Российской Федерации, законами и иными нормативными правовыми актами Тверской области, муниципальными </w:t>
      </w:r>
      <w:r w:rsidR="00031576" w:rsidRPr="002432C5">
        <w:t>правовыми актами</w:t>
      </w:r>
      <w:r w:rsidR="00031576" w:rsidRPr="002432C5">
        <w:rPr>
          <w:color w:val="000000" w:themeColor="text1"/>
        </w:rPr>
        <w:t xml:space="preserve">. </w:t>
      </w:r>
      <w:r w:rsidR="00066DA2" w:rsidRPr="002432C5">
        <w:rPr>
          <w:color w:val="000000" w:themeColor="text1"/>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17" w:history="1">
        <w:r w:rsidR="00066DA2" w:rsidRPr="002432C5">
          <w:rPr>
            <w:color w:val="000000" w:themeColor="text1"/>
          </w:rPr>
          <w:t>Федерального закона от 27.07.2010 № 210-ФЗ "Об организации предоставления государственных и муниципальных услуг"</w:t>
        </w:r>
      </w:hyperlink>
      <w:r w:rsidR="00066DA2" w:rsidRPr="002432C5">
        <w:rPr>
          <w:color w:val="000000" w:themeColor="text1"/>
        </w:rPr>
        <w:t>;</w:t>
      </w:r>
    </w:p>
    <w:p w:rsidR="00E042E6" w:rsidRPr="002432C5" w:rsidRDefault="00E042E6" w:rsidP="00A11CF7">
      <w:pPr>
        <w:tabs>
          <w:tab w:val="left" w:pos="900"/>
          <w:tab w:val="left" w:pos="1909"/>
        </w:tabs>
        <w:ind w:firstLine="567"/>
        <w:jc w:val="both"/>
      </w:pPr>
      <w:r w:rsidRPr="002432C5">
        <w:rPr>
          <w:color w:val="000000" w:themeColor="text1"/>
        </w:rPr>
        <w:t>6) затребование с заявителя при предоставлении муниципальной услуги платы</w:t>
      </w:r>
      <w:r w:rsidRPr="002432C5">
        <w:t xml:space="preserve">, не предусмотренной </w:t>
      </w:r>
      <w:r w:rsidRPr="002432C5">
        <w:rPr>
          <w:color w:val="000000" w:themeColor="text1"/>
        </w:rPr>
        <w:t xml:space="preserve">нормативными правовыми актами Российской Федерации, нормативными правовыми актами Тверской области, муниципальными </w:t>
      </w:r>
      <w:r w:rsidRPr="002432C5">
        <w:t>правовыми актами;</w:t>
      </w:r>
    </w:p>
    <w:p w:rsidR="00D911A9" w:rsidRPr="002432C5" w:rsidRDefault="00E042E6" w:rsidP="00A11CF7">
      <w:pPr>
        <w:tabs>
          <w:tab w:val="left" w:pos="900"/>
          <w:tab w:val="left" w:pos="1909"/>
        </w:tabs>
        <w:ind w:firstLine="567"/>
        <w:jc w:val="both"/>
      </w:pPr>
      <w:r w:rsidRPr="002432C5">
        <w:t xml:space="preserve">7) отказ органа, предоставляющего муниципальную услугу, должностного лица органа, предоставляющего </w:t>
      </w:r>
      <w:r w:rsidR="00886125" w:rsidRPr="002432C5">
        <w:t>муниципальную</w:t>
      </w:r>
      <w:r w:rsidRPr="002432C5">
        <w:t xml:space="preserve">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00D911A9" w:rsidRPr="002432C5">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18" w:history="1">
        <w:r w:rsidR="00D911A9" w:rsidRPr="002432C5">
          <w:t>Федерального закона от 27.07.2010 № 210-ФЗ "Об организации предоставления государственных и муниципальных услуг"</w:t>
        </w:r>
      </w:hyperlink>
      <w:r w:rsidR="00D911A9" w:rsidRPr="002432C5">
        <w:t>;</w:t>
      </w:r>
    </w:p>
    <w:p w:rsidR="00D911A9" w:rsidRPr="002432C5" w:rsidRDefault="00D911A9" w:rsidP="00A11CF7">
      <w:pPr>
        <w:tabs>
          <w:tab w:val="left" w:pos="900"/>
          <w:tab w:val="left" w:pos="1909"/>
        </w:tabs>
        <w:ind w:firstLine="567"/>
        <w:jc w:val="both"/>
      </w:pPr>
      <w:r w:rsidRPr="002432C5">
        <w:t>8)  нарушения срока или порядка выдачи документов по результатам предоставления муниципальной услуги;</w:t>
      </w:r>
    </w:p>
    <w:p w:rsidR="00D911A9" w:rsidRPr="002432C5" w:rsidRDefault="00D911A9" w:rsidP="00A11CF7">
      <w:pPr>
        <w:tabs>
          <w:tab w:val="left" w:pos="900"/>
          <w:tab w:val="left" w:pos="1909"/>
        </w:tabs>
        <w:ind w:firstLine="567"/>
        <w:jc w:val="both"/>
      </w:pPr>
      <w:r w:rsidRPr="002432C5">
        <w:t xml:space="preserve">9)приостановления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w:t>
      </w:r>
      <w:r w:rsidRPr="002432C5">
        <w:lastRenderedPageBreak/>
        <w:t xml:space="preserve">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19" w:history="1">
        <w:r w:rsidRPr="002432C5">
          <w:t>Федерального закона от 27.07.2010 N 210-ФЗ "Об организации предоставления государственных и муниципальных услуг"</w:t>
        </w:r>
      </w:hyperlink>
      <w:r w:rsidRPr="002432C5">
        <w:t>;</w:t>
      </w:r>
    </w:p>
    <w:p w:rsidR="00D911A9" w:rsidRPr="002432C5" w:rsidRDefault="00D911A9" w:rsidP="00A11CF7">
      <w:pPr>
        <w:tabs>
          <w:tab w:val="left" w:pos="900"/>
          <w:tab w:val="left" w:pos="1909"/>
        </w:tabs>
        <w:ind w:firstLine="567"/>
        <w:jc w:val="both"/>
      </w:pPr>
      <w:r w:rsidRPr="002432C5">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w:t>
      </w:r>
      <w:r w:rsidR="00615B2B" w:rsidRPr="002432C5">
        <w:t xml:space="preserve">унктом </w:t>
      </w:r>
      <w:r w:rsidR="00A34913" w:rsidRPr="002432C5">
        <w:t>22</w:t>
      </w:r>
      <w:r w:rsidRPr="002432C5">
        <w:t xml:space="preserve"> настоящего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20" w:history="1">
        <w:r w:rsidRPr="002432C5">
          <w:t>Федерального закона от 27.07.2010 № 210-ФЗ "Об организации предоставления государственных и муниципальных услуг"</w:t>
        </w:r>
      </w:hyperlink>
      <w:r w:rsidRPr="002432C5">
        <w:t>.</w:t>
      </w:r>
    </w:p>
    <w:p w:rsidR="00E042E6" w:rsidRPr="002432C5" w:rsidRDefault="007E3731" w:rsidP="00A11CF7">
      <w:pPr>
        <w:tabs>
          <w:tab w:val="left" w:pos="900"/>
          <w:tab w:val="left" w:pos="1909"/>
        </w:tabs>
        <w:ind w:firstLine="567"/>
        <w:jc w:val="both"/>
      </w:pPr>
      <w:r w:rsidRPr="002432C5">
        <w:t>93</w:t>
      </w:r>
      <w:r w:rsidR="00E042E6" w:rsidRPr="002432C5">
        <w:t>. Жалоба подается в письменной форме на бумажном носителе или в электронной форме:</w:t>
      </w:r>
    </w:p>
    <w:p w:rsidR="00E042E6" w:rsidRPr="002432C5" w:rsidRDefault="00E042E6" w:rsidP="00A11CF7">
      <w:pPr>
        <w:tabs>
          <w:tab w:val="left" w:pos="900"/>
          <w:tab w:val="left" w:pos="1909"/>
        </w:tabs>
        <w:ind w:firstLine="567"/>
        <w:jc w:val="both"/>
      </w:pPr>
      <w:r w:rsidRPr="002432C5">
        <w:t xml:space="preserve">на решения или действия (бездействие) муниципального служащего, специалиста Отдела, </w:t>
      </w:r>
      <w:r w:rsidR="007E3731" w:rsidRPr="002432C5">
        <w:t>начальника</w:t>
      </w:r>
      <w:r w:rsidRPr="002432C5">
        <w:t xml:space="preserve"> Отдел</w:t>
      </w:r>
      <w:r w:rsidR="007E3731" w:rsidRPr="002432C5">
        <w:t>а</w:t>
      </w:r>
      <w:r w:rsidRPr="002432C5">
        <w:t xml:space="preserve"> – начальнику Управления архитектуры, строительства, дорожной деятельности и ЖКХ администрации Лихославльского района;</w:t>
      </w:r>
    </w:p>
    <w:p w:rsidR="00E042E6" w:rsidRPr="002432C5" w:rsidRDefault="00E042E6" w:rsidP="00A11CF7">
      <w:pPr>
        <w:tabs>
          <w:tab w:val="left" w:pos="900"/>
          <w:tab w:val="left" w:pos="1909"/>
        </w:tabs>
        <w:ind w:firstLine="567"/>
        <w:jc w:val="both"/>
      </w:pPr>
      <w:r w:rsidRPr="002432C5">
        <w:t>на решения и действия (бездействие) начальника Управления архитектуры, строительства, дорожной деятельности и ЖКХ администрации Лихославльского района – Главе муниципального образования «Лихославльский район» или первому заместителю главы администрации, курирующему его деятельность;</w:t>
      </w:r>
    </w:p>
    <w:p w:rsidR="00E042E6" w:rsidRPr="002432C5" w:rsidRDefault="00E042E6" w:rsidP="00A11CF7">
      <w:pPr>
        <w:tabs>
          <w:tab w:val="left" w:pos="900"/>
          <w:tab w:val="left" w:pos="1909"/>
        </w:tabs>
        <w:ind w:firstLine="567"/>
        <w:jc w:val="both"/>
      </w:pPr>
      <w:r w:rsidRPr="002432C5">
        <w:t>на решения и действия (бездействие) работников Лихославльского филиала ГАУ «МФЦ» – руководителю Лихославльского филиала ГАУ «МФЦ»;</w:t>
      </w:r>
    </w:p>
    <w:p w:rsidR="00E042E6" w:rsidRPr="002432C5" w:rsidRDefault="00E042E6" w:rsidP="00A11CF7">
      <w:pPr>
        <w:tabs>
          <w:tab w:val="left" w:pos="900"/>
          <w:tab w:val="left" w:pos="1909"/>
        </w:tabs>
        <w:ind w:firstLine="567"/>
        <w:jc w:val="both"/>
      </w:pPr>
      <w:r w:rsidRPr="002432C5">
        <w:t>на решения и действия (бездействие) Лихославльского филиала ГАУ «МФЦ» – руководителю ГАУ «МФЦ» Тверской области;</w:t>
      </w:r>
    </w:p>
    <w:p w:rsidR="00E042E6" w:rsidRPr="002432C5" w:rsidRDefault="00E042E6" w:rsidP="00A11CF7">
      <w:pPr>
        <w:tabs>
          <w:tab w:val="left" w:pos="900"/>
          <w:tab w:val="left" w:pos="1909"/>
        </w:tabs>
        <w:ind w:firstLine="567"/>
        <w:jc w:val="both"/>
      </w:pPr>
      <w:r w:rsidRPr="002432C5">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E042E6" w:rsidRPr="002432C5" w:rsidRDefault="003D08B3" w:rsidP="00A11CF7">
      <w:pPr>
        <w:tabs>
          <w:tab w:val="left" w:pos="900"/>
          <w:tab w:val="left" w:pos="1909"/>
        </w:tabs>
        <w:ind w:firstLine="567"/>
        <w:jc w:val="both"/>
      </w:pPr>
      <w:r w:rsidRPr="002432C5">
        <w:t>94</w:t>
      </w:r>
      <w:r w:rsidR="00E042E6" w:rsidRPr="002432C5">
        <w:t>. Жалоба должна содержать:</w:t>
      </w:r>
    </w:p>
    <w:p w:rsidR="00E042E6" w:rsidRPr="002432C5" w:rsidRDefault="00E042E6" w:rsidP="00A11CF7">
      <w:pPr>
        <w:tabs>
          <w:tab w:val="left" w:pos="900"/>
          <w:tab w:val="left" w:pos="1909"/>
        </w:tabs>
        <w:ind w:firstLine="567"/>
        <w:jc w:val="both"/>
      </w:pPr>
      <w:r w:rsidRPr="002432C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042E6" w:rsidRPr="002432C5" w:rsidRDefault="00E042E6" w:rsidP="00A11CF7">
      <w:pPr>
        <w:tabs>
          <w:tab w:val="left" w:pos="900"/>
          <w:tab w:val="left" w:pos="1909"/>
        </w:tabs>
        <w:ind w:firstLine="567"/>
        <w:jc w:val="both"/>
        <w:rPr>
          <w:color w:val="000000" w:themeColor="text1"/>
        </w:rPr>
      </w:pPr>
      <w:r w:rsidRPr="002432C5">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2432C5">
        <w:rPr>
          <w:color w:val="000000" w:themeColor="text1"/>
        </w:rPr>
        <w:t>заявителю (за исключением случая, когда жалоба направляется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p w:rsidR="00E042E6" w:rsidRPr="002432C5" w:rsidRDefault="00E042E6" w:rsidP="00A11CF7">
      <w:pPr>
        <w:tabs>
          <w:tab w:val="left" w:pos="900"/>
          <w:tab w:val="left" w:pos="1909"/>
        </w:tabs>
        <w:ind w:firstLine="567"/>
        <w:jc w:val="both"/>
        <w:rPr>
          <w:color w:val="000000" w:themeColor="text1"/>
        </w:rPr>
      </w:pPr>
      <w:r w:rsidRPr="002432C5">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432C5">
        <w:lastRenderedPageBreak/>
        <w:t xml:space="preserve">многофункционального центра, работника </w:t>
      </w:r>
      <w:r w:rsidRPr="002432C5">
        <w:rPr>
          <w:color w:val="000000" w:themeColor="text1"/>
        </w:rPr>
        <w:t>многофункционального центра;</w:t>
      </w:r>
    </w:p>
    <w:p w:rsidR="00E042E6" w:rsidRPr="002432C5" w:rsidRDefault="00E042E6" w:rsidP="00A11CF7">
      <w:pPr>
        <w:tabs>
          <w:tab w:val="left" w:pos="900"/>
          <w:tab w:val="left" w:pos="1909"/>
        </w:tabs>
        <w:ind w:firstLine="567"/>
        <w:jc w:val="both"/>
        <w:rPr>
          <w:color w:val="000000" w:themeColor="text1"/>
        </w:rPr>
      </w:pPr>
      <w:r w:rsidRPr="002432C5">
        <w:rPr>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w:t>
      </w:r>
      <w:r w:rsidRPr="002432C5">
        <w:t xml:space="preserve">быть представлены документы (при наличии), подтверждающие доводы заявителя, либо их копии. </w:t>
      </w:r>
    </w:p>
    <w:p w:rsidR="00E042E6" w:rsidRPr="002432C5" w:rsidRDefault="003D08B3" w:rsidP="00A11CF7">
      <w:pPr>
        <w:tabs>
          <w:tab w:val="left" w:pos="900"/>
          <w:tab w:val="left" w:pos="1909"/>
        </w:tabs>
        <w:ind w:firstLine="567"/>
        <w:jc w:val="both"/>
        <w:rPr>
          <w:color w:val="000000" w:themeColor="text1"/>
        </w:rPr>
      </w:pPr>
      <w:r w:rsidRPr="002432C5">
        <w:t>95</w:t>
      </w:r>
      <w:r w:rsidR="00D911A9" w:rsidRPr="002432C5">
        <w:t>.</w:t>
      </w:r>
      <w:r w:rsidR="00E042E6" w:rsidRPr="002432C5">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042E6" w:rsidRPr="002432C5" w:rsidRDefault="00E042E6" w:rsidP="00A11CF7">
      <w:pPr>
        <w:tabs>
          <w:tab w:val="left" w:pos="900"/>
          <w:tab w:val="left" w:pos="1909"/>
        </w:tabs>
        <w:ind w:firstLine="567"/>
        <w:jc w:val="both"/>
      </w:pPr>
      <w:r w:rsidRPr="002432C5">
        <w:t xml:space="preserve">а) оформленная в соответствии с </w:t>
      </w:r>
      <w:hyperlink r:id="rId21" w:anchor="/document/10164072/entry/185" w:history="1">
        <w:r w:rsidRPr="002432C5">
          <w:t>законодательством</w:t>
        </w:r>
      </w:hyperlink>
      <w:r w:rsidRPr="002432C5">
        <w:t xml:space="preserve"> Российской Федерации доверенность (для физических лиц);</w:t>
      </w:r>
    </w:p>
    <w:p w:rsidR="00E042E6" w:rsidRPr="002432C5" w:rsidRDefault="00E042E6" w:rsidP="00A11CF7">
      <w:pPr>
        <w:tabs>
          <w:tab w:val="left" w:pos="900"/>
          <w:tab w:val="left" w:pos="1909"/>
        </w:tabs>
        <w:ind w:firstLine="567"/>
        <w:jc w:val="both"/>
      </w:pPr>
      <w:r w:rsidRPr="002432C5">
        <w:t xml:space="preserve">б) оформленная в соответствии с </w:t>
      </w:r>
      <w:hyperlink r:id="rId22" w:anchor="/document/10164072/entry/18505" w:history="1">
        <w:r w:rsidRPr="002432C5">
          <w:t>законодательством</w:t>
        </w:r>
      </w:hyperlink>
      <w:r w:rsidRPr="002432C5">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E6" w:rsidRPr="002432C5" w:rsidRDefault="00E042E6" w:rsidP="00A11CF7">
      <w:pPr>
        <w:tabs>
          <w:tab w:val="left" w:pos="900"/>
          <w:tab w:val="left" w:pos="1909"/>
        </w:tabs>
        <w:ind w:firstLine="567"/>
        <w:jc w:val="both"/>
      </w:pPr>
      <w:r w:rsidRPr="002432C5">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E6" w:rsidRPr="002432C5" w:rsidRDefault="003D08B3" w:rsidP="00A11CF7">
      <w:pPr>
        <w:tabs>
          <w:tab w:val="left" w:pos="900"/>
          <w:tab w:val="left" w:pos="1909"/>
        </w:tabs>
        <w:ind w:firstLine="567"/>
        <w:jc w:val="both"/>
      </w:pPr>
      <w:r w:rsidRPr="002432C5">
        <w:t>96</w:t>
      </w:r>
      <w:r w:rsidR="00E042E6" w:rsidRPr="002432C5">
        <w:t>. 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42E6" w:rsidRPr="002432C5" w:rsidRDefault="003D08B3" w:rsidP="00A11CF7">
      <w:pPr>
        <w:tabs>
          <w:tab w:val="left" w:pos="900"/>
          <w:tab w:val="left" w:pos="1909"/>
        </w:tabs>
        <w:ind w:firstLine="567"/>
        <w:jc w:val="both"/>
      </w:pPr>
      <w:r w:rsidRPr="002432C5">
        <w:t>97</w:t>
      </w:r>
      <w:r w:rsidR="00E042E6" w:rsidRPr="002432C5">
        <w:t>. По результатам рассмотрения жалобы принимается одно из следующих решений:</w:t>
      </w:r>
    </w:p>
    <w:p w:rsidR="00E042E6" w:rsidRPr="002432C5" w:rsidRDefault="00E042E6" w:rsidP="00A11CF7">
      <w:pPr>
        <w:tabs>
          <w:tab w:val="left" w:pos="900"/>
          <w:tab w:val="left" w:pos="1909"/>
        </w:tabs>
        <w:ind w:firstLine="567"/>
        <w:jc w:val="both"/>
      </w:pPr>
      <w:r w:rsidRPr="002432C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w:t>
      </w:r>
      <w:r w:rsidR="00031576" w:rsidRPr="002432C5">
        <w:t>и Тверской области</w:t>
      </w:r>
      <w:r w:rsidRPr="002432C5">
        <w:t>, муниципальными правовыми актами;</w:t>
      </w:r>
    </w:p>
    <w:p w:rsidR="00E042E6" w:rsidRPr="002432C5" w:rsidRDefault="00E042E6" w:rsidP="00A11CF7">
      <w:pPr>
        <w:tabs>
          <w:tab w:val="left" w:pos="900"/>
          <w:tab w:val="left" w:pos="1909"/>
        </w:tabs>
        <w:ind w:firstLine="567"/>
        <w:jc w:val="both"/>
      </w:pPr>
      <w:r w:rsidRPr="002432C5">
        <w:t xml:space="preserve">2) в удовлетворении жалобы отказывается. </w:t>
      </w:r>
    </w:p>
    <w:p w:rsidR="00E042E6" w:rsidRPr="002432C5" w:rsidRDefault="003D08B3" w:rsidP="00A11CF7">
      <w:pPr>
        <w:tabs>
          <w:tab w:val="left" w:pos="900"/>
          <w:tab w:val="left" w:pos="1909"/>
        </w:tabs>
        <w:ind w:firstLine="567"/>
        <w:jc w:val="both"/>
        <w:rPr>
          <w:color w:val="000000" w:themeColor="text1"/>
        </w:rPr>
      </w:pPr>
      <w:r w:rsidRPr="002432C5">
        <w:rPr>
          <w:color w:val="000000" w:themeColor="text1"/>
        </w:rPr>
        <w:t>98</w:t>
      </w:r>
      <w:r w:rsidR="00E042E6" w:rsidRPr="002432C5">
        <w:rPr>
          <w:color w:val="000000" w:themeColor="text1"/>
        </w:rPr>
        <w:t>. Указанные решения принимаются в форме актов уполномоченного на ее рассмотрение органа, предоставляющего муниципальную услугу, многофункционального центра, учредителя многофункционального центра.</w:t>
      </w:r>
    </w:p>
    <w:p w:rsidR="00E042E6" w:rsidRPr="002432C5" w:rsidRDefault="003D08B3" w:rsidP="00A11CF7">
      <w:pPr>
        <w:tabs>
          <w:tab w:val="left" w:pos="900"/>
          <w:tab w:val="left" w:pos="1909"/>
        </w:tabs>
        <w:ind w:firstLine="567"/>
        <w:jc w:val="both"/>
        <w:rPr>
          <w:color w:val="000000" w:themeColor="text1"/>
        </w:rPr>
      </w:pPr>
      <w:r w:rsidRPr="002432C5">
        <w:rPr>
          <w:color w:val="000000" w:themeColor="text1"/>
        </w:rPr>
        <w:t>99</w:t>
      </w:r>
      <w:r w:rsidR="00E042E6" w:rsidRPr="002432C5">
        <w:rPr>
          <w:color w:val="000000" w:themeColor="text1"/>
        </w:rPr>
        <w:t xml:space="preserve">. Не позднее дня, следующего за днем принятия </w:t>
      </w:r>
      <w:r w:rsidR="00E042E6" w:rsidRPr="002432C5">
        <w:t xml:space="preserve">решения, указанного в пункте </w:t>
      </w:r>
      <w:r w:rsidRPr="002432C5">
        <w:t>97</w:t>
      </w:r>
      <w:r w:rsidR="00E042E6" w:rsidRPr="002432C5">
        <w:t xml:space="preserve"> настоящего регламента, заявителю в письменной форме и по желанию заявителя в электронной </w:t>
      </w:r>
      <w:r w:rsidR="00E042E6" w:rsidRPr="002432C5">
        <w:rPr>
          <w:color w:val="000000" w:themeColor="text1"/>
        </w:rPr>
        <w:t>форме направляется мотивированный ответ о результатах рассмотрения жалобы. В случае если жалоба была направлена через Портал федеральной государственной информационной системы, ответ заявителю направляется посредством системы досудебного обжалования.</w:t>
      </w:r>
    </w:p>
    <w:p w:rsidR="00E042E6" w:rsidRPr="002432C5" w:rsidRDefault="003D08B3" w:rsidP="00A11CF7">
      <w:pPr>
        <w:tabs>
          <w:tab w:val="left" w:pos="900"/>
          <w:tab w:val="left" w:pos="1909"/>
        </w:tabs>
        <w:ind w:firstLine="567"/>
        <w:jc w:val="both"/>
        <w:rPr>
          <w:color w:val="000000" w:themeColor="text1"/>
        </w:rPr>
      </w:pPr>
      <w:r w:rsidRPr="002432C5">
        <w:rPr>
          <w:color w:val="000000" w:themeColor="text1"/>
        </w:rPr>
        <w:t>100</w:t>
      </w:r>
      <w:r w:rsidR="00E042E6" w:rsidRPr="002432C5">
        <w:rPr>
          <w:color w:val="000000" w:themeColor="text1"/>
        </w:rPr>
        <w:t xml:space="preserve">. В случае признания жалобы подлежащей удовлетворению в ответе заявителю, указанном </w:t>
      </w:r>
      <w:r w:rsidR="00E042E6" w:rsidRPr="002432C5">
        <w:t xml:space="preserve">в пункте </w:t>
      </w:r>
      <w:r w:rsidRPr="002432C5">
        <w:t>99</w:t>
      </w:r>
      <w:r w:rsidR="00E042E6" w:rsidRPr="002432C5">
        <w:rPr>
          <w:color w:val="000000" w:themeColor="text1"/>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042E6" w:rsidRPr="002432C5" w:rsidRDefault="003D08B3" w:rsidP="00A11CF7">
      <w:pPr>
        <w:tabs>
          <w:tab w:val="left" w:pos="900"/>
          <w:tab w:val="left" w:pos="1909"/>
        </w:tabs>
        <w:ind w:firstLine="567"/>
        <w:jc w:val="both"/>
        <w:rPr>
          <w:color w:val="000000" w:themeColor="text1"/>
        </w:rPr>
      </w:pPr>
      <w:r w:rsidRPr="002432C5">
        <w:rPr>
          <w:color w:val="000000" w:themeColor="text1"/>
        </w:rPr>
        <w:t>101</w:t>
      </w:r>
      <w:r w:rsidR="00E042E6" w:rsidRPr="002432C5">
        <w:rPr>
          <w:color w:val="000000" w:themeColor="text1"/>
        </w:rPr>
        <w:t xml:space="preserve">. При удовлетворении жалобы орган, предоставляющий муниципальную услугу, многофункциональный центр, учредитель многофункционального центра принимают </w:t>
      </w:r>
      <w:r w:rsidR="00E042E6" w:rsidRPr="002432C5">
        <w:rPr>
          <w:color w:val="000000" w:themeColor="text1"/>
        </w:rPr>
        <w:lastRenderedPageBreak/>
        <w:t>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042E6" w:rsidRPr="002432C5" w:rsidRDefault="003D08B3" w:rsidP="00A11CF7">
      <w:pPr>
        <w:tabs>
          <w:tab w:val="left" w:pos="900"/>
          <w:tab w:val="left" w:pos="1909"/>
        </w:tabs>
        <w:ind w:firstLine="567"/>
        <w:jc w:val="both"/>
        <w:rPr>
          <w:color w:val="000000" w:themeColor="text1"/>
        </w:rPr>
      </w:pPr>
      <w:r w:rsidRPr="002432C5">
        <w:rPr>
          <w:color w:val="000000" w:themeColor="text1"/>
        </w:rPr>
        <w:t>102</w:t>
      </w:r>
      <w:r w:rsidR="00E042E6" w:rsidRPr="002432C5">
        <w:rPr>
          <w:color w:val="000000" w:themeColor="text1"/>
        </w:rPr>
        <w:t xml:space="preserve">. В случае признания жалобы не подлежащей удовлетворению в ответе заявителю, </w:t>
      </w:r>
      <w:r w:rsidR="00E042E6" w:rsidRPr="002432C5">
        <w:t xml:space="preserve">указанном в пункте </w:t>
      </w:r>
      <w:r w:rsidRPr="002432C5">
        <w:t>99</w:t>
      </w:r>
      <w:r w:rsidR="00E042E6" w:rsidRPr="002432C5">
        <w:t xml:space="preserve"> настоящего регламента, даются аргументированные разъяснения о </w:t>
      </w:r>
      <w:r w:rsidR="00E042E6" w:rsidRPr="002432C5">
        <w:rPr>
          <w:color w:val="000000" w:themeColor="text1"/>
        </w:rPr>
        <w:t>причинах принятого решения, а также информация о порядке обжалования принятого решения.</w:t>
      </w:r>
    </w:p>
    <w:p w:rsidR="00E042E6" w:rsidRPr="002432C5" w:rsidRDefault="00615B2B" w:rsidP="00A11CF7">
      <w:pPr>
        <w:tabs>
          <w:tab w:val="left" w:pos="900"/>
          <w:tab w:val="left" w:pos="1909"/>
        </w:tabs>
        <w:ind w:firstLine="567"/>
        <w:jc w:val="both"/>
        <w:rPr>
          <w:color w:val="000000" w:themeColor="text1"/>
        </w:rPr>
      </w:pPr>
      <w:r w:rsidRPr="002432C5">
        <w:rPr>
          <w:color w:val="000000" w:themeColor="text1"/>
        </w:rPr>
        <w:t>1</w:t>
      </w:r>
      <w:r w:rsidR="003D08B3" w:rsidRPr="002432C5">
        <w:rPr>
          <w:color w:val="000000" w:themeColor="text1"/>
        </w:rPr>
        <w:t>03</w:t>
      </w:r>
      <w:r w:rsidR="00E042E6" w:rsidRPr="002432C5">
        <w:rPr>
          <w:color w:val="000000" w:themeColor="text1"/>
        </w:rPr>
        <w:t xml:space="preserve">. В случае если жалоба подана заявителем в орган, предоставляющий муниципальные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пунктов </w:t>
      </w:r>
      <w:r w:rsidR="003D08B3" w:rsidRPr="002432C5">
        <w:rPr>
          <w:color w:val="000000" w:themeColor="text1"/>
        </w:rPr>
        <w:t>92, 93</w:t>
      </w:r>
      <w:r w:rsidRPr="002432C5">
        <w:rPr>
          <w:color w:val="000000" w:themeColor="text1"/>
        </w:rPr>
        <w:t xml:space="preserve"> </w:t>
      </w:r>
      <w:r w:rsidR="00E042E6" w:rsidRPr="002432C5">
        <w:rPr>
          <w:color w:val="000000" w:themeColor="text1"/>
        </w:rPr>
        <w:t>настоящего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многофункциональный центр, учредителю многофункционального центра.</w:t>
      </w:r>
    </w:p>
    <w:p w:rsidR="00E042E6" w:rsidRPr="002432C5" w:rsidRDefault="003D08B3" w:rsidP="00A11CF7">
      <w:pPr>
        <w:tabs>
          <w:tab w:val="left" w:pos="900"/>
          <w:tab w:val="left" w:pos="1909"/>
        </w:tabs>
        <w:ind w:firstLine="567"/>
        <w:jc w:val="both"/>
        <w:rPr>
          <w:color w:val="000000" w:themeColor="text1"/>
        </w:rPr>
      </w:pPr>
      <w:r w:rsidRPr="002432C5">
        <w:rPr>
          <w:color w:val="000000" w:themeColor="text1"/>
        </w:rPr>
        <w:t>104</w:t>
      </w:r>
      <w:r w:rsidR="00E042E6" w:rsidRPr="002432C5">
        <w:rPr>
          <w:color w:val="000000" w:themeColor="text1"/>
        </w:rPr>
        <w:t>. При этом орган, предоставляющий муниципальную услугу,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E042E6" w:rsidRPr="002432C5" w:rsidRDefault="003D08B3" w:rsidP="00A11CF7">
      <w:pPr>
        <w:tabs>
          <w:tab w:val="left" w:pos="900"/>
          <w:tab w:val="left" w:pos="1909"/>
        </w:tabs>
        <w:ind w:firstLine="567"/>
        <w:jc w:val="both"/>
        <w:rPr>
          <w:color w:val="000000" w:themeColor="text1"/>
        </w:rPr>
      </w:pPr>
      <w:r w:rsidRPr="002432C5">
        <w:rPr>
          <w:color w:val="000000" w:themeColor="text1"/>
        </w:rPr>
        <w:t>105</w:t>
      </w:r>
      <w:r w:rsidR="00E042E6" w:rsidRPr="002432C5">
        <w:rPr>
          <w:color w:val="000000" w:themeColor="text1"/>
        </w:rPr>
        <w:t>.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уполномоченного на ее рассмотрение учредителя многофункционального центра.</w:t>
      </w:r>
    </w:p>
    <w:p w:rsidR="00E042E6" w:rsidRPr="002432C5" w:rsidRDefault="00615B2B" w:rsidP="00A11CF7">
      <w:pPr>
        <w:tabs>
          <w:tab w:val="left" w:pos="900"/>
          <w:tab w:val="left" w:pos="1909"/>
        </w:tabs>
        <w:ind w:firstLine="567"/>
        <w:jc w:val="both"/>
        <w:rPr>
          <w:color w:val="000000" w:themeColor="text1"/>
        </w:rPr>
      </w:pPr>
      <w:r w:rsidRPr="002432C5">
        <w:rPr>
          <w:color w:val="000000" w:themeColor="text1"/>
        </w:rPr>
        <w:t>1</w:t>
      </w:r>
      <w:r w:rsidR="003D08B3" w:rsidRPr="002432C5">
        <w:rPr>
          <w:color w:val="000000" w:themeColor="text1"/>
        </w:rPr>
        <w:t>06</w:t>
      </w:r>
      <w:r w:rsidR="00E042E6" w:rsidRPr="002432C5">
        <w:rPr>
          <w:color w:val="000000" w:themeColor="text1"/>
        </w:rPr>
        <w:t>. 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E042E6" w:rsidRPr="002432C5" w:rsidRDefault="00615B2B" w:rsidP="00A11CF7">
      <w:pPr>
        <w:tabs>
          <w:tab w:val="left" w:pos="900"/>
          <w:tab w:val="left" w:pos="1909"/>
        </w:tabs>
        <w:ind w:firstLine="567"/>
        <w:jc w:val="both"/>
        <w:rPr>
          <w:color w:val="000000" w:themeColor="text1"/>
        </w:rPr>
      </w:pPr>
      <w:r w:rsidRPr="002432C5">
        <w:rPr>
          <w:color w:val="000000" w:themeColor="text1"/>
        </w:rPr>
        <w:t>1</w:t>
      </w:r>
      <w:r w:rsidR="003D08B3" w:rsidRPr="002432C5">
        <w:rPr>
          <w:color w:val="000000" w:themeColor="text1"/>
        </w:rPr>
        <w:t>07</w:t>
      </w:r>
      <w:r w:rsidR="00E042E6" w:rsidRPr="002432C5">
        <w:rPr>
          <w:color w:val="000000" w:themeColor="text1"/>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E042E6" w:rsidRPr="002432C5" w:rsidRDefault="00E042E6" w:rsidP="00A11CF7">
      <w:pPr>
        <w:tabs>
          <w:tab w:val="left" w:pos="900"/>
          <w:tab w:val="left" w:pos="1909"/>
        </w:tabs>
        <w:ind w:firstLine="567"/>
        <w:jc w:val="both"/>
        <w:rPr>
          <w:color w:val="FF0000"/>
        </w:rPr>
      </w:pPr>
    </w:p>
    <w:p w:rsidR="00E042E6" w:rsidRPr="002432C5" w:rsidRDefault="00E042E6" w:rsidP="00A11CF7">
      <w:pPr>
        <w:tabs>
          <w:tab w:val="left" w:pos="900"/>
          <w:tab w:val="left" w:pos="1909"/>
        </w:tabs>
        <w:jc w:val="center"/>
      </w:pPr>
      <w:r w:rsidRPr="002432C5">
        <w:t>Подраздел 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042E6" w:rsidRPr="002432C5" w:rsidRDefault="00615B2B" w:rsidP="00A11CF7">
      <w:pPr>
        <w:tabs>
          <w:tab w:val="left" w:pos="900"/>
          <w:tab w:val="left" w:pos="1909"/>
        </w:tabs>
        <w:ind w:firstLine="567"/>
        <w:jc w:val="both"/>
      </w:pPr>
      <w:r w:rsidRPr="002432C5">
        <w:t>1</w:t>
      </w:r>
      <w:r w:rsidR="003D08B3" w:rsidRPr="002432C5">
        <w:t>08</w:t>
      </w:r>
      <w:r w:rsidR="00E042E6" w:rsidRPr="002432C5">
        <w:t>.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«Лихославльский район в сети Интернет, МФЦ, через Портал услуг.</w:t>
      </w:r>
    </w:p>
    <w:p w:rsidR="00E042E6" w:rsidRPr="002432C5" w:rsidRDefault="00615B2B" w:rsidP="00A11CF7">
      <w:pPr>
        <w:tabs>
          <w:tab w:val="left" w:pos="900"/>
          <w:tab w:val="left" w:pos="1909"/>
        </w:tabs>
        <w:ind w:firstLine="567"/>
        <w:jc w:val="both"/>
      </w:pPr>
      <w:r w:rsidRPr="002432C5">
        <w:t>1</w:t>
      </w:r>
      <w:r w:rsidR="003D08B3" w:rsidRPr="002432C5">
        <w:t>09</w:t>
      </w:r>
      <w:r w:rsidR="00E042E6" w:rsidRPr="002432C5">
        <w:t>. Консультирование заявителей о порядке подачи и рассмотрения жалобы осуществляется в том числе по телефону, электронной почте, при личном приеме в администрации Лихославльского района, Управлении архитектуры, строительства, дорожной деятельности и ЖКХ администрации Лихославльского района, МФЦ.</w:t>
      </w:r>
    </w:p>
    <w:p w:rsidR="00E042E6" w:rsidRPr="002432C5" w:rsidRDefault="00E042E6" w:rsidP="00A11CF7">
      <w:pPr>
        <w:tabs>
          <w:tab w:val="left" w:pos="900"/>
          <w:tab w:val="left" w:pos="1909"/>
        </w:tabs>
        <w:ind w:firstLine="567"/>
        <w:jc w:val="both"/>
      </w:pPr>
    </w:p>
    <w:p w:rsidR="00E042E6" w:rsidRPr="002432C5" w:rsidRDefault="00E042E6" w:rsidP="00A11CF7">
      <w:pPr>
        <w:tabs>
          <w:tab w:val="left" w:pos="900"/>
          <w:tab w:val="left" w:pos="1909"/>
        </w:tabs>
        <w:jc w:val="center"/>
      </w:pPr>
      <w:r w:rsidRPr="002432C5">
        <w:t>Подраздел 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042E6" w:rsidRPr="002432C5" w:rsidRDefault="00615B2B" w:rsidP="00A11CF7">
      <w:pPr>
        <w:tabs>
          <w:tab w:val="left" w:pos="900"/>
          <w:tab w:val="left" w:pos="1909"/>
        </w:tabs>
        <w:ind w:firstLine="567"/>
        <w:jc w:val="both"/>
      </w:pPr>
      <w:r w:rsidRPr="002432C5">
        <w:t>1</w:t>
      </w:r>
      <w:r w:rsidR="003D08B3" w:rsidRPr="002432C5">
        <w:t>10</w:t>
      </w:r>
      <w:r w:rsidR="00E042E6" w:rsidRPr="002432C5">
        <w:t>.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042E6" w:rsidRPr="002432C5" w:rsidRDefault="00E042E6" w:rsidP="00A11CF7">
      <w:pPr>
        <w:tabs>
          <w:tab w:val="left" w:pos="900"/>
          <w:tab w:val="left" w:pos="1909"/>
        </w:tabs>
        <w:ind w:firstLine="567"/>
        <w:jc w:val="both"/>
      </w:pPr>
      <w:r w:rsidRPr="002432C5">
        <w:t xml:space="preserve">Федеральный закон от 27.07.2010 N 210-ФЗ "Об организации предоставления </w:t>
      </w:r>
      <w:r w:rsidRPr="002432C5">
        <w:lastRenderedPageBreak/>
        <w:t>государственных и муниципальных услуг" ("Российская газета", N 168, 30.07.2010);</w:t>
      </w:r>
    </w:p>
    <w:p w:rsidR="00E042E6" w:rsidRPr="002432C5" w:rsidRDefault="00E042E6" w:rsidP="00A11CF7">
      <w:pPr>
        <w:tabs>
          <w:tab w:val="left" w:pos="900"/>
          <w:tab w:val="left" w:pos="1909"/>
        </w:tabs>
        <w:ind w:firstLine="567"/>
        <w:jc w:val="both"/>
      </w:pPr>
      <w:r w:rsidRPr="002432C5">
        <w:t>Постановление Правительства РФ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N 271, 23.11.2012);</w:t>
      </w:r>
    </w:p>
    <w:p w:rsidR="00E042E6" w:rsidRPr="002432C5" w:rsidRDefault="00E042E6" w:rsidP="00A11CF7">
      <w:pPr>
        <w:tabs>
          <w:tab w:val="left" w:pos="900"/>
          <w:tab w:val="left" w:pos="1909"/>
        </w:tabs>
        <w:ind w:firstLine="567"/>
        <w:jc w:val="both"/>
      </w:pPr>
      <w:r w:rsidRPr="002432C5">
        <w:t>Постановление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N 192)</w:t>
      </w:r>
    </w:p>
    <w:p w:rsidR="00E042E6" w:rsidRPr="002432C5" w:rsidRDefault="00615B2B" w:rsidP="00A11CF7">
      <w:pPr>
        <w:tabs>
          <w:tab w:val="left" w:pos="900"/>
          <w:tab w:val="left" w:pos="1909"/>
        </w:tabs>
        <w:ind w:firstLine="567"/>
        <w:jc w:val="both"/>
      </w:pPr>
      <w:r w:rsidRPr="002432C5">
        <w:t>1</w:t>
      </w:r>
      <w:r w:rsidR="003D08B3" w:rsidRPr="002432C5">
        <w:t>11</w:t>
      </w:r>
      <w:r w:rsidR="00E042E6" w:rsidRPr="002432C5">
        <w:t>. Информация, указанная в настоящем разделе регламента, размещена на официальном сайте муниципального образования «Лихославльский район» в сети Интернет (http://lihoslavl69.ru) в разделе «Муниципальные услуги» и Порталах услуг.</w:t>
      </w:r>
    </w:p>
    <w:p w:rsidR="00E042E6" w:rsidRPr="002432C5" w:rsidRDefault="00E042E6" w:rsidP="00A11CF7">
      <w:pPr>
        <w:widowControl/>
        <w:autoSpaceDE/>
        <w:autoSpaceDN/>
        <w:adjustRightInd/>
      </w:pPr>
      <w:r w:rsidRPr="002432C5">
        <w:br w:type="page"/>
      </w:r>
    </w:p>
    <w:tbl>
      <w:tblPr>
        <w:tblW w:w="0" w:type="auto"/>
        <w:tblLook w:val="01E0" w:firstRow="1" w:lastRow="1" w:firstColumn="1" w:lastColumn="1" w:noHBand="0" w:noVBand="0"/>
      </w:tblPr>
      <w:tblGrid>
        <w:gridCol w:w="4361"/>
        <w:gridCol w:w="5776"/>
      </w:tblGrid>
      <w:tr w:rsidR="00E042E6" w:rsidRPr="002432C5" w:rsidTr="00E042E6">
        <w:tc>
          <w:tcPr>
            <w:tcW w:w="4361" w:type="dxa"/>
          </w:tcPr>
          <w:p w:rsidR="00E042E6" w:rsidRPr="002432C5" w:rsidRDefault="00E042E6" w:rsidP="00A11CF7">
            <w:pPr>
              <w:suppressAutoHyphens/>
              <w:jc w:val="both"/>
            </w:pPr>
          </w:p>
        </w:tc>
        <w:tc>
          <w:tcPr>
            <w:tcW w:w="5776" w:type="dxa"/>
          </w:tcPr>
          <w:p w:rsidR="00E042E6" w:rsidRPr="002432C5" w:rsidRDefault="00E042E6" w:rsidP="00A11CF7">
            <w:r w:rsidRPr="002432C5">
              <w:t>Приложение 1</w:t>
            </w:r>
          </w:p>
          <w:p w:rsidR="00E042E6" w:rsidRPr="002432C5" w:rsidRDefault="00E042E6" w:rsidP="00A11CF7">
            <w:r w:rsidRPr="002432C5">
              <w:t>к административному регламенту</w:t>
            </w:r>
          </w:p>
          <w:p w:rsidR="00E042E6" w:rsidRPr="002432C5" w:rsidRDefault="00E042E6" w:rsidP="00A11CF7">
            <w:r w:rsidRPr="002432C5">
              <w:t>предоставления администрацией Лихославльского района муниципальной услуги «</w:t>
            </w:r>
            <w:r w:rsidR="003D08B3" w:rsidRPr="002432C5">
              <w:t>Выдача градостроительного плана земельного участка</w:t>
            </w:r>
            <w:r w:rsidRPr="002432C5">
              <w:t>»</w:t>
            </w:r>
          </w:p>
        </w:tc>
      </w:tr>
      <w:tr w:rsidR="00E042E6" w:rsidRPr="002432C5" w:rsidTr="00E042E6">
        <w:tc>
          <w:tcPr>
            <w:tcW w:w="4361" w:type="dxa"/>
          </w:tcPr>
          <w:p w:rsidR="00E042E6" w:rsidRPr="002432C5" w:rsidRDefault="00E042E6" w:rsidP="00A11CF7">
            <w:pPr>
              <w:suppressAutoHyphens/>
              <w:jc w:val="both"/>
            </w:pPr>
          </w:p>
        </w:tc>
        <w:tc>
          <w:tcPr>
            <w:tcW w:w="5776" w:type="dxa"/>
          </w:tcPr>
          <w:p w:rsidR="00E042E6" w:rsidRPr="002432C5" w:rsidRDefault="00E042E6" w:rsidP="00A11CF7"/>
        </w:tc>
      </w:tr>
    </w:tbl>
    <w:p w:rsidR="00E042E6" w:rsidRPr="002432C5" w:rsidRDefault="00E042E6" w:rsidP="00A11CF7">
      <w:pPr>
        <w:pStyle w:val="ConsPlusNormal"/>
        <w:jc w:val="both"/>
        <w:rPr>
          <w:sz w:val="24"/>
        </w:rPr>
      </w:pPr>
    </w:p>
    <w:p w:rsidR="003D08B3" w:rsidRPr="002432C5" w:rsidRDefault="003D08B3" w:rsidP="003D08B3">
      <w:pPr>
        <w:pStyle w:val="a8"/>
        <w:spacing w:before="1"/>
        <w:ind w:left="5375" w:right="219" w:firstLine="2225"/>
        <w:jc w:val="right"/>
      </w:pPr>
      <w:r w:rsidRPr="002432C5">
        <w:t>Форма</w:t>
      </w:r>
      <w:r w:rsidRPr="002432C5">
        <w:rPr>
          <w:spacing w:val="11"/>
        </w:rPr>
        <w:t xml:space="preserve"> </w:t>
      </w:r>
      <w:r w:rsidRPr="002432C5">
        <w:rPr>
          <w:spacing w:val="-3"/>
        </w:rPr>
        <w:t>заявления</w:t>
      </w:r>
      <w:r w:rsidRPr="002432C5">
        <w:t xml:space="preserve"> о выдаче градостроительного</w:t>
      </w:r>
      <w:r w:rsidRPr="002432C5">
        <w:rPr>
          <w:spacing w:val="-15"/>
        </w:rPr>
        <w:t xml:space="preserve"> </w:t>
      </w:r>
      <w:r w:rsidRPr="002432C5">
        <w:t>плана</w:t>
      </w:r>
    </w:p>
    <w:p w:rsidR="003D08B3" w:rsidRPr="002432C5" w:rsidRDefault="00E042E6" w:rsidP="003D08B3">
      <w:pPr>
        <w:pStyle w:val="ConsPlusNonformat"/>
        <w:rPr>
          <w:rFonts w:ascii="Arial" w:hAnsi="Arial"/>
          <w:sz w:val="24"/>
        </w:rPr>
      </w:pPr>
      <w:r w:rsidRPr="002432C5">
        <w:rPr>
          <w:rFonts w:ascii="Arial" w:hAnsi="Arial"/>
          <w:sz w:val="24"/>
        </w:rPr>
        <w:t xml:space="preserve">                          </w:t>
      </w:r>
    </w:p>
    <w:p w:rsidR="00E042E6" w:rsidRPr="002432C5" w:rsidRDefault="00E042E6" w:rsidP="00A11CF7">
      <w:pPr>
        <w:pStyle w:val="ConsPlusNonformat"/>
        <w:jc w:val="right"/>
        <w:rPr>
          <w:rFonts w:ascii="Arial" w:hAnsi="Arial" w:cs="Arial"/>
          <w:bCs/>
          <w:kern w:val="28"/>
          <w:sz w:val="24"/>
          <w:szCs w:val="24"/>
        </w:rPr>
      </w:pPr>
      <w:r w:rsidRPr="002432C5">
        <w:rPr>
          <w:rFonts w:ascii="Arial" w:hAnsi="Arial"/>
          <w:sz w:val="24"/>
        </w:rPr>
        <w:t xml:space="preserve"> </w:t>
      </w:r>
      <w:r w:rsidRPr="002432C5">
        <w:rPr>
          <w:rFonts w:ascii="Arial" w:hAnsi="Arial" w:cs="Arial"/>
          <w:bCs/>
          <w:kern w:val="28"/>
          <w:sz w:val="24"/>
          <w:szCs w:val="24"/>
        </w:rPr>
        <w:t xml:space="preserve">В отдел архитектуры, строительства </w:t>
      </w:r>
    </w:p>
    <w:p w:rsidR="00E042E6" w:rsidRPr="002432C5" w:rsidRDefault="00E042E6" w:rsidP="00A11CF7">
      <w:pPr>
        <w:pStyle w:val="ConsPlusNonformat"/>
        <w:jc w:val="right"/>
        <w:rPr>
          <w:rFonts w:ascii="Arial" w:hAnsi="Arial" w:cs="Arial"/>
          <w:bCs/>
          <w:kern w:val="28"/>
          <w:sz w:val="24"/>
          <w:szCs w:val="24"/>
        </w:rPr>
      </w:pPr>
      <w:r w:rsidRPr="002432C5">
        <w:rPr>
          <w:rFonts w:ascii="Arial" w:hAnsi="Arial" w:cs="Arial"/>
          <w:bCs/>
          <w:kern w:val="28"/>
          <w:sz w:val="24"/>
          <w:szCs w:val="24"/>
        </w:rPr>
        <w:t xml:space="preserve">и дорожной деятельности Управление архитектуры, </w:t>
      </w:r>
    </w:p>
    <w:p w:rsidR="00E042E6" w:rsidRPr="002432C5" w:rsidRDefault="00E042E6" w:rsidP="00A11CF7">
      <w:pPr>
        <w:pStyle w:val="ConsPlusNonformat"/>
        <w:jc w:val="right"/>
        <w:rPr>
          <w:rFonts w:ascii="Arial" w:hAnsi="Arial" w:cs="Arial"/>
          <w:bCs/>
          <w:kern w:val="28"/>
          <w:sz w:val="24"/>
          <w:szCs w:val="24"/>
        </w:rPr>
      </w:pPr>
      <w:r w:rsidRPr="002432C5">
        <w:rPr>
          <w:rFonts w:ascii="Arial" w:hAnsi="Arial" w:cs="Arial"/>
          <w:bCs/>
          <w:kern w:val="28"/>
          <w:sz w:val="24"/>
          <w:szCs w:val="24"/>
        </w:rPr>
        <w:t xml:space="preserve">строительства, дорожной деятельности и ЖКХ </w:t>
      </w:r>
    </w:p>
    <w:p w:rsidR="00E042E6" w:rsidRPr="002432C5" w:rsidRDefault="00E042E6" w:rsidP="00A11CF7">
      <w:pPr>
        <w:pStyle w:val="ConsPlusNonformat"/>
        <w:jc w:val="right"/>
        <w:rPr>
          <w:rFonts w:ascii="Arial" w:hAnsi="Arial" w:cs="Arial"/>
          <w:bCs/>
          <w:kern w:val="28"/>
          <w:sz w:val="24"/>
          <w:szCs w:val="24"/>
        </w:rPr>
      </w:pPr>
      <w:r w:rsidRPr="002432C5">
        <w:rPr>
          <w:rFonts w:ascii="Arial" w:hAnsi="Arial" w:cs="Arial"/>
          <w:bCs/>
          <w:kern w:val="28"/>
          <w:sz w:val="24"/>
          <w:szCs w:val="24"/>
        </w:rPr>
        <w:t xml:space="preserve">администрации Лихославльского района </w:t>
      </w:r>
    </w:p>
    <w:p w:rsidR="00E042E6" w:rsidRPr="002432C5" w:rsidRDefault="00E042E6" w:rsidP="00A11CF7">
      <w:pPr>
        <w:pStyle w:val="ConsPlusNonformat"/>
        <w:jc w:val="right"/>
        <w:rPr>
          <w:rFonts w:ascii="Arial" w:hAnsi="Arial"/>
          <w:sz w:val="24"/>
        </w:rPr>
      </w:pPr>
    </w:p>
    <w:p w:rsidR="003D08B3" w:rsidRPr="002432C5" w:rsidRDefault="003D08B3" w:rsidP="003D08B3">
      <w:pPr>
        <w:pStyle w:val="a8"/>
        <w:spacing w:before="89"/>
        <w:ind w:left="5084" w:right="219" w:firstLine="2177"/>
        <w:jc w:val="right"/>
      </w:pPr>
      <w:r w:rsidRPr="002432C5">
        <w:t>для физических</w:t>
      </w:r>
      <w:r w:rsidRPr="002432C5">
        <w:rPr>
          <w:spacing w:val="1"/>
        </w:rPr>
        <w:t xml:space="preserve"> </w:t>
      </w:r>
      <w:r w:rsidRPr="002432C5">
        <w:rPr>
          <w:spacing w:val="-5"/>
        </w:rPr>
        <w:t>лиц</w:t>
      </w:r>
      <w:r w:rsidRPr="002432C5">
        <w:t xml:space="preserve"> и индивидуальных</w:t>
      </w:r>
      <w:r w:rsidRPr="002432C5">
        <w:rPr>
          <w:spacing w:val="-14"/>
        </w:rPr>
        <w:t xml:space="preserve"> </w:t>
      </w:r>
      <w:r w:rsidRPr="002432C5">
        <w:t>предпринимателей</w:t>
      </w:r>
    </w:p>
    <w:p w:rsidR="003D08B3" w:rsidRPr="002432C5" w:rsidRDefault="003D08B3" w:rsidP="003D08B3">
      <w:pPr>
        <w:pStyle w:val="a8"/>
        <w:tabs>
          <w:tab w:val="left" w:pos="5235"/>
        </w:tabs>
        <w:spacing w:line="322" w:lineRule="exact"/>
        <w:ind w:right="219"/>
        <w:jc w:val="right"/>
      </w:pPr>
      <w:r w:rsidRPr="002432C5">
        <w:t>от</w:t>
      </w:r>
      <w:r w:rsidRPr="002432C5">
        <w:rPr>
          <w:u w:val="single"/>
        </w:rPr>
        <w:t xml:space="preserve"> </w:t>
      </w:r>
      <w:r w:rsidRPr="002432C5">
        <w:rPr>
          <w:u w:val="single"/>
        </w:rPr>
        <w:tab/>
      </w:r>
      <w:r w:rsidRPr="002432C5">
        <w:t>*,</w:t>
      </w:r>
    </w:p>
    <w:p w:rsidR="003D08B3" w:rsidRPr="002432C5" w:rsidRDefault="003D08B3" w:rsidP="003D08B3">
      <w:pPr>
        <w:ind w:right="221"/>
        <w:jc w:val="right"/>
        <w:rPr>
          <w:sz w:val="20"/>
        </w:rPr>
      </w:pPr>
      <w:r w:rsidRPr="002432C5">
        <w:rPr>
          <w:spacing w:val="-1"/>
          <w:sz w:val="20"/>
        </w:rPr>
        <w:t xml:space="preserve">     (Ф.И.О.)</w:t>
      </w:r>
    </w:p>
    <w:p w:rsidR="003D08B3" w:rsidRPr="002432C5" w:rsidRDefault="003D08B3" w:rsidP="003D08B3">
      <w:pPr>
        <w:pStyle w:val="a8"/>
        <w:ind w:right="222"/>
        <w:jc w:val="right"/>
      </w:pPr>
      <w:r w:rsidRPr="002432C5">
        <w:t>документ, удостоверяющий</w:t>
      </w:r>
      <w:r w:rsidRPr="002432C5">
        <w:rPr>
          <w:spacing w:val="-14"/>
        </w:rPr>
        <w:t xml:space="preserve"> </w:t>
      </w:r>
      <w:r w:rsidRPr="002432C5">
        <w:t>личность</w:t>
      </w:r>
    </w:p>
    <w:p w:rsidR="003D08B3" w:rsidRPr="002432C5" w:rsidRDefault="00F160E9" w:rsidP="003D08B3">
      <w:pPr>
        <w:pStyle w:val="a8"/>
        <w:spacing w:before="7"/>
        <w:rPr>
          <w:sz w:val="23"/>
        </w:rPr>
      </w:pPr>
      <w:r>
        <w:rPr>
          <w:sz w:val="28"/>
          <w:lang w:bidi="ru-RU"/>
        </w:rPr>
        <w:pict>
          <v:line id="_x0000_s1026" style="position:absolute;z-index:-251655168;mso-wrap-distance-left:0;mso-wrap-distance-right:0;mso-position-horizontal-relative:page" from="293.85pt,15.85pt" to="566.85pt,15.85pt" strokeweight=".19811mm">
            <w10:wrap type="topAndBottom" anchorx="page"/>
          </v:line>
        </w:pict>
      </w:r>
    </w:p>
    <w:p w:rsidR="003D08B3" w:rsidRPr="002432C5" w:rsidRDefault="003D08B3" w:rsidP="003D08B3">
      <w:pPr>
        <w:pStyle w:val="a8"/>
        <w:tabs>
          <w:tab w:val="left" w:pos="9594"/>
        </w:tabs>
        <w:spacing w:line="294" w:lineRule="exact"/>
        <w:ind w:left="4129"/>
      </w:pPr>
      <w:r w:rsidRPr="002432C5">
        <w:rPr>
          <w:u w:val="single"/>
        </w:rPr>
        <w:t xml:space="preserve"> </w:t>
      </w:r>
      <w:r w:rsidRPr="002432C5">
        <w:rPr>
          <w:u w:val="single"/>
        </w:rPr>
        <w:tab/>
      </w:r>
      <w:r w:rsidRPr="002432C5">
        <w:t>,</w:t>
      </w:r>
    </w:p>
    <w:p w:rsidR="003D08B3" w:rsidRPr="002432C5" w:rsidRDefault="003D08B3" w:rsidP="003D08B3">
      <w:pPr>
        <w:rPr>
          <w:sz w:val="20"/>
        </w:rPr>
      </w:pPr>
      <w:r w:rsidRPr="002432C5">
        <w:rPr>
          <w:sz w:val="20"/>
        </w:rPr>
        <w:t xml:space="preserve">                                                                               (наименование документа, серия, №, кем, когда</w:t>
      </w:r>
      <w:r w:rsidRPr="002432C5">
        <w:rPr>
          <w:spacing w:val="-18"/>
          <w:sz w:val="20"/>
        </w:rPr>
        <w:t xml:space="preserve"> </w:t>
      </w:r>
      <w:r w:rsidRPr="002432C5">
        <w:rPr>
          <w:sz w:val="20"/>
        </w:rPr>
        <w:t>выдан)</w:t>
      </w:r>
    </w:p>
    <w:p w:rsidR="003D08B3" w:rsidRPr="002432C5" w:rsidRDefault="003D08B3" w:rsidP="003D08B3">
      <w:pPr>
        <w:pStyle w:val="a8"/>
        <w:tabs>
          <w:tab w:val="left" w:pos="9723"/>
        </w:tabs>
        <w:spacing w:line="322" w:lineRule="exact"/>
        <w:ind w:left="4172"/>
      </w:pPr>
      <w:r w:rsidRPr="002432C5">
        <w:t>проживающего(ей) по</w:t>
      </w:r>
      <w:r w:rsidRPr="002432C5">
        <w:rPr>
          <w:spacing w:val="-16"/>
        </w:rPr>
        <w:t xml:space="preserve"> </w:t>
      </w:r>
      <w:r w:rsidRPr="002432C5">
        <w:t>адресу:</w:t>
      </w:r>
      <w:r w:rsidRPr="002432C5">
        <w:rPr>
          <w:spacing w:val="1"/>
        </w:rPr>
        <w:t xml:space="preserve"> </w:t>
      </w:r>
      <w:r w:rsidRPr="002432C5">
        <w:rPr>
          <w:u w:val="single"/>
        </w:rPr>
        <w:t xml:space="preserve"> </w:t>
      </w:r>
      <w:r w:rsidRPr="002432C5">
        <w:rPr>
          <w:u w:val="single"/>
        </w:rPr>
        <w:tab/>
      </w:r>
    </w:p>
    <w:p w:rsidR="003D08B3" w:rsidRPr="002432C5" w:rsidRDefault="003D08B3" w:rsidP="003D08B3">
      <w:pPr>
        <w:pStyle w:val="a8"/>
        <w:tabs>
          <w:tab w:val="left" w:pos="9523"/>
          <w:tab w:val="left" w:pos="9725"/>
        </w:tabs>
        <w:ind w:left="4179" w:right="156" w:firstLine="19"/>
      </w:pPr>
      <w:r w:rsidRPr="002432C5">
        <w:rPr>
          <w:u w:val="single"/>
        </w:rPr>
        <w:t xml:space="preserve"> </w:t>
      </w:r>
      <w:r w:rsidRPr="002432C5">
        <w:rPr>
          <w:u w:val="single"/>
        </w:rPr>
        <w:tab/>
      </w:r>
      <w:r w:rsidRPr="002432C5">
        <w:t>* контактный</w:t>
      </w:r>
      <w:r w:rsidRPr="002432C5">
        <w:rPr>
          <w:spacing w:val="-6"/>
        </w:rPr>
        <w:t xml:space="preserve"> </w:t>
      </w:r>
      <w:r w:rsidRPr="002432C5">
        <w:t xml:space="preserve">телефон </w:t>
      </w:r>
      <w:r w:rsidRPr="002432C5">
        <w:rPr>
          <w:u w:val="single"/>
        </w:rPr>
        <w:t xml:space="preserve"> </w:t>
      </w:r>
      <w:r w:rsidRPr="002432C5">
        <w:rPr>
          <w:u w:val="single"/>
        </w:rPr>
        <w:tab/>
      </w:r>
      <w:r w:rsidRPr="002432C5">
        <w:rPr>
          <w:u w:val="single"/>
        </w:rPr>
        <w:tab/>
      </w:r>
    </w:p>
    <w:p w:rsidR="003D08B3" w:rsidRPr="002432C5" w:rsidRDefault="003D08B3" w:rsidP="003D08B3">
      <w:pPr>
        <w:pStyle w:val="a8"/>
        <w:spacing w:before="1"/>
        <w:rPr>
          <w:sz w:val="20"/>
        </w:rPr>
      </w:pPr>
    </w:p>
    <w:p w:rsidR="003D08B3" w:rsidRPr="002432C5" w:rsidRDefault="003D08B3" w:rsidP="003D08B3">
      <w:pPr>
        <w:pStyle w:val="a8"/>
        <w:tabs>
          <w:tab w:val="left" w:pos="9523"/>
        </w:tabs>
        <w:spacing w:before="89"/>
        <w:ind w:left="4287" w:right="218" w:firstLine="2775"/>
      </w:pPr>
      <w:r w:rsidRPr="002432C5">
        <w:t>для юридических лиц от</w:t>
      </w:r>
      <w:r w:rsidRPr="002432C5">
        <w:rPr>
          <w:u w:val="single"/>
        </w:rPr>
        <w:t xml:space="preserve"> </w:t>
      </w:r>
      <w:r w:rsidRPr="002432C5">
        <w:rPr>
          <w:u w:val="single"/>
        </w:rPr>
        <w:tab/>
      </w:r>
      <w:r w:rsidRPr="002432C5">
        <w:rPr>
          <w:spacing w:val="-18"/>
        </w:rPr>
        <w:t>*</w:t>
      </w:r>
    </w:p>
    <w:p w:rsidR="003D08B3" w:rsidRPr="002432C5" w:rsidRDefault="003D08B3" w:rsidP="003D08B3">
      <w:pPr>
        <w:spacing w:before="1"/>
        <w:ind w:right="221"/>
        <w:jc w:val="right"/>
        <w:rPr>
          <w:sz w:val="20"/>
        </w:rPr>
      </w:pPr>
      <w:r w:rsidRPr="002432C5">
        <w:rPr>
          <w:sz w:val="20"/>
        </w:rPr>
        <w:t>(наименование, адрес, ОГРН,</w:t>
      </w:r>
      <w:r w:rsidRPr="002432C5">
        <w:rPr>
          <w:spacing w:val="-17"/>
          <w:sz w:val="20"/>
        </w:rPr>
        <w:t xml:space="preserve"> </w:t>
      </w:r>
      <w:r w:rsidRPr="002432C5">
        <w:rPr>
          <w:sz w:val="20"/>
        </w:rPr>
        <w:t>ИНН)</w:t>
      </w:r>
    </w:p>
    <w:p w:rsidR="003D08B3" w:rsidRPr="002432C5" w:rsidRDefault="00F160E9" w:rsidP="003D08B3">
      <w:pPr>
        <w:pStyle w:val="a8"/>
        <w:spacing w:before="7"/>
        <w:jc w:val="right"/>
        <w:rPr>
          <w:sz w:val="20"/>
        </w:rPr>
      </w:pPr>
      <w:r>
        <w:rPr>
          <w:sz w:val="28"/>
          <w:lang w:bidi="ru-RU"/>
        </w:rPr>
        <w:pict>
          <v:line id="_x0000_s1027" style="position:absolute;left:0;text-align:left;z-index:-251654144;mso-wrap-distance-left:0;mso-wrap-distance-right:0;mso-position-horizontal-relative:page" from="301.05pt,15.8pt" to="567pt,15.8pt" strokeweight=".19811mm">
            <w10:wrap type="topAndBottom" anchorx="page"/>
          </v:line>
        </w:pict>
      </w:r>
      <w:r>
        <w:rPr>
          <w:sz w:val="28"/>
          <w:lang w:bidi="ru-RU"/>
        </w:rPr>
        <w:pict>
          <v:line id="_x0000_s1028" style="position:absolute;left:0;text-align:left;z-index:-251653120;mso-wrap-distance-left:0;mso-wrap-distance-right:0;mso-position-horizontal-relative:page" from="301.05pt,31.9pt" to="567pt,31.9pt" strokeweight=".19811mm">
            <w10:wrap type="topAndBottom" anchorx="page"/>
          </v:line>
        </w:pict>
      </w:r>
      <w:r w:rsidR="003D08B3" w:rsidRPr="002432C5">
        <w:rPr>
          <w:sz w:val="20"/>
        </w:rPr>
        <w:t>(контактный</w:t>
      </w:r>
      <w:r w:rsidR="003D08B3" w:rsidRPr="002432C5">
        <w:rPr>
          <w:spacing w:val="-13"/>
          <w:sz w:val="20"/>
        </w:rPr>
        <w:t xml:space="preserve"> </w:t>
      </w:r>
      <w:r w:rsidR="003D08B3" w:rsidRPr="002432C5">
        <w:rPr>
          <w:sz w:val="20"/>
        </w:rPr>
        <w:t>телефон)</w:t>
      </w:r>
    </w:p>
    <w:p w:rsidR="003D08B3" w:rsidRPr="002432C5" w:rsidRDefault="003D08B3" w:rsidP="003D08B3">
      <w:pPr>
        <w:pStyle w:val="a8"/>
        <w:rPr>
          <w:sz w:val="20"/>
        </w:rPr>
      </w:pPr>
    </w:p>
    <w:p w:rsidR="003D08B3" w:rsidRPr="002432C5" w:rsidRDefault="003D08B3" w:rsidP="003D08B3">
      <w:pPr>
        <w:pStyle w:val="a8"/>
        <w:spacing w:before="252" w:line="322" w:lineRule="exact"/>
        <w:ind w:left="1267" w:right="477"/>
        <w:jc w:val="center"/>
      </w:pPr>
      <w:r w:rsidRPr="002432C5">
        <w:t>ЗАЯВЛЕНИЕ</w:t>
      </w:r>
    </w:p>
    <w:p w:rsidR="003D08B3" w:rsidRPr="002432C5" w:rsidRDefault="003D08B3" w:rsidP="003D08B3">
      <w:pPr>
        <w:pStyle w:val="a8"/>
        <w:ind w:left="1265" w:right="477"/>
        <w:jc w:val="center"/>
      </w:pPr>
      <w:r w:rsidRPr="002432C5">
        <w:t>о выдаче градостроительного плана</w:t>
      </w:r>
    </w:p>
    <w:p w:rsidR="003D08B3" w:rsidRPr="002432C5" w:rsidRDefault="003D08B3" w:rsidP="003D08B3">
      <w:pPr>
        <w:pStyle w:val="a3"/>
        <w:widowControl w:val="0"/>
        <w:numPr>
          <w:ilvl w:val="0"/>
          <w:numId w:val="13"/>
        </w:numPr>
        <w:tabs>
          <w:tab w:val="left" w:pos="1226"/>
          <w:tab w:val="left" w:pos="1596"/>
          <w:tab w:val="left" w:pos="2661"/>
          <w:tab w:val="left" w:pos="3729"/>
          <w:tab w:val="left" w:pos="6302"/>
          <w:tab w:val="left" w:pos="7096"/>
          <w:tab w:val="left" w:pos="8676"/>
          <w:tab w:val="left" w:pos="9249"/>
        </w:tabs>
        <w:suppressAutoHyphens w:val="0"/>
        <w:autoSpaceDE w:val="0"/>
        <w:autoSpaceDN w:val="0"/>
        <w:spacing w:before="1" w:after="0" w:line="360" w:lineRule="auto"/>
        <w:ind w:right="223" w:firstLine="707"/>
        <w:rPr>
          <w:sz w:val="28"/>
        </w:rPr>
      </w:pPr>
      <w:r w:rsidRPr="002432C5">
        <w:rPr>
          <w:sz w:val="28"/>
        </w:rPr>
        <w:t>*</w:t>
      </w:r>
      <w:r w:rsidRPr="002432C5">
        <w:rPr>
          <w:sz w:val="28"/>
        </w:rPr>
        <w:tab/>
        <w:t>Прошу</w:t>
      </w:r>
      <w:r w:rsidRPr="002432C5">
        <w:rPr>
          <w:sz w:val="28"/>
        </w:rPr>
        <w:tab/>
        <w:t>выдать</w:t>
      </w:r>
      <w:r w:rsidRPr="002432C5">
        <w:rPr>
          <w:sz w:val="28"/>
        </w:rPr>
        <w:tab/>
        <w:t>градостроительный</w:t>
      </w:r>
      <w:r w:rsidRPr="002432C5">
        <w:rPr>
          <w:sz w:val="28"/>
        </w:rPr>
        <w:tab/>
        <w:t>план</w:t>
      </w:r>
      <w:r w:rsidRPr="002432C5">
        <w:rPr>
          <w:sz w:val="28"/>
        </w:rPr>
        <w:tab/>
        <w:t>земельного</w:t>
      </w:r>
      <w:r w:rsidRPr="002432C5">
        <w:rPr>
          <w:sz w:val="28"/>
        </w:rPr>
        <w:tab/>
      </w:r>
      <w:r w:rsidRPr="002432C5">
        <w:rPr>
          <w:spacing w:val="-3"/>
          <w:sz w:val="28"/>
        </w:rPr>
        <w:t xml:space="preserve">участка, </w:t>
      </w:r>
      <w:r w:rsidRPr="002432C5">
        <w:rPr>
          <w:sz w:val="28"/>
        </w:rPr>
        <w:t>расположенного</w:t>
      </w:r>
      <w:r w:rsidRPr="002432C5">
        <w:rPr>
          <w:spacing w:val="-2"/>
          <w:sz w:val="28"/>
        </w:rPr>
        <w:t xml:space="preserve"> </w:t>
      </w:r>
      <w:r w:rsidRPr="002432C5">
        <w:rPr>
          <w:sz w:val="28"/>
        </w:rPr>
        <w:t>по</w:t>
      </w:r>
      <w:r w:rsidRPr="002432C5">
        <w:rPr>
          <w:spacing w:val="63"/>
          <w:sz w:val="28"/>
        </w:rPr>
        <w:t xml:space="preserve"> </w:t>
      </w:r>
      <w:r w:rsidRPr="002432C5">
        <w:rPr>
          <w:sz w:val="28"/>
        </w:rPr>
        <w:t>адресу:</w:t>
      </w:r>
      <w:r w:rsidRPr="002432C5">
        <w:rPr>
          <w:sz w:val="28"/>
          <w:u w:val="single"/>
        </w:rPr>
        <w:t xml:space="preserve"> </w:t>
      </w:r>
      <w:r w:rsidRPr="002432C5">
        <w:rPr>
          <w:sz w:val="28"/>
          <w:u w:val="single"/>
        </w:rPr>
        <w:tab/>
      </w:r>
      <w:r w:rsidRPr="002432C5">
        <w:rPr>
          <w:sz w:val="28"/>
          <w:u w:val="single"/>
        </w:rPr>
        <w:tab/>
      </w:r>
      <w:r w:rsidRPr="002432C5">
        <w:rPr>
          <w:sz w:val="28"/>
          <w:u w:val="single"/>
        </w:rPr>
        <w:tab/>
      </w:r>
      <w:r w:rsidRPr="002432C5">
        <w:rPr>
          <w:sz w:val="28"/>
          <w:u w:val="single"/>
        </w:rPr>
        <w:tab/>
      </w:r>
      <w:r w:rsidRPr="002432C5">
        <w:rPr>
          <w:sz w:val="28"/>
        </w:rPr>
        <w:t>,</w:t>
      </w:r>
    </w:p>
    <w:p w:rsidR="003D08B3" w:rsidRPr="002432C5" w:rsidRDefault="003D08B3" w:rsidP="003D08B3">
      <w:pPr>
        <w:pStyle w:val="a8"/>
        <w:tabs>
          <w:tab w:val="left" w:pos="3450"/>
          <w:tab w:val="left" w:pos="6036"/>
          <w:tab w:val="left" w:pos="6250"/>
          <w:tab w:val="left" w:pos="9532"/>
        </w:tabs>
        <w:spacing w:before="1"/>
      </w:pPr>
      <w:r w:rsidRPr="002432C5">
        <w:t>с</w:t>
      </w:r>
      <w:r w:rsidRPr="002432C5">
        <w:rPr>
          <w:spacing w:val="-2"/>
        </w:rPr>
        <w:t xml:space="preserve"> </w:t>
      </w:r>
      <w:r w:rsidRPr="002432C5">
        <w:t>кадастровым</w:t>
      </w:r>
      <w:r w:rsidRPr="002432C5">
        <w:rPr>
          <w:spacing w:val="-2"/>
        </w:rPr>
        <w:t xml:space="preserve"> </w:t>
      </w:r>
      <w:r w:rsidRPr="002432C5">
        <w:t>номером</w:t>
      </w:r>
      <w:r w:rsidRPr="002432C5">
        <w:tab/>
      </w:r>
      <w:r w:rsidRPr="002432C5">
        <w:rPr>
          <w:u w:val="single"/>
        </w:rPr>
        <w:t xml:space="preserve"> </w:t>
      </w:r>
      <w:r w:rsidRPr="002432C5">
        <w:rPr>
          <w:u w:val="single"/>
        </w:rPr>
        <w:tab/>
      </w:r>
      <w:r w:rsidRPr="002432C5">
        <w:tab/>
        <w:t>площадью</w:t>
      </w:r>
      <w:r w:rsidRPr="002432C5">
        <w:rPr>
          <w:u w:val="single"/>
        </w:rPr>
        <w:t xml:space="preserve"> </w:t>
      </w:r>
      <w:r w:rsidRPr="002432C5">
        <w:rPr>
          <w:u w:val="single"/>
        </w:rPr>
        <w:tab/>
      </w:r>
      <w:r w:rsidRPr="002432C5">
        <w:t>.</w:t>
      </w:r>
    </w:p>
    <w:p w:rsidR="003D08B3" w:rsidRPr="002432C5" w:rsidRDefault="003D08B3" w:rsidP="003D08B3">
      <w:pPr>
        <w:pStyle w:val="a3"/>
        <w:widowControl w:val="0"/>
        <w:numPr>
          <w:ilvl w:val="0"/>
          <w:numId w:val="13"/>
        </w:numPr>
        <w:tabs>
          <w:tab w:val="left" w:pos="1226"/>
          <w:tab w:val="left" w:pos="2939"/>
          <w:tab w:val="left" w:pos="4054"/>
          <w:tab w:val="left" w:pos="5143"/>
        </w:tabs>
        <w:suppressAutoHyphens w:val="0"/>
        <w:autoSpaceDE w:val="0"/>
        <w:autoSpaceDN w:val="0"/>
        <w:spacing w:before="161" w:after="0" w:line="240" w:lineRule="auto"/>
        <w:ind w:left="1225"/>
        <w:rPr>
          <w:sz w:val="28"/>
        </w:rPr>
      </w:pPr>
      <w:r w:rsidRPr="002432C5">
        <w:rPr>
          <w:sz w:val="28"/>
        </w:rPr>
        <w:t>*</w:t>
      </w:r>
      <w:r w:rsidRPr="002432C5">
        <w:rPr>
          <w:spacing w:val="28"/>
          <w:sz w:val="28"/>
        </w:rPr>
        <w:t xml:space="preserve"> </w:t>
      </w:r>
      <w:r w:rsidRPr="002432C5">
        <w:rPr>
          <w:sz w:val="28"/>
        </w:rPr>
        <w:t>Результат</w:t>
      </w:r>
      <w:r w:rsidRPr="002432C5">
        <w:rPr>
          <w:sz w:val="28"/>
        </w:rPr>
        <w:tab/>
        <w:t>услуги</w:t>
      </w:r>
      <w:r w:rsidRPr="002432C5">
        <w:rPr>
          <w:sz w:val="28"/>
        </w:rPr>
        <w:tab/>
        <w:t>прошу</w:t>
      </w:r>
      <w:r w:rsidRPr="002432C5">
        <w:rPr>
          <w:sz w:val="28"/>
        </w:rPr>
        <w:tab/>
        <w:t>представить:</w:t>
      </w:r>
      <w:r w:rsidRPr="002432C5">
        <w:rPr>
          <w:sz w:val="28"/>
          <w:u w:val="single"/>
        </w:rPr>
        <w:t xml:space="preserve"> на бумажном</w:t>
      </w:r>
      <w:r w:rsidRPr="002432C5">
        <w:rPr>
          <w:spacing w:val="22"/>
          <w:sz w:val="28"/>
          <w:u w:val="single"/>
        </w:rPr>
        <w:t xml:space="preserve"> </w:t>
      </w:r>
      <w:r w:rsidRPr="002432C5">
        <w:rPr>
          <w:sz w:val="28"/>
          <w:u w:val="single"/>
        </w:rPr>
        <w:t>носителе/</w:t>
      </w:r>
    </w:p>
    <w:p w:rsidR="003D08B3" w:rsidRPr="002432C5" w:rsidRDefault="003D08B3" w:rsidP="003D08B3">
      <w:pPr>
        <w:pStyle w:val="a8"/>
        <w:spacing w:before="160"/>
      </w:pPr>
      <w:r w:rsidRPr="002432C5">
        <w:rPr>
          <w:spacing w:val="-71"/>
          <w:u w:val="single"/>
        </w:rPr>
        <w:lastRenderedPageBreak/>
        <w:t xml:space="preserve"> </w:t>
      </w:r>
      <w:r w:rsidRPr="002432C5">
        <w:rPr>
          <w:u w:val="single"/>
        </w:rPr>
        <w:t>в форме электронного документа на портале услуг:</w:t>
      </w:r>
    </w:p>
    <w:p w:rsidR="003D08B3" w:rsidRPr="002432C5" w:rsidRDefault="003D08B3" w:rsidP="003D08B3">
      <w:pPr>
        <w:spacing w:before="161"/>
        <w:ind w:left="2765"/>
        <w:rPr>
          <w:sz w:val="20"/>
        </w:rPr>
      </w:pPr>
      <w:r w:rsidRPr="002432C5">
        <w:rPr>
          <w:sz w:val="20"/>
        </w:rPr>
        <w:t>(ненужное зачеркнуть):</w:t>
      </w:r>
    </w:p>
    <w:p w:rsidR="003D08B3" w:rsidRPr="002432C5" w:rsidRDefault="00F160E9" w:rsidP="004E4544">
      <w:pPr>
        <w:pStyle w:val="a8"/>
        <w:spacing w:before="7"/>
        <w:jc w:val="center"/>
        <w:rPr>
          <w:sz w:val="20"/>
        </w:rPr>
      </w:pPr>
      <w:r>
        <w:rPr>
          <w:sz w:val="28"/>
          <w:lang w:bidi="ru-RU"/>
        </w:rPr>
        <w:pict>
          <v:line id="_x0000_s1029" style="position:absolute;left:0;text-align:left;z-index:-251652096;mso-wrap-distance-left:0;mso-wrap-distance-right:0;mso-position-horizontal-relative:page" from="99.25pt,15.85pt" to="547.15pt,15.85pt" strokeweight=".19811mm">
            <w10:wrap type="topAndBottom" anchorx="page"/>
          </v:line>
        </w:pict>
      </w:r>
      <w:r w:rsidR="003D08B3" w:rsidRPr="002432C5">
        <w:rPr>
          <w:sz w:val="20"/>
        </w:rPr>
        <w:t>(указать адрес электронной почты)</w:t>
      </w:r>
    </w:p>
    <w:p w:rsidR="003D08B3" w:rsidRPr="002432C5" w:rsidRDefault="003D08B3" w:rsidP="003D08B3">
      <w:pPr>
        <w:pStyle w:val="a3"/>
        <w:widowControl w:val="0"/>
        <w:numPr>
          <w:ilvl w:val="0"/>
          <w:numId w:val="13"/>
        </w:numPr>
        <w:tabs>
          <w:tab w:val="left" w:pos="1226"/>
          <w:tab w:val="left" w:pos="1902"/>
          <w:tab w:val="left" w:pos="3498"/>
          <w:tab w:val="left" w:pos="4632"/>
          <w:tab w:val="left" w:pos="6465"/>
          <w:tab w:val="left" w:pos="7680"/>
        </w:tabs>
        <w:suppressAutoHyphens w:val="0"/>
        <w:autoSpaceDE w:val="0"/>
        <w:autoSpaceDN w:val="0"/>
        <w:spacing w:after="0" w:line="240" w:lineRule="auto"/>
        <w:ind w:left="1226" w:hanging="435"/>
        <w:rPr>
          <w:sz w:val="28"/>
        </w:rPr>
      </w:pPr>
      <w:r w:rsidRPr="002432C5">
        <w:rPr>
          <w:sz w:val="28"/>
        </w:rPr>
        <w:t>*</w:t>
      </w:r>
      <w:r w:rsidRPr="002432C5">
        <w:rPr>
          <w:spacing w:val="38"/>
          <w:sz w:val="28"/>
        </w:rPr>
        <w:t xml:space="preserve"> </w:t>
      </w:r>
      <w:r w:rsidRPr="002432C5">
        <w:rPr>
          <w:sz w:val="28"/>
        </w:rPr>
        <w:t>На</w:t>
      </w:r>
      <w:r w:rsidRPr="002432C5">
        <w:rPr>
          <w:sz w:val="28"/>
        </w:rPr>
        <w:tab/>
        <w:t>земельном</w:t>
      </w:r>
      <w:r w:rsidRPr="002432C5">
        <w:rPr>
          <w:sz w:val="28"/>
        </w:rPr>
        <w:tab/>
        <w:t>участке</w:t>
      </w:r>
      <w:r w:rsidRPr="002432C5">
        <w:rPr>
          <w:sz w:val="28"/>
        </w:rPr>
        <w:tab/>
      </w:r>
      <w:r w:rsidRPr="002432C5">
        <w:rPr>
          <w:sz w:val="28"/>
          <w:u w:val="single"/>
        </w:rPr>
        <w:t xml:space="preserve"> расположены</w:t>
      </w:r>
      <w:r w:rsidRPr="002432C5">
        <w:rPr>
          <w:sz w:val="28"/>
          <w:u w:val="single"/>
        </w:rPr>
        <w:tab/>
        <w:t>объекты</w:t>
      </w:r>
      <w:r w:rsidRPr="002432C5">
        <w:rPr>
          <w:sz w:val="28"/>
          <w:u w:val="single"/>
        </w:rPr>
        <w:tab/>
        <w:t>недвижимости</w:t>
      </w:r>
    </w:p>
    <w:p w:rsidR="003D08B3" w:rsidRPr="002432C5" w:rsidRDefault="003D08B3" w:rsidP="003D08B3">
      <w:pPr>
        <w:pStyle w:val="a8"/>
        <w:spacing w:before="160"/>
      </w:pPr>
      <w:r w:rsidRPr="002432C5">
        <w:rPr>
          <w:spacing w:val="-71"/>
          <w:u w:val="single"/>
        </w:rPr>
        <w:t xml:space="preserve"> </w:t>
      </w:r>
      <w:r w:rsidRPr="002432C5">
        <w:rPr>
          <w:u w:val="single"/>
        </w:rPr>
        <w:t>согласно перечню/объекты недвижимости отсутствуют</w:t>
      </w:r>
      <w:r w:rsidRPr="002432C5">
        <w:t>:</w:t>
      </w:r>
    </w:p>
    <w:p w:rsidR="003D08B3" w:rsidRPr="002432C5" w:rsidRDefault="003D08B3" w:rsidP="004E4544">
      <w:pPr>
        <w:spacing w:before="163"/>
        <w:ind w:left="2165"/>
        <w:rPr>
          <w:sz w:val="20"/>
        </w:rPr>
      </w:pPr>
      <w:r w:rsidRPr="002432C5">
        <w:rPr>
          <w:sz w:val="20"/>
        </w:rPr>
        <w:t>(ненужное зачеркнуть)</w:t>
      </w:r>
    </w:p>
    <w:p w:rsidR="003D08B3" w:rsidRPr="002432C5" w:rsidRDefault="003D08B3" w:rsidP="003D08B3">
      <w:pPr>
        <w:pStyle w:val="a8"/>
        <w:rPr>
          <w:sz w:val="22"/>
        </w:rPr>
      </w:pPr>
    </w:p>
    <w:p w:rsidR="003D08B3" w:rsidRPr="002432C5" w:rsidRDefault="003D08B3" w:rsidP="003D08B3">
      <w:pPr>
        <w:pStyle w:val="a8"/>
        <w:spacing w:before="1"/>
        <w:ind w:left="551" w:right="477"/>
        <w:jc w:val="center"/>
      </w:pPr>
      <w:r w:rsidRPr="002432C5">
        <w:t>Перечень объектов недвижимости, расположенных на земельном участке</w:t>
      </w:r>
    </w:p>
    <w:p w:rsidR="003D08B3" w:rsidRPr="002432C5" w:rsidRDefault="003D08B3" w:rsidP="003D08B3">
      <w:pPr>
        <w:spacing w:before="160"/>
        <w:ind w:left="550" w:right="477"/>
        <w:jc w:val="center"/>
        <w:rPr>
          <w:sz w:val="20"/>
        </w:rPr>
      </w:pPr>
      <w:r w:rsidRPr="002432C5">
        <w:rPr>
          <w:sz w:val="20"/>
        </w:rPr>
        <w:t>(заполняется при наличии объектов недвижимости)</w:t>
      </w:r>
    </w:p>
    <w:p w:rsidR="003D08B3" w:rsidRPr="002432C5" w:rsidRDefault="003D08B3" w:rsidP="003D08B3">
      <w:pPr>
        <w:pStyle w:val="a8"/>
        <w:rPr>
          <w:sz w:val="20"/>
        </w:rPr>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537"/>
        <w:gridCol w:w="4148"/>
      </w:tblGrid>
      <w:tr w:rsidR="003D08B3" w:rsidRPr="002432C5" w:rsidTr="007E4018">
        <w:trPr>
          <w:trHeight w:val="714"/>
        </w:trPr>
        <w:tc>
          <w:tcPr>
            <w:tcW w:w="708" w:type="dxa"/>
          </w:tcPr>
          <w:p w:rsidR="003D08B3" w:rsidRPr="002432C5" w:rsidRDefault="003D08B3" w:rsidP="007E4018">
            <w:pPr>
              <w:pStyle w:val="TableParagraph"/>
              <w:spacing w:before="54"/>
              <w:ind w:left="213" w:right="141" w:firstLine="48"/>
              <w:rPr>
                <w:sz w:val="24"/>
              </w:rPr>
            </w:pPr>
            <w:r w:rsidRPr="002432C5">
              <w:rPr>
                <w:sz w:val="24"/>
              </w:rPr>
              <w:t>№ п/п</w:t>
            </w:r>
          </w:p>
        </w:tc>
        <w:tc>
          <w:tcPr>
            <w:tcW w:w="4537" w:type="dxa"/>
          </w:tcPr>
          <w:p w:rsidR="003D08B3" w:rsidRPr="002432C5" w:rsidRDefault="003D08B3" w:rsidP="007E4018">
            <w:pPr>
              <w:pStyle w:val="TableParagraph"/>
              <w:spacing w:before="54"/>
              <w:ind w:left="1109"/>
              <w:rPr>
                <w:sz w:val="24"/>
              </w:rPr>
            </w:pPr>
            <w:proofErr w:type="spellStart"/>
            <w:r w:rsidRPr="002432C5">
              <w:rPr>
                <w:sz w:val="24"/>
              </w:rPr>
              <w:t>Наименование</w:t>
            </w:r>
            <w:proofErr w:type="spellEnd"/>
            <w:r w:rsidRPr="002432C5">
              <w:rPr>
                <w:sz w:val="24"/>
              </w:rPr>
              <w:t xml:space="preserve"> </w:t>
            </w:r>
            <w:proofErr w:type="spellStart"/>
            <w:r w:rsidRPr="002432C5">
              <w:rPr>
                <w:sz w:val="24"/>
              </w:rPr>
              <w:t>объекта</w:t>
            </w:r>
            <w:proofErr w:type="spellEnd"/>
          </w:p>
        </w:tc>
        <w:tc>
          <w:tcPr>
            <w:tcW w:w="4148" w:type="dxa"/>
          </w:tcPr>
          <w:p w:rsidR="003D08B3" w:rsidRPr="002432C5" w:rsidRDefault="003D08B3" w:rsidP="007E4018">
            <w:pPr>
              <w:pStyle w:val="TableParagraph"/>
              <w:spacing w:before="54"/>
              <w:ind w:left="287"/>
              <w:rPr>
                <w:sz w:val="24"/>
              </w:rPr>
            </w:pPr>
            <w:proofErr w:type="spellStart"/>
            <w:r w:rsidRPr="002432C5">
              <w:rPr>
                <w:sz w:val="24"/>
              </w:rPr>
              <w:t>Кадастровый</w:t>
            </w:r>
            <w:proofErr w:type="spellEnd"/>
            <w:r w:rsidRPr="002432C5">
              <w:rPr>
                <w:sz w:val="24"/>
              </w:rPr>
              <w:t xml:space="preserve"> (</w:t>
            </w:r>
            <w:proofErr w:type="spellStart"/>
            <w:r w:rsidRPr="002432C5">
              <w:rPr>
                <w:sz w:val="24"/>
              </w:rPr>
              <w:t>инвентарный</w:t>
            </w:r>
            <w:proofErr w:type="spellEnd"/>
            <w:r w:rsidRPr="002432C5">
              <w:rPr>
                <w:sz w:val="24"/>
              </w:rPr>
              <w:t xml:space="preserve">) </w:t>
            </w:r>
            <w:proofErr w:type="spellStart"/>
            <w:r w:rsidRPr="002432C5">
              <w:rPr>
                <w:sz w:val="24"/>
              </w:rPr>
              <w:t>номер</w:t>
            </w:r>
            <w:proofErr w:type="spellEnd"/>
          </w:p>
        </w:tc>
      </w:tr>
      <w:tr w:rsidR="003D08B3" w:rsidRPr="002432C5" w:rsidTr="007E4018">
        <w:trPr>
          <w:trHeight w:val="486"/>
        </w:trPr>
        <w:tc>
          <w:tcPr>
            <w:tcW w:w="708" w:type="dxa"/>
          </w:tcPr>
          <w:p w:rsidR="003D08B3" w:rsidRPr="002432C5" w:rsidRDefault="003D08B3" w:rsidP="007E4018">
            <w:pPr>
              <w:pStyle w:val="TableParagraph"/>
              <w:rPr>
                <w:sz w:val="26"/>
              </w:rPr>
            </w:pPr>
          </w:p>
        </w:tc>
        <w:tc>
          <w:tcPr>
            <w:tcW w:w="4537" w:type="dxa"/>
          </w:tcPr>
          <w:p w:rsidR="003D08B3" w:rsidRPr="002432C5" w:rsidRDefault="003D08B3" w:rsidP="007E4018">
            <w:pPr>
              <w:pStyle w:val="TableParagraph"/>
              <w:rPr>
                <w:sz w:val="26"/>
              </w:rPr>
            </w:pPr>
          </w:p>
        </w:tc>
        <w:tc>
          <w:tcPr>
            <w:tcW w:w="4148" w:type="dxa"/>
          </w:tcPr>
          <w:p w:rsidR="003D08B3" w:rsidRPr="002432C5" w:rsidRDefault="003D08B3" w:rsidP="007E4018">
            <w:pPr>
              <w:pStyle w:val="TableParagraph"/>
              <w:rPr>
                <w:sz w:val="26"/>
              </w:rPr>
            </w:pPr>
          </w:p>
        </w:tc>
      </w:tr>
    </w:tbl>
    <w:p w:rsidR="003D08B3" w:rsidRPr="002432C5" w:rsidRDefault="003D08B3" w:rsidP="003D08B3">
      <w:pPr>
        <w:pStyle w:val="a8"/>
        <w:rPr>
          <w:sz w:val="20"/>
        </w:rPr>
      </w:pPr>
    </w:p>
    <w:p w:rsidR="003D08B3" w:rsidRPr="002432C5" w:rsidRDefault="003D08B3" w:rsidP="003D08B3">
      <w:pPr>
        <w:pStyle w:val="a3"/>
        <w:widowControl w:val="0"/>
        <w:numPr>
          <w:ilvl w:val="0"/>
          <w:numId w:val="13"/>
        </w:numPr>
        <w:tabs>
          <w:tab w:val="left" w:pos="1318"/>
        </w:tabs>
        <w:suppressAutoHyphens w:val="0"/>
        <w:autoSpaceDE w:val="0"/>
        <w:autoSpaceDN w:val="0"/>
        <w:spacing w:before="245" w:after="0" w:line="240" w:lineRule="auto"/>
        <w:ind w:left="1317" w:hanging="305"/>
        <w:rPr>
          <w:sz w:val="28"/>
        </w:rPr>
      </w:pPr>
      <w:r w:rsidRPr="002432C5">
        <w:rPr>
          <w:sz w:val="28"/>
        </w:rPr>
        <w:t>На земельном участке</w:t>
      </w:r>
      <w:r w:rsidRPr="002432C5">
        <w:rPr>
          <w:sz w:val="28"/>
          <w:u w:val="single"/>
        </w:rPr>
        <w:t xml:space="preserve"> расположены объекты культурного</w:t>
      </w:r>
      <w:r w:rsidRPr="002432C5">
        <w:rPr>
          <w:spacing w:val="3"/>
          <w:sz w:val="28"/>
          <w:u w:val="single"/>
        </w:rPr>
        <w:t xml:space="preserve"> </w:t>
      </w:r>
      <w:r w:rsidRPr="002432C5">
        <w:rPr>
          <w:sz w:val="28"/>
          <w:u w:val="single"/>
        </w:rPr>
        <w:t>наследия</w:t>
      </w:r>
    </w:p>
    <w:p w:rsidR="003D08B3" w:rsidRPr="002432C5" w:rsidRDefault="003D08B3" w:rsidP="003D08B3">
      <w:pPr>
        <w:pStyle w:val="a8"/>
        <w:spacing w:before="163"/>
      </w:pPr>
      <w:r w:rsidRPr="002432C5">
        <w:rPr>
          <w:spacing w:val="-71"/>
          <w:u w:val="single"/>
        </w:rPr>
        <w:t xml:space="preserve"> </w:t>
      </w:r>
      <w:r w:rsidRPr="002432C5">
        <w:rPr>
          <w:u w:val="single"/>
        </w:rPr>
        <w:t>согласно перечню/объекты культурного наследия отсутствуют</w:t>
      </w:r>
      <w:r w:rsidRPr="002432C5">
        <w:t>:</w:t>
      </w:r>
    </w:p>
    <w:p w:rsidR="003D08B3" w:rsidRPr="002432C5" w:rsidRDefault="003D08B3" w:rsidP="003D08B3">
      <w:pPr>
        <w:spacing w:before="161"/>
        <w:ind w:left="551" w:right="1748"/>
        <w:jc w:val="center"/>
        <w:rPr>
          <w:sz w:val="20"/>
        </w:rPr>
      </w:pPr>
      <w:r w:rsidRPr="002432C5">
        <w:rPr>
          <w:sz w:val="20"/>
        </w:rPr>
        <w:t>(ненужное зачеркнуть)</w:t>
      </w:r>
    </w:p>
    <w:p w:rsidR="003D08B3" w:rsidRPr="002432C5" w:rsidRDefault="003D08B3" w:rsidP="003D08B3">
      <w:pPr>
        <w:pStyle w:val="a8"/>
        <w:spacing w:before="115"/>
        <w:ind w:left="3682" w:right="1370" w:hanging="2226"/>
      </w:pPr>
      <w:r w:rsidRPr="002432C5">
        <w:t>Перечень объектов культурного наследия, расположенных на земельном участке</w:t>
      </w:r>
    </w:p>
    <w:p w:rsidR="003D08B3" w:rsidRPr="002432C5" w:rsidRDefault="003D08B3" w:rsidP="003D08B3">
      <w:pPr>
        <w:spacing w:line="230" w:lineRule="exact"/>
        <w:ind w:left="1262" w:right="477"/>
        <w:jc w:val="center"/>
        <w:rPr>
          <w:sz w:val="20"/>
        </w:rPr>
      </w:pPr>
      <w:r w:rsidRPr="002432C5">
        <w:rPr>
          <w:sz w:val="20"/>
        </w:rPr>
        <w:t>(заполняется при наличии объектов недвижимости)</w:t>
      </w:r>
    </w:p>
    <w:p w:rsidR="003D08B3" w:rsidRPr="002432C5" w:rsidRDefault="003D08B3" w:rsidP="003D08B3">
      <w:pPr>
        <w:pStyle w:val="a8"/>
        <w:spacing w:before="7"/>
        <w:rPr>
          <w:sz w:val="10"/>
        </w:rPr>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163"/>
        <w:gridCol w:w="2410"/>
        <w:gridCol w:w="4115"/>
      </w:tblGrid>
      <w:tr w:rsidR="003D08B3" w:rsidRPr="002432C5" w:rsidTr="007E4018">
        <w:trPr>
          <w:trHeight w:val="1279"/>
        </w:trPr>
        <w:tc>
          <w:tcPr>
            <w:tcW w:w="708" w:type="dxa"/>
          </w:tcPr>
          <w:p w:rsidR="003D08B3" w:rsidRPr="002432C5" w:rsidRDefault="003D08B3" w:rsidP="007E4018">
            <w:pPr>
              <w:pStyle w:val="TableParagraph"/>
              <w:spacing w:before="66"/>
              <w:ind w:left="213" w:right="141" w:firstLine="48"/>
              <w:rPr>
                <w:sz w:val="24"/>
              </w:rPr>
            </w:pPr>
            <w:r w:rsidRPr="002432C5">
              <w:rPr>
                <w:sz w:val="24"/>
              </w:rPr>
              <w:t>№ п/п</w:t>
            </w:r>
          </w:p>
        </w:tc>
        <w:tc>
          <w:tcPr>
            <w:tcW w:w="2163" w:type="dxa"/>
          </w:tcPr>
          <w:p w:rsidR="003D08B3" w:rsidRPr="002432C5" w:rsidRDefault="003D08B3" w:rsidP="007E4018">
            <w:pPr>
              <w:pStyle w:val="TableParagraph"/>
              <w:spacing w:before="66"/>
              <w:ind w:left="352" w:right="300"/>
              <w:jc w:val="center"/>
              <w:rPr>
                <w:sz w:val="24"/>
              </w:rPr>
            </w:pPr>
            <w:proofErr w:type="spellStart"/>
            <w:r w:rsidRPr="002432C5">
              <w:rPr>
                <w:sz w:val="24"/>
              </w:rPr>
              <w:t>Наименование</w:t>
            </w:r>
            <w:proofErr w:type="spellEnd"/>
            <w:r w:rsidRPr="002432C5">
              <w:rPr>
                <w:sz w:val="24"/>
              </w:rPr>
              <w:t xml:space="preserve"> (</w:t>
            </w:r>
            <w:proofErr w:type="spellStart"/>
            <w:r w:rsidRPr="002432C5">
              <w:rPr>
                <w:sz w:val="24"/>
              </w:rPr>
              <w:t>назначение</w:t>
            </w:r>
            <w:proofErr w:type="spellEnd"/>
            <w:r w:rsidRPr="002432C5">
              <w:rPr>
                <w:sz w:val="24"/>
              </w:rPr>
              <w:t xml:space="preserve">) </w:t>
            </w:r>
            <w:proofErr w:type="spellStart"/>
            <w:r w:rsidRPr="002432C5">
              <w:rPr>
                <w:sz w:val="24"/>
              </w:rPr>
              <w:t>объекта</w:t>
            </w:r>
            <w:proofErr w:type="spellEnd"/>
          </w:p>
        </w:tc>
        <w:tc>
          <w:tcPr>
            <w:tcW w:w="2410" w:type="dxa"/>
          </w:tcPr>
          <w:p w:rsidR="003D08B3" w:rsidRPr="002432C5" w:rsidRDefault="003D08B3" w:rsidP="007E4018">
            <w:pPr>
              <w:pStyle w:val="TableParagraph"/>
              <w:spacing w:before="66"/>
              <w:ind w:left="388" w:right="264" w:hanging="101"/>
              <w:rPr>
                <w:sz w:val="24"/>
              </w:rPr>
            </w:pPr>
            <w:proofErr w:type="spellStart"/>
            <w:r w:rsidRPr="002432C5">
              <w:rPr>
                <w:sz w:val="24"/>
              </w:rPr>
              <w:t>Регистрационный</w:t>
            </w:r>
            <w:proofErr w:type="spellEnd"/>
            <w:r w:rsidRPr="002432C5">
              <w:rPr>
                <w:sz w:val="24"/>
              </w:rPr>
              <w:t xml:space="preserve"> </w:t>
            </w:r>
            <w:proofErr w:type="spellStart"/>
            <w:r w:rsidRPr="002432C5">
              <w:rPr>
                <w:sz w:val="24"/>
              </w:rPr>
              <w:t>номер</w:t>
            </w:r>
            <w:proofErr w:type="spellEnd"/>
            <w:r w:rsidRPr="002432C5">
              <w:rPr>
                <w:sz w:val="24"/>
              </w:rPr>
              <w:t xml:space="preserve"> в </w:t>
            </w:r>
            <w:proofErr w:type="spellStart"/>
            <w:r w:rsidRPr="002432C5">
              <w:rPr>
                <w:sz w:val="24"/>
              </w:rPr>
              <w:t>реестре</w:t>
            </w:r>
            <w:proofErr w:type="spellEnd"/>
          </w:p>
        </w:tc>
        <w:tc>
          <w:tcPr>
            <w:tcW w:w="4115" w:type="dxa"/>
          </w:tcPr>
          <w:p w:rsidR="003D08B3" w:rsidRPr="002432C5" w:rsidRDefault="003D08B3" w:rsidP="007E4018">
            <w:pPr>
              <w:pStyle w:val="TableParagraph"/>
              <w:spacing w:before="66"/>
              <w:ind w:left="254" w:right="207" w:firstLine="4"/>
              <w:jc w:val="center"/>
              <w:rPr>
                <w:sz w:val="24"/>
                <w:lang w:val="ru-RU"/>
              </w:rPr>
            </w:pPr>
            <w:r w:rsidRPr="002432C5">
              <w:rPr>
                <w:sz w:val="24"/>
                <w:lang w:val="ru-RU"/>
              </w:rPr>
              <w:t>Наименование органа, принявшего решение о включении выявленного объекта культурного наследия в реестр, реквизиты этого решения</w:t>
            </w:r>
          </w:p>
        </w:tc>
      </w:tr>
      <w:tr w:rsidR="003D08B3" w:rsidRPr="002432C5" w:rsidTr="007E4018">
        <w:trPr>
          <w:trHeight w:val="501"/>
        </w:trPr>
        <w:tc>
          <w:tcPr>
            <w:tcW w:w="708" w:type="dxa"/>
          </w:tcPr>
          <w:p w:rsidR="003D08B3" w:rsidRPr="002432C5" w:rsidRDefault="003D08B3" w:rsidP="007E4018">
            <w:pPr>
              <w:pStyle w:val="TableParagraph"/>
              <w:rPr>
                <w:sz w:val="24"/>
                <w:lang w:val="ru-RU"/>
              </w:rPr>
            </w:pPr>
          </w:p>
        </w:tc>
        <w:tc>
          <w:tcPr>
            <w:tcW w:w="2163" w:type="dxa"/>
          </w:tcPr>
          <w:p w:rsidR="003D08B3" w:rsidRPr="002432C5" w:rsidRDefault="003D08B3" w:rsidP="007E4018">
            <w:pPr>
              <w:pStyle w:val="TableParagraph"/>
              <w:rPr>
                <w:sz w:val="24"/>
                <w:lang w:val="ru-RU"/>
              </w:rPr>
            </w:pPr>
          </w:p>
        </w:tc>
        <w:tc>
          <w:tcPr>
            <w:tcW w:w="2410" w:type="dxa"/>
          </w:tcPr>
          <w:p w:rsidR="003D08B3" w:rsidRPr="002432C5" w:rsidRDefault="003D08B3" w:rsidP="007E4018">
            <w:pPr>
              <w:pStyle w:val="TableParagraph"/>
              <w:rPr>
                <w:sz w:val="24"/>
                <w:lang w:val="ru-RU"/>
              </w:rPr>
            </w:pPr>
          </w:p>
        </w:tc>
        <w:tc>
          <w:tcPr>
            <w:tcW w:w="4115" w:type="dxa"/>
          </w:tcPr>
          <w:p w:rsidR="003D08B3" w:rsidRPr="002432C5" w:rsidRDefault="003D08B3" w:rsidP="007E4018">
            <w:pPr>
              <w:pStyle w:val="TableParagraph"/>
              <w:rPr>
                <w:sz w:val="24"/>
                <w:lang w:val="ru-RU"/>
              </w:rPr>
            </w:pPr>
          </w:p>
        </w:tc>
      </w:tr>
      <w:tr w:rsidR="003D08B3" w:rsidRPr="002432C5" w:rsidTr="007E4018">
        <w:trPr>
          <w:trHeight w:val="498"/>
        </w:trPr>
        <w:tc>
          <w:tcPr>
            <w:tcW w:w="708" w:type="dxa"/>
          </w:tcPr>
          <w:p w:rsidR="003D08B3" w:rsidRPr="002432C5" w:rsidRDefault="003D08B3" w:rsidP="007E4018">
            <w:pPr>
              <w:pStyle w:val="TableParagraph"/>
              <w:rPr>
                <w:sz w:val="24"/>
                <w:lang w:val="ru-RU"/>
              </w:rPr>
            </w:pPr>
          </w:p>
        </w:tc>
        <w:tc>
          <w:tcPr>
            <w:tcW w:w="2163" w:type="dxa"/>
          </w:tcPr>
          <w:p w:rsidR="003D08B3" w:rsidRPr="002432C5" w:rsidRDefault="003D08B3" w:rsidP="007E4018">
            <w:pPr>
              <w:pStyle w:val="TableParagraph"/>
              <w:rPr>
                <w:sz w:val="24"/>
                <w:lang w:val="ru-RU"/>
              </w:rPr>
            </w:pPr>
          </w:p>
        </w:tc>
        <w:tc>
          <w:tcPr>
            <w:tcW w:w="2410" w:type="dxa"/>
          </w:tcPr>
          <w:p w:rsidR="003D08B3" w:rsidRPr="002432C5" w:rsidRDefault="003D08B3" w:rsidP="007E4018">
            <w:pPr>
              <w:pStyle w:val="TableParagraph"/>
              <w:rPr>
                <w:sz w:val="24"/>
                <w:lang w:val="ru-RU"/>
              </w:rPr>
            </w:pPr>
          </w:p>
        </w:tc>
        <w:tc>
          <w:tcPr>
            <w:tcW w:w="4115" w:type="dxa"/>
          </w:tcPr>
          <w:p w:rsidR="003D08B3" w:rsidRPr="002432C5" w:rsidRDefault="003D08B3" w:rsidP="007E4018">
            <w:pPr>
              <w:pStyle w:val="TableParagraph"/>
              <w:rPr>
                <w:sz w:val="24"/>
                <w:lang w:val="ru-RU"/>
              </w:rPr>
            </w:pPr>
          </w:p>
        </w:tc>
      </w:tr>
    </w:tbl>
    <w:p w:rsidR="003D08B3" w:rsidRPr="002432C5" w:rsidRDefault="003D08B3" w:rsidP="003D08B3">
      <w:pPr>
        <w:pStyle w:val="a8"/>
        <w:rPr>
          <w:sz w:val="22"/>
        </w:rPr>
      </w:pPr>
    </w:p>
    <w:p w:rsidR="003D08B3" w:rsidRPr="002432C5" w:rsidRDefault="003D08B3" w:rsidP="003D08B3">
      <w:pPr>
        <w:pStyle w:val="a3"/>
        <w:widowControl w:val="0"/>
        <w:numPr>
          <w:ilvl w:val="0"/>
          <w:numId w:val="13"/>
        </w:numPr>
        <w:tabs>
          <w:tab w:val="left" w:pos="1424"/>
          <w:tab w:val="left" w:pos="5703"/>
        </w:tabs>
        <w:suppressAutoHyphens w:val="0"/>
        <w:autoSpaceDE w:val="0"/>
        <w:autoSpaceDN w:val="0"/>
        <w:spacing w:before="1" w:after="0" w:line="240" w:lineRule="auto"/>
        <w:ind w:left="1423" w:hanging="411"/>
        <w:rPr>
          <w:sz w:val="28"/>
        </w:rPr>
      </w:pPr>
      <w:r w:rsidRPr="002432C5">
        <w:rPr>
          <w:sz w:val="28"/>
        </w:rPr>
        <w:t xml:space="preserve">Требуется   подключение </w:t>
      </w:r>
      <w:r w:rsidRPr="002432C5">
        <w:rPr>
          <w:spacing w:val="42"/>
          <w:sz w:val="28"/>
        </w:rPr>
        <w:t xml:space="preserve"> </w:t>
      </w:r>
      <w:r w:rsidRPr="002432C5">
        <w:rPr>
          <w:sz w:val="28"/>
        </w:rPr>
        <w:t xml:space="preserve">к </w:t>
      </w:r>
      <w:r w:rsidRPr="002432C5">
        <w:rPr>
          <w:spacing w:val="58"/>
          <w:sz w:val="28"/>
        </w:rPr>
        <w:t xml:space="preserve"> </w:t>
      </w:r>
      <w:r w:rsidRPr="002432C5">
        <w:rPr>
          <w:sz w:val="28"/>
        </w:rPr>
        <w:t>сети</w:t>
      </w:r>
      <w:r w:rsidRPr="002432C5">
        <w:rPr>
          <w:sz w:val="28"/>
        </w:rPr>
        <w:tab/>
      </w:r>
      <w:r w:rsidRPr="002432C5">
        <w:rPr>
          <w:sz w:val="28"/>
          <w:u w:val="single"/>
        </w:rPr>
        <w:t xml:space="preserve"> газоснабжения,</w:t>
      </w:r>
      <w:r w:rsidRPr="002432C5">
        <w:rPr>
          <w:spacing w:val="54"/>
          <w:sz w:val="28"/>
          <w:u w:val="single"/>
        </w:rPr>
        <w:t xml:space="preserve"> </w:t>
      </w:r>
      <w:r w:rsidRPr="002432C5">
        <w:rPr>
          <w:sz w:val="28"/>
          <w:u w:val="single"/>
        </w:rPr>
        <w:t>водоснабжения,</w:t>
      </w:r>
    </w:p>
    <w:p w:rsidR="003D08B3" w:rsidRPr="002432C5" w:rsidRDefault="003D08B3" w:rsidP="003D08B3">
      <w:pPr>
        <w:pStyle w:val="a8"/>
        <w:spacing w:before="160"/>
      </w:pPr>
      <w:r w:rsidRPr="002432C5">
        <w:rPr>
          <w:spacing w:val="-71"/>
          <w:u w:val="single"/>
        </w:rPr>
        <w:t xml:space="preserve"> </w:t>
      </w:r>
      <w:r w:rsidRPr="002432C5">
        <w:rPr>
          <w:u w:val="single"/>
        </w:rPr>
        <w:t>водоотведения, теплоснабжения</w:t>
      </w:r>
    </w:p>
    <w:p w:rsidR="003D08B3" w:rsidRPr="002432C5" w:rsidRDefault="003D08B3" w:rsidP="003D08B3">
      <w:pPr>
        <w:spacing w:before="161"/>
        <w:ind w:left="1013"/>
        <w:jc w:val="both"/>
        <w:rPr>
          <w:sz w:val="20"/>
        </w:rPr>
      </w:pPr>
      <w:r w:rsidRPr="002432C5">
        <w:rPr>
          <w:sz w:val="20"/>
        </w:rPr>
        <w:t>(ненужное зачеркнуть)</w:t>
      </w:r>
    </w:p>
    <w:p w:rsidR="003D08B3" w:rsidRPr="002432C5" w:rsidRDefault="003D08B3" w:rsidP="003D08B3">
      <w:pPr>
        <w:pStyle w:val="a8"/>
        <w:spacing w:before="7" w:after="1"/>
        <w:rPr>
          <w:sz w:val="10"/>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9"/>
        <w:gridCol w:w="1992"/>
        <w:gridCol w:w="2057"/>
        <w:gridCol w:w="1983"/>
        <w:gridCol w:w="2172"/>
      </w:tblGrid>
      <w:tr w:rsidR="003D08B3" w:rsidRPr="002432C5" w:rsidTr="007E4018">
        <w:trPr>
          <w:trHeight w:val="275"/>
        </w:trPr>
        <w:tc>
          <w:tcPr>
            <w:tcW w:w="9573" w:type="dxa"/>
            <w:gridSpan w:val="5"/>
          </w:tcPr>
          <w:p w:rsidR="003D08B3" w:rsidRPr="002432C5" w:rsidRDefault="003D08B3" w:rsidP="007E4018">
            <w:pPr>
              <w:pStyle w:val="TableParagraph"/>
              <w:spacing w:line="256" w:lineRule="exact"/>
              <w:ind w:left="4310" w:right="4303"/>
              <w:jc w:val="center"/>
              <w:rPr>
                <w:sz w:val="24"/>
              </w:rPr>
            </w:pPr>
            <w:proofErr w:type="spellStart"/>
            <w:r w:rsidRPr="002432C5">
              <w:rPr>
                <w:sz w:val="24"/>
              </w:rPr>
              <w:t>Тип</w:t>
            </w:r>
            <w:proofErr w:type="spellEnd"/>
            <w:r w:rsidRPr="002432C5">
              <w:rPr>
                <w:sz w:val="24"/>
              </w:rPr>
              <w:t xml:space="preserve"> </w:t>
            </w:r>
            <w:proofErr w:type="spellStart"/>
            <w:r w:rsidRPr="002432C5">
              <w:rPr>
                <w:sz w:val="24"/>
              </w:rPr>
              <w:t>сети</w:t>
            </w:r>
            <w:proofErr w:type="spellEnd"/>
          </w:p>
        </w:tc>
      </w:tr>
      <w:tr w:rsidR="003D08B3" w:rsidRPr="002432C5" w:rsidTr="007E4018">
        <w:trPr>
          <w:trHeight w:val="553"/>
        </w:trPr>
        <w:tc>
          <w:tcPr>
            <w:tcW w:w="1369" w:type="dxa"/>
          </w:tcPr>
          <w:p w:rsidR="003D08B3" w:rsidRPr="002432C5" w:rsidRDefault="003D08B3" w:rsidP="007E4018">
            <w:pPr>
              <w:pStyle w:val="TableParagraph"/>
              <w:rPr>
                <w:sz w:val="24"/>
              </w:rPr>
            </w:pPr>
          </w:p>
        </w:tc>
        <w:tc>
          <w:tcPr>
            <w:tcW w:w="1992" w:type="dxa"/>
          </w:tcPr>
          <w:p w:rsidR="003D08B3" w:rsidRPr="002432C5" w:rsidRDefault="003D08B3" w:rsidP="007E4018">
            <w:pPr>
              <w:pStyle w:val="TableParagraph"/>
              <w:spacing w:line="270" w:lineRule="exact"/>
              <w:ind w:left="107"/>
              <w:rPr>
                <w:sz w:val="24"/>
              </w:rPr>
            </w:pPr>
            <w:proofErr w:type="spellStart"/>
            <w:r w:rsidRPr="002432C5">
              <w:rPr>
                <w:sz w:val="24"/>
              </w:rPr>
              <w:t>газоснабжение</w:t>
            </w:r>
            <w:proofErr w:type="spellEnd"/>
            <w:r w:rsidRPr="002432C5">
              <w:rPr>
                <w:sz w:val="24"/>
              </w:rPr>
              <w:t>,</w:t>
            </w:r>
          </w:p>
          <w:p w:rsidR="003D08B3" w:rsidRPr="002432C5" w:rsidRDefault="003D08B3" w:rsidP="007E4018">
            <w:pPr>
              <w:pStyle w:val="TableParagraph"/>
              <w:spacing w:line="264" w:lineRule="exact"/>
              <w:ind w:left="815"/>
              <w:rPr>
                <w:sz w:val="24"/>
              </w:rPr>
            </w:pPr>
            <w:r w:rsidRPr="002432C5">
              <w:rPr>
                <w:sz w:val="24"/>
              </w:rPr>
              <w:t>м</w:t>
            </w:r>
            <w:r w:rsidRPr="002432C5">
              <w:rPr>
                <w:sz w:val="24"/>
                <w:vertAlign w:val="superscript"/>
              </w:rPr>
              <w:t>3</w:t>
            </w:r>
            <w:r w:rsidRPr="002432C5">
              <w:rPr>
                <w:sz w:val="24"/>
              </w:rPr>
              <w:t>/</w:t>
            </w:r>
            <w:proofErr w:type="spellStart"/>
            <w:r w:rsidRPr="002432C5">
              <w:rPr>
                <w:sz w:val="24"/>
              </w:rPr>
              <w:t>час</w:t>
            </w:r>
            <w:proofErr w:type="spellEnd"/>
          </w:p>
        </w:tc>
        <w:tc>
          <w:tcPr>
            <w:tcW w:w="2057" w:type="dxa"/>
          </w:tcPr>
          <w:p w:rsidR="003D08B3" w:rsidRPr="002432C5" w:rsidRDefault="003D08B3" w:rsidP="007E4018">
            <w:pPr>
              <w:pStyle w:val="TableParagraph"/>
              <w:spacing w:line="270" w:lineRule="exact"/>
              <w:ind w:left="107"/>
              <w:rPr>
                <w:sz w:val="24"/>
              </w:rPr>
            </w:pPr>
            <w:proofErr w:type="spellStart"/>
            <w:r w:rsidRPr="002432C5">
              <w:rPr>
                <w:sz w:val="24"/>
              </w:rPr>
              <w:t>водоснабжение</w:t>
            </w:r>
            <w:proofErr w:type="spellEnd"/>
            <w:r w:rsidRPr="002432C5">
              <w:rPr>
                <w:sz w:val="24"/>
              </w:rPr>
              <w:t>,</w:t>
            </w:r>
          </w:p>
          <w:p w:rsidR="003D08B3" w:rsidRPr="002432C5" w:rsidRDefault="003D08B3" w:rsidP="007E4018">
            <w:pPr>
              <w:pStyle w:val="TableParagraph"/>
              <w:spacing w:line="264" w:lineRule="exact"/>
              <w:ind w:left="107"/>
              <w:rPr>
                <w:sz w:val="24"/>
              </w:rPr>
            </w:pPr>
            <w:proofErr w:type="gramStart"/>
            <w:r w:rsidRPr="002432C5">
              <w:rPr>
                <w:sz w:val="24"/>
              </w:rPr>
              <w:t>м</w:t>
            </w:r>
            <w:r w:rsidRPr="002432C5">
              <w:rPr>
                <w:sz w:val="24"/>
                <w:vertAlign w:val="superscript"/>
              </w:rPr>
              <w:t>3</w:t>
            </w:r>
            <w:r w:rsidRPr="002432C5">
              <w:rPr>
                <w:sz w:val="24"/>
              </w:rPr>
              <w:t>/</w:t>
            </w:r>
            <w:proofErr w:type="spellStart"/>
            <w:r w:rsidRPr="002432C5">
              <w:rPr>
                <w:sz w:val="24"/>
              </w:rPr>
              <w:t>сут</w:t>
            </w:r>
            <w:proofErr w:type="spellEnd"/>
            <w:proofErr w:type="gramEnd"/>
            <w:r w:rsidRPr="002432C5">
              <w:rPr>
                <w:sz w:val="24"/>
              </w:rPr>
              <w:t>.</w:t>
            </w:r>
          </w:p>
        </w:tc>
        <w:tc>
          <w:tcPr>
            <w:tcW w:w="1983" w:type="dxa"/>
          </w:tcPr>
          <w:p w:rsidR="003D08B3" w:rsidRPr="002432C5" w:rsidRDefault="003D08B3" w:rsidP="007E4018">
            <w:pPr>
              <w:pStyle w:val="TableParagraph"/>
              <w:spacing w:line="270" w:lineRule="exact"/>
              <w:ind w:left="107"/>
              <w:rPr>
                <w:sz w:val="24"/>
              </w:rPr>
            </w:pPr>
            <w:proofErr w:type="spellStart"/>
            <w:r w:rsidRPr="002432C5">
              <w:rPr>
                <w:sz w:val="24"/>
              </w:rPr>
              <w:t>водоотведение</w:t>
            </w:r>
            <w:proofErr w:type="spellEnd"/>
            <w:r w:rsidRPr="002432C5">
              <w:rPr>
                <w:sz w:val="24"/>
              </w:rPr>
              <w:t>,</w:t>
            </w:r>
          </w:p>
          <w:p w:rsidR="003D08B3" w:rsidRPr="002432C5" w:rsidRDefault="003D08B3" w:rsidP="007E4018">
            <w:pPr>
              <w:pStyle w:val="TableParagraph"/>
              <w:spacing w:line="264" w:lineRule="exact"/>
              <w:ind w:left="107"/>
              <w:rPr>
                <w:sz w:val="24"/>
              </w:rPr>
            </w:pPr>
            <w:r w:rsidRPr="002432C5">
              <w:rPr>
                <w:sz w:val="24"/>
              </w:rPr>
              <w:t>м</w:t>
            </w:r>
            <w:r w:rsidRPr="002432C5">
              <w:rPr>
                <w:sz w:val="24"/>
                <w:vertAlign w:val="superscript"/>
              </w:rPr>
              <w:t>3</w:t>
            </w:r>
            <w:r w:rsidRPr="002432C5">
              <w:rPr>
                <w:sz w:val="24"/>
              </w:rPr>
              <w:t xml:space="preserve">/ </w:t>
            </w:r>
            <w:proofErr w:type="spellStart"/>
            <w:r w:rsidRPr="002432C5">
              <w:rPr>
                <w:sz w:val="24"/>
              </w:rPr>
              <w:t>сут</w:t>
            </w:r>
            <w:proofErr w:type="spellEnd"/>
            <w:r w:rsidRPr="002432C5">
              <w:rPr>
                <w:sz w:val="24"/>
              </w:rPr>
              <w:t>.</w:t>
            </w:r>
          </w:p>
        </w:tc>
        <w:tc>
          <w:tcPr>
            <w:tcW w:w="2172" w:type="dxa"/>
          </w:tcPr>
          <w:p w:rsidR="003D08B3" w:rsidRPr="002432C5" w:rsidRDefault="003D08B3" w:rsidP="007E4018">
            <w:pPr>
              <w:pStyle w:val="TableParagraph"/>
              <w:spacing w:line="270" w:lineRule="exact"/>
              <w:ind w:left="107"/>
              <w:rPr>
                <w:sz w:val="24"/>
              </w:rPr>
            </w:pPr>
            <w:proofErr w:type="spellStart"/>
            <w:r w:rsidRPr="002432C5">
              <w:rPr>
                <w:sz w:val="24"/>
              </w:rPr>
              <w:t>теплоснабжение</w:t>
            </w:r>
            <w:proofErr w:type="spellEnd"/>
            <w:r w:rsidRPr="002432C5">
              <w:rPr>
                <w:sz w:val="24"/>
              </w:rPr>
              <w:t>,</w:t>
            </w:r>
          </w:p>
          <w:p w:rsidR="003D08B3" w:rsidRPr="002432C5" w:rsidRDefault="003D08B3" w:rsidP="007E4018">
            <w:pPr>
              <w:pStyle w:val="TableParagraph"/>
              <w:spacing w:line="264" w:lineRule="exact"/>
              <w:ind w:left="107"/>
              <w:rPr>
                <w:sz w:val="24"/>
              </w:rPr>
            </w:pPr>
            <w:proofErr w:type="spellStart"/>
            <w:r w:rsidRPr="002432C5">
              <w:rPr>
                <w:sz w:val="24"/>
              </w:rPr>
              <w:t>Гкал</w:t>
            </w:r>
            <w:proofErr w:type="spellEnd"/>
            <w:r w:rsidRPr="002432C5">
              <w:rPr>
                <w:sz w:val="24"/>
              </w:rPr>
              <w:t>/</w:t>
            </w:r>
            <w:proofErr w:type="spellStart"/>
            <w:r w:rsidRPr="002432C5">
              <w:rPr>
                <w:sz w:val="24"/>
              </w:rPr>
              <w:t>сут</w:t>
            </w:r>
            <w:proofErr w:type="spellEnd"/>
            <w:r w:rsidRPr="002432C5">
              <w:rPr>
                <w:sz w:val="24"/>
              </w:rPr>
              <w:t>.</w:t>
            </w:r>
          </w:p>
        </w:tc>
      </w:tr>
      <w:tr w:rsidR="003D08B3" w:rsidRPr="002432C5" w:rsidTr="007E4018">
        <w:trPr>
          <w:trHeight w:val="275"/>
        </w:trPr>
        <w:tc>
          <w:tcPr>
            <w:tcW w:w="1369" w:type="dxa"/>
          </w:tcPr>
          <w:p w:rsidR="003D08B3" w:rsidRPr="002432C5" w:rsidRDefault="003D08B3" w:rsidP="007E4018">
            <w:pPr>
              <w:pStyle w:val="TableParagraph"/>
              <w:spacing w:line="256" w:lineRule="exact"/>
              <w:ind w:left="107"/>
              <w:rPr>
                <w:sz w:val="24"/>
              </w:rPr>
            </w:pPr>
            <w:proofErr w:type="spellStart"/>
            <w:r w:rsidRPr="002432C5">
              <w:rPr>
                <w:sz w:val="24"/>
              </w:rPr>
              <w:t>мощность</w:t>
            </w:r>
            <w:proofErr w:type="spellEnd"/>
          </w:p>
        </w:tc>
        <w:tc>
          <w:tcPr>
            <w:tcW w:w="1992" w:type="dxa"/>
          </w:tcPr>
          <w:p w:rsidR="003D08B3" w:rsidRPr="002432C5" w:rsidRDefault="003D08B3" w:rsidP="007E4018">
            <w:pPr>
              <w:pStyle w:val="TableParagraph"/>
              <w:rPr>
                <w:sz w:val="20"/>
              </w:rPr>
            </w:pPr>
          </w:p>
        </w:tc>
        <w:tc>
          <w:tcPr>
            <w:tcW w:w="2057" w:type="dxa"/>
          </w:tcPr>
          <w:p w:rsidR="003D08B3" w:rsidRPr="002432C5" w:rsidRDefault="003D08B3" w:rsidP="007E4018">
            <w:pPr>
              <w:pStyle w:val="TableParagraph"/>
              <w:rPr>
                <w:sz w:val="20"/>
              </w:rPr>
            </w:pPr>
          </w:p>
        </w:tc>
        <w:tc>
          <w:tcPr>
            <w:tcW w:w="1983" w:type="dxa"/>
          </w:tcPr>
          <w:p w:rsidR="003D08B3" w:rsidRPr="002432C5" w:rsidRDefault="003D08B3" w:rsidP="007E4018">
            <w:pPr>
              <w:pStyle w:val="TableParagraph"/>
              <w:rPr>
                <w:sz w:val="20"/>
              </w:rPr>
            </w:pPr>
          </w:p>
        </w:tc>
        <w:tc>
          <w:tcPr>
            <w:tcW w:w="2172" w:type="dxa"/>
          </w:tcPr>
          <w:p w:rsidR="003D08B3" w:rsidRPr="002432C5" w:rsidRDefault="003D08B3" w:rsidP="007E4018">
            <w:pPr>
              <w:pStyle w:val="TableParagraph"/>
              <w:rPr>
                <w:sz w:val="20"/>
              </w:rPr>
            </w:pPr>
          </w:p>
        </w:tc>
      </w:tr>
    </w:tbl>
    <w:p w:rsidR="003D08B3" w:rsidRPr="002432C5" w:rsidRDefault="003D08B3" w:rsidP="003D08B3">
      <w:pPr>
        <w:ind w:left="1262" w:right="477"/>
        <w:jc w:val="center"/>
        <w:rPr>
          <w:sz w:val="20"/>
        </w:rPr>
      </w:pPr>
      <w:r w:rsidRPr="002432C5">
        <w:rPr>
          <w:sz w:val="20"/>
        </w:rPr>
        <w:t>(заполняется при наличии необходимости подключения)</w:t>
      </w:r>
    </w:p>
    <w:p w:rsidR="003D08B3" w:rsidRPr="002432C5" w:rsidRDefault="003D08B3" w:rsidP="003D08B3">
      <w:pPr>
        <w:pStyle w:val="a8"/>
        <w:rPr>
          <w:sz w:val="22"/>
        </w:rPr>
      </w:pPr>
    </w:p>
    <w:p w:rsidR="003D08B3" w:rsidRPr="002432C5" w:rsidRDefault="003D08B3" w:rsidP="003D08B3">
      <w:pPr>
        <w:pStyle w:val="a3"/>
        <w:widowControl w:val="0"/>
        <w:numPr>
          <w:ilvl w:val="0"/>
          <w:numId w:val="13"/>
        </w:numPr>
        <w:tabs>
          <w:tab w:val="left" w:pos="1226"/>
        </w:tabs>
        <w:suppressAutoHyphens w:val="0"/>
        <w:autoSpaceDE w:val="0"/>
        <w:autoSpaceDN w:val="0"/>
        <w:spacing w:after="0" w:line="360" w:lineRule="auto"/>
        <w:ind w:right="218" w:firstLine="707"/>
        <w:jc w:val="both"/>
        <w:rPr>
          <w:sz w:val="28"/>
        </w:rPr>
      </w:pPr>
      <w:r w:rsidRPr="002432C5">
        <w:rPr>
          <w:sz w:val="28"/>
        </w:rPr>
        <w:t xml:space="preserve">* Дополнительная информация в случае изменения информации, </w:t>
      </w:r>
      <w:r w:rsidRPr="002432C5">
        <w:rPr>
          <w:sz w:val="28"/>
        </w:rPr>
        <w:lastRenderedPageBreak/>
        <w:t>содержащейся в ранее выданном в установленном порядке градостроительном плане указанного в заявлении земельного</w:t>
      </w:r>
      <w:r w:rsidRPr="002432C5">
        <w:rPr>
          <w:spacing w:val="-9"/>
          <w:sz w:val="28"/>
        </w:rPr>
        <w:t xml:space="preserve"> </w:t>
      </w:r>
      <w:r w:rsidRPr="002432C5">
        <w:rPr>
          <w:sz w:val="28"/>
        </w:rPr>
        <w:t>участка.</w:t>
      </w:r>
    </w:p>
    <w:p w:rsidR="003D08B3" w:rsidRPr="002432C5" w:rsidRDefault="003D08B3" w:rsidP="003D08B3">
      <w:pPr>
        <w:pStyle w:val="a8"/>
        <w:spacing w:before="1"/>
        <w:ind w:left="1013"/>
        <w:jc w:val="both"/>
      </w:pPr>
      <w:r w:rsidRPr="002432C5">
        <w:t>Прошу отменить градостроительный план земельного участка</w:t>
      </w:r>
    </w:p>
    <w:p w:rsidR="003D08B3" w:rsidRPr="002432C5" w:rsidRDefault="003D08B3" w:rsidP="003D08B3">
      <w:pPr>
        <w:pStyle w:val="a8"/>
        <w:tabs>
          <w:tab w:val="left" w:pos="4974"/>
        </w:tabs>
        <w:spacing w:before="161" w:line="360" w:lineRule="auto"/>
        <w:ind w:right="223"/>
        <w:jc w:val="both"/>
      </w:pPr>
      <w:r w:rsidRPr="002432C5">
        <w:t>№</w:t>
      </w:r>
      <w:r w:rsidRPr="002432C5">
        <w:rPr>
          <w:spacing w:val="-4"/>
        </w:rPr>
        <w:t xml:space="preserve"> </w:t>
      </w:r>
      <w:r w:rsidRPr="002432C5">
        <w:rPr>
          <w:u w:val="single"/>
        </w:rPr>
        <w:t xml:space="preserve"> </w:t>
      </w:r>
      <w:r w:rsidRPr="002432C5">
        <w:rPr>
          <w:u w:val="single"/>
        </w:rPr>
        <w:tab/>
      </w:r>
      <w:r w:rsidRPr="002432C5">
        <w:t xml:space="preserve">, в связи с </w:t>
      </w:r>
      <w:r w:rsidRPr="002432C5">
        <w:rPr>
          <w:spacing w:val="-3"/>
        </w:rPr>
        <w:t xml:space="preserve">изменением </w:t>
      </w:r>
      <w:r w:rsidRPr="002432C5">
        <w:t>градостроительной</w:t>
      </w:r>
      <w:r w:rsidRPr="002432C5">
        <w:rPr>
          <w:spacing w:val="-4"/>
        </w:rPr>
        <w:t xml:space="preserve"> </w:t>
      </w:r>
      <w:r w:rsidRPr="002432C5">
        <w:t>ситуации</w:t>
      </w:r>
      <w:r w:rsidR="002432C5" w:rsidRPr="002432C5">
        <w:t xml:space="preserve"> </w:t>
      </w:r>
    </w:p>
    <w:p w:rsidR="003D08B3" w:rsidRPr="002432C5" w:rsidRDefault="00F160E9" w:rsidP="002432C5">
      <w:pPr>
        <w:pStyle w:val="a8"/>
        <w:spacing w:before="5"/>
        <w:jc w:val="center"/>
        <w:rPr>
          <w:sz w:val="20"/>
        </w:rPr>
      </w:pPr>
      <w:r>
        <w:rPr>
          <w:sz w:val="28"/>
          <w:lang w:bidi="ru-RU"/>
        </w:rPr>
        <w:pict>
          <v:line id="_x0000_s1030" style="position:absolute;left:0;text-align:left;z-index:-251651072;mso-wrap-distance-left:0;mso-wrap-distance-right:0;mso-position-horizontal-relative:page" from="99.25pt,15.75pt" to="547.15pt,15.75pt" strokeweight=".19811mm">
            <w10:wrap type="topAndBottom" anchorx="page"/>
          </v:line>
        </w:pict>
      </w:r>
      <w:r w:rsidR="003D08B3" w:rsidRPr="002432C5">
        <w:rPr>
          <w:sz w:val="20"/>
        </w:rPr>
        <w:t>(указать в чем заключаются изменения)</w:t>
      </w:r>
    </w:p>
    <w:p w:rsidR="003D08B3" w:rsidRPr="002432C5" w:rsidRDefault="003D08B3" w:rsidP="003D08B3">
      <w:pPr>
        <w:rPr>
          <w:sz w:val="20"/>
        </w:rPr>
      </w:pPr>
    </w:p>
    <w:p w:rsidR="003D08B3" w:rsidRPr="002432C5" w:rsidRDefault="003D08B3" w:rsidP="003D08B3">
      <w:pPr>
        <w:pStyle w:val="a3"/>
        <w:widowControl w:val="0"/>
        <w:numPr>
          <w:ilvl w:val="0"/>
          <w:numId w:val="13"/>
        </w:numPr>
        <w:tabs>
          <w:tab w:val="left" w:pos="1226"/>
        </w:tabs>
        <w:suppressAutoHyphens w:val="0"/>
        <w:autoSpaceDE w:val="0"/>
        <w:autoSpaceDN w:val="0"/>
        <w:spacing w:before="89" w:after="0" w:line="240" w:lineRule="auto"/>
        <w:ind w:left="1225"/>
        <w:jc w:val="both"/>
        <w:rPr>
          <w:sz w:val="28"/>
        </w:rPr>
      </w:pPr>
      <w:r w:rsidRPr="002432C5">
        <w:rPr>
          <w:sz w:val="28"/>
        </w:rPr>
        <w:t>* В соответствии с требованиями Федерального закона от</w:t>
      </w:r>
      <w:r w:rsidRPr="002432C5">
        <w:rPr>
          <w:spacing w:val="12"/>
          <w:sz w:val="28"/>
        </w:rPr>
        <w:t xml:space="preserve"> </w:t>
      </w:r>
      <w:r w:rsidRPr="002432C5">
        <w:rPr>
          <w:sz w:val="28"/>
        </w:rPr>
        <w:t>27.07.2006</w:t>
      </w:r>
    </w:p>
    <w:p w:rsidR="003D08B3" w:rsidRPr="002432C5" w:rsidRDefault="003D08B3" w:rsidP="003D08B3">
      <w:pPr>
        <w:pStyle w:val="a8"/>
        <w:spacing w:before="161" w:line="360" w:lineRule="auto"/>
        <w:ind w:right="281"/>
        <w:jc w:val="both"/>
      </w:pPr>
      <w:r w:rsidRPr="002432C5">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3D08B3" w:rsidRPr="002432C5" w:rsidRDefault="003D08B3" w:rsidP="003D08B3">
      <w:pPr>
        <w:pStyle w:val="a8"/>
        <w:ind w:left="1013"/>
        <w:jc w:val="both"/>
      </w:pPr>
      <w:r w:rsidRPr="002432C5">
        <w:t>Перечень прилагаемых документов:</w:t>
      </w:r>
    </w:p>
    <w:p w:rsidR="003D08B3" w:rsidRPr="002432C5" w:rsidRDefault="00F160E9" w:rsidP="003D08B3">
      <w:pPr>
        <w:pStyle w:val="a8"/>
        <w:spacing w:before="9"/>
        <w:rPr>
          <w:sz w:val="23"/>
        </w:rPr>
      </w:pPr>
      <w:r>
        <w:rPr>
          <w:sz w:val="28"/>
          <w:lang w:bidi="ru-RU"/>
        </w:rPr>
        <w:pict>
          <v:group id="_x0000_s1031" style="position:absolute;margin-left:99.25pt;margin-top:15.65pt;width:455.1pt;height:.6pt;z-index:-251650048;mso-wrap-distance-left:0;mso-wrap-distance-right:0;mso-position-horizontal-relative:page" coordorigin="1985,313" coordsize="9102,12">
            <v:line id="_x0000_s1032" style="position:absolute" from="1985,319" to="4505,319" strokeweight=".19811mm"/>
            <v:line id="_x0000_s1033" style="position:absolute" from="4508,319" to="11087,319" strokeweight=".19811mm"/>
            <w10:wrap type="topAndBottom" anchorx="page"/>
          </v:group>
        </w:pict>
      </w:r>
      <w:r>
        <w:rPr>
          <w:sz w:val="28"/>
          <w:lang w:bidi="ru-RU"/>
        </w:rPr>
        <w:pict>
          <v:line id="_x0000_s1034" style="position:absolute;z-index:-251649024;mso-wrap-distance-left:0;mso-wrap-distance-right:0;mso-position-horizontal-relative:page" from="99.25pt,32pt" to="554.25pt,32pt" strokeweight=".19811mm">
            <w10:wrap type="topAndBottom" anchorx="page"/>
          </v:line>
        </w:pict>
      </w:r>
      <w:r>
        <w:rPr>
          <w:sz w:val="28"/>
          <w:lang w:bidi="ru-RU"/>
        </w:rPr>
        <w:pict>
          <v:line id="_x0000_s1035" style="position:absolute;z-index:-251648000;mso-wrap-distance-left:0;mso-wrap-distance-right:0;mso-position-horizontal-relative:page" from="99.25pt,48.1pt" to="554.25pt,48.1pt" strokeweight=".19811mm">
            <w10:wrap type="topAndBottom" anchorx="page"/>
          </v:line>
        </w:pict>
      </w:r>
      <w:r>
        <w:rPr>
          <w:sz w:val="28"/>
          <w:lang w:bidi="ru-RU"/>
        </w:rPr>
        <w:pict>
          <v:line id="_x0000_s1036" style="position:absolute;z-index:-251646976;mso-wrap-distance-left:0;mso-wrap-distance-right:0;mso-position-horizontal-relative:page" from="99.25pt,64.15pt" to="554.25pt,64.15pt" strokeweight=".19811mm">
            <w10:wrap type="topAndBottom" anchorx="page"/>
          </v:line>
        </w:pict>
      </w:r>
      <w:r>
        <w:rPr>
          <w:sz w:val="28"/>
          <w:lang w:bidi="ru-RU"/>
        </w:rPr>
        <w:pict>
          <v:group id="_x0000_s1037" style="position:absolute;margin-left:99.25pt;margin-top:79.95pt;width:455.05pt;height:.6pt;z-index:-251645952;mso-wrap-distance-left:0;mso-wrap-distance-right:0;mso-position-horizontal-relative:page" coordorigin="1985,1599" coordsize="9101,12">
            <v:line id="_x0000_s1038" style="position:absolute" from="1985,1605" to="3385,1605" strokeweight=".19811mm"/>
            <v:line id="_x0000_s1039" style="position:absolute" from="3387,1605" to="11086,1605" strokeweight=".19811mm"/>
            <w10:wrap type="topAndBottom" anchorx="page"/>
          </v:group>
        </w:pict>
      </w:r>
    </w:p>
    <w:p w:rsidR="003D08B3" w:rsidRPr="002432C5" w:rsidRDefault="003D08B3" w:rsidP="003D08B3">
      <w:pPr>
        <w:pStyle w:val="a8"/>
        <w:rPr>
          <w:sz w:val="21"/>
        </w:rPr>
      </w:pPr>
    </w:p>
    <w:p w:rsidR="003D08B3" w:rsidRPr="002432C5" w:rsidRDefault="003D08B3" w:rsidP="003D08B3">
      <w:pPr>
        <w:pStyle w:val="a8"/>
        <w:tabs>
          <w:tab w:val="left" w:pos="1008"/>
          <w:tab w:val="left" w:pos="2682"/>
          <w:tab w:val="left" w:pos="3451"/>
          <w:tab w:val="left" w:pos="5598"/>
          <w:tab w:val="left" w:pos="6720"/>
          <w:tab w:val="left" w:pos="8898"/>
        </w:tabs>
        <w:spacing w:before="225"/>
      </w:pPr>
      <w:r w:rsidRPr="002432C5">
        <w:t>«</w:t>
      </w:r>
      <w:r w:rsidRPr="002432C5">
        <w:rPr>
          <w:u w:val="single"/>
        </w:rPr>
        <w:t xml:space="preserve"> </w:t>
      </w:r>
      <w:r w:rsidRPr="002432C5">
        <w:rPr>
          <w:u w:val="single"/>
        </w:rPr>
        <w:tab/>
      </w:r>
      <w:r w:rsidRPr="002432C5">
        <w:t>»</w:t>
      </w:r>
      <w:r w:rsidRPr="002432C5">
        <w:rPr>
          <w:u w:val="single"/>
        </w:rPr>
        <w:t xml:space="preserve"> </w:t>
      </w:r>
      <w:r w:rsidRPr="002432C5">
        <w:rPr>
          <w:u w:val="single"/>
        </w:rPr>
        <w:tab/>
      </w:r>
      <w:r w:rsidRPr="002432C5">
        <w:t>20</w:t>
      </w:r>
      <w:r w:rsidRPr="002432C5">
        <w:rPr>
          <w:u w:val="single"/>
        </w:rPr>
        <w:t xml:space="preserve"> </w:t>
      </w:r>
      <w:r w:rsidRPr="002432C5">
        <w:rPr>
          <w:u w:val="single"/>
        </w:rPr>
        <w:tab/>
      </w:r>
      <w:r w:rsidRPr="002432C5">
        <w:t>г.</w:t>
      </w:r>
      <w:r w:rsidRPr="002432C5">
        <w:tab/>
      </w:r>
      <w:r w:rsidRPr="002432C5">
        <w:rPr>
          <w:u w:val="single"/>
        </w:rPr>
        <w:t xml:space="preserve"> </w:t>
      </w:r>
      <w:r w:rsidRPr="002432C5">
        <w:rPr>
          <w:u w:val="single"/>
        </w:rPr>
        <w:tab/>
      </w:r>
      <w:r w:rsidRPr="002432C5">
        <w:t>/</w:t>
      </w:r>
      <w:r w:rsidRPr="002432C5">
        <w:rPr>
          <w:u w:val="single"/>
        </w:rPr>
        <w:t xml:space="preserve"> </w:t>
      </w:r>
      <w:r w:rsidRPr="002432C5">
        <w:rPr>
          <w:u w:val="single"/>
        </w:rPr>
        <w:tab/>
      </w:r>
      <w:r w:rsidRPr="002432C5">
        <w:t>/</w:t>
      </w:r>
    </w:p>
    <w:p w:rsidR="003D08B3" w:rsidRPr="002432C5" w:rsidRDefault="003D08B3" w:rsidP="003D08B3">
      <w:pPr>
        <w:tabs>
          <w:tab w:val="left" w:pos="6213"/>
          <w:tab w:val="left" w:pos="8164"/>
        </w:tabs>
        <w:spacing w:before="160"/>
        <w:ind w:left="355"/>
        <w:rPr>
          <w:sz w:val="20"/>
        </w:rPr>
      </w:pPr>
      <w:r w:rsidRPr="002432C5">
        <w:rPr>
          <w:sz w:val="20"/>
        </w:rPr>
        <w:t>(заполняется в день</w:t>
      </w:r>
      <w:r w:rsidRPr="002432C5">
        <w:rPr>
          <w:spacing w:val="-9"/>
          <w:sz w:val="20"/>
        </w:rPr>
        <w:t xml:space="preserve"> </w:t>
      </w:r>
      <w:r w:rsidRPr="002432C5">
        <w:rPr>
          <w:sz w:val="20"/>
        </w:rPr>
        <w:t>подачи заявления)</w:t>
      </w:r>
      <w:r w:rsidRPr="002432C5">
        <w:rPr>
          <w:sz w:val="20"/>
        </w:rPr>
        <w:tab/>
        <w:t>подпись</w:t>
      </w:r>
      <w:r w:rsidRPr="002432C5">
        <w:rPr>
          <w:sz w:val="20"/>
        </w:rPr>
        <w:tab/>
        <w:t>Ф.И.О.</w:t>
      </w:r>
    </w:p>
    <w:p w:rsidR="003D08B3" w:rsidRPr="002432C5" w:rsidRDefault="003D08B3" w:rsidP="003D08B3">
      <w:pPr>
        <w:pStyle w:val="a8"/>
        <w:rPr>
          <w:sz w:val="22"/>
        </w:rPr>
      </w:pPr>
    </w:p>
    <w:p w:rsidR="003D08B3" w:rsidRPr="002432C5" w:rsidRDefault="003D08B3" w:rsidP="003D08B3">
      <w:pPr>
        <w:pStyle w:val="a8"/>
        <w:rPr>
          <w:sz w:val="30"/>
        </w:rPr>
      </w:pPr>
    </w:p>
    <w:p w:rsidR="00975B22" w:rsidRPr="002432C5" w:rsidRDefault="00975B2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p>
    <w:tbl>
      <w:tblPr>
        <w:tblW w:w="15283" w:type="dxa"/>
        <w:tblLook w:val="01E0" w:firstRow="1" w:lastRow="1" w:firstColumn="1" w:lastColumn="1" w:noHBand="0" w:noVBand="0"/>
      </w:tblPr>
      <w:tblGrid>
        <w:gridCol w:w="4361"/>
        <w:gridCol w:w="746"/>
        <w:gridCol w:w="5030"/>
        <w:gridCol w:w="125"/>
        <w:gridCol w:w="5021"/>
      </w:tblGrid>
      <w:tr w:rsidR="00E042E6" w:rsidRPr="002432C5" w:rsidTr="00E042E6">
        <w:trPr>
          <w:gridAfter w:val="2"/>
          <w:wAfter w:w="5146" w:type="dxa"/>
        </w:trPr>
        <w:tc>
          <w:tcPr>
            <w:tcW w:w="4361" w:type="dxa"/>
          </w:tcPr>
          <w:p w:rsidR="00E042E6" w:rsidRPr="002432C5" w:rsidRDefault="00E042E6" w:rsidP="00A11CF7">
            <w:pPr>
              <w:suppressAutoHyphens/>
              <w:jc w:val="both"/>
            </w:pPr>
          </w:p>
        </w:tc>
        <w:tc>
          <w:tcPr>
            <w:tcW w:w="5776" w:type="dxa"/>
            <w:gridSpan w:val="2"/>
          </w:tcPr>
          <w:p w:rsidR="00E042E6" w:rsidRPr="002432C5" w:rsidRDefault="00E042E6" w:rsidP="00A11CF7">
            <w:r w:rsidRPr="002432C5">
              <w:t>Приложение 2</w:t>
            </w:r>
          </w:p>
          <w:p w:rsidR="00E042E6" w:rsidRPr="002432C5" w:rsidRDefault="00E042E6" w:rsidP="00A11CF7">
            <w:r w:rsidRPr="002432C5">
              <w:t>к административному регламенту</w:t>
            </w:r>
          </w:p>
          <w:p w:rsidR="00E042E6" w:rsidRPr="002432C5" w:rsidRDefault="00E042E6" w:rsidP="00A11CF7">
            <w:r w:rsidRPr="002432C5">
              <w:t>предоставления администрацией Лихославльского района муниципальной услуги «</w:t>
            </w:r>
            <w:r w:rsidR="002432C5" w:rsidRPr="002432C5">
              <w:t>Выдача градостроительного плана земельного участка</w:t>
            </w:r>
            <w:r w:rsidRPr="002432C5">
              <w:t>»</w:t>
            </w:r>
          </w:p>
        </w:tc>
      </w:tr>
      <w:tr w:rsidR="00E042E6" w:rsidRPr="002432C5" w:rsidTr="00E042E6">
        <w:trPr>
          <w:gridAfter w:val="2"/>
          <w:wAfter w:w="5146" w:type="dxa"/>
        </w:trPr>
        <w:tc>
          <w:tcPr>
            <w:tcW w:w="4361" w:type="dxa"/>
          </w:tcPr>
          <w:p w:rsidR="00E042E6" w:rsidRPr="002432C5" w:rsidRDefault="00E042E6" w:rsidP="00A11CF7">
            <w:pPr>
              <w:suppressAutoHyphens/>
              <w:jc w:val="both"/>
            </w:pPr>
          </w:p>
        </w:tc>
        <w:tc>
          <w:tcPr>
            <w:tcW w:w="5776" w:type="dxa"/>
            <w:gridSpan w:val="2"/>
          </w:tcPr>
          <w:p w:rsidR="00E042E6" w:rsidRPr="002432C5" w:rsidRDefault="00E042E6" w:rsidP="00A11CF7"/>
        </w:tc>
      </w:tr>
      <w:tr w:rsidR="00E042E6" w:rsidRPr="002432C5" w:rsidTr="00E042E6">
        <w:trPr>
          <w:gridAfter w:val="2"/>
          <w:wAfter w:w="5146" w:type="dxa"/>
        </w:trPr>
        <w:tc>
          <w:tcPr>
            <w:tcW w:w="4361" w:type="dxa"/>
          </w:tcPr>
          <w:p w:rsidR="00E042E6" w:rsidRPr="002432C5" w:rsidRDefault="00E042E6" w:rsidP="00A11CF7">
            <w:pPr>
              <w:suppressAutoHyphens/>
              <w:jc w:val="both"/>
            </w:pPr>
          </w:p>
        </w:tc>
        <w:tc>
          <w:tcPr>
            <w:tcW w:w="5776" w:type="dxa"/>
            <w:gridSpan w:val="2"/>
          </w:tcPr>
          <w:p w:rsidR="00E042E6" w:rsidRPr="002432C5" w:rsidRDefault="00E042E6" w:rsidP="00A11CF7"/>
        </w:tc>
      </w:tr>
      <w:tr w:rsidR="00E042E6" w:rsidRPr="002432C5" w:rsidTr="00E042E6">
        <w:tblPrEx>
          <w:tblLook w:val="04A0" w:firstRow="1" w:lastRow="0" w:firstColumn="1" w:lastColumn="0" w:noHBand="0" w:noVBand="1"/>
        </w:tblPrEx>
        <w:tc>
          <w:tcPr>
            <w:tcW w:w="5107" w:type="dxa"/>
            <w:gridSpan w:val="2"/>
          </w:tcPr>
          <w:p w:rsidR="00E042E6" w:rsidRPr="002432C5" w:rsidRDefault="00E042E6" w:rsidP="00A11CF7">
            <w:pPr>
              <w:jc w:val="center"/>
              <w:rPr>
                <w:b/>
              </w:rPr>
            </w:pPr>
            <w:r w:rsidRPr="002432C5">
              <w:rPr>
                <w:noProof/>
                <w:szCs w:val="28"/>
              </w:rPr>
              <w:drawing>
                <wp:anchor distT="36195" distB="36195" distL="6401435" distR="6401435" simplePos="0" relativeHeight="251659264" behindDoc="0" locked="0" layoutInCell="1" allowOverlap="1">
                  <wp:simplePos x="0" y="0"/>
                  <wp:positionH relativeFrom="page">
                    <wp:posOffset>1572260</wp:posOffset>
                  </wp:positionH>
                  <wp:positionV relativeFrom="paragraph">
                    <wp:posOffset>0</wp:posOffset>
                  </wp:positionV>
                  <wp:extent cx="414655" cy="457200"/>
                  <wp:effectExtent l="0" t="0" r="4445"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4655" cy="457200"/>
                          </a:xfrm>
                          <a:prstGeom prst="rect">
                            <a:avLst/>
                          </a:prstGeom>
                          <a:noFill/>
                        </pic:spPr>
                      </pic:pic>
                    </a:graphicData>
                  </a:graphic>
                </wp:anchor>
              </w:drawing>
            </w:r>
            <w:r w:rsidRPr="002432C5">
              <w:rPr>
                <w:b/>
              </w:rPr>
              <w:t>А Д М И Н И С Т Р А Ц И Я</w:t>
            </w:r>
          </w:p>
          <w:p w:rsidR="00E042E6" w:rsidRPr="002432C5" w:rsidRDefault="00E042E6" w:rsidP="00A11CF7">
            <w:pPr>
              <w:jc w:val="center"/>
              <w:rPr>
                <w:b/>
              </w:rPr>
            </w:pPr>
            <w:r w:rsidRPr="002432C5">
              <w:rPr>
                <w:b/>
              </w:rPr>
              <w:t>Лихославльского района</w:t>
            </w:r>
          </w:p>
          <w:p w:rsidR="00E042E6" w:rsidRPr="002432C5" w:rsidRDefault="00E042E6" w:rsidP="00A11CF7">
            <w:pPr>
              <w:jc w:val="center"/>
              <w:rPr>
                <w:b/>
              </w:rPr>
            </w:pPr>
            <w:r w:rsidRPr="002432C5">
              <w:rPr>
                <w:b/>
              </w:rPr>
              <w:t>Тверской области</w:t>
            </w:r>
          </w:p>
          <w:p w:rsidR="00E042E6" w:rsidRPr="002432C5" w:rsidRDefault="00E042E6" w:rsidP="00A11CF7">
            <w:pPr>
              <w:jc w:val="center"/>
              <w:rPr>
                <w:b/>
              </w:rPr>
            </w:pPr>
          </w:p>
          <w:p w:rsidR="00E042E6" w:rsidRPr="002432C5" w:rsidRDefault="00E042E6" w:rsidP="00A11CF7">
            <w:pPr>
              <w:jc w:val="center"/>
              <w:rPr>
                <w:b/>
              </w:rPr>
            </w:pPr>
            <w:r w:rsidRPr="002432C5">
              <w:rPr>
                <w:b/>
              </w:rPr>
              <w:t>Первомайская ул., д. 6,</w:t>
            </w:r>
          </w:p>
          <w:p w:rsidR="00E042E6" w:rsidRPr="002432C5" w:rsidRDefault="00E042E6" w:rsidP="00A11CF7">
            <w:pPr>
              <w:jc w:val="center"/>
              <w:rPr>
                <w:b/>
              </w:rPr>
            </w:pPr>
            <w:r w:rsidRPr="002432C5">
              <w:rPr>
                <w:b/>
              </w:rPr>
              <w:t>г. Лихославль, 171210;</w:t>
            </w:r>
          </w:p>
          <w:p w:rsidR="00E042E6" w:rsidRPr="002432C5" w:rsidRDefault="00E042E6" w:rsidP="00A11CF7">
            <w:pPr>
              <w:jc w:val="center"/>
              <w:rPr>
                <w:b/>
              </w:rPr>
            </w:pPr>
            <w:r w:rsidRPr="002432C5">
              <w:rPr>
                <w:b/>
              </w:rPr>
              <w:t xml:space="preserve">тел.(48261) 3-59-41 факс: 3-56-72; </w:t>
            </w:r>
          </w:p>
          <w:p w:rsidR="00E042E6" w:rsidRPr="002432C5" w:rsidRDefault="00E042E6" w:rsidP="00A11CF7">
            <w:pPr>
              <w:jc w:val="center"/>
              <w:rPr>
                <w:b/>
              </w:rPr>
            </w:pPr>
          </w:p>
          <w:p w:rsidR="00E042E6" w:rsidRPr="002432C5" w:rsidRDefault="00E042E6" w:rsidP="00A11CF7">
            <w:pPr>
              <w:jc w:val="center"/>
              <w:rPr>
                <w:b/>
              </w:rPr>
            </w:pPr>
            <w:r w:rsidRPr="002432C5">
              <w:rPr>
                <w:b/>
                <w:lang w:val="en-US"/>
              </w:rPr>
              <w:t>E</w:t>
            </w:r>
            <w:r w:rsidRPr="002432C5">
              <w:rPr>
                <w:b/>
              </w:rPr>
              <w:t>-</w:t>
            </w:r>
            <w:r w:rsidRPr="002432C5">
              <w:rPr>
                <w:b/>
                <w:lang w:val="en-US"/>
              </w:rPr>
              <w:t>mail</w:t>
            </w:r>
            <w:r w:rsidRPr="002432C5">
              <w:rPr>
                <w:b/>
              </w:rPr>
              <w:t xml:space="preserve">: </w:t>
            </w:r>
            <w:proofErr w:type="spellStart"/>
            <w:r w:rsidRPr="002432C5">
              <w:rPr>
                <w:b/>
                <w:lang w:val="en-US"/>
              </w:rPr>
              <w:t>lihoslavlsky</w:t>
            </w:r>
            <w:proofErr w:type="spellEnd"/>
            <w:r w:rsidRPr="002432C5">
              <w:rPr>
                <w:b/>
              </w:rPr>
              <w:t>_</w:t>
            </w:r>
            <w:proofErr w:type="spellStart"/>
            <w:r w:rsidRPr="002432C5">
              <w:rPr>
                <w:b/>
                <w:lang w:val="en-US"/>
              </w:rPr>
              <w:t>reg</w:t>
            </w:r>
            <w:proofErr w:type="spellEnd"/>
            <w:r w:rsidRPr="002432C5">
              <w:rPr>
                <w:b/>
              </w:rPr>
              <w:t>@</w:t>
            </w:r>
            <w:proofErr w:type="spellStart"/>
            <w:r w:rsidRPr="002432C5">
              <w:rPr>
                <w:b/>
                <w:lang w:val="en-US"/>
              </w:rPr>
              <w:t>tverreg</w:t>
            </w:r>
            <w:proofErr w:type="spellEnd"/>
            <w:r w:rsidRPr="002432C5">
              <w:rPr>
                <w:b/>
              </w:rPr>
              <w:t>.</w:t>
            </w:r>
            <w:proofErr w:type="spellStart"/>
            <w:r w:rsidRPr="002432C5">
              <w:rPr>
                <w:b/>
                <w:lang w:val="en-US"/>
              </w:rPr>
              <w:t>ru</w:t>
            </w:r>
            <w:proofErr w:type="spellEnd"/>
          </w:p>
          <w:p w:rsidR="00E042E6" w:rsidRPr="002432C5" w:rsidRDefault="00E042E6" w:rsidP="00A11CF7">
            <w:pPr>
              <w:jc w:val="center"/>
              <w:rPr>
                <w:b/>
              </w:rPr>
            </w:pPr>
          </w:p>
          <w:p w:rsidR="00E042E6" w:rsidRPr="002432C5" w:rsidRDefault="00E042E6" w:rsidP="00A11CF7">
            <w:pPr>
              <w:jc w:val="center"/>
              <w:rPr>
                <w:b/>
              </w:rPr>
            </w:pPr>
            <w:r w:rsidRPr="002432C5">
              <w:rPr>
                <w:b/>
              </w:rPr>
              <w:t>ОКПО 04028857;ОГРН 1026901914522,</w:t>
            </w:r>
          </w:p>
          <w:p w:rsidR="00E042E6" w:rsidRPr="002432C5" w:rsidRDefault="00E042E6" w:rsidP="00A11CF7">
            <w:pPr>
              <w:jc w:val="center"/>
              <w:rPr>
                <w:b/>
              </w:rPr>
            </w:pPr>
            <w:r w:rsidRPr="002432C5">
              <w:rPr>
                <w:b/>
              </w:rPr>
              <w:t>ИНН/КПП 6931001103/693101001</w:t>
            </w:r>
          </w:p>
          <w:p w:rsidR="00E042E6" w:rsidRPr="002432C5" w:rsidRDefault="00E042E6" w:rsidP="00A11CF7">
            <w:pPr>
              <w:jc w:val="center"/>
              <w:rPr>
                <w:b/>
              </w:rPr>
            </w:pPr>
            <w:r w:rsidRPr="002432C5">
              <w:rPr>
                <w:b/>
              </w:rPr>
              <w:t>_______________   № ______________</w:t>
            </w:r>
          </w:p>
          <w:p w:rsidR="00E042E6" w:rsidRPr="002432C5" w:rsidRDefault="00E042E6" w:rsidP="00A11CF7">
            <w:pPr>
              <w:jc w:val="center"/>
              <w:rPr>
                <w:noProof/>
                <w:szCs w:val="28"/>
              </w:rPr>
            </w:pPr>
            <w:r w:rsidRPr="002432C5">
              <w:rPr>
                <w:b/>
              </w:rPr>
              <w:t>на № _________   от ________________</w:t>
            </w:r>
          </w:p>
        </w:tc>
        <w:tc>
          <w:tcPr>
            <w:tcW w:w="5155" w:type="dxa"/>
            <w:gridSpan w:val="2"/>
          </w:tcPr>
          <w:p w:rsidR="00E042E6" w:rsidRPr="002432C5" w:rsidRDefault="00E042E6" w:rsidP="00A11CF7">
            <w:pPr>
              <w:jc w:val="right"/>
              <w:rPr>
                <w:b/>
                <w:i/>
              </w:rPr>
            </w:pPr>
          </w:p>
          <w:p w:rsidR="00E042E6" w:rsidRPr="002432C5" w:rsidRDefault="00E042E6" w:rsidP="00A11CF7">
            <w:pPr>
              <w:pStyle w:val="Default"/>
              <w:rPr>
                <w:rFonts w:ascii="Arial" w:hAnsi="Arial" w:cs="Arial"/>
              </w:rPr>
            </w:pPr>
            <w:r w:rsidRPr="002432C5">
              <w:rPr>
                <w:rFonts w:ascii="Arial" w:hAnsi="Arial" w:cs="Arial"/>
              </w:rPr>
              <w:t xml:space="preserve">_____________________________________ </w:t>
            </w:r>
          </w:p>
          <w:p w:rsidR="00E042E6" w:rsidRPr="002432C5" w:rsidRDefault="00E042E6" w:rsidP="00A11CF7">
            <w:pPr>
              <w:pStyle w:val="Default"/>
              <w:jc w:val="center"/>
              <w:rPr>
                <w:rFonts w:ascii="Arial" w:hAnsi="Arial" w:cs="Arial"/>
                <w:szCs w:val="16"/>
              </w:rPr>
            </w:pPr>
            <w:r w:rsidRPr="002432C5">
              <w:rPr>
                <w:rFonts w:ascii="Arial" w:hAnsi="Arial" w:cs="Arial"/>
                <w:szCs w:val="16"/>
              </w:rPr>
              <w:t>Ф.И.О. - для граждан,</w:t>
            </w:r>
          </w:p>
          <w:p w:rsidR="00E042E6" w:rsidRPr="002432C5" w:rsidRDefault="00E042E6" w:rsidP="00A11CF7">
            <w:pPr>
              <w:pStyle w:val="Default"/>
              <w:rPr>
                <w:rFonts w:ascii="Arial" w:hAnsi="Arial" w:cs="Arial"/>
              </w:rPr>
            </w:pPr>
            <w:r w:rsidRPr="002432C5">
              <w:rPr>
                <w:rFonts w:ascii="Arial" w:hAnsi="Arial" w:cs="Arial"/>
              </w:rPr>
              <w:t xml:space="preserve">_____________________________________ </w:t>
            </w:r>
          </w:p>
          <w:p w:rsidR="00E042E6" w:rsidRPr="002432C5" w:rsidRDefault="00E042E6" w:rsidP="00A11CF7">
            <w:pPr>
              <w:pStyle w:val="Default"/>
              <w:jc w:val="center"/>
              <w:rPr>
                <w:rFonts w:ascii="Arial" w:hAnsi="Arial" w:cs="Arial"/>
                <w:szCs w:val="16"/>
              </w:rPr>
            </w:pPr>
            <w:r w:rsidRPr="002432C5">
              <w:rPr>
                <w:rFonts w:ascii="Arial" w:hAnsi="Arial" w:cs="Arial"/>
                <w:szCs w:val="16"/>
              </w:rPr>
              <w:t>полное наименование организации - для</w:t>
            </w:r>
          </w:p>
          <w:p w:rsidR="00E042E6" w:rsidRPr="002432C5" w:rsidRDefault="00E042E6" w:rsidP="00A11CF7">
            <w:pPr>
              <w:pStyle w:val="Default"/>
              <w:jc w:val="center"/>
              <w:rPr>
                <w:rFonts w:ascii="Arial" w:hAnsi="Arial" w:cs="Arial"/>
                <w:szCs w:val="16"/>
              </w:rPr>
            </w:pPr>
            <w:r w:rsidRPr="002432C5">
              <w:rPr>
                <w:rFonts w:ascii="Arial" w:hAnsi="Arial" w:cs="Arial"/>
                <w:szCs w:val="16"/>
              </w:rPr>
              <w:t>юридических лиц,</w:t>
            </w:r>
          </w:p>
          <w:p w:rsidR="00E042E6" w:rsidRPr="002432C5" w:rsidRDefault="00E042E6" w:rsidP="00A11CF7">
            <w:pPr>
              <w:pStyle w:val="Default"/>
              <w:rPr>
                <w:rFonts w:ascii="Arial" w:hAnsi="Arial" w:cs="Arial"/>
              </w:rPr>
            </w:pPr>
            <w:r w:rsidRPr="002432C5">
              <w:rPr>
                <w:rFonts w:ascii="Arial" w:hAnsi="Arial" w:cs="Arial"/>
              </w:rPr>
              <w:t xml:space="preserve">_____________________________________ </w:t>
            </w:r>
          </w:p>
          <w:p w:rsidR="00E042E6" w:rsidRPr="002432C5" w:rsidRDefault="00E042E6" w:rsidP="00A11CF7">
            <w:pPr>
              <w:pStyle w:val="Default"/>
              <w:jc w:val="center"/>
              <w:rPr>
                <w:rFonts w:ascii="Arial" w:hAnsi="Arial" w:cs="Arial"/>
                <w:szCs w:val="16"/>
              </w:rPr>
            </w:pPr>
            <w:r w:rsidRPr="002432C5">
              <w:rPr>
                <w:rFonts w:ascii="Arial" w:hAnsi="Arial" w:cs="Arial"/>
                <w:szCs w:val="16"/>
              </w:rPr>
              <w:t>почтовый адрес, индекс</w:t>
            </w:r>
          </w:p>
          <w:p w:rsidR="00E042E6" w:rsidRPr="002432C5" w:rsidRDefault="00E042E6" w:rsidP="00A11CF7">
            <w:pPr>
              <w:jc w:val="right"/>
              <w:rPr>
                <w:b/>
                <w:i/>
              </w:rPr>
            </w:pPr>
          </w:p>
          <w:p w:rsidR="00E042E6" w:rsidRPr="002432C5" w:rsidRDefault="00E042E6" w:rsidP="00A11CF7">
            <w:pPr>
              <w:jc w:val="right"/>
              <w:rPr>
                <w:b/>
                <w:i/>
              </w:rPr>
            </w:pPr>
          </w:p>
          <w:p w:rsidR="00E042E6" w:rsidRPr="002432C5" w:rsidRDefault="00E042E6" w:rsidP="00A11CF7"/>
          <w:p w:rsidR="00E042E6" w:rsidRPr="002432C5" w:rsidRDefault="00E042E6" w:rsidP="00A11CF7">
            <w:pPr>
              <w:jc w:val="right"/>
              <w:rPr>
                <w:i/>
              </w:rPr>
            </w:pPr>
          </w:p>
          <w:p w:rsidR="00E042E6" w:rsidRPr="002432C5" w:rsidRDefault="00E042E6" w:rsidP="00A11CF7">
            <w:pPr>
              <w:jc w:val="right"/>
            </w:pPr>
          </w:p>
          <w:p w:rsidR="00E042E6" w:rsidRPr="002432C5" w:rsidRDefault="00E042E6" w:rsidP="00A11CF7">
            <w:pPr>
              <w:rPr>
                <w:b/>
                <w:i/>
              </w:rPr>
            </w:pPr>
          </w:p>
        </w:tc>
        <w:tc>
          <w:tcPr>
            <w:tcW w:w="5021" w:type="dxa"/>
          </w:tcPr>
          <w:p w:rsidR="00E042E6" w:rsidRPr="002432C5" w:rsidRDefault="00E042E6" w:rsidP="00A11CF7">
            <w:pPr>
              <w:rPr>
                <w:szCs w:val="28"/>
              </w:rPr>
            </w:pPr>
          </w:p>
        </w:tc>
      </w:tr>
    </w:tbl>
    <w:p w:rsidR="00975B22" w:rsidRPr="002432C5" w:rsidRDefault="00975B22" w:rsidP="002432C5">
      <w:pPr>
        <w:pStyle w:val="ConsPlusNonformat"/>
        <w:jc w:val="right"/>
        <w:rPr>
          <w:rFonts w:ascii="Arial" w:hAnsi="Arial"/>
          <w:sz w:val="24"/>
        </w:rPr>
      </w:pPr>
      <w:r w:rsidRPr="002432C5">
        <w:rPr>
          <w:rFonts w:ascii="Arial" w:hAnsi="Arial"/>
          <w:sz w:val="24"/>
        </w:rPr>
        <w:t>ФОРМА РАСПИСКИ</w:t>
      </w:r>
    </w:p>
    <w:p w:rsidR="002432C5" w:rsidRPr="002432C5" w:rsidRDefault="00975B22" w:rsidP="002432C5">
      <w:pPr>
        <w:pStyle w:val="ConsPlusNonformat"/>
        <w:jc w:val="right"/>
        <w:rPr>
          <w:rFonts w:ascii="Arial" w:hAnsi="Arial"/>
          <w:sz w:val="24"/>
        </w:rPr>
      </w:pPr>
      <w:r w:rsidRPr="002432C5">
        <w:rPr>
          <w:rFonts w:ascii="Arial" w:hAnsi="Arial"/>
          <w:sz w:val="24"/>
        </w:rPr>
        <w:t xml:space="preserve">в получении документов, </w:t>
      </w:r>
    </w:p>
    <w:p w:rsidR="00975B22" w:rsidRPr="002432C5" w:rsidRDefault="00975B22" w:rsidP="002432C5">
      <w:pPr>
        <w:pStyle w:val="ConsPlusNonformat"/>
        <w:jc w:val="right"/>
        <w:rPr>
          <w:rFonts w:ascii="Arial" w:hAnsi="Arial"/>
          <w:sz w:val="24"/>
        </w:rPr>
      </w:pPr>
      <w:r w:rsidRPr="002432C5">
        <w:rPr>
          <w:rFonts w:ascii="Arial" w:hAnsi="Arial"/>
          <w:sz w:val="24"/>
        </w:rPr>
        <w:t>представленных заявителем</w:t>
      </w:r>
    </w:p>
    <w:p w:rsidR="00975B22" w:rsidRPr="002432C5" w:rsidRDefault="00975B22" w:rsidP="00A11CF7">
      <w:pPr>
        <w:pStyle w:val="ConsPlusNonformat"/>
        <w:jc w:val="both"/>
        <w:rPr>
          <w:rFonts w:ascii="Arial" w:hAnsi="Arial"/>
          <w:sz w:val="24"/>
        </w:rPr>
      </w:pPr>
    </w:p>
    <w:p w:rsidR="00975B22" w:rsidRPr="002432C5" w:rsidRDefault="00975B22" w:rsidP="003050C2">
      <w:pPr>
        <w:pStyle w:val="ConsPlusNonformat"/>
        <w:jc w:val="center"/>
        <w:rPr>
          <w:rFonts w:ascii="Arial" w:hAnsi="Arial"/>
          <w:sz w:val="24"/>
        </w:rPr>
      </w:pPr>
      <w:r w:rsidRPr="002432C5">
        <w:rPr>
          <w:rFonts w:ascii="Arial" w:hAnsi="Arial"/>
          <w:sz w:val="24"/>
        </w:rPr>
        <w:t>РАСПИСКА</w:t>
      </w:r>
    </w:p>
    <w:p w:rsidR="00975B22" w:rsidRPr="002432C5" w:rsidRDefault="00975B22" w:rsidP="003050C2">
      <w:pPr>
        <w:pStyle w:val="ConsPlusNonformat"/>
        <w:jc w:val="center"/>
        <w:rPr>
          <w:rFonts w:ascii="Arial" w:hAnsi="Arial"/>
          <w:sz w:val="24"/>
        </w:rPr>
      </w:pPr>
      <w:r w:rsidRPr="002432C5">
        <w:rPr>
          <w:rFonts w:ascii="Arial" w:hAnsi="Arial"/>
          <w:sz w:val="24"/>
        </w:rPr>
        <w:t>в получении документов</w:t>
      </w:r>
    </w:p>
    <w:p w:rsidR="00975B22" w:rsidRPr="002432C5" w:rsidRDefault="00975B2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r w:rsidRPr="002432C5">
        <w:rPr>
          <w:rFonts w:ascii="Arial" w:hAnsi="Arial"/>
          <w:sz w:val="24"/>
        </w:rPr>
        <w:t xml:space="preserve">    Настоящим удостоверяется, что заявитель _______________________________</w:t>
      </w:r>
    </w:p>
    <w:p w:rsidR="00975B22" w:rsidRPr="002432C5" w:rsidRDefault="003050C2" w:rsidP="003050C2">
      <w:pPr>
        <w:pStyle w:val="ConsPlusNonformat"/>
        <w:jc w:val="center"/>
        <w:rPr>
          <w:rFonts w:ascii="Arial" w:hAnsi="Arial"/>
        </w:rPr>
      </w:pPr>
      <w:r w:rsidRPr="002432C5">
        <w:rPr>
          <w:rFonts w:ascii="Arial" w:hAnsi="Arial"/>
        </w:rPr>
        <w:t xml:space="preserve">                                                                         </w:t>
      </w:r>
      <w:r w:rsidR="00975B22" w:rsidRPr="002432C5">
        <w:rPr>
          <w:rFonts w:ascii="Arial" w:hAnsi="Arial"/>
        </w:rPr>
        <w:t>(Ф.И.О.)</w:t>
      </w:r>
    </w:p>
    <w:p w:rsidR="00975B22" w:rsidRPr="002432C5" w:rsidRDefault="00975B22" w:rsidP="00A11CF7">
      <w:pPr>
        <w:pStyle w:val="ConsPlusNonformat"/>
        <w:jc w:val="both"/>
        <w:rPr>
          <w:rFonts w:ascii="Arial" w:hAnsi="Arial"/>
          <w:sz w:val="24"/>
        </w:rPr>
      </w:pPr>
      <w:r w:rsidRPr="002432C5">
        <w:rPr>
          <w:rFonts w:ascii="Arial" w:hAnsi="Arial"/>
          <w:sz w:val="24"/>
        </w:rPr>
        <w:t>___________________________________________________________________________</w:t>
      </w:r>
    </w:p>
    <w:p w:rsidR="00975B22" w:rsidRPr="002432C5" w:rsidRDefault="003050C2" w:rsidP="00A11CF7">
      <w:pPr>
        <w:pStyle w:val="ConsPlusNonformat"/>
        <w:jc w:val="both"/>
        <w:rPr>
          <w:rFonts w:ascii="Arial" w:hAnsi="Arial"/>
          <w:sz w:val="24"/>
        </w:rPr>
      </w:pPr>
      <w:r w:rsidRPr="002432C5">
        <w:rPr>
          <w:rFonts w:ascii="Arial" w:hAnsi="Arial"/>
          <w:sz w:val="24"/>
        </w:rPr>
        <w:t xml:space="preserve">представил(а) </w:t>
      </w:r>
      <w:r w:rsidR="00975B22" w:rsidRPr="002432C5">
        <w:rPr>
          <w:rFonts w:ascii="Arial" w:hAnsi="Arial"/>
          <w:sz w:val="24"/>
        </w:rPr>
        <w:t>следующие   документы</w:t>
      </w:r>
      <w:proofErr w:type="gramStart"/>
      <w:r w:rsidR="00975B22" w:rsidRPr="002432C5">
        <w:rPr>
          <w:rFonts w:ascii="Arial" w:hAnsi="Arial"/>
          <w:sz w:val="24"/>
        </w:rPr>
        <w:t xml:space="preserve">   (</w:t>
      </w:r>
      <w:proofErr w:type="gramEnd"/>
      <w:r w:rsidR="00975B22" w:rsidRPr="002432C5">
        <w:rPr>
          <w:rFonts w:ascii="Arial" w:hAnsi="Arial"/>
          <w:sz w:val="24"/>
        </w:rPr>
        <w:t>с  указанием  количества  и  формы</w:t>
      </w:r>
    </w:p>
    <w:p w:rsidR="00975B22" w:rsidRPr="002432C5" w:rsidRDefault="00975B22" w:rsidP="00A11CF7">
      <w:pPr>
        <w:pStyle w:val="ConsPlusNonformat"/>
        <w:jc w:val="both"/>
        <w:rPr>
          <w:rFonts w:ascii="Arial" w:hAnsi="Arial"/>
          <w:sz w:val="24"/>
        </w:rPr>
      </w:pPr>
      <w:r w:rsidRPr="002432C5">
        <w:rPr>
          <w:rFonts w:ascii="Arial" w:hAnsi="Arial"/>
          <w:sz w:val="24"/>
        </w:rPr>
        <w:t>представленных документов):</w:t>
      </w:r>
    </w:p>
    <w:p w:rsidR="00975B22" w:rsidRPr="002432C5" w:rsidRDefault="00975B22" w:rsidP="00A11CF7">
      <w:pPr>
        <w:pStyle w:val="ConsPlusNonformat"/>
        <w:jc w:val="both"/>
        <w:rPr>
          <w:rFonts w:ascii="Arial" w:hAnsi="Arial"/>
          <w:sz w:val="24"/>
        </w:rPr>
      </w:pPr>
      <w:r w:rsidRPr="002432C5">
        <w:rPr>
          <w:rFonts w:ascii="Arial" w:hAnsi="Arial"/>
          <w:sz w:val="24"/>
        </w:rPr>
        <w:t>___________________________________________________________________________</w:t>
      </w:r>
    </w:p>
    <w:p w:rsidR="00975B22" w:rsidRPr="002432C5" w:rsidRDefault="00975B22" w:rsidP="00A11CF7">
      <w:pPr>
        <w:pStyle w:val="ConsPlusNonformat"/>
        <w:jc w:val="both"/>
        <w:rPr>
          <w:rFonts w:ascii="Arial" w:hAnsi="Arial"/>
          <w:sz w:val="24"/>
        </w:rPr>
      </w:pPr>
      <w:r w:rsidRPr="002432C5">
        <w:rPr>
          <w:rFonts w:ascii="Arial" w:hAnsi="Arial"/>
          <w:sz w:val="24"/>
        </w:rPr>
        <w:t>___________________________________________________________________________</w:t>
      </w:r>
    </w:p>
    <w:p w:rsidR="00975B22" w:rsidRPr="002432C5" w:rsidRDefault="00975B22" w:rsidP="00A11CF7">
      <w:pPr>
        <w:pStyle w:val="ConsPlusNonformat"/>
        <w:jc w:val="both"/>
        <w:rPr>
          <w:rFonts w:ascii="Arial" w:hAnsi="Arial"/>
          <w:sz w:val="24"/>
        </w:rPr>
      </w:pPr>
      <w:r w:rsidRPr="002432C5">
        <w:rPr>
          <w:rFonts w:ascii="Arial" w:hAnsi="Arial"/>
          <w:sz w:val="24"/>
        </w:rPr>
        <w:t>___________________________________________________________________________</w:t>
      </w:r>
    </w:p>
    <w:p w:rsidR="00975B22" w:rsidRPr="002432C5" w:rsidRDefault="00975B22" w:rsidP="00A11CF7">
      <w:pPr>
        <w:pStyle w:val="ConsPlusNonformat"/>
        <w:jc w:val="both"/>
        <w:rPr>
          <w:rFonts w:ascii="Arial" w:hAnsi="Arial"/>
          <w:sz w:val="24"/>
        </w:rPr>
      </w:pPr>
      <w:r w:rsidRPr="002432C5">
        <w:rPr>
          <w:rFonts w:ascii="Arial" w:hAnsi="Arial"/>
          <w:sz w:val="24"/>
        </w:rPr>
        <w:t>___________________________________________________________________________</w:t>
      </w:r>
    </w:p>
    <w:p w:rsidR="00975B22" w:rsidRPr="002432C5" w:rsidRDefault="00975B22" w:rsidP="00A11CF7">
      <w:pPr>
        <w:pStyle w:val="ConsPlusNonformat"/>
        <w:jc w:val="both"/>
        <w:rPr>
          <w:rFonts w:ascii="Arial" w:hAnsi="Arial"/>
          <w:sz w:val="24"/>
        </w:rPr>
      </w:pPr>
      <w:r w:rsidRPr="002432C5">
        <w:rPr>
          <w:rFonts w:ascii="Arial" w:hAnsi="Arial"/>
          <w:sz w:val="24"/>
        </w:rPr>
        <w:t>___________________________________________________________________________</w:t>
      </w:r>
    </w:p>
    <w:p w:rsidR="00975B22" w:rsidRPr="002432C5" w:rsidRDefault="00975B22" w:rsidP="00A11CF7">
      <w:pPr>
        <w:pStyle w:val="ConsPlusNonformat"/>
        <w:jc w:val="both"/>
        <w:rPr>
          <w:rFonts w:ascii="Arial" w:hAnsi="Arial"/>
          <w:sz w:val="24"/>
        </w:rPr>
      </w:pPr>
      <w:r w:rsidRPr="002432C5">
        <w:rPr>
          <w:rFonts w:ascii="Arial" w:hAnsi="Arial"/>
          <w:sz w:val="24"/>
        </w:rPr>
        <w:t>Выдал расписку ____________________________________________________________</w:t>
      </w:r>
    </w:p>
    <w:p w:rsidR="00975B22" w:rsidRPr="002432C5" w:rsidRDefault="00975B22" w:rsidP="003050C2">
      <w:pPr>
        <w:pStyle w:val="ConsPlusNonformat"/>
        <w:jc w:val="center"/>
        <w:rPr>
          <w:rFonts w:ascii="Arial" w:hAnsi="Arial"/>
        </w:rPr>
      </w:pPr>
      <w:r w:rsidRPr="002432C5">
        <w:rPr>
          <w:rFonts w:ascii="Arial" w:hAnsi="Arial"/>
        </w:rPr>
        <w:t>(Ф.И.О., должность, подпись лица, принявшего документы)</w:t>
      </w:r>
    </w:p>
    <w:p w:rsidR="00975B22" w:rsidRPr="002432C5" w:rsidRDefault="00975B2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r w:rsidRPr="002432C5">
        <w:rPr>
          <w:rFonts w:ascii="Arial" w:hAnsi="Arial"/>
          <w:sz w:val="24"/>
        </w:rPr>
        <w:t>"___"_____________ 20___ г.</w:t>
      </w:r>
    </w:p>
    <w:p w:rsidR="00975B22" w:rsidRPr="002432C5" w:rsidRDefault="00975B22" w:rsidP="00A11CF7">
      <w:pPr>
        <w:pStyle w:val="ConsPlusNonformat"/>
        <w:jc w:val="both"/>
        <w:rPr>
          <w:rFonts w:ascii="Arial" w:hAnsi="Arial"/>
          <w:sz w:val="24"/>
        </w:rPr>
      </w:pPr>
      <w:r w:rsidRPr="002432C5">
        <w:rPr>
          <w:rFonts w:ascii="Arial" w:hAnsi="Arial"/>
          <w:sz w:val="24"/>
        </w:rPr>
        <w:t>Документы выдал: __________________________________________________________</w:t>
      </w:r>
    </w:p>
    <w:p w:rsidR="00975B22" w:rsidRPr="002432C5" w:rsidRDefault="00975B22" w:rsidP="003050C2">
      <w:pPr>
        <w:pStyle w:val="ConsPlusNonformat"/>
        <w:jc w:val="center"/>
        <w:rPr>
          <w:rFonts w:ascii="Arial" w:hAnsi="Arial"/>
        </w:rPr>
      </w:pPr>
      <w:r w:rsidRPr="002432C5">
        <w:rPr>
          <w:rFonts w:ascii="Arial" w:hAnsi="Arial"/>
        </w:rPr>
        <w:t>(Ф.И.О., должность, подпись лица, выдавшего документы)</w:t>
      </w:r>
    </w:p>
    <w:p w:rsidR="00975B22" w:rsidRPr="002432C5" w:rsidRDefault="00975B22" w:rsidP="00A11CF7">
      <w:pPr>
        <w:pStyle w:val="ConsPlusNonformat"/>
        <w:jc w:val="both"/>
        <w:rPr>
          <w:rFonts w:ascii="Arial" w:hAnsi="Arial"/>
          <w:sz w:val="24"/>
        </w:rPr>
      </w:pPr>
      <w:r w:rsidRPr="002432C5">
        <w:rPr>
          <w:rFonts w:ascii="Arial" w:hAnsi="Arial"/>
          <w:sz w:val="24"/>
        </w:rPr>
        <w:t>Документы получил: ________________________________________________________</w:t>
      </w:r>
    </w:p>
    <w:p w:rsidR="00975B22" w:rsidRPr="002432C5" w:rsidRDefault="00975B22" w:rsidP="003050C2">
      <w:pPr>
        <w:pStyle w:val="ConsPlusNonformat"/>
        <w:jc w:val="center"/>
        <w:rPr>
          <w:rFonts w:ascii="Arial" w:hAnsi="Arial"/>
        </w:rPr>
      </w:pPr>
      <w:r w:rsidRPr="002432C5">
        <w:rPr>
          <w:rFonts w:ascii="Arial" w:hAnsi="Arial"/>
        </w:rPr>
        <w:t>(Ф.И.О., подпись лица, получившего документы)</w:t>
      </w:r>
    </w:p>
    <w:p w:rsidR="00975B22" w:rsidRPr="002432C5" w:rsidRDefault="00975B22" w:rsidP="00A11CF7">
      <w:pPr>
        <w:pStyle w:val="ConsPlusNormal"/>
        <w:jc w:val="both"/>
        <w:rPr>
          <w:sz w:val="24"/>
        </w:rPr>
      </w:pPr>
    </w:p>
    <w:p w:rsidR="00975B22" w:rsidRPr="002432C5" w:rsidRDefault="00975B22" w:rsidP="00A11CF7">
      <w:pPr>
        <w:pStyle w:val="ConsPlusNormal"/>
        <w:jc w:val="both"/>
        <w:rPr>
          <w:sz w:val="24"/>
        </w:rPr>
      </w:pPr>
    </w:p>
    <w:tbl>
      <w:tblPr>
        <w:tblW w:w="10173" w:type="dxa"/>
        <w:tblLook w:val="01E0" w:firstRow="1" w:lastRow="1" w:firstColumn="1" w:lastColumn="1" w:noHBand="0" w:noVBand="0"/>
      </w:tblPr>
      <w:tblGrid>
        <w:gridCol w:w="4786"/>
        <w:gridCol w:w="5387"/>
      </w:tblGrid>
      <w:tr w:rsidR="00736069" w:rsidRPr="002432C5" w:rsidTr="00736069">
        <w:tc>
          <w:tcPr>
            <w:tcW w:w="4786" w:type="dxa"/>
          </w:tcPr>
          <w:p w:rsidR="00736069" w:rsidRPr="002432C5" w:rsidRDefault="00736069" w:rsidP="00A11CF7">
            <w:pPr>
              <w:suppressAutoHyphens/>
              <w:jc w:val="both"/>
            </w:pPr>
          </w:p>
        </w:tc>
        <w:tc>
          <w:tcPr>
            <w:tcW w:w="5387" w:type="dxa"/>
          </w:tcPr>
          <w:p w:rsidR="002432C5" w:rsidRPr="002432C5" w:rsidRDefault="002432C5" w:rsidP="00A11CF7"/>
          <w:p w:rsidR="00736069" w:rsidRPr="002432C5" w:rsidRDefault="00736069" w:rsidP="00A11CF7">
            <w:r w:rsidRPr="002432C5">
              <w:lastRenderedPageBreak/>
              <w:t>Приложение 3</w:t>
            </w:r>
          </w:p>
          <w:p w:rsidR="00736069" w:rsidRPr="002432C5" w:rsidRDefault="00736069" w:rsidP="00A11CF7">
            <w:r w:rsidRPr="002432C5">
              <w:t>к административному регламенту</w:t>
            </w:r>
          </w:p>
          <w:p w:rsidR="00736069" w:rsidRPr="002432C5" w:rsidRDefault="00736069" w:rsidP="00A11CF7">
            <w:r w:rsidRPr="002432C5">
              <w:t>предоставления администрацией Лихославльского района муниципальной услуги «</w:t>
            </w:r>
            <w:r w:rsidR="002432C5" w:rsidRPr="002432C5">
              <w:t>Выдача градостроительного плана земельного участка</w:t>
            </w:r>
            <w:r w:rsidRPr="002432C5">
              <w:t>»</w:t>
            </w:r>
          </w:p>
        </w:tc>
      </w:tr>
    </w:tbl>
    <w:p w:rsidR="00736069" w:rsidRPr="002432C5" w:rsidRDefault="00736069" w:rsidP="00A11CF7">
      <w:pPr>
        <w:widowControl/>
        <w:autoSpaceDE/>
        <w:autoSpaceDN/>
        <w:adjustRightInd/>
        <w:jc w:val="center"/>
      </w:pPr>
    </w:p>
    <w:p w:rsidR="00736069" w:rsidRPr="002432C5" w:rsidRDefault="00736069" w:rsidP="003050C2">
      <w:pPr>
        <w:widowControl/>
        <w:autoSpaceDE/>
        <w:autoSpaceDN/>
        <w:adjustRightInd/>
        <w:jc w:val="center"/>
      </w:pPr>
    </w:p>
    <w:p w:rsidR="00975B22" w:rsidRPr="002432C5" w:rsidRDefault="00975B22" w:rsidP="002432C5">
      <w:pPr>
        <w:pStyle w:val="ConsPlusNonformat"/>
        <w:jc w:val="right"/>
        <w:rPr>
          <w:rFonts w:ascii="Arial" w:hAnsi="Arial"/>
          <w:sz w:val="24"/>
        </w:rPr>
      </w:pPr>
      <w:r w:rsidRPr="002432C5">
        <w:rPr>
          <w:rFonts w:ascii="Arial" w:hAnsi="Arial"/>
          <w:sz w:val="24"/>
        </w:rPr>
        <w:t>ФОРМА РАСПИСКИ</w:t>
      </w:r>
    </w:p>
    <w:p w:rsidR="002432C5" w:rsidRPr="002432C5" w:rsidRDefault="00975B22" w:rsidP="002432C5">
      <w:pPr>
        <w:pStyle w:val="ConsPlusNonformat"/>
        <w:jc w:val="right"/>
        <w:rPr>
          <w:rFonts w:ascii="Arial" w:hAnsi="Arial"/>
          <w:sz w:val="24"/>
        </w:rPr>
      </w:pPr>
      <w:r w:rsidRPr="002432C5">
        <w:rPr>
          <w:rFonts w:ascii="Arial" w:hAnsi="Arial"/>
          <w:sz w:val="24"/>
        </w:rPr>
        <w:t xml:space="preserve">об отказе в приеме документов, </w:t>
      </w:r>
    </w:p>
    <w:p w:rsidR="00975B22" w:rsidRPr="002432C5" w:rsidRDefault="00975B22" w:rsidP="002432C5">
      <w:pPr>
        <w:pStyle w:val="ConsPlusNonformat"/>
        <w:jc w:val="right"/>
        <w:rPr>
          <w:rFonts w:ascii="Arial" w:hAnsi="Arial"/>
          <w:sz w:val="24"/>
        </w:rPr>
      </w:pPr>
      <w:r w:rsidRPr="002432C5">
        <w:rPr>
          <w:rFonts w:ascii="Arial" w:hAnsi="Arial"/>
          <w:sz w:val="24"/>
        </w:rPr>
        <w:t>представленных заявителем</w:t>
      </w:r>
    </w:p>
    <w:p w:rsidR="00975B22" w:rsidRPr="002432C5" w:rsidRDefault="00975B22" w:rsidP="003050C2">
      <w:pPr>
        <w:pStyle w:val="ConsPlusNonformat"/>
        <w:jc w:val="center"/>
        <w:rPr>
          <w:rFonts w:ascii="Arial" w:hAnsi="Arial"/>
          <w:sz w:val="24"/>
        </w:rPr>
      </w:pPr>
    </w:p>
    <w:p w:rsidR="00975B22" w:rsidRPr="002432C5" w:rsidRDefault="00975B22" w:rsidP="003050C2">
      <w:pPr>
        <w:pStyle w:val="ConsPlusNonformat"/>
        <w:jc w:val="center"/>
        <w:rPr>
          <w:rFonts w:ascii="Arial" w:hAnsi="Arial"/>
          <w:sz w:val="24"/>
        </w:rPr>
      </w:pPr>
      <w:r w:rsidRPr="002432C5">
        <w:rPr>
          <w:rFonts w:ascii="Arial" w:hAnsi="Arial"/>
          <w:sz w:val="24"/>
        </w:rPr>
        <w:t>РАСПИСКА</w:t>
      </w:r>
    </w:p>
    <w:p w:rsidR="00975B22" w:rsidRPr="002432C5" w:rsidRDefault="00975B22" w:rsidP="003050C2">
      <w:pPr>
        <w:pStyle w:val="ConsPlusNonformat"/>
        <w:jc w:val="center"/>
        <w:rPr>
          <w:rFonts w:ascii="Arial" w:hAnsi="Arial"/>
          <w:sz w:val="24"/>
        </w:rPr>
      </w:pPr>
      <w:r w:rsidRPr="002432C5">
        <w:rPr>
          <w:rFonts w:ascii="Arial" w:hAnsi="Arial"/>
          <w:sz w:val="24"/>
        </w:rPr>
        <w:t>об отказе в приеме документов</w:t>
      </w:r>
    </w:p>
    <w:p w:rsidR="00975B22" w:rsidRPr="002432C5" w:rsidRDefault="00975B22" w:rsidP="003050C2">
      <w:pPr>
        <w:pStyle w:val="ConsPlusNonformat"/>
        <w:jc w:val="center"/>
        <w:rPr>
          <w:rFonts w:ascii="Arial" w:hAnsi="Arial"/>
          <w:sz w:val="24"/>
        </w:rPr>
      </w:pPr>
    </w:p>
    <w:p w:rsidR="00975B22" w:rsidRPr="002432C5" w:rsidRDefault="00975B22" w:rsidP="00A11CF7">
      <w:pPr>
        <w:pStyle w:val="ConsPlusNonformat"/>
        <w:jc w:val="both"/>
        <w:rPr>
          <w:rFonts w:ascii="Arial" w:hAnsi="Arial"/>
          <w:sz w:val="24"/>
        </w:rPr>
      </w:pPr>
      <w:r w:rsidRPr="002432C5">
        <w:rPr>
          <w:rFonts w:ascii="Arial" w:hAnsi="Arial"/>
          <w:sz w:val="24"/>
        </w:rPr>
        <w:t xml:space="preserve">    Настоящим удостоверяется, что заявителю _______________________________</w:t>
      </w:r>
    </w:p>
    <w:p w:rsidR="00975B22" w:rsidRPr="002432C5" w:rsidRDefault="00975B22" w:rsidP="00A11CF7">
      <w:pPr>
        <w:pStyle w:val="ConsPlusNonformat"/>
        <w:jc w:val="both"/>
        <w:rPr>
          <w:rFonts w:ascii="Arial" w:hAnsi="Arial"/>
        </w:rPr>
      </w:pPr>
      <w:r w:rsidRPr="002432C5">
        <w:rPr>
          <w:rFonts w:ascii="Arial" w:hAnsi="Arial"/>
        </w:rPr>
        <w:t xml:space="preserve">                                                   </w:t>
      </w:r>
      <w:r w:rsidR="003050C2" w:rsidRPr="002432C5">
        <w:rPr>
          <w:rFonts w:ascii="Arial" w:hAnsi="Arial"/>
        </w:rPr>
        <w:t xml:space="preserve">                                                                     </w:t>
      </w:r>
      <w:r w:rsidRPr="002432C5">
        <w:rPr>
          <w:rFonts w:ascii="Arial" w:hAnsi="Arial"/>
        </w:rPr>
        <w:t xml:space="preserve">   (Ф.И.О.)</w:t>
      </w:r>
    </w:p>
    <w:p w:rsidR="00975B22" w:rsidRPr="002432C5" w:rsidRDefault="00975B22" w:rsidP="00A11CF7">
      <w:pPr>
        <w:pStyle w:val="ConsPlusNonformat"/>
        <w:jc w:val="both"/>
        <w:rPr>
          <w:rFonts w:ascii="Arial" w:hAnsi="Arial"/>
          <w:sz w:val="24"/>
        </w:rPr>
      </w:pPr>
      <w:r w:rsidRPr="002432C5">
        <w:rPr>
          <w:rFonts w:ascii="Arial" w:hAnsi="Arial"/>
          <w:sz w:val="24"/>
        </w:rPr>
        <w:t>___________________________________________________________________________</w:t>
      </w:r>
    </w:p>
    <w:p w:rsidR="00975B22" w:rsidRPr="002432C5" w:rsidRDefault="00975B22" w:rsidP="003050C2">
      <w:pPr>
        <w:pStyle w:val="ConsPlusNonformat"/>
        <w:ind w:right="-1"/>
        <w:jc w:val="both"/>
        <w:rPr>
          <w:rFonts w:ascii="Arial" w:hAnsi="Arial"/>
          <w:sz w:val="24"/>
        </w:rPr>
      </w:pPr>
      <w:r w:rsidRPr="002432C5">
        <w:rPr>
          <w:rFonts w:ascii="Arial" w:hAnsi="Arial"/>
          <w:sz w:val="24"/>
        </w:rPr>
        <w:t>отказано  в приеме документов, необходимых для предоставления муниципальной</w:t>
      </w:r>
      <w:r w:rsidR="003050C2" w:rsidRPr="002432C5">
        <w:rPr>
          <w:rFonts w:ascii="Arial" w:hAnsi="Arial"/>
          <w:sz w:val="24"/>
        </w:rPr>
        <w:t xml:space="preserve"> </w:t>
      </w:r>
      <w:r w:rsidRPr="002432C5">
        <w:rPr>
          <w:rFonts w:ascii="Arial" w:hAnsi="Arial"/>
          <w:sz w:val="24"/>
        </w:rPr>
        <w:t>услуги  "</w:t>
      </w:r>
      <w:r w:rsidR="002432C5" w:rsidRPr="002432C5">
        <w:t xml:space="preserve"> </w:t>
      </w:r>
      <w:r w:rsidR="002432C5" w:rsidRPr="002432C5">
        <w:rPr>
          <w:rFonts w:ascii="Arial" w:hAnsi="Arial"/>
          <w:sz w:val="24"/>
        </w:rPr>
        <w:t xml:space="preserve">Выдача градостроительного плана земельного участка </w:t>
      </w:r>
      <w:r w:rsidRPr="002432C5">
        <w:rPr>
          <w:rFonts w:ascii="Arial" w:hAnsi="Arial"/>
          <w:sz w:val="24"/>
        </w:rPr>
        <w:t>", по следующим основаниям:</w:t>
      </w:r>
    </w:p>
    <w:p w:rsidR="00975B22" w:rsidRPr="002432C5" w:rsidRDefault="00975B22" w:rsidP="00A11CF7">
      <w:pPr>
        <w:pStyle w:val="ConsPlusNonformat"/>
        <w:jc w:val="both"/>
        <w:rPr>
          <w:rFonts w:ascii="Arial" w:hAnsi="Arial"/>
          <w:sz w:val="24"/>
        </w:rPr>
      </w:pPr>
      <w:r w:rsidRPr="002432C5">
        <w:rPr>
          <w:rFonts w:ascii="Arial" w:hAnsi="Arial"/>
          <w:sz w:val="24"/>
        </w:rPr>
        <w:t>___________________________________________________________________________</w:t>
      </w:r>
    </w:p>
    <w:p w:rsidR="00975B22" w:rsidRPr="002432C5" w:rsidRDefault="00975B22" w:rsidP="00A11CF7">
      <w:pPr>
        <w:pStyle w:val="ConsPlusNonformat"/>
        <w:jc w:val="both"/>
        <w:rPr>
          <w:rFonts w:ascii="Arial" w:hAnsi="Arial"/>
          <w:sz w:val="24"/>
        </w:rPr>
      </w:pPr>
      <w:r w:rsidRPr="002432C5">
        <w:rPr>
          <w:rFonts w:ascii="Arial" w:hAnsi="Arial"/>
          <w:sz w:val="24"/>
        </w:rPr>
        <w:t>___________________________________________________________________________</w:t>
      </w:r>
    </w:p>
    <w:p w:rsidR="00975B22" w:rsidRPr="002432C5" w:rsidRDefault="00975B22" w:rsidP="00A11CF7">
      <w:pPr>
        <w:pStyle w:val="ConsPlusNonformat"/>
        <w:jc w:val="both"/>
        <w:rPr>
          <w:rFonts w:ascii="Arial" w:hAnsi="Arial"/>
          <w:sz w:val="24"/>
        </w:rPr>
      </w:pPr>
      <w:r w:rsidRPr="002432C5">
        <w:rPr>
          <w:rFonts w:ascii="Arial" w:hAnsi="Arial"/>
          <w:sz w:val="24"/>
        </w:rPr>
        <w:t>___________________________________________________________________________</w:t>
      </w:r>
    </w:p>
    <w:p w:rsidR="003050C2" w:rsidRPr="002432C5" w:rsidRDefault="003050C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r w:rsidRPr="002432C5">
        <w:rPr>
          <w:rFonts w:ascii="Arial" w:hAnsi="Arial"/>
          <w:sz w:val="24"/>
        </w:rPr>
        <w:t>Выдал расписку ____________________________________________________________</w:t>
      </w:r>
    </w:p>
    <w:p w:rsidR="00975B22" w:rsidRPr="002432C5" w:rsidRDefault="003050C2" w:rsidP="003050C2">
      <w:pPr>
        <w:pStyle w:val="ConsPlusNonformat"/>
        <w:jc w:val="center"/>
        <w:rPr>
          <w:rFonts w:ascii="Arial" w:hAnsi="Arial"/>
        </w:rPr>
      </w:pPr>
      <w:r w:rsidRPr="002432C5">
        <w:rPr>
          <w:rFonts w:ascii="Arial" w:hAnsi="Arial"/>
        </w:rPr>
        <w:t xml:space="preserve">                 </w:t>
      </w:r>
      <w:r w:rsidR="00975B22" w:rsidRPr="002432C5">
        <w:rPr>
          <w:rFonts w:ascii="Arial" w:hAnsi="Arial"/>
        </w:rPr>
        <w:t>(Ф.И.О., должность, подпись лица, принявшего документы)</w:t>
      </w:r>
    </w:p>
    <w:p w:rsidR="00975B22" w:rsidRPr="002432C5" w:rsidRDefault="00975B22" w:rsidP="003050C2">
      <w:pPr>
        <w:pStyle w:val="ConsPlusNonformat"/>
        <w:jc w:val="center"/>
        <w:rPr>
          <w:rFonts w:ascii="Arial" w:hAnsi="Arial"/>
        </w:rPr>
      </w:pPr>
    </w:p>
    <w:p w:rsidR="00975B22" w:rsidRPr="00A11CF7" w:rsidRDefault="00975B22" w:rsidP="00A11CF7">
      <w:pPr>
        <w:pStyle w:val="ConsPlusNonformat"/>
        <w:jc w:val="both"/>
        <w:rPr>
          <w:rFonts w:ascii="Arial" w:hAnsi="Arial"/>
          <w:sz w:val="24"/>
        </w:rPr>
      </w:pPr>
      <w:r w:rsidRPr="002432C5">
        <w:rPr>
          <w:rFonts w:ascii="Arial" w:hAnsi="Arial"/>
          <w:sz w:val="24"/>
        </w:rPr>
        <w:t>"___"_____________ 20___ г.</w:t>
      </w:r>
    </w:p>
    <w:p w:rsidR="00975B22" w:rsidRPr="00A11CF7" w:rsidRDefault="00975B22" w:rsidP="00A11CF7">
      <w:pPr>
        <w:pStyle w:val="ConsPlusNormal"/>
        <w:jc w:val="both"/>
        <w:rPr>
          <w:sz w:val="24"/>
        </w:rPr>
      </w:pPr>
    </w:p>
    <w:p w:rsidR="00AC2418" w:rsidRDefault="00AC2418"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2432C5"/>
    <w:p w:rsidR="002432C5" w:rsidRPr="00A11CF7" w:rsidRDefault="002432C5" w:rsidP="002432C5">
      <w:pPr>
        <w:jc w:val="center"/>
      </w:pPr>
    </w:p>
    <w:sectPr w:rsidR="002432C5" w:rsidRPr="00A11CF7" w:rsidSect="00E042E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9DA13AB"/>
    <w:multiLevelType w:val="hybridMultilevel"/>
    <w:tmpl w:val="1D105B8C"/>
    <w:lvl w:ilvl="0" w:tplc="74622F5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3969E3"/>
    <w:multiLevelType w:val="hybridMultilevel"/>
    <w:tmpl w:val="CFD83282"/>
    <w:lvl w:ilvl="0" w:tplc="054A20CA">
      <w:start w:val="1"/>
      <w:numFmt w:val="bullet"/>
      <w:lvlText w:val="-"/>
      <w:lvlJc w:val="left"/>
      <w:pPr>
        <w:tabs>
          <w:tab w:val="num" w:pos="900"/>
        </w:tabs>
        <w:ind w:left="90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9063CA8"/>
    <w:multiLevelType w:val="multilevel"/>
    <w:tmpl w:val="48FEB6FA"/>
    <w:lvl w:ilvl="0">
      <w:start w:val="3"/>
      <w:numFmt w:val="decimal"/>
      <w:lvlText w:val="%1"/>
      <w:lvlJc w:val="left"/>
      <w:pPr>
        <w:ind w:left="1853" w:hanging="493"/>
        <w:jc w:val="left"/>
      </w:pPr>
      <w:rPr>
        <w:rFonts w:hint="default"/>
        <w:lang w:val="ru-RU" w:eastAsia="ru-RU" w:bidi="ru-RU"/>
      </w:rPr>
    </w:lvl>
    <w:lvl w:ilvl="1">
      <w:start w:val="1"/>
      <w:numFmt w:val="decimal"/>
      <w:lvlText w:val="%1.%2."/>
      <w:lvlJc w:val="left"/>
      <w:pPr>
        <w:ind w:left="1853" w:hanging="493"/>
        <w:jc w:val="righ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305" w:hanging="753"/>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643" w:hanging="753"/>
      </w:pPr>
      <w:rPr>
        <w:rFonts w:hint="default"/>
        <w:lang w:val="ru-RU" w:eastAsia="ru-RU" w:bidi="ru-RU"/>
      </w:rPr>
    </w:lvl>
    <w:lvl w:ilvl="4">
      <w:numFmt w:val="bullet"/>
      <w:lvlText w:val="•"/>
      <w:lvlJc w:val="left"/>
      <w:pPr>
        <w:ind w:left="4534" w:hanging="753"/>
      </w:pPr>
      <w:rPr>
        <w:rFonts w:hint="default"/>
        <w:lang w:val="ru-RU" w:eastAsia="ru-RU" w:bidi="ru-RU"/>
      </w:rPr>
    </w:lvl>
    <w:lvl w:ilvl="5">
      <w:numFmt w:val="bullet"/>
      <w:lvlText w:val="•"/>
      <w:lvlJc w:val="left"/>
      <w:pPr>
        <w:ind w:left="5426" w:hanging="753"/>
      </w:pPr>
      <w:rPr>
        <w:rFonts w:hint="default"/>
        <w:lang w:val="ru-RU" w:eastAsia="ru-RU" w:bidi="ru-RU"/>
      </w:rPr>
    </w:lvl>
    <w:lvl w:ilvl="6">
      <w:numFmt w:val="bullet"/>
      <w:lvlText w:val="•"/>
      <w:lvlJc w:val="left"/>
      <w:pPr>
        <w:ind w:left="6317" w:hanging="753"/>
      </w:pPr>
      <w:rPr>
        <w:rFonts w:hint="default"/>
        <w:lang w:val="ru-RU" w:eastAsia="ru-RU" w:bidi="ru-RU"/>
      </w:rPr>
    </w:lvl>
    <w:lvl w:ilvl="7">
      <w:numFmt w:val="bullet"/>
      <w:lvlText w:val="•"/>
      <w:lvlJc w:val="left"/>
      <w:pPr>
        <w:ind w:left="7209" w:hanging="753"/>
      </w:pPr>
      <w:rPr>
        <w:rFonts w:hint="default"/>
        <w:lang w:val="ru-RU" w:eastAsia="ru-RU" w:bidi="ru-RU"/>
      </w:rPr>
    </w:lvl>
    <w:lvl w:ilvl="8">
      <w:numFmt w:val="bullet"/>
      <w:lvlText w:val="•"/>
      <w:lvlJc w:val="left"/>
      <w:pPr>
        <w:ind w:left="8100" w:hanging="753"/>
      </w:pPr>
      <w:rPr>
        <w:rFonts w:hint="default"/>
        <w:lang w:val="ru-RU" w:eastAsia="ru-RU" w:bidi="ru-RU"/>
      </w:rPr>
    </w:lvl>
  </w:abstractNum>
  <w:abstractNum w:abstractNumId="4" w15:restartNumberingAfterBreak="0">
    <w:nsid w:val="1C4658B4"/>
    <w:multiLevelType w:val="hybridMultilevel"/>
    <w:tmpl w:val="6D2CA95C"/>
    <w:lvl w:ilvl="0" w:tplc="B98E2270">
      <w:numFmt w:val="bullet"/>
      <w:lvlText w:val="-"/>
      <w:lvlJc w:val="left"/>
      <w:pPr>
        <w:ind w:left="305" w:hanging="164"/>
      </w:pPr>
      <w:rPr>
        <w:rFonts w:ascii="Times New Roman" w:eastAsia="Times New Roman" w:hAnsi="Times New Roman" w:cs="Times New Roman" w:hint="default"/>
        <w:w w:val="100"/>
        <w:sz w:val="28"/>
        <w:szCs w:val="28"/>
        <w:lang w:val="ru-RU" w:eastAsia="ru-RU" w:bidi="ru-RU"/>
      </w:rPr>
    </w:lvl>
    <w:lvl w:ilvl="1" w:tplc="9B3817F8">
      <w:numFmt w:val="bullet"/>
      <w:lvlText w:val="-"/>
      <w:lvlJc w:val="left"/>
      <w:pPr>
        <w:ind w:left="305" w:hanging="204"/>
      </w:pPr>
      <w:rPr>
        <w:rFonts w:ascii="Times New Roman" w:eastAsia="Times New Roman" w:hAnsi="Times New Roman" w:cs="Times New Roman" w:hint="default"/>
        <w:w w:val="100"/>
        <w:sz w:val="28"/>
        <w:szCs w:val="28"/>
        <w:lang w:val="ru-RU" w:eastAsia="ru-RU" w:bidi="ru-RU"/>
      </w:rPr>
    </w:lvl>
    <w:lvl w:ilvl="2" w:tplc="EF366EA0">
      <w:numFmt w:val="bullet"/>
      <w:lvlText w:val="•"/>
      <w:lvlJc w:val="left"/>
      <w:pPr>
        <w:ind w:left="2216" w:hanging="204"/>
      </w:pPr>
      <w:rPr>
        <w:rFonts w:hint="default"/>
        <w:lang w:val="ru-RU" w:eastAsia="ru-RU" w:bidi="ru-RU"/>
      </w:rPr>
    </w:lvl>
    <w:lvl w:ilvl="3" w:tplc="8104D856">
      <w:numFmt w:val="bullet"/>
      <w:lvlText w:val="•"/>
      <w:lvlJc w:val="left"/>
      <w:pPr>
        <w:ind w:left="3175" w:hanging="204"/>
      </w:pPr>
      <w:rPr>
        <w:rFonts w:hint="default"/>
        <w:lang w:val="ru-RU" w:eastAsia="ru-RU" w:bidi="ru-RU"/>
      </w:rPr>
    </w:lvl>
    <w:lvl w:ilvl="4" w:tplc="F7DA3234">
      <w:numFmt w:val="bullet"/>
      <w:lvlText w:val="•"/>
      <w:lvlJc w:val="left"/>
      <w:pPr>
        <w:ind w:left="4133" w:hanging="204"/>
      </w:pPr>
      <w:rPr>
        <w:rFonts w:hint="default"/>
        <w:lang w:val="ru-RU" w:eastAsia="ru-RU" w:bidi="ru-RU"/>
      </w:rPr>
    </w:lvl>
    <w:lvl w:ilvl="5" w:tplc="612E910A">
      <w:numFmt w:val="bullet"/>
      <w:lvlText w:val="•"/>
      <w:lvlJc w:val="left"/>
      <w:pPr>
        <w:ind w:left="5092" w:hanging="204"/>
      </w:pPr>
      <w:rPr>
        <w:rFonts w:hint="default"/>
        <w:lang w:val="ru-RU" w:eastAsia="ru-RU" w:bidi="ru-RU"/>
      </w:rPr>
    </w:lvl>
    <w:lvl w:ilvl="6" w:tplc="B4F8FB98">
      <w:numFmt w:val="bullet"/>
      <w:lvlText w:val="•"/>
      <w:lvlJc w:val="left"/>
      <w:pPr>
        <w:ind w:left="6050" w:hanging="204"/>
      </w:pPr>
      <w:rPr>
        <w:rFonts w:hint="default"/>
        <w:lang w:val="ru-RU" w:eastAsia="ru-RU" w:bidi="ru-RU"/>
      </w:rPr>
    </w:lvl>
    <w:lvl w:ilvl="7" w:tplc="A2729C40">
      <w:numFmt w:val="bullet"/>
      <w:lvlText w:val="•"/>
      <w:lvlJc w:val="left"/>
      <w:pPr>
        <w:ind w:left="7008" w:hanging="204"/>
      </w:pPr>
      <w:rPr>
        <w:rFonts w:hint="default"/>
        <w:lang w:val="ru-RU" w:eastAsia="ru-RU" w:bidi="ru-RU"/>
      </w:rPr>
    </w:lvl>
    <w:lvl w:ilvl="8" w:tplc="AAAC112C">
      <w:numFmt w:val="bullet"/>
      <w:lvlText w:val="•"/>
      <w:lvlJc w:val="left"/>
      <w:pPr>
        <w:ind w:left="7967" w:hanging="204"/>
      </w:pPr>
      <w:rPr>
        <w:rFonts w:hint="default"/>
        <w:lang w:val="ru-RU" w:eastAsia="ru-RU" w:bidi="ru-RU"/>
      </w:rPr>
    </w:lvl>
  </w:abstractNum>
  <w:abstractNum w:abstractNumId="5" w15:restartNumberingAfterBreak="0">
    <w:nsid w:val="2A220D7B"/>
    <w:multiLevelType w:val="multilevel"/>
    <w:tmpl w:val="45402D1E"/>
    <w:lvl w:ilvl="0">
      <w:start w:val="3"/>
      <w:numFmt w:val="decimal"/>
      <w:lvlText w:val="%1"/>
      <w:lvlJc w:val="left"/>
      <w:pPr>
        <w:ind w:left="305" w:hanging="800"/>
        <w:jc w:val="left"/>
      </w:pPr>
      <w:rPr>
        <w:rFonts w:hint="default"/>
        <w:lang w:val="ru-RU" w:eastAsia="ru-RU" w:bidi="ru-RU"/>
      </w:rPr>
    </w:lvl>
    <w:lvl w:ilvl="1">
      <w:start w:val="5"/>
      <w:numFmt w:val="decimal"/>
      <w:lvlText w:val="%1.%2"/>
      <w:lvlJc w:val="left"/>
      <w:pPr>
        <w:ind w:left="305" w:hanging="800"/>
        <w:jc w:val="left"/>
      </w:pPr>
      <w:rPr>
        <w:rFonts w:hint="default"/>
        <w:lang w:val="ru-RU" w:eastAsia="ru-RU" w:bidi="ru-RU"/>
      </w:rPr>
    </w:lvl>
    <w:lvl w:ilvl="2">
      <w:start w:val="1"/>
      <w:numFmt w:val="decimal"/>
      <w:lvlText w:val="%1.%2.%3."/>
      <w:lvlJc w:val="left"/>
      <w:pPr>
        <w:ind w:left="305" w:hanging="800"/>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175" w:hanging="800"/>
      </w:pPr>
      <w:rPr>
        <w:rFonts w:hint="default"/>
        <w:lang w:val="ru-RU" w:eastAsia="ru-RU" w:bidi="ru-RU"/>
      </w:rPr>
    </w:lvl>
    <w:lvl w:ilvl="4">
      <w:numFmt w:val="bullet"/>
      <w:lvlText w:val="•"/>
      <w:lvlJc w:val="left"/>
      <w:pPr>
        <w:ind w:left="4133" w:hanging="800"/>
      </w:pPr>
      <w:rPr>
        <w:rFonts w:hint="default"/>
        <w:lang w:val="ru-RU" w:eastAsia="ru-RU" w:bidi="ru-RU"/>
      </w:rPr>
    </w:lvl>
    <w:lvl w:ilvl="5">
      <w:numFmt w:val="bullet"/>
      <w:lvlText w:val="•"/>
      <w:lvlJc w:val="left"/>
      <w:pPr>
        <w:ind w:left="5092" w:hanging="800"/>
      </w:pPr>
      <w:rPr>
        <w:rFonts w:hint="default"/>
        <w:lang w:val="ru-RU" w:eastAsia="ru-RU" w:bidi="ru-RU"/>
      </w:rPr>
    </w:lvl>
    <w:lvl w:ilvl="6">
      <w:numFmt w:val="bullet"/>
      <w:lvlText w:val="•"/>
      <w:lvlJc w:val="left"/>
      <w:pPr>
        <w:ind w:left="6050" w:hanging="800"/>
      </w:pPr>
      <w:rPr>
        <w:rFonts w:hint="default"/>
        <w:lang w:val="ru-RU" w:eastAsia="ru-RU" w:bidi="ru-RU"/>
      </w:rPr>
    </w:lvl>
    <w:lvl w:ilvl="7">
      <w:numFmt w:val="bullet"/>
      <w:lvlText w:val="•"/>
      <w:lvlJc w:val="left"/>
      <w:pPr>
        <w:ind w:left="7008" w:hanging="800"/>
      </w:pPr>
      <w:rPr>
        <w:rFonts w:hint="default"/>
        <w:lang w:val="ru-RU" w:eastAsia="ru-RU" w:bidi="ru-RU"/>
      </w:rPr>
    </w:lvl>
    <w:lvl w:ilvl="8">
      <w:numFmt w:val="bullet"/>
      <w:lvlText w:val="•"/>
      <w:lvlJc w:val="left"/>
      <w:pPr>
        <w:ind w:left="7967" w:hanging="800"/>
      </w:pPr>
      <w:rPr>
        <w:rFonts w:hint="default"/>
        <w:lang w:val="ru-RU" w:eastAsia="ru-RU" w:bidi="ru-RU"/>
      </w:rPr>
    </w:lvl>
  </w:abstractNum>
  <w:abstractNum w:abstractNumId="6" w15:restartNumberingAfterBreak="0">
    <w:nsid w:val="36C72D9D"/>
    <w:multiLevelType w:val="hybridMultilevel"/>
    <w:tmpl w:val="3D0AFA7A"/>
    <w:lvl w:ilvl="0" w:tplc="CBF28B76">
      <w:numFmt w:val="bullet"/>
      <w:lvlText w:val="-"/>
      <w:lvlJc w:val="left"/>
      <w:pPr>
        <w:ind w:left="305" w:hanging="286"/>
      </w:pPr>
      <w:rPr>
        <w:rFonts w:ascii="Times New Roman" w:eastAsia="Times New Roman" w:hAnsi="Times New Roman" w:cs="Times New Roman" w:hint="default"/>
        <w:w w:val="100"/>
        <w:sz w:val="28"/>
        <w:szCs w:val="28"/>
        <w:lang w:val="ru-RU" w:eastAsia="ru-RU" w:bidi="ru-RU"/>
      </w:rPr>
    </w:lvl>
    <w:lvl w:ilvl="1" w:tplc="AAA2B948">
      <w:numFmt w:val="bullet"/>
      <w:lvlText w:val="•"/>
      <w:lvlJc w:val="left"/>
      <w:pPr>
        <w:ind w:left="1258" w:hanging="286"/>
      </w:pPr>
      <w:rPr>
        <w:rFonts w:hint="default"/>
        <w:lang w:val="ru-RU" w:eastAsia="ru-RU" w:bidi="ru-RU"/>
      </w:rPr>
    </w:lvl>
    <w:lvl w:ilvl="2" w:tplc="771AB634">
      <w:numFmt w:val="bullet"/>
      <w:lvlText w:val="•"/>
      <w:lvlJc w:val="left"/>
      <w:pPr>
        <w:ind w:left="2216" w:hanging="286"/>
      </w:pPr>
      <w:rPr>
        <w:rFonts w:hint="default"/>
        <w:lang w:val="ru-RU" w:eastAsia="ru-RU" w:bidi="ru-RU"/>
      </w:rPr>
    </w:lvl>
    <w:lvl w:ilvl="3" w:tplc="77045ACC">
      <w:numFmt w:val="bullet"/>
      <w:lvlText w:val="•"/>
      <w:lvlJc w:val="left"/>
      <w:pPr>
        <w:ind w:left="3175" w:hanging="286"/>
      </w:pPr>
      <w:rPr>
        <w:rFonts w:hint="default"/>
        <w:lang w:val="ru-RU" w:eastAsia="ru-RU" w:bidi="ru-RU"/>
      </w:rPr>
    </w:lvl>
    <w:lvl w:ilvl="4" w:tplc="D1EE28FA">
      <w:numFmt w:val="bullet"/>
      <w:lvlText w:val="•"/>
      <w:lvlJc w:val="left"/>
      <w:pPr>
        <w:ind w:left="4133" w:hanging="286"/>
      </w:pPr>
      <w:rPr>
        <w:rFonts w:hint="default"/>
        <w:lang w:val="ru-RU" w:eastAsia="ru-RU" w:bidi="ru-RU"/>
      </w:rPr>
    </w:lvl>
    <w:lvl w:ilvl="5" w:tplc="7E4233D8">
      <w:numFmt w:val="bullet"/>
      <w:lvlText w:val="•"/>
      <w:lvlJc w:val="left"/>
      <w:pPr>
        <w:ind w:left="5092" w:hanging="286"/>
      </w:pPr>
      <w:rPr>
        <w:rFonts w:hint="default"/>
        <w:lang w:val="ru-RU" w:eastAsia="ru-RU" w:bidi="ru-RU"/>
      </w:rPr>
    </w:lvl>
    <w:lvl w:ilvl="6" w:tplc="3CFA9E7A">
      <w:numFmt w:val="bullet"/>
      <w:lvlText w:val="•"/>
      <w:lvlJc w:val="left"/>
      <w:pPr>
        <w:ind w:left="6050" w:hanging="286"/>
      </w:pPr>
      <w:rPr>
        <w:rFonts w:hint="default"/>
        <w:lang w:val="ru-RU" w:eastAsia="ru-RU" w:bidi="ru-RU"/>
      </w:rPr>
    </w:lvl>
    <w:lvl w:ilvl="7" w:tplc="20CCACE2">
      <w:numFmt w:val="bullet"/>
      <w:lvlText w:val="•"/>
      <w:lvlJc w:val="left"/>
      <w:pPr>
        <w:ind w:left="7008" w:hanging="286"/>
      </w:pPr>
      <w:rPr>
        <w:rFonts w:hint="default"/>
        <w:lang w:val="ru-RU" w:eastAsia="ru-RU" w:bidi="ru-RU"/>
      </w:rPr>
    </w:lvl>
    <w:lvl w:ilvl="8" w:tplc="C5FE2FE6">
      <w:numFmt w:val="bullet"/>
      <w:lvlText w:val="•"/>
      <w:lvlJc w:val="left"/>
      <w:pPr>
        <w:ind w:left="7967" w:hanging="286"/>
      </w:pPr>
      <w:rPr>
        <w:rFonts w:hint="default"/>
        <w:lang w:val="ru-RU" w:eastAsia="ru-RU" w:bidi="ru-RU"/>
      </w:rPr>
    </w:lvl>
  </w:abstractNum>
  <w:abstractNum w:abstractNumId="7" w15:restartNumberingAfterBreak="0">
    <w:nsid w:val="588E037D"/>
    <w:multiLevelType w:val="multilevel"/>
    <w:tmpl w:val="6D189B76"/>
    <w:lvl w:ilvl="0">
      <w:start w:val="3"/>
      <w:numFmt w:val="decimal"/>
      <w:lvlText w:val="%1"/>
      <w:lvlJc w:val="left"/>
      <w:pPr>
        <w:ind w:left="1713" w:hanging="701"/>
        <w:jc w:val="left"/>
      </w:pPr>
      <w:rPr>
        <w:rFonts w:hint="default"/>
        <w:lang w:val="ru-RU" w:eastAsia="ru-RU" w:bidi="ru-RU"/>
      </w:rPr>
    </w:lvl>
    <w:lvl w:ilvl="1">
      <w:start w:val="4"/>
      <w:numFmt w:val="decimal"/>
      <w:lvlText w:val="%1.%2"/>
      <w:lvlJc w:val="left"/>
      <w:pPr>
        <w:ind w:left="1713" w:hanging="701"/>
        <w:jc w:val="left"/>
      </w:pPr>
      <w:rPr>
        <w:rFonts w:hint="default"/>
        <w:lang w:val="ru-RU" w:eastAsia="ru-RU" w:bidi="ru-RU"/>
      </w:rPr>
    </w:lvl>
    <w:lvl w:ilvl="2">
      <w:start w:val="1"/>
      <w:numFmt w:val="decimal"/>
      <w:lvlText w:val="%1.%2.%3."/>
      <w:lvlJc w:val="left"/>
      <w:pPr>
        <w:ind w:left="1713" w:hanging="701"/>
        <w:jc w:val="left"/>
      </w:pPr>
      <w:rPr>
        <w:rFonts w:ascii="Times New Roman" w:eastAsia="Times New Roman" w:hAnsi="Times New Roman" w:cs="Times New Roman" w:hint="default"/>
        <w:spacing w:val="-3"/>
        <w:w w:val="100"/>
        <w:sz w:val="28"/>
        <w:szCs w:val="28"/>
        <w:lang w:val="ru-RU" w:eastAsia="ru-RU" w:bidi="ru-RU"/>
      </w:rPr>
    </w:lvl>
    <w:lvl w:ilvl="3">
      <w:start w:val="1"/>
      <w:numFmt w:val="decimal"/>
      <w:lvlText w:val="%1.%2.%3.%4."/>
      <w:lvlJc w:val="left"/>
      <w:pPr>
        <w:ind w:left="305" w:hanging="1094"/>
        <w:jc w:val="left"/>
      </w:pPr>
      <w:rPr>
        <w:rFonts w:ascii="Times New Roman" w:eastAsia="Times New Roman" w:hAnsi="Times New Roman" w:cs="Times New Roman" w:hint="default"/>
        <w:spacing w:val="-3"/>
        <w:w w:val="100"/>
        <w:sz w:val="28"/>
        <w:szCs w:val="28"/>
        <w:lang w:val="ru-RU" w:eastAsia="ru-RU" w:bidi="ru-RU"/>
      </w:rPr>
    </w:lvl>
    <w:lvl w:ilvl="4">
      <w:numFmt w:val="bullet"/>
      <w:lvlText w:val="•"/>
      <w:lvlJc w:val="left"/>
      <w:pPr>
        <w:ind w:left="4441" w:hanging="1094"/>
      </w:pPr>
      <w:rPr>
        <w:rFonts w:hint="default"/>
        <w:lang w:val="ru-RU" w:eastAsia="ru-RU" w:bidi="ru-RU"/>
      </w:rPr>
    </w:lvl>
    <w:lvl w:ilvl="5">
      <w:numFmt w:val="bullet"/>
      <w:lvlText w:val="•"/>
      <w:lvlJc w:val="left"/>
      <w:pPr>
        <w:ind w:left="5348" w:hanging="1094"/>
      </w:pPr>
      <w:rPr>
        <w:rFonts w:hint="default"/>
        <w:lang w:val="ru-RU" w:eastAsia="ru-RU" w:bidi="ru-RU"/>
      </w:rPr>
    </w:lvl>
    <w:lvl w:ilvl="6">
      <w:numFmt w:val="bullet"/>
      <w:lvlText w:val="•"/>
      <w:lvlJc w:val="left"/>
      <w:pPr>
        <w:ind w:left="6255" w:hanging="1094"/>
      </w:pPr>
      <w:rPr>
        <w:rFonts w:hint="default"/>
        <w:lang w:val="ru-RU" w:eastAsia="ru-RU" w:bidi="ru-RU"/>
      </w:rPr>
    </w:lvl>
    <w:lvl w:ilvl="7">
      <w:numFmt w:val="bullet"/>
      <w:lvlText w:val="•"/>
      <w:lvlJc w:val="left"/>
      <w:pPr>
        <w:ind w:left="7162" w:hanging="1094"/>
      </w:pPr>
      <w:rPr>
        <w:rFonts w:hint="default"/>
        <w:lang w:val="ru-RU" w:eastAsia="ru-RU" w:bidi="ru-RU"/>
      </w:rPr>
    </w:lvl>
    <w:lvl w:ilvl="8">
      <w:numFmt w:val="bullet"/>
      <w:lvlText w:val="•"/>
      <w:lvlJc w:val="left"/>
      <w:pPr>
        <w:ind w:left="8069" w:hanging="1094"/>
      </w:pPr>
      <w:rPr>
        <w:rFonts w:hint="default"/>
        <w:lang w:val="ru-RU" w:eastAsia="ru-RU" w:bidi="ru-RU"/>
      </w:rPr>
    </w:lvl>
  </w:abstractNum>
  <w:abstractNum w:abstractNumId="8" w15:restartNumberingAfterBreak="0">
    <w:nsid w:val="59D16B48"/>
    <w:multiLevelType w:val="hybridMultilevel"/>
    <w:tmpl w:val="F3106296"/>
    <w:lvl w:ilvl="0" w:tplc="284C72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C230032"/>
    <w:multiLevelType w:val="hybridMultilevel"/>
    <w:tmpl w:val="47643CFA"/>
    <w:lvl w:ilvl="0" w:tplc="A6048008">
      <w:start w:val="1"/>
      <w:numFmt w:val="decimal"/>
      <w:lvlText w:val="%1."/>
      <w:lvlJc w:val="left"/>
      <w:pPr>
        <w:ind w:left="305" w:hanging="213"/>
        <w:jc w:val="left"/>
      </w:pPr>
      <w:rPr>
        <w:rFonts w:ascii="Times New Roman" w:eastAsia="Times New Roman" w:hAnsi="Times New Roman" w:cs="Times New Roman" w:hint="default"/>
        <w:w w:val="100"/>
        <w:sz w:val="26"/>
        <w:szCs w:val="26"/>
        <w:lang w:val="ru-RU" w:eastAsia="ru-RU" w:bidi="ru-RU"/>
      </w:rPr>
    </w:lvl>
    <w:lvl w:ilvl="1" w:tplc="3216CC88">
      <w:numFmt w:val="bullet"/>
      <w:lvlText w:val="•"/>
      <w:lvlJc w:val="left"/>
      <w:pPr>
        <w:ind w:left="1258" w:hanging="213"/>
      </w:pPr>
      <w:rPr>
        <w:rFonts w:hint="default"/>
        <w:lang w:val="ru-RU" w:eastAsia="ru-RU" w:bidi="ru-RU"/>
      </w:rPr>
    </w:lvl>
    <w:lvl w:ilvl="2" w:tplc="33D85682">
      <w:numFmt w:val="bullet"/>
      <w:lvlText w:val="•"/>
      <w:lvlJc w:val="left"/>
      <w:pPr>
        <w:ind w:left="2216" w:hanging="213"/>
      </w:pPr>
      <w:rPr>
        <w:rFonts w:hint="default"/>
        <w:lang w:val="ru-RU" w:eastAsia="ru-RU" w:bidi="ru-RU"/>
      </w:rPr>
    </w:lvl>
    <w:lvl w:ilvl="3" w:tplc="31747F72">
      <w:numFmt w:val="bullet"/>
      <w:lvlText w:val="•"/>
      <w:lvlJc w:val="left"/>
      <w:pPr>
        <w:ind w:left="3175" w:hanging="213"/>
      </w:pPr>
      <w:rPr>
        <w:rFonts w:hint="default"/>
        <w:lang w:val="ru-RU" w:eastAsia="ru-RU" w:bidi="ru-RU"/>
      </w:rPr>
    </w:lvl>
    <w:lvl w:ilvl="4" w:tplc="DDAC9238">
      <w:numFmt w:val="bullet"/>
      <w:lvlText w:val="•"/>
      <w:lvlJc w:val="left"/>
      <w:pPr>
        <w:ind w:left="4133" w:hanging="213"/>
      </w:pPr>
      <w:rPr>
        <w:rFonts w:hint="default"/>
        <w:lang w:val="ru-RU" w:eastAsia="ru-RU" w:bidi="ru-RU"/>
      </w:rPr>
    </w:lvl>
    <w:lvl w:ilvl="5" w:tplc="11F665CE">
      <w:numFmt w:val="bullet"/>
      <w:lvlText w:val="•"/>
      <w:lvlJc w:val="left"/>
      <w:pPr>
        <w:ind w:left="5092" w:hanging="213"/>
      </w:pPr>
      <w:rPr>
        <w:rFonts w:hint="default"/>
        <w:lang w:val="ru-RU" w:eastAsia="ru-RU" w:bidi="ru-RU"/>
      </w:rPr>
    </w:lvl>
    <w:lvl w:ilvl="6" w:tplc="276844A4">
      <w:numFmt w:val="bullet"/>
      <w:lvlText w:val="•"/>
      <w:lvlJc w:val="left"/>
      <w:pPr>
        <w:ind w:left="6050" w:hanging="213"/>
      </w:pPr>
      <w:rPr>
        <w:rFonts w:hint="default"/>
        <w:lang w:val="ru-RU" w:eastAsia="ru-RU" w:bidi="ru-RU"/>
      </w:rPr>
    </w:lvl>
    <w:lvl w:ilvl="7" w:tplc="AB661B0C">
      <w:numFmt w:val="bullet"/>
      <w:lvlText w:val="•"/>
      <w:lvlJc w:val="left"/>
      <w:pPr>
        <w:ind w:left="7008" w:hanging="213"/>
      </w:pPr>
      <w:rPr>
        <w:rFonts w:hint="default"/>
        <w:lang w:val="ru-RU" w:eastAsia="ru-RU" w:bidi="ru-RU"/>
      </w:rPr>
    </w:lvl>
    <w:lvl w:ilvl="8" w:tplc="E6D86EF4">
      <w:numFmt w:val="bullet"/>
      <w:lvlText w:val="•"/>
      <w:lvlJc w:val="left"/>
      <w:pPr>
        <w:ind w:left="7967" w:hanging="213"/>
      </w:pPr>
      <w:rPr>
        <w:rFonts w:hint="default"/>
        <w:lang w:val="ru-RU" w:eastAsia="ru-RU" w:bidi="ru-RU"/>
      </w:rPr>
    </w:lvl>
  </w:abstractNum>
  <w:abstractNum w:abstractNumId="10" w15:restartNumberingAfterBreak="0">
    <w:nsid w:val="6ED1253A"/>
    <w:multiLevelType w:val="hybridMultilevel"/>
    <w:tmpl w:val="0308C90A"/>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1"/>
  </w:num>
  <w:num w:numId="2">
    <w:abstractNumId w:val="1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8"/>
  </w:num>
  <w:num w:numId="7">
    <w:abstractNumId w:val="0"/>
  </w:num>
  <w:num w:numId="8">
    <w:abstractNumId w:val="6"/>
  </w:num>
  <w:num w:numId="9">
    <w:abstractNumId w:val="4"/>
  </w:num>
  <w:num w:numId="10">
    <w:abstractNumId w:val="3"/>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042E6"/>
    <w:rsid w:val="00031576"/>
    <w:rsid w:val="000470A3"/>
    <w:rsid w:val="000604CA"/>
    <w:rsid w:val="00066DA2"/>
    <w:rsid w:val="000678E1"/>
    <w:rsid w:val="000A1248"/>
    <w:rsid w:val="000E2FF6"/>
    <w:rsid w:val="000E7716"/>
    <w:rsid w:val="000F181D"/>
    <w:rsid w:val="00142341"/>
    <w:rsid w:val="00147066"/>
    <w:rsid w:val="00155C42"/>
    <w:rsid w:val="00162D8B"/>
    <w:rsid w:val="00172102"/>
    <w:rsid w:val="00181BF7"/>
    <w:rsid w:val="001A0443"/>
    <w:rsid w:val="001B1210"/>
    <w:rsid w:val="001C2C2B"/>
    <w:rsid w:val="001C427F"/>
    <w:rsid w:val="00206101"/>
    <w:rsid w:val="00214D39"/>
    <w:rsid w:val="00231846"/>
    <w:rsid w:val="002432C5"/>
    <w:rsid w:val="00257982"/>
    <w:rsid w:val="00260C3F"/>
    <w:rsid w:val="002828A9"/>
    <w:rsid w:val="002B1332"/>
    <w:rsid w:val="00300BC2"/>
    <w:rsid w:val="00304FF0"/>
    <w:rsid w:val="003050C2"/>
    <w:rsid w:val="0030641A"/>
    <w:rsid w:val="003455F0"/>
    <w:rsid w:val="003A0BA5"/>
    <w:rsid w:val="003A73C6"/>
    <w:rsid w:val="003D08B3"/>
    <w:rsid w:val="0041553D"/>
    <w:rsid w:val="00425BE9"/>
    <w:rsid w:val="00451E25"/>
    <w:rsid w:val="00454452"/>
    <w:rsid w:val="00477A46"/>
    <w:rsid w:val="004B04DD"/>
    <w:rsid w:val="004D3115"/>
    <w:rsid w:val="004D75D6"/>
    <w:rsid w:val="004E2846"/>
    <w:rsid w:val="004E4544"/>
    <w:rsid w:val="005610D2"/>
    <w:rsid w:val="005B1665"/>
    <w:rsid w:val="005C503F"/>
    <w:rsid w:val="005D13D5"/>
    <w:rsid w:val="005E7C7E"/>
    <w:rsid w:val="00610AE7"/>
    <w:rsid w:val="00615B2B"/>
    <w:rsid w:val="00636AD6"/>
    <w:rsid w:val="006645AF"/>
    <w:rsid w:val="006A0074"/>
    <w:rsid w:val="006B6B36"/>
    <w:rsid w:val="006C6911"/>
    <w:rsid w:val="006E7A63"/>
    <w:rsid w:val="006F6655"/>
    <w:rsid w:val="00703965"/>
    <w:rsid w:val="00736069"/>
    <w:rsid w:val="0074701B"/>
    <w:rsid w:val="00756C7D"/>
    <w:rsid w:val="007B0FF6"/>
    <w:rsid w:val="007D53F6"/>
    <w:rsid w:val="007E3731"/>
    <w:rsid w:val="007F22E3"/>
    <w:rsid w:val="008027F1"/>
    <w:rsid w:val="00851C30"/>
    <w:rsid w:val="00866690"/>
    <w:rsid w:val="008719AF"/>
    <w:rsid w:val="0087642C"/>
    <w:rsid w:val="00886125"/>
    <w:rsid w:val="00894B01"/>
    <w:rsid w:val="008979BE"/>
    <w:rsid w:val="009012DC"/>
    <w:rsid w:val="009113FF"/>
    <w:rsid w:val="009276B6"/>
    <w:rsid w:val="00941938"/>
    <w:rsid w:val="00970D84"/>
    <w:rsid w:val="00975B22"/>
    <w:rsid w:val="00996271"/>
    <w:rsid w:val="009F64BA"/>
    <w:rsid w:val="00A11CF7"/>
    <w:rsid w:val="00A1510B"/>
    <w:rsid w:val="00A329E2"/>
    <w:rsid w:val="00A34913"/>
    <w:rsid w:val="00A669C0"/>
    <w:rsid w:val="00A840AB"/>
    <w:rsid w:val="00AC2418"/>
    <w:rsid w:val="00AD7B4A"/>
    <w:rsid w:val="00B37196"/>
    <w:rsid w:val="00B44A21"/>
    <w:rsid w:val="00B83B22"/>
    <w:rsid w:val="00BB6AC4"/>
    <w:rsid w:val="00BE49F6"/>
    <w:rsid w:val="00BE7224"/>
    <w:rsid w:val="00C16CBC"/>
    <w:rsid w:val="00C40FC4"/>
    <w:rsid w:val="00C54911"/>
    <w:rsid w:val="00C66450"/>
    <w:rsid w:val="00C7201A"/>
    <w:rsid w:val="00CD082D"/>
    <w:rsid w:val="00CD7CCF"/>
    <w:rsid w:val="00CF7986"/>
    <w:rsid w:val="00D22514"/>
    <w:rsid w:val="00D41AF7"/>
    <w:rsid w:val="00D911A9"/>
    <w:rsid w:val="00D957BC"/>
    <w:rsid w:val="00DA6525"/>
    <w:rsid w:val="00E042E6"/>
    <w:rsid w:val="00E426DC"/>
    <w:rsid w:val="00E77B6F"/>
    <w:rsid w:val="00E80FCE"/>
    <w:rsid w:val="00EB30D4"/>
    <w:rsid w:val="00EC6BFD"/>
    <w:rsid w:val="00F160E9"/>
    <w:rsid w:val="00F57BD2"/>
    <w:rsid w:val="00F86E8F"/>
    <w:rsid w:val="00F92B3B"/>
    <w:rsid w:val="00FB7716"/>
    <w:rsid w:val="00FC5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BE908E3"/>
  <w15:docId w15:val="{B5E6F932-F574-4EF0-9DDF-54087E48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2E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heading 3"/>
    <w:basedOn w:val="a"/>
    <w:next w:val="a"/>
    <w:link w:val="30"/>
    <w:qFormat/>
    <w:rsid w:val="00E042E6"/>
    <w:pPr>
      <w:keepNext/>
      <w:spacing w:before="240" w:after="60"/>
      <w:ind w:firstLine="720"/>
      <w:jc w:val="both"/>
      <w:outlineLvl w:val="2"/>
    </w:pPr>
    <w:rPr>
      <w:b/>
      <w:bCs/>
      <w:sz w:val="26"/>
      <w:szCs w:val="26"/>
    </w:rPr>
  </w:style>
  <w:style w:type="paragraph" w:styleId="4">
    <w:name w:val="heading 4"/>
    <w:basedOn w:val="a"/>
    <w:next w:val="a"/>
    <w:link w:val="40"/>
    <w:uiPriority w:val="9"/>
    <w:semiHidden/>
    <w:unhideWhenUsed/>
    <w:qFormat/>
    <w:rsid w:val="0074701B"/>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042E6"/>
    <w:rPr>
      <w:rFonts w:ascii="Arial" w:eastAsia="Times New Roman" w:hAnsi="Arial" w:cs="Arial"/>
      <w:b/>
      <w:bCs/>
      <w:sz w:val="26"/>
      <w:szCs w:val="26"/>
      <w:lang w:eastAsia="ru-RU"/>
    </w:rPr>
  </w:style>
  <w:style w:type="paragraph" w:customStyle="1" w:styleId="ConsPlusNormal">
    <w:name w:val="ConsPlusNormal"/>
    <w:link w:val="ConsPlusNormal0"/>
    <w:rsid w:val="00E042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42E6"/>
    <w:rPr>
      <w:rFonts w:ascii="Arial" w:eastAsia="Times New Roman" w:hAnsi="Arial" w:cs="Arial"/>
      <w:sz w:val="20"/>
      <w:szCs w:val="20"/>
      <w:lang w:eastAsia="ru-RU"/>
    </w:rPr>
  </w:style>
  <w:style w:type="paragraph" w:styleId="a3">
    <w:name w:val="List Paragraph"/>
    <w:basedOn w:val="a"/>
    <w:uiPriority w:val="1"/>
    <w:qFormat/>
    <w:rsid w:val="00E042E6"/>
    <w:pPr>
      <w:widowControl/>
      <w:suppressAutoHyphens/>
      <w:autoSpaceDE/>
      <w:autoSpaceDN/>
      <w:adjustRightInd/>
      <w:spacing w:after="200" w:line="276" w:lineRule="auto"/>
      <w:ind w:left="720"/>
    </w:pPr>
    <w:rPr>
      <w:rFonts w:ascii="Calibri" w:hAnsi="Calibri" w:cs="Calibri"/>
      <w:sz w:val="22"/>
      <w:szCs w:val="22"/>
      <w:lang w:eastAsia="ar-SA"/>
    </w:rPr>
  </w:style>
  <w:style w:type="paragraph" w:customStyle="1" w:styleId="ConsNormal">
    <w:name w:val="ConsNormal"/>
    <w:rsid w:val="00E042E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E042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rsid w:val="00E042E6"/>
    <w:pPr>
      <w:widowControl/>
      <w:suppressAutoHyphens/>
      <w:autoSpaceDE/>
      <w:autoSpaceDN/>
      <w:adjustRightInd/>
      <w:spacing w:before="280" w:after="280"/>
    </w:pPr>
    <w:rPr>
      <w:lang w:eastAsia="ar-SA"/>
    </w:rPr>
  </w:style>
  <w:style w:type="paragraph" w:customStyle="1" w:styleId="Heading">
    <w:name w:val="Heading"/>
    <w:rsid w:val="00E042E6"/>
    <w:pPr>
      <w:suppressAutoHyphens/>
      <w:overflowPunct w:val="0"/>
      <w:autoSpaceDE w:val="0"/>
      <w:spacing w:after="0" w:line="240" w:lineRule="auto"/>
    </w:pPr>
    <w:rPr>
      <w:rFonts w:ascii="Arial" w:eastAsia="Times New Roman" w:hAnsi="Arial" w:cs="Arial"/>
      <w:b/>
      <w:bCs/>
      <w:lang w:eastAsia="ar-SA"/>
    </w:rPr>
  </w:style>
  <w:style w:type="paragraph" w:customStyle="1" w:styleId="21">
    <w:name w:val="Основной текст с отступом 21"/>
    <w:basedOn w:val="a"/>
    <w:rsid w:val="00E042E6"/>
    <w:pPr>
      <w:widowControl/>
      <w:suppressAutoHyphens/>
      <w:autoSpaceDE/>
      <w:autoSpaceDN/>
      <w:adjustRightInd/>
      <w:ind w:firstLine="709"/>
      <w:jc w:val="both"/>
    </w:pPr>
    <w:rPr>
      <w:sz w:val="28"/>
      <w:szCs w:val="28"/>
      <w:lang w:eastAsia="ar-SA"/>
    </w:rPr>
  </w:style>
  <w:style w:type="character" w:customStyle="1" w:styleId="TextNPA">
    <w:name w:val="Text NPA"/>
    <w:rsid w:val="00E042E6"/>
    <w:rPr>
      <w:rFonts w:ascii="Times New Roman" w:hAnsi="Times New Roman" w:cs="Times New Roman" w:hint="default"/>
      <w:sz w:val="26"/>
      <w:szCs w:val="26"/>
    </w:rPr>
  </w:style>
  <w:style w:type="paragraph" w:customStyle="1" w:styleId="Pro-Gramma">
    <w:name w:val="Pro-Gramma"/>
    <w:basedOn w:val="a"/>
    <w:rsid w:val="00E042E6"/>
    <w:pPr>
      <w:widowControl/>
      <w:suppressAutoHyphens/>
      <w:autoSpaceDE/>
      <w:autoSpaceDN/>
      <w:adjustRightInd/>
      <w:spacing w:before="120" w:line="288" w:lineRule="auto"/>
      <w:ind w:left="1134"/>
      <w:jc w:val="both"/>
    </w:pPr>
    <w:rPr>
      <w:rFonts w:ascii="Georgia" w:hAnsi="Georgia" w:cs="Times New Roman"/>
      <w:lang w:eastAsia="ar-SA"/>
    </w:rPr>
  </w:style>
  <w:style w:type="paragraph" w:styleId="a5">
    <w:name w:val="Body Text Indent"/>
    <w:basedOn w:val="a"/>
    <w:link w:val="a6"/>
    <w:rsid w:val="00E042E6"/>
    <w:pPr>
      <w:widowControl/>
      <w:autoSpaceDE/>
      <w:autoSpaceDN/>
      <w:adjustRightInd/>
      <w:ind w:left="3600" w:hanging="3240"/>
    </w:pPr>
    <w:rPr>
      <w:rFonts w:ascii="Times New Roman" w:hAnsi="Times New Roman" w:cs="Times New Roman"/>
      <w:szCs w:val="20"/>
    </w:rPr>
  </w:style>
  <w:style w:type="character" w:customStyle="1" w:styleId="a6">
    <w:name w:val="Основной текст с отступом Знак"/>
    <w:basedOn w:val="a0"/>
    <w:link w:val="a5"/>
    <w:rsid w:val="00E042E6"/>
    <w:rPr>
      <w:rFonts w:ascii="Times New Roman" w:eastAsia="Times New Roman" w:hAnsi="Times New Roman" w:cs="Times New Roman"/>
      <w:sz w:val="24"/>
      <w:szCs w:val="20"/>
      <w:lang w:eastAsia="ru-RU"/>
    </w:rPr>
  </w:style>
  <w:style w:type="paragraph" w:customStyle="1" w:styleId="1">
    <w:name w:val="Абзац списка1"/>
    <w:basedOn w:val="a"/>
    <w:rsid w:val="00E042E6"/>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customStyle="1" w:styleId="a7">
    <w:name w:val="Знак"/>
    <w:basedOn w:val="a"/>
    <w:rsid w:val="00E042E6"/>
    <w:pPr>
      <w:autoSpaceDE/>
      <w:autoSpaceDN/>
      <w:spacing w:after="160" w:line="240" w:lineRule="exact"/>
      <w:jc w:val="right"/>
    </w:pPr>
    <w:rPr>
      <w:sz w:val="20"/>
      <w:szCs w:val="20"/>
      <w:lang w:val="en-GB" w:eastAsia="en-US"/>
    </w:rPr>
  </w:style>
  <w:style w:type="paragraph" w:customStyle="1" w:styleId="ConsNonformat">
    <w:name w:val="ConsNonformat"/>
    <w:rsid w:val="00E042E6"/>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ody Text"/>
    <w:basedOn w:val="a"/>
    <w:link w:val="a9"/>
    <w:uiPriority w:val="99"/>
    <w:unhideWhenUsed/>
    <w:rsid w:val="00E042E6"/>
    <w:pPr>
      <w:spacing w:after="120"/>
    </w:pPr>
  </w:style>
  <w:style w:type="character" w:customStyle="1" w:styleId="a9">
    <w:name w:val="Основной текст Знак"/>
    <w:basedOn w:val="a0"/>
    <w:link w:val="a8"/>
    <w:uiPriority w:val="99"/>
    <w:rsid w:val="00E042E6"/>
    <w:rPr>
      <w:rFonts w:ascii="Arial" w:eastAsia="Times New Roman" w:hAnsi="Arial" w:cs="Arial"/>
      <w:sz w:val="24"/>
      <w:szCs w:val="24"/>
      <w:lang w:eastAsia="ru-RU"/>
    </w:rPr>
  </w:style>
  <w:style w:type="paragraph" w:customStyle="1" w:styleId="10">
    <w:name w:val="Без интервала1"/>
    <w:rsid w:val="00E042E6"/>
    <w:pPr>
      <w:spacing w:after="0" w:line="240" w:lineRule="auto"/>
    </w:pPr>
    <w:rPr>
      <w:rFonts w:ascii="Calibri" w:eastAsia="Times New Roman" w:hAnsi="Calibri" w:cs="Calibri"/>
      <w:lang w:eastAsia="ru-RU"/>
    </w:rPr>
  </w:style>
  <w:style w:type="paragraph" w:customStyle="1" w:styleId="2">
    <w:name w:val="Абзац списка2"/>
    <w:basedOn w:val="a"/>
    <w:rsid w:val="00E042E6"/>
    <w:pPr>
      <w:widowControl/>
      <w:autoSpaceDE/>
      <w:autoSpaceDN/>
      <w:adjustRightInd/>
      <w:spacing w:line="276" w:lineRule="auto"/>
      <w:ind w:left="720" w:firstLine="709"/>
      <w:jc w:val="both"/>
    </w:pPr>
    <w:rPr>
      <w:rFonts w:ascii="Calibri" w:hAnsi="Calibri" w:cs="Calibri"/>
      <w:sz w:val="22"/>
      <w:szCs w:val="22"/>
      <w:lang w:val="en-US" w:eastAsia="en-US"/>
    </w:rPr>
  </w:style>
  <w:style w:type="character" w:styleId="aa">
    <w:name w:val="Hyperlink"/>
    <w:uiPriority w:val="99"/>
    <w:unhideWhenUsed/>
    <w:rsid w:val="00E042E6"/>
    <w:rPr>
      <w:color w:val="0000FF"/>
      <w:u w:val="single"/>
    </w:rPr>
  </w:style>
  <w:style w:type="character" w:customStyle="1" w:styleId="ab">
    <w:name w:val="Текст выноски Знак"/>
    <w:basedOn w:val="a0"/>
    <w:link w:val="ac"/>
    <w:uiPriority w:val="99"/>
    <w:semiHidden/>
    <w:rsid w:val="00E042E6"/>
    <w:rPr>
      <w:rFonts w:ascii="Tahoma" w:eastAsia="Times New Roman" w:hAnsi="Tahoma" w:cs="Tahoma"/>
      <w:sz w:val="16"/>
      <w:szCs w:val="16"/>
      <w:lang w:eastAsia="ru-RU"/>
    </w:rPr>
  </w:style>
  <w:style w:type="paragraph" w:styleId="ac">
    <w:name w:val="Balloon Text"/>
    <w:basedOn w:val="a"/>
    <w:link w:val="ab"/>
    <w:uiPriority w:val="99"/>
    <w:semiHidden/>
    <w:unhideWhenUsed/>
    <w:rsid w:val="00E042E6"/>
    <w:rPr>
      <w:rFonts w:ascii="Tahoma" w:hAnsi="Tahoma" w:cs="Tahoma"/>
      <w:sz w:val="16"/>
      <w:szCs w:val="16"/>
    </w:rPr>
  </w:style>
  <w:style w:type="paragraph" w:customStyle="1" w:styleId="31">
    <w:name w:val="Абзац списка3"/>
    <w:basedOn w:val="a"/>
    <w:rsid w:val="00E042E6"/>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styleId="HTML">
    <w:name w:val="HTML Preformatted"/>
    <w:basedOn w:val="a"/>
    <w:link w:val="HTML0"/>
    <w:rsid w:val="00E042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E042E6"/>
    <w:rPr>
      <w:rFonts w:ascii="Courier New" w:eastAsia="Times New Roman" w:hAnsi="Courier New" w:cs="Courier New"/>
      <w:sz w:val="20"/>
      <w:szCs w:val="20"/>
      <w:lang w:eastAsia="ru-RU"/>
    </w:rPr>
  </w:style>
  <w:style w:type="paragraph" w:customStyle="1" w:styleId="ad">
    <w:name w:val="Таблицы (моноширинный)"/>
    <w:basedOn w:val="a"/>
    <w:next w:val="a"/>
    <w:rsid w:val="00E042E6"/>
    <w:pPr>
      <w:jc w:val="both"/>
    </w:pPr>
    <w:rPr>
      <w:rFonts w:ascii="Courier New" w:hAnsi="Courier New" w:cs="Courier New"/>
      <w:sz w:val="20"/>
      <w:szCs w:val="20"/>
    </w:rPr>
  </w:style>
  <w:style w:type="paragraph" w:customStyle="1" w:styleId="consplusnormalcxsplast">
    <w:name w:val="consplusnormalcxsplast"/>
    <w:basedOn w:val="a"/>
    <w:rsid w:val="00E042E6"/>
    <w:pPr>
      <w:widowControl/>
      <w:autoSpaceDE/>
      <w:autoSpaceDN/>
      <w:adjustRightInd/>
      <w:spacing w:before="100" w:beforeAutospacing="1" w:after="100" w:afterAutospacing="1"/>
    </w:pPr>
    <w:rPr>
      <w:rFonts w:ascii="Times New Roman" w:hAnsi="Times New Roman" w:cs="Times New Roman"/>
    </w:rPr>
  </w:style>
  <w:style w:type="paragraph" w:styleId="ae">
    <w:name w:val="footnote text"/>
    <w:basedOn w:val="a"/>
    <w:link w:val="af"/>
    <w:semiHidden/>
    <w:rsid w:val="00E042E6"/>
    <w:rPr>
      <w:sz w:val="20"/>
      <w:szCs w:val="20"/>
    </w:rPr>
  </w:style>
  <w:style w:type="character" w:customStyle="1" w:styleId="af">
    <w:name w:val="Текст сноски Знак"/>
    <w:basedOn w:val="a0"/>
    <w:link w:val="ae"/>
    <w:semiHidden/>
    <w:rsid w:val="00E042E6"/>
    <w:rPr>
      <w:rFonts w:ascii="Arial" w:eastAsia="Times New Roman" w:hAnsi="Arial" w:cs="Arial"/>
      <w:sz w:val="20"/>
      <w:szCs w:val="20"/>
      <w:lang w:eastAsia="ru-RU"/>
    </w:rPr>
  </w:style>
  <w:style w:type="paragraph" w:styleId="af0">
    <w:name w:val="No Spacing"/>
    <w:qFormat/>
    <w:rsid w:val="00E042E6"/>
    <w:pPr>
      <w:suppressAutoHyphens/>
      <w:spacing w:after="0" w:line="240" w:lineRule="auto"/>
    </w:pPr>
    <w:rPr>
      <w:rFonts w:ascii="Calibri" w:eastAsia="Arial" w:hAnsi="Calibri" w:cs="Calibri"/>
      <w:lang w:eastAsia="ar-SA"/>
    </w:rPr>
  </w:style>
  <w:style w:type="paragraph" w:customStyle="1" w:styleId="ConsPlusTitle">
    <w:name w:val="ConsPlusTitle"/>
    <w:rsid w:val="00E042E6"/>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highlighthighlightactive">
    <w:name w:val="highlight highlight_active"/>
    <w:basedOn w:val="a0"/>
    <w:rsid w:val="00E042E6"/>
  </w:style>
  <w:style w:type="paragraph" w:customStyle="1" w:styleId="af1">
    <w:name w:val="Прижатый влево"/>
    <w:basedOn w:val="a"/>
    <w:next w:val="a"/>
    <w:rsid w:val="00E042E6"/>
  </w:style>
  <w:style w:type="character" w:customStyle="1" w:styleId="FontStyle46">
    <w:name w:val="Font Style46"/>
    <w:rsid w:val="00E042E6"/>
    <w:rPr>
      <w:rFonts w:ascii="Times New Roman" w:hAnsi="Times New Roman" w:cs="Times New Roman"/>
      <w:sz w:val="22"/>
      <w:szCs w:val="22"/>
    </w:rPr>
  </w:style>
  <w:style w:type="paragraph" w:styleId="32">
    <w:name w:val="Body Text Indent 3"/>
    <w:basedOn w:val="a"/>
    <w:link w:val="33"/>
    <w:rsid w:val="00E042E6"/>
    <w:pPr>
      <w:spacing w:after="120"/>
      <w:ind w:left="283"/>
    </w:pPr>
    <w:rPr>
      <w:rFonts w:ascii="Microsoft Sans Serif" w:hAnsi="Microsoft Sans Serif" w:cs="Microsoft Sans Serif"/>
      <w:sz w:val="16"/>
      <w:szCs w:val="16"/>
    </w:rPr>
  </w:style>
  <w:style w:type="character" w:customStyle="1" w:styleId="33">
    <w:name w:val="Основной текст с отступом 3 Знак"/>
    <w:basedOn w:val="a0"/>
    <w:link w:val="32"/>
    <w:rsid w:val="00E042E6"/>
    <w:rPr>
      <w:rFonts w:ascii="Microsoft Sans Serif" w:eastAsia="Times New Roman" w:hAnsi="Microsoft Sans Serif" w:cs="Microsoft Sans Serif"/>
      <w:sz w:val="16"/>
      <w:szCs w:val="16"/>
      <w:lang w:eastAsia="ru-RU"/>
    </w:rPr>
  </w:style>
  <w:style w:type="character" w:customStyle="1" w:styleId="FontStyle47">
    <w:name w:val="Font Style47"/>
    <w:rsid w:val="00E042E6"/>
    <w:rPr>
      <w:rFonts w:ascii="Times New Roman" w:hAnsi="Times New Roman" w:cs="Times New Roman"/>
      <w:sz w:val="22"/>
      <w:szCs w:val="22"/>
    </w:rPr>
  </w:style>
  <w:style w:type="character" w:customStyle="1" w:styleId="5">
    <w:name w:val="Знак Знак5"/>
    <w:rsid w:val="00E042E6"/>
    <w:rPr>
      <w:rFonts w:ascii="Microsoft Sans Serif" w:eastAsia="Times New Roman" w:hAnsi="Microsoft Sans Serif" w:cs="Microsoft Sans Serif"/>
      <w:sz w:val="24"/>
      <w:szCs w:val="24"/>
      <w:lang w:eastAsia="ru-RU"/>
    </w:rPr>
  </w:style>
  <w:style w:type="paragraph" w:customStyle="1" w:styleId="20">
    <w:name w:val="Без интервала2"/>
    <w:rsid w:val="00E042E6"/>
    <w:pPr>
      <w:spacing w:after="0" w:line="240" w:lineRule="auto"/>
    </w:pPr>
    <w:rPr>
      <w:rFonts w:ascii="Calibri" w:eastAsia="Times New Roman" w:hAnsi="Calibri" w:cs="Calibri"/>
    </w:rPr>
  </w:style>
  <w:style w:type="character" w:styleId="af2">
    <w:name w:val="Emphasis"/>
    <w:basedOn w:val="a0"/>
    <w:qFormat/>
    <w:rsid w:val="00E042E6"/>
    <w:rPr>
      <w:rFonts w:cs="Times New Roman"/>
      <w:i/>
      <w:iCs/>
    </w:rPr>
  </w:style>
  <w:style w:type="paragraph" w:customStyle="1" w:styleId="Default">
    <w:name w:val="Default"/>
    <w:rsid w:val="00E042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Strong"/>
    <w:basedOn w:val="a0"/>
    <w:qFormat/>
    <w:rsid w:val="00E042E6"/>
    <w:rPr>
      <w:b/>
      <w:bCs/>
    </w:rPr>
  </w:style>
  <w:style w:type="paragraph" w:customStyle="1" w:styleId="22">
    <w:name w:val="Знак Знак2 Знак"/>
    <w:basedOn w:val="a"/>
    <w:rsid w:val="00E042E6"/>
    <w:pPr>
      <w:widowControl/>
      <w:autoSpaceDE/>
      <w:autoSpaceDN/>
      <w:adjustRightInd/>
      <w:spacing w:after="160" w:line="240" w:lineRule="exact"/>
    </w:pPr>
    <w:rPr>
      <w:sz w:val="20"/>
      <w:szCs w:val="20"/>
      <w:lang w:val="en-US" w:eastAsia="en-US"/>
    </w:rPr>
  </w:style>
  <w:style w:type="paragraph" w:styleId="af4">
    <w:name w:val="Title"/>
    <w:basedOn w:val="a"/>
    <w:next w:val="a"/>
    <w:link w:val="af5"/>
    <w:qFormat/>
    <w:rsid w:val="00E042E6"/>
    <w:pPr>
      <w:keepNext/>
      <w:widowControl/>
      <w:autoSpaceDE/>
      <w:autoSpaceDN/>
      <w:adjustRightInd/>
      <w:spacing w:before="120" w:after="60"/>
      <w:jc w:val="center"/>
      <w:outlineLvl w:val="0"/>
    </w:pPr>
    <w:rPr>
      <w:rFonts w:ascii="Times New Roman" w:hAnsi="Times New Roman" w:cs="Times New Roman"/>
      <w:b/>
      <w:bCs/>
      <w:kern w:val="28"/>
      <w:szCs w:val="32"/>
    </w:rPr>
  </w:style>
  <w:style w:type="character" w:customStyle="1" w:styleId="af5">
    <w:name w:val="Заголовок Знак"/>
    <w:basedOn w:val="a0"/>
    <w:link w:val="af4"/>
    <w:rsid w:val="00E042E6"/>
    <w:rPr>
      <w:rFonts w:ascii="Times New Roman" w:eastAsia="Times New Roman" w:hAnsi="Times New Roman" w:cs="Times New Roman"/>
      <w:b/>
      <w:bCs/>
      <w:kern w:val="28"/>
      <w:sz w:val="24"/>
      <w:szCs w:val="32"/>
      <w:lang w:eastAsia="ru-RU"/>
    </w:rPr>
  </w:style>
  <w:style w:type="paragraph" w:customStyle="1" w:styleId="s1">
    <w:name w:val="s_1"/>
    <w:basedOn w:val="a"/>
    <w:rsid w:val="00E042E6"/>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E042E6"/>
  </w:style>
  <w:style w:type="paragraph" w:customStyle="1" w:styleId="s22">
    <w:name w:val="s_22"/>
    <w:basedOn w:val="a"/>
    <w:rsid w:val="00E042E6"/>
    <w:pPr>
      <w:widowControl/>
      <w:autoSpaceDE/>
      <w:autoSpaceDN/>
      <w:adjustRightInd/>
      <w:spacing w:before="100" w:beforeAutospacing="1" w:after="100" w:afterAutospacing="1"/>
    </w:pPr>
    <w:rPr>
      <w:rFonts w:ascii="Times New Roman" w:hAnsi="Times New Roman" w:cs="Times New Roman"/>
    </w:rPr>
  </w:style>
  <w:style w:type="character" w:customStyle="1" w:styleId="blk">
    <w:name w:val="blk"/>
    <w:basedOn w:val="a0"/>
    <w:rsid w:val="00E042E6"/>
  </w:style>
  <w:style w:type="paragraph" w:styleId="af6">
    <w:name w:val="header"/>
    <w:basedOn w:val="a"/>
    <w:link w:val="af7"/>
    <w:unhideWhenUsed/>
    <w:rsid w:val="00E042E6"/>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rsid w:val="00E042E6"/>
  </w:style>
  <w:style w:type="paragraph" w:customStyle="1" w:styleId="formattext">
    <w:name w:val="formattext"/>
    <w:basedOn w:val="a"/>
    <w:rsid w:val="002828A9"/>
    <w:pPr>
      <w:widowControl/>
      <w:autoSpaceDE/>
      <w:autoSpaceDN/>
      <w:adjustRightInd/>
      <w:spacing w:before="100" w:beforeAutospacing="1" w:after="100" w:afterAutospacing="1"/>
    </w:pPr>
    <w:rPr>
      <w:rFonts w:ascii="Times New Roman" w:hAnsi="Times New Roman" w:cs="Times New Roman"/>
    </w:rPr>
  </w:style>
  <w:style w:type="paragraph" w:customStyle="1" w:styleId="headertext">
    <w:name w:val="headertext"/>
    <w:basedOn w:val="a"/>
    <w:rsid w:val="0074701B"/>
    <w:pPr>
      <w:widowControl/>
      <w:autoSpaceDE/>
      <w:autoSpaceDN/>
      <w:adjustRightInd/>
      <w:spacing w:before="100" w:beforeAutospacing="1" w:after="100" w:afterAutospacing="1"/>
    </w:pPr>
    <w:rPr>
      <w:rFonts w:ascii="Times New Roman" w:hAnsi="Times New Roman" w:cs="Times New Roman"/>
    </w:rPr>
  </w:style>
  <w:style w:type="character" w:customStyle="1" w:styleId="40">
    <w:name w:val="Заголовок 4 Знак"/>
    <w:basedOn w:val="a0"/>
    <w:link w:val="4"/>
    <w:uiPriority w:val="9"/>
    <w:semiHidden/>
    <w:rsid w:val="0074701B"/>
    <w:rPr>
      <w:rFonts w:asciiTheme="majorHAnsi" w:eastAsiaTheme="majorEastAsia" w:hAnsiTheme="majorHAnsi" w:cstheme="majorBidi"/>
      <w:b/>
      <w:bCs/>
      <w:i/>
      <w:iCs/>
      <w:color w:val="5B9BD5" w:themeColor="accent1"/>
      <w:sz w:val="24"/>
      <w:szCs w:val="24"/>
      <w:lang w:eastAsia="ru-RU"/>
    </w:rPr>
  </w:style>
  <w:style w:type="table" w:styleId="af8">
    <w:name w:val="Table Grid"/>
    <w:basedOn w:val="a1"/>
    <w:uiPriority w:val="59"/>
    <w:rsid w:val="00851C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3D08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08B3"/>
    <w:pPr>
      <w:adjustRightInd/>
    </w:pPr>
    <w:rPr>
      <w:rFonts w:ascii="Times New Roman" w:hAnsi="Times New Roman" w:cs="Times New Roman"/>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1217">
      <w:bodyDiv w:val="1"/>
      <w:marLeft w:val="0"/>
      <w:marRight w:val="0"/>
      <w:marTop w:val="0"/>
      <w:marBottom w:val="0"/>
      <w:divBdr>
        <w:top w:val="none" w:sz="0" w:space="0" w:color="auto"/>
        <w:left w:val="none" w:sz="0" w:space="0" w:color="auto"/>
        <w:bottom w:val="none" w:sz="0" w:space="0" w:color="auto"/>
        <w:right w:val="none" w:sz="0" w:space="0" w:color="auto"/>
      </w:divBdr>
    </w:div>
    <w:div w:id="173613070">
      <w:bodyDiv w:val="1"/>
      <w:marLeft w:val="0"/>
      <w:marRight w:val="0"/>
      <w:marTop w:val="0"/>
      <w:marBottom w:val="0"/>
      <w:divBdr>
        <w:top w:val="none" w:sz="0" w:space="0" w:color="auto"/>
        <w:left w:val="none" w:sz="0" w:space="0" w:color="auto"/>
        <w:bottom w:val="none" w:sz="0" w:space="0" w:color="auto"/>
        <w:right w:val="none" w:sz="0" w:space="0" w:color="auto"/>
      </w:divBdr>
    </w:div>
    <w:div w:id="225841115">
      <w:bodyDiv w:val="1"/>
      <w:marLeft w:val="0"/>
      <w:marRight w:val="0"/>
      <w:marTop w:val="0"/>
      <w:marBottom w:val="0"/>
      <w:divBdr>
        <w:top w:val="none" w:sz="0" w:space="0" w:color="auto"/>
        <w:left w:val="none" w:sz="0" w:space="0" w:color="auto"/>
        <w:bottom w:val="none" w:sz="0" w:space="0" w:color="auto"/>
        <w:right w:val="none" w:sz="0" w:space="0" w:color="auto"/>
      </w:divBdr>
    </w:div>
    <w:div w:id="477497520">
      <w:bodyDiv w:val="1"/>
      <w:marLeft w:val="0"/>
      <w:marRight w:val="0"/>
      <w:marTop w:val="0"/>
      <w:marBottom w:val="0"/>
      <w:divBdr>
        <w:top w:val="none" w:sz="0" w:space="0" w:color="auto"/>
        <w:left w:val="none" w:sz="0" w:space="0" w:color="auto"/>
        <w:bottom w:val="none" w:sz="0" w:space="0" w:color="auto"/>
        <w:right w:val="none" w:sz="0" w:space="0" w:color="auto"/>
      </w:divBdr>
    </w:div>
    <w:div w:id="1231116422">
      <w:bodyDiv w:val="1"/>
      <w:marLeft w:val="0"/>
      <w:marRight w:val="0"/>
      <w:marTop w:val="0"/>
      <w:marBottom w:val="0"/>
      <w:divBdr>
        <w:top w:val="none" w:sz="0" w:space="0" w:color="auto"/>
        <w:left w:val="none" w:sz="0" w:space="0" w:color="auto"/>
        <w:bottom w:val="none" w:sz="0" w:space="0" w:color="auto"/>
        <w:right w:val="none" w:sz="0" w:space="0" w:color="auto"/>
      </w:divBdr>
    </w:div>
    <w:div w:id="1691250361">
      <w:bodyDiv w:val="1"/>
      <w:marLeft w:val="0"/>
      <w:marRight w:val="0"/>
      <w:marTop w:val="0"/>
      <w:marBottom w:val="0"/>
      <w:divBdr>
        <w:top w:val="none" w:sz="0" w:space="0" w:color="auto"/>
        <w:left w:val="none" w:sz="0" w:space="0" w:color="auto"/>
        <w:bottom w:val="none" w:sz="0" w:space="0" w:color="auto"/>
        <w:right w:val="none" w:sz="0" w:space="0" w:color="auto"/>
      </w:divBdr>
    </w:div>
    <w:div w:id="202535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354759" TargetMode="External"/><Relationship Id="rId18" Type="http://schemas.openxmlformats.org/officeDocument/2006/relationships/hyperlink" Target="http://docs.cntd.ru/document/902228011"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7" Type="http://schemas.openxmlformats.org/officeDocument/2006/relationships/hyperlink" Target="http://lihoslavl69.ru" TargetMode="External"/><Relationship Id="rId12" Type="http://schemas.openxmlformats.org/officeDocument/2006/relationships/hyperlink" Target="http://docs.cntd.ru/document/902354759" TargetMode="External"/><Relationship Id="rId17" Type="http://schemas.openxmlformats.org/officeDocument/2006/relationships/hyperlink" Target="http://docs.cntd.ru/document/90222801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20"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docs.cntd.ru/document/90227149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image" Target="media/image1.png"/><Relationship Id="rId10" Type="http://schemas.openxmlformats.org/officeDocument/2006/relationships/hyperlink" Target="http://docs.cntd.ru/document/902228011" TargetMode="External"/><Relationship Id="rId19"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www.consultant.ru/document/cons_doc_LAW_321522/330a220d4fee09ee290fc31fd9fbf1c1b7467a53/" TargetMode="External"/><Relationship Id="rId22"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F4A5E-7084-4EBF-BCE3-D587305D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11935</Words>
  <Characters>68033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dcterms:created xsi:type="dcterms:W3CDTF">2019-12-26T12:01:00Z</dcterms:created>
  <dcterms:modified xsi:type="dcterms:W3CDTF">2021-02-03T10:14:00Z</dcterms:modified>
</cp:coreProperties>
</file>