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39" w:rsidRDefault="00877D39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АДМИНИСТРАЦИЯ ЛИХОСЛАВЛЬСКОГО РАЙОНА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ТВЕРСКОЙ ОБЛАСТИ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ПОСТАНОВЛЕНИЕ </w:t>
      </w:r>
    </w:p>
    <w:bookmarkEnd w:id="0"/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89"/>
      </w:tblGrid>
      <w:tr w:rsidR="00D523A5" w:rsidRPr="00D523A5" w:rsidTr="00E131DF">
        <w:tc>
          <w:tcPr>
            <w:tcW w:w="5210" w:type="dxa"/>
            <w:shd w:val="clear" w:color="auto" w:fill="auto"/>
          </w:tcPr>
          <w:p w:rsidR="00D523A5" w:rsidRPr="00D523A5" w:rsidRDefault="001315A0" w:rsidP="00D523A5">
            <w:pPr>
              <w:tabs>
                <w:tab w:val="left" w:pos="759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23</w:t>
            </w:r>
            <w:r w:rsidR="00D523A5"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.04.2019</w:t>
            </w:r>
          </w:p>
        </w:tc>
        <w:tc>
          <w:tcPr>
            <w:tcW w:w="5211" w:type="dxa"/>
            <w:shd w:val="clear" w:color="auto" w:fill="auto"/>
          </w:tcPr>
          <w:p w:rsidR="00D523A5" w:rsidRPr="00D523A5" w:rsidRDefault="00D523A5" w:rsidP="009840B9">
            <w:pPr>
              <w:tabs>
                <w:tab w:val="left" w:pos="759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№ 1</w:t>
            </w:r>
            <w:r w:rsidR="001315A0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4</w:t>
            </w:r>
            <w:r w:rsidR="009840B9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</w:tr>
      <w:tr w:rsidR="00D523A5" w:rsidRPr="00D523A5" w:rsidTr="00E131DF">
        <w:tc>
          <w:tcPr>
            <w:tcW w:w="10421" w:type="dxa"/>
            <w:gridSpan w:val="2"/>
            <w:shd w:val="clear" w:color="auto" w:fill="auto"/>
          </w:tcPr>
          <w:p w:rsidR="00D523A5" w:rsidRPr="00D523A5" w:rsidRDefault="00D523A5" w:rsidP="00D523A5">
            <w:pPr>
              <w:tabs>
                <w:tab w:val="left" w:pos="759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523A5" w:rsidRDefault="00D523A5" w:rsidP="00D523A5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980B9C" w:rsidRPr="00980B9C" w:rsidRDefault="009840B9" w:rsidP="001315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40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временном прекращении движения транспорта</w:t>
      </w:r>
    </w:p>
    <w:p w:rsidR="001315A0" w:rsidRDefault="001315A0" w:rsidP="00980B9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420E" w:rsidRPr="0082420E" w:rsidRDefault="009840B9" w:rsidP="009840B9">
      <w:pPr>
        <w:pStyle w:val="20"/>
        <w:spacing w:before="0" w:line="240" w:lineRule="auto"/>
        <w:ind w:firstLine="709"/>
        <w:rPr>
          <w:rFonts w:eastAsia="Times New Roman"/>
          <w:color w:val="auto"/>
          <w:sz w:val="28"/>
          <w:szCs w:val="28"/>
        </w:rPr>
      </w:pPr>
      <w:r w:rsidRPr="009840B9">
        <w:rPr>
          <w:rFonts w:eastAsia="Times New Roman"/>
          <w:color w:val="auto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 ФЗ «О безопасности дорожного движения», Федеральным законом от 08.11.2007 № 257-ФЗ «Об автомобильных дорогах и дорожной деятельности в Российской Федерации», Уставом муниципального образования Лихославльского района Тверской области, в целях реализации решения собрания депутатов Лихославльского района от 25.12.2018 №326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год», в связи с проведением демонстрации</w:t>
      </w:r>
      <w:r w:rsidR="001315A0" w:rsidRPr="001315A0">
        <w:rPr>
          <w:rFonts w:eastAsia="Times New Roman"/>
          <w:color w:val="auto"/>
          <w:sz w:val="28"/>
          <w:szCs w:val="28"/>
        </w:rPr>
        <w:t>, администрация Лихославльского района</w:t>
      </w:r>
      <w:r w:rsidR="0082420E" w:rsidRPr="0082420E">
        <w:rPr>
          <w:rFonts w:eastAsia="Times New Roman"/>
          <w:color w:val="auto"/>
          <w:sz w:val="28"/>
          <w:szCs w:val="28"/>
        </w:rPr>
        <w:t xml:space="preserve"> </w:t>
      </w:r>
      <w:r w:rsidR="0082420E" w:rsidRPr="00D523A5">
        <w:rPr>
          <w:b/>
          <w:bCs/>
          <w:spacing w:val="30"/>
          <w:sz w:val="28"/>
          <w:szCs w:val="28"/>
        </w:rPr>
        <w:t>постановляет</w:t>
      </w:r>
      <w:r w:rsidR="0082420E" w:rsidRPr="00D523A5">
        <w:rPr>
          <w:spacing w:val="30"/>
          <w:sz w:val="28"/>
          <w:szCs w:val="28"/>
        </w:rPr>
        <w:t>:</w:t>
      </w:r>
    </w:p>
    <w:p w:rsidR="009840B9" w:rsidRPr="009840B9" w:rsidRDefault="001315A0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1. </w:t>
      </w:r>
      <w:r w:rsidR="009840B9" w:rsidRPr="009840B9">
        <w:rPr>
          <w:rFonts w:eastAsia="Times New Roman"/>
          <w:b w:val="0"/>
          <w:bCs w:val="0"/>
          <w:color w:val="auto"/>
          <w:sz w:val="28"/>
          <w:szCs w:val="28"/>
        </w:rPr>
        <w:t>Временно прекратить движение всех видов транспорта 01 мая 2019 года с 10 час. 00 мин. до 12 час. 30 мин. на следующих участках дорог: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- по улице Пер</w:t>
      </w: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вомайской (от пересечения с переулком Театральным до пересечения с улицей 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Гагарина)</w:t>
      </w:r>
      <w:r w:rsidR="00D2424E">
        <w:rPr>
          <w:rFonts w:eastAsia="Times New Roman"/>
          <w:b w:val="0"/>
          <w:bCs w:val="0"/>
          <w:color w:val="auto"/>
          <w:sz w:val="28"/>
          <w:szCs w:val="28"/>
        </w:rPr>
        <w:t>,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 xml:space="preserve"> в том числе</w:t>
      </w:r>
      <w:r w:rsidR="00D2424E">
        <w:rPr>
          <w:rFonts w:eastAsia="Times New Roman"/>
          <w:b w:val="0"/>
          <w:bCs w:val="0"/>
          <w:color w:val="auto"/>
          <w:sz w:val="28"/>
          <w:szCs w:val="28"/>
        </w:rPr>
        <w:t xml:space="preserve"> перекрыть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 xml:space="preserve"> выезды на ул.</w:t>
      </w: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 Первомайской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;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>
        <w:rPr>
          <w:rFonts w:eastAsia="Times New Roman"/>
          <w:b w:val="0"/>
          <w:bCs w:val="0"/>
          <w:color w:val="auto"/>
          <w:sz w:val="28"/>
          <w:szCs w:val="28"/>
        </w:rPr>
        <w:t>- по улице Аптекарской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.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2. На период проведения мероприятия рекомендовать транспортным организациям и индивидуальным предпринимателям, осуществляющим перевозку пассажиров: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- изменить схему движения транспорта, исключив его движение по улицам, указанным в пункт</w:t>
      </w: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е 1 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настоящего постановления;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- провести дополнительный инструктаж по безопасности дорожного движения с водителями подвижного состава.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3. Рекомендовать начальнику ОМВД России по Лихославльскому району В.А.</w:t>
      </w: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 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 xml:space="preserve">Виноградову: 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- обеспечить безопасность дорожного движения и правопорядка при проведении мероприятия в соответствии с настоящим постановлением;</w:t>
      </w:r>
    </w:p>
    <w:p w:rsidR="009840B9" w:rsidRPr="009840B9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4. 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района Тверской области информационно-телекоммуникационной сети Интернет.</w:t>
      </w:r>
    </w:p>
    <w:p w:rsidR="00C30F47" w:rsidRDefault="009840B9" w:rsidP="009840B9">
      <w:pPr>
        <w:pStyle w:val="30"/>
        <w:spacing w:before="0" w:after="0" w:line="240" w:lineRule="auto"/>
        <w:ind w:firstLine="709"/>
        <w:rPr>
          <w:rFonts w:eastAsia="Times New Roman"/>
          <w:b w:val="0"/>
          <w:bCs w:val="0"/>
          <w:color w:val="auto"/>
          <w:sz w:val="28"/>
          <w:szCs w:val="28"/>
        </w:rPr>
      </w:pPr>
      <w:r>
        <w:rPr>
          <w:rFonts w:eastAsia="Times New Roman"/>
          <w:b w:val="0"/>
          <w:bCs w:val="0"/>
          <w:color w:val="auto"/>
          <w:sz w:val="28"/>
          <w:szCs w:val="28"/>
        </w:rPr>
        <w:t xml:space="preserve">5. </w:t>
      </w:r>
      <w:r w:rsidRPr="009840B9">
        <w:rPr>
          <w:rFonts w:eastAsia="Times New Roman"/>
          <w:b w:val="0"/>
          <w:bCs w:val="0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C30F47" w:rsidRDefault="00C30F47" w:rsidP="00C30F47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80B9C" w:rsidRDefault="0089395C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  <w:r w:rsidRPr="00D523A5">
        <w:rPr>
          <w:sz w:val="28"/>
          <w:szCs w:val="28"/>
        </w:rPr>
        <w:t>Глава Лихославльского района                                                                     Н.Н. Виноградова</w:t>
      </w:r>
    </w:p>
    <w:sectPr w:rsidR="00980B9C" w:rsidSect="00D523A5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D2" w:rsidRDefault="006035D2">
      <w:r>
        <w:separator/>
      </w:r>
    </w:p>
  </w:endnote>
  <w:endnote w:type="continuationSeparator" w:id="0">
    <w:p w:rsidR="006035D2" w:rsidRDefault="0060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D2" w:rsidRDefault="006035D2"/>
  </w:footnote>
  <w:footnote w:type="continuationSeparator" w:id="0">
    <w:p w:rsidR="006035D2" w:rsidRDefault="006035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47FC"/>
    <w:multiLevelType w:val="hybridMultilevel"/>
    <w:tmpl w:val="B13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4056"/>
    <w:multiLevelType w:val="multilevel"/>
    <w:tmpl w:val="E43EA4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E"/>
    <w:rsid w:val="00070045"/>
    <w:rsid w:val="00090B3A"/>
    <w:rsid w:val="000A798F"/>
    <w:rsid w:val="000B381B"/>
    <w:rsid w:val="000E36F5"/>
    <w:rsid w:val="000E478C"/>
    <w:rsid w:val="000E69D9"/>
    <w:rsid w:val="001315A0"/>
    <w:rsid w:val="001E4449"/>
    <w:rsid w:val="00231754"/>
    <w:rsid w:val="0025238E"/>
    <w:rsid w:val="0029507D"/>
    <w:rsid w:val="002A24CB"/>
    <w:rsid w:val="00343476"/>
    <w:rsid w:val="00347CD6"/>
    <w:rsid w:val="003F291B"/>
    <w:rsid w:val="00413B8D"/>
    <w:rsid w:val="00433018"/>
    <w:rsid w:val="00442155"/>
    <w:rsid w:val="00497701"/>
    <w:rsid w:val="004F1456"/>
    <w:rsid w:val="005054EB"/>
    <w:rsid w:val="005C0E51"/>
    <w:rsid w:val="005D0310"/>
    <w:rsid w:val="005D20D6"/>
    <w:rsid w:val="006035D2"/>
    <w:rsid w:val="006B7BA2"/>
    <w:rsid w:val="007220F7"/>
    <w:rsid w:val="0082420E"/>
    <w:rsid w:val="00877D39"/>
    <w:rsid w:val="0089395C"/>
    <w:rsid w:val="008B6757"/>
    <w:rsid w:val="008C2EDC"/>
    <w:rsid w:val="008E719F"/>
    <w:rsid w:val="00902EF4"/>
    <w:rsid w:val="00980B9C"/>
    <w:rsid w:val="009840B9"/>
    <w:rsid w:val="00A62EAE"/>
    <w:rsid w:val="00A672A2"/>
    <w:rsid w:val="00A95CF3"/>
    <w:rsid w:val="00B31583"/>
    <w:rsid w:val="00B379EC"/>
    <w:rsid w:val="00B92523"/>
    <w:rsid w:val="00B953E5"/>
    <w:rsid w:val="00C30F47"/>
    <w:rsid w:val="00C62095"/>
    <w:rsid w:val="00C766AE"/>
    <w:rsid w:val="00CB0377"/>
    <w:rsid w:val="00D15B0C"/>
    <w:rsid w:val="00D2424E"/>
    <w:rsid w:val="00D27F68"/>
    <w:rsid w:val="00D3532F"/>
    <w:rsid w:val="00D523A5"/>
    <w:rsid w:val="00D5298F"/>
    <w:rsid w:val="00DE7E58"/>
    <w:rsid w:val="00E42459"/>
    <w:rsid w:val="00E95DEB"/>
    <w:rsid w:val="00F25F72"/>
    <w:rsid w:val="00F47167"/>
    <w:rsid w:val="00F84549"/>
    <w:rsid w:val="00FA18D3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205ED-479B-4095-8FE3-F48A98C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A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045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0700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070045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070045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7004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70045"/>
    <w:pPr>
      <w:shd w:val="clear" w:color="auto" w:fill="FFFFFF"/>
      <w:spacing w:before="300" w:line="322" w:lineRule="exact"/>
      <w:ind w:firstLine="48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F25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72"/>
    <w:rPr>
      <w:rFonts w:ascii="Tahoma" w:hAnsi="Tahoma" w:cs="Tahoma"/>
      <w:color w:val="000000"/>
      <w:sz w:val="16"/>
      <w:szCs w:val="16"/>
    </w:rPr>
  </w:style>
  <w:style w:type="paragraph" w:customStyle="1" w:styleId="a6">
    <w:name w:val="Знак"/>
    <w:basedOn w:val="a"/>
    <w:rsid w:val="00C30F47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User</cp:lastModifiedBy>
  <cp:revision>3</cp:revision>
  <cp:lastPrinted>2019-04-29T05:19:00Z</cp:lastPrinted>
  <dcterms:created xsi:type="dcterms:W3CDTF">2019-04-23T11:16:00Z</dcterms:created>
  <dcterms:modified xsi:type="dcterms:W3CDTF">2019-04-29T11:28:00Z</dcterms:modified>
</cp:coreProperties>
</file>