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9" w:rsidRPr="004C1D39" w:rsidRDefault="004C1D39" w:rsidP="004C1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4C1D39" w:rsidRPr="004C1D39" w:rsidRDefault="004C1D39" w:rsidP="004C1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РАЙОНА ТВЕРСКОЙ ОБЛАСТИ</w:t>
      </w:r>
    </w:p>
    <w:p w:rsidR="004C1D39" w:rsidRPr="004C1D39" w:rsidRDefault="004C1D39" w:rsidP="004C1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4C1D39" w:rsidRPr="004C1D39" w:rsidRDefault="004C1D39" w:rsidP="004C1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39" w:rsidRPr="004C1D39" w:rsidRDefault="004C1D39" w:rsidP="004C1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C1D39" w:rsidRPr="004C1D39" w:rsidRDefault="004C1D39" w:rsidP="004C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C1D39" w:rsidRPr="004C1D39" w:rsidTr="00064A51">
        <w:tc>
          <w:tcPr>
            <w:tcW w:w="5210" w:type="dxa"/>
            <w:hideMark/>
          </w:tcPr>
          <w:p w:rsidR="004C1D39" w:rsidRPr="004C1D39" w:rsidRDefault="004C1D39" w:rsidP="004C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D39">
              <w:rPr>
                <w:rFonts w:ascii="Times New Roman" w:eastAsia="Calibri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5211" w:type="dxa"/>
            <w:hideMark/>
          </w:tcPr>
          <w:p w:rsidR="004C1D39" w:rsidRPr="004C1D39" w:rsidRDefault="004C1D39" w:rsidP="004C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D39">
              <w:rPr>
                <w:rFonts w:ascii="Times New Roman" w:eastAsia="Calibri" w:hAnsi="Times New Roman" w:cs="Times New Roman"/>
                <w:sz w:val="28"/>
                <w:szCs w:val="28"/>
              </w:rPr>
              <w:t>№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C1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1D39" w:rsidRDefault="004C1D39" w:rsidP="004C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39" w:rsidRPr="004C1D39" w:rsidRDefault="004C1D39" w:rsidP="004C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C1D39" w:rsidRPr="004C1D39" w:rsidTr="00064A51">
        <w:trPr>
          <w:trHeight w:val="923"/>
        </w:trPr>
        <w:tc>
          <w:tcPr>
            <w:tcW w:w="5210" w:type="dxa"/>
            <w:hideMark/>
          </w:tcPr>
          <w:p w:rsidR="004C1D39" w:rsidRPr="004C1D39" w:rsidRDefault="004C1D39" w:rsidP="004C1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C1D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решение Собрания депутатов Лихославльского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29.12.2016 № 195 </w:t>
            </w:r>
          </w:p>
        </w:tc>
        <w:tc>
          <w:tcPr>
            <w:tcW w:w="5211" w:type="dxa"/>
          </w:tcPr>
          <w:p w:rsidR="004C1D39" w:rsidRPr="004C1D39" w:rsidRDefault="004C1D39" w:rsidP="004C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68C4" w:rsidRDefault="003768C4" w:rsidP="004C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39" w:rsidRPr="005B294F" w:rsidRDefault="004C1D39" w:rsidP="004C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C4" w:rsidRPr="004C1D39" w:rsidRDefault="003768C4" w:rsidP="004C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D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</w:t>
      </w:r>
      <w:r w:rsidR="00241A35">
        <w:rPr>
          <w:rFonts w:ascii="Times New Roman" w:hAnsi="Times New Roman" w:cs="Times New Roman"/>
          <w:sz w:val="28"/>
          <w:szCs w:val="28"/>
        </w:rPr>
        <w:t>0</w:t>
      </w:r>
      <w:r w:rsidRPr="004C1D39">
        <w:rPr>
          <w:rFonts w:ascii="Times New Roman" w:hAnsi="Times New Roman" w:cs="Times New Roman"/>
          <w:sz w:val="28"/>
          <w:szCs w:val="28"/>
        </w:rPr>
        <w:t>6</w:t>
      </w:r>
      <w:r w:rsidR="00241A35">
        <w:rPr>
          <w:rFonts w:ascii="Times New Roman" w:hAnsi="Times New Roman" w:cs="Times New Roman"/>
          <w:sz w:val="28"/>
          <w:szCs w:val="28"/>
        </w:rPr>
        <w:t>.02.</w:t>
      </w:r>
      <w:r w:rsidRPr="004C1D39">
        <w:rPr>
          <w:rFonts w:ascii="Times New Roman" w:hAnsi="Times New Roman" w:cs="Times New Roman"/>
          <w:sz w:val="28"/>
          <w:szCs w:val="28"/>
        </w:rPr>
        <w:t>2018</w:t>
      </w:r>
      <w:r w:rsidR="00241A35">
        <w:rPr>
          <w:rFonts w:ascii="Times New Roman" w:hAnsi="Times New Roman" w:cs="Times New Roman"/>
          <w:sz w:val="28"/>
          <w:szCs w:val="28"/>
        </w:rPr>
        <w:t xml:space="preserve"> № </w:t>
      </w:r>
      <w:r w:rsidRPr="004C1D39">
        <w:rPr>
          <w:rFonts w:ascii="Times New Roman" w:hAnsi="Times New Roman" w:cs="Times New Roman"/>
          <w:sz w:val="28"/>
          <w:szCs w:val="28"/>
        </w:rPr>
        <w:t>4-ЗО</w:t>
      </w:r>
      <w:r w:rsidR="00241A35">
        <w:rPr>
          <w:rFonts w:ascii="Times New Roman" w:hAnsi="Times New Roman" w:cs="Times New Roman"/>
          <w:sz w:val="28"/>
          <w:szCs w:val="28"/>
        </w:rPr>
        <w:t xml:space="preserve"> «</w:t>
      </w:r>
      <w:r w:rsidRPr="004C1D39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5.1 закона Тверской области </w:t>
      </w:r>
      <w:r w:rsidR="00241A35">
        <w:rPr>
          <w:rFonts w:ascii="Times New Roman" w:hAnsi="Times New Roman" w:cs="Times New Roman"/>
          <w:sz w:val="28"/>
          <w:szCs w:val="28"/>
        </w:rPr>
        <w:t>«</w:t>
      </w:r>
      <w:r w:rsidRPr="004C1D39">
        <w:rPr>
          <w:rFonts w:ascii="Times New Roman" w:hAnsi="Times New Roman" w:cs="Times New Roman"/>
          <w:sz w:val="28"/>
          <w:szCs w:val="28"/>
        </w:rPr>
        <w:t>О регулировании отдельных вопросов муниципальной службы в Тверской области</w:t>
      </w:r>
      <w:r w:rsidR="00241A35">
        <w:rPr>
          <w:rFonts w:ascii="Times New Roman" w:hAnsi="Times New Roman" w:cs="Times New Roman"/>
          <w:sz w:val="28"/>
          <w:szCs w:val="28"/>
        </w:rPr>
        <w:t>»»</w:t>
      </w:r>
      <w:r w:rsidRPr="004C1D39">
        <w:rPr>
          <w:rFonts w:ascii="Times New Roman" w:hAnsi="Times New Roman" w:cs="Times New Roman"/>
          <w:sz w:val="28"/>
          <w:szCs w:val="28"/>
        </w:rPr>
        <w:t>, Уставом муниципального образования «Лихославльский район» Собрание депутатов Лихославльского района пятого созыва</w:t>
      </w:r>
      <w:proofErr w:type="gramEnd"/>
    </w:p>
    <w:p w:rsidR="003768C4" w:rsidRPr="004C1D39" w:rsidRDefault="003768C4" w:rsidP="004C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8C4" w:rsidRDefault="003768C4" w:rsidP="004C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D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1D3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241A35" w:rsidRPr="004C1D39" w:rsidRDefault="00241A35" w:rsidP="004C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67" w:rsidRPr="00785367" w:rsidRDefault="00785367" w:rsidP="007853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5367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C3CBD" w:rsidRPr="00785367">
        <w:rPr>
          <w:rFonts w:ascii="Times New Roman" w:hAnsi="Times New Roman"/>
          <w:sz w:val="28"/>
          <w:szCs w:val="28"/>
        </w:rPr>
        <w:t>Положени</w:t>
      </w:r>
      <w:r w:rsidR="00FC3CBD">
        <w:rPr>
          <w:rFonts w:ascii="Times New Roman" w:hAnsi="Times New Roman"/>
          <w:sz w:val="28"/>
          <w:szCs w:val="28"/>
        </w:rPr>
        <w:t>е</w:t>
      </w:r>
      <w:r w:rsidR="00FC3CBD" w:rsidRPr="00785367">
        <w:rPr>
          <w:rFonts w:ascii="Times New Roman" w:hAnsi="Times New Roman"/>
          <w:sz w:val="28"/>
          <w:szCs w:val="28"/>
        </w:rPr>
        <w:t xml:space="preserve"> об оплате труда</w:t>
      </w:r>
      <w:r w:rsidR="00FC3CBD">
        <w:rPr>
          <w:rFonts w:ascii="Times New Roman" w:hAnsi="Times New Roman"/>
          <w:sz w:val="28"/>
          <w:szCs w:val="28"/>
        </w:rPr>
        <w:t xml:space="preserve"> </w:t>
      </w:r>
      <w:r w:rsidR="00FC3CBD" w:rsidRPr="00785367">
        <w:rPr>
          <w:rFonts w:ascii="Times New Roman" w:hAnsi="Times New Roman"/>
          <w:sz w:val="28"/>
          <w:szCs w:val="28"/>
        </w:rPr>
        <w:t>и дополнительных гарантиях муниципальных служащих муниципального образования «Лихославльский район»</w:t>
      </w:r>
      <w:r w:rsidR="00FC3CBD">
        <w:rPr>
          <w:rFonts w:ascii="Times New Roman" w:hAnsi="Times New Roman"/>
          <w:sz w:val="28"/>
          <w:szCs w:val="28"/>
        </w:rPr>
        <w:t xml:space="preserve">, утвержденное </w:t>
      </w:r>
      <w:r w:rsidRPr="00785367">
        <w:rPr>
          <w:rFonts w:ascii="Times New Roman" w:hAnsi="Times New Roman"/>
          <w:sz w:val="28"/>
          <w:szCs w:val="28"/>
        </w:rPr>
        <w:t>решение</w:t>
      </w:r>
      <w:r w:rsidR="00FC3CBD">
        <w:rPr>
          <w:rFonts w:ascii="Times New Roman" w:hAnsi="Times New Roman"/>
          <w:sz w:val="28"/>
          <w:szCs w:val="28"/>
        </w:rPr>
        <w:t>м</w:t>
      </w:r>
      <w:r w:rsidRPr="00785367">
        <w:rPr>
          <w:rFonts w:ascii="Times New Roman" w:hAnsi="Times New Roman"/>
          <w:sz w:val="28"/>
          <w:szCs w:val="28"/>
        </w:rPr>
        <w:t xml:space="preserve"> Собрания депутатов Лихославльского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36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85367">
        <w:rPr>
          <w:rFonts w:ascii="Times New Roman" w:hAnsi="Times New Roman"/>
          <w:sz w:val="28"/>
          <w:szCs w:val="28"/>
        </w:rPr>
        <w:t>29.12.2016 № 195:</w:t>
      </w:r>
    </w:p>
    <w:p w:rsidR="00785367" w:rsidRPr="00785367" w:rsidRDefault="00FC3CBD" w:rsidP="007853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952BA">
        <w:rPr>
          <w:rFonts w:ascii="Times New Roman" w:hAnsi="Times New Roman"/>
          <w:sz w:val="28"/>
          <w:szCs w:val="28"/>
        </w:rPr>
        <w:t xml:space="preserve"> в </w:t>
      </w:r>
      <w:r w:rsidR="00B45B3E">
        <w:rPr>
          <w:rFonts w:ascii="Times New Roman" w:hAnsi="Times New Roman"/>
          <w:sz w:val="28"/>
          <w:szCs w:val="28"/>
        </w:rPr>
        <w:t>пункте 5.1 раздела</w:t>
      </w:r>
      <w:r w:rsidR="00E952BA">
        <w:rPr>
          <w:rFonts w:ascii="Times New Roman" w:hAnsi="Times New Roman"/>
          <w:sz w:val="28"/>
          <w:szCs w:val="28"/>
        </w:rPr>
        <w:t xml:space="preserve"> 5 сл</w:t>
      </w:r>
      <w:r w:rsidR="00785367" w:rsidRPr="00785367">
        <w:rPr>
          <w:rFonts w:ascii="Times New Roman" w:hAnsi="Times New Roman"/>
          <w:sz w:val="28"/>
          <w:szCs w:val="28"/>
        </w:rPr>
        <w:t>ово «единовременная» исключить;</w:t>
      </w:r>
    </w:p>
    <w:p w:rsidR="00785367" w:rsidRPr="00785367" w:rsidRDefault="00E952BA" w:rsidP="007853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85367" w:rsidRPr="00785367">
        <w:rPr>
          <w:rFonts w:ascii="Times New Roman" w:hAnsi="Times New Roman"/>
          <w:sz w:val="28"/>
          <w:szCs w:val="28"/>
        </w:rPr>
        <w:t xml:space="preserve">в </w:t>
      </w:r>
      <w:r w:rsidRPr="00785367">
        <w:rPr>
          <w:rFonts w:ascii="Times New Roman" w:hAnsi="Times New Roman"/>
          <w:sz w:val="28"/>
          <w:szCs w:val="28"/>
        </w:rPr>
        <w:t xml:space="preserve">абзаце третьем пункта 5.5 </w:t>
      </w:r>
      <w:r w:rsidR="00785367" w:rsidRPr="00785367">
        <w:rPr>
          <w:rFonts w:ascii="Times New Roman" w:hAnsi="Times New Roman"/>
          <w:sz w:val="28"/>
          <w:szCs w:val="28"/>
        </w:rPr>
        <w:t>раздел</w:t>
      </w:r>
      <w:r w:rsidR="00B45B3E">
        <w:rPr>
          <w:rFonts w:ascii="Times New Roman" w:hAnsi="Times New Roman"/>
          <w:sz w:val="28"/>
          <w:szCs w:val="28"/>
        </w:rPr>
        <w:t>а</w:t>
      </w:r>
      <w:r w:rsidR="00785367" w:rsidRPr="00785367">
        <w:rPr>
          <w:rFonts w:ascii="Times New Roman" w:hAnsi="Times New Roman"/>
          <w:sz w:val="28"/>
          <w:szCs w:val="28"/>
        </w:rPr>
        <w:t xml:space="preserve"> 5 цифры «2.6.3.» заменить цифр</w:t>
      </w:r>
      <w:r w:rsidR="00B45B3E">
        <w:rPr>
          <w:rFonts w:ascii="Times New Roman" w:hAnsi="Times New Roman"/>
          <w:sz w:val="28"/>
          <w:szCs w:val="28"/>
        </w:rPr>
        <w:t>ами</w:t>
      </w:r>
      <w:r w:rsidR="00785367" w:rsidRPr="00785367">
        <w:rPr>
          <w:rFonts w:ascii="Times New Roman" w:hAnsi="Times New Roman"/>
          <w:sz w:val="28"/>
          <w:szCs w:val="28"/>
        </w:rPr>
        <w:t xml:space="preserve"> «2.7.3.».</w:t>
      </w:r>
    </w:p>
    <w:p w:rsidR="00785367" w:rsidRPr="00785367" w:rsidRDefault="00785367" w:rsidP="007853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367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«Наша жизнь» и размещению на официальном сайте муниципального образования «Лихославльский район»</w:t>
      </w:r>
      <w:r w:rsidR="00B45B3E">
        <w:rPr>
          <w:rFonts w:ascii="Times New Roman" w:hAnsi="Times New Roman"/>
          <w:sz w:val="28"/>
          <w:szCs w:val="28"/>
        </w:rPr>
        <w:t xml:space="preserve"> в сети Интернет</w:t>
      </w:r>
      <w:r w:rsidRPr="00785367">
        <w:rPr>
          <w:rFonts w:ascii="Times New Roman" w:hAnsi="Times New Roman"/>
          <w:sz w:val="28"/>
          <w:szCs w:val="28"/>
        </w:rPr>
        <w:t>.</w:t>
      </w:r>
    </w:p>
    <w:p w:rsidR="003F7D2C" w:rsidRDefault="003F7D2C" w:rsidP="00262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A35" w:rsidRDefault="00241A35" w:rsidP="00262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45B3E" w:rsidRPr="00336B75" w:rsidTr="00064A51">
        <w:tc>
          <w:tcPr>
            <w:tcW w:w="5210" w:type="dxa"/>
            <w:hideMark/>
          </w:tcPr>
          <w:p w:rsidR="00B45B3E" w:rsidRPr="00336B75" w:rsidRDefault="00B45B3E" w:rsidP="002627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Calibri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  <w:vAlign w:val="bottom"/>
            <w:hideMark/>
          </w:tcPr>
          <w:p w:rsidR="00B45B3E" w:rsidRPr="00336B75" w:rsidRDefault="00B45B3E" w:rsidP="002627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Calibri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241A35" w:rsidRDefault="00241A35" w:rsidP="00262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1A35" w:rsidSect="004C1D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C6C"/>
    <w:multiLevelType w:val="multilevel"/>
    <w:tmpl w:val="C8480866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8C4"/>
    <w:rsid w:val="00001E06"/>
    <w:rsid w:val="00241A35"/>
    <w:rsid w:val="0026273D"/>
    <w:rsid w:val="00375C31"/>
    <w:rsid w:val="003768C4"/>
    <w:rsid w:val="003F7D2C"/>
    <w:rsid w:val="004C1D39"/>
    <w:rsid w:val="00785367"/>
    <w:rsid w:val="00A00A3D"/>
    <w:rsid w:val="00B30986"/>
    <w:rsid w:val="00B45B3E"/>
    <w:rsid w:val="00E952BA"/>
    <w:rsid w:val="00F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2018-09-26T11:33:00Z</dcterms:created>
  <dcterms:modified xsi:type="dcterms:W3CDTF">2018-09-26T11:33:00Z</dcterms:modified>
</cp:coreProperties>
</file>