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0F" w:rsidRPr="0092357B" w:rsidRDefault="000B650F" w:rsidP="00923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50F" w:rsidRPr="0092357B" w:rsidRDefault="000B650F" w:rsidP="0092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147ECC" w:rsidRPr="0092357B">
        <w:rPr>
          <w:rFonts w:ascii="Times New Roman" w:hAnsi="Times New Roman" w:cs="Times New Roman"/>
          <w:sz w:val="28"/>
          <w:szCs w:val="28"/>
        </w:rPr>
        <w:t xml:space="preserve"> ЛИХОСЛАВЛЬСКОГО РАЙОНА</w:t>
      </w:r>
    </w:p>
    <w:p w:rsidR="000B650F" w:rsidRDefault="00496B3E" w:rsidP="0092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2357B" w:rsidRPr="0092357B" w:rsidRDefault="0092357B" w:rsidP="0092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650F" w:rsidRDefault="000B650F" w:rsidP="0092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357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92357B">
        <w:rPr>
          <w:rFonts w:ascii="Times New Roman" w:hAnsi="Times New Roman" w:cs="Times New Roman"/>
          <w:sz w:val="28"/>
          <w:szCs w:val="28"/>
        </w:rPr>
        <w:t>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7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92357B">
        <w:rPr>
          <w:rFonts w:ascii="Times New Roman" w:hAnsi="Times New Roman" w:cs="Times New Roman"/>
          <w:sz w:val="28"/>
          <w:szCs w:val="28"/>
        </w:rPr>
        <w:t>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92357B">
        <w:rPr>
          <w:rFonts w:ascii="Times New Roman" w:hAnsi="Times New Roman" w:cs="Times New Roman"/>
          <w:sz w:val="28"/>
          <w:szCs w:val="28"/>
        </w:rPr>
        <w:t>Н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92357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92357B">
        <w:rPr>
          <w:rFonts w:ascii="Times New Roman" w:hAnsi="Times New Roman" w:cs="Times New Roman"/>
          <w:sz w:val="28"/>
          <w:szCs w:val="28"/>
        </w:rPr>
        <w:t>Е</w:t>
      </w:r>
    </w:p>
    <w:p w:rsidR="0092357B" w:rsidRDefault="0092357B" w:rsidP="0092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50F" w:rsidRPr="0092357B" w:rsidRDefault="000B650F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650F" w:rsidRPr="0092357B" w:rsidRDefault="000B650F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 xml:space="preserve">___.____. 2017 г.    </w:t>
      </w:r>
      <w:r w:rsidRPr="0092357B">
        <w:rPr>
          <w:rFonts w:ascii="Times New Roman" w:hAnsi="Times New Roman" w:cs="Times New Roman"/>
          <w:sz w:val="28"/>
          <w:szCs w:val="28"/>
        </w:rPr>
        <w:tab/>
      </w:r>
      <w:r w:rsidRPr="0092357B">
        <w:rPr>
          <w:rFonts w:ascii="Times New Roman" w:hAnsi="Times New Roman" w:cs="Times New Roman"/>
          <w:sz w:val="28"/>
          <w:szCs w:val="28"/>
        </w:rPr>
        <w:tab/>
      </w:r>
      <w:r w:rsidRPr="009235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9235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357B">
        <w:rPr>
          <w:rFonts w:ascii="Times New Roman" w:hAnsi="Times New Roman" w:cs="Times New Roman"/>
          <w:sz w:val="28"/>
          <w:szCs w:val="28"/>
        </w:rPr>
        <w:t>№  ___</w:t>
      </w:r>
    </w:p>
    <w:p w:rsidR="000B650F" w:rsidRDefault="000B650F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7B" w:rsidRPr="00C57076" w:rsidRDefault="0092357B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0F" w:rsidRPr="00C57076" w:rsidRDefault="00496B3E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7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96B3E" w:rsidRPr="00C57076" w:rsidRDefault="00496B3E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76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496B3E" w:rsidRPr="00C57076" w:rsidRDefault="00496B3E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076">
        <w:rPr>
          <w:rFonts w:ascii="Times New Roman" w:hAnsi="Times New Roman" w:cs="Times New Roman"/>
          <w:sz w:val="28"/>
          <w:szCs w:val="28"/>
        </w:rPr>
        <w:t>«Лихославльский район»</w:t>
      </w:r>
    </w:p>
    <w:p w:rsidR="000B650F" w:rsidRPr="00C57076" w:rsidRDefault="000B650F" w:rsidP="0092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50F" w:rsidRPr="00C57076" w:rsidRDefault="000B650F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0F" w:rsidRPr="00C57076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76"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основании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пункта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1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части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10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статьи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35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федерального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закона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06.10.2003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131-ФЗ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«Об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общих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принципах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Федерации»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целях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п</w:t>
      </w:r>
      <w:r w:rsidR="00496B3E" w:rsidRPr="00C57076">
        <w:rPr>
          <w:rFonts w:ascii="Times New Roman" w:hAnsi="Times New Roman" w:cs="Times New Roman"/>
          <w:sz w:val="28"/>
          <w:szCs w:val="28"/>
        </w:rPr>
        <w:t>риведения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Устава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образования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«Лихославльский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район»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Тверской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области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соответствие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региональным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Собрание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депутато</w:t>
      </w:r>
      <w:r w:rsidR="00496B3E" w:rsidRPr="00C57076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пятого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созыва</w:t>
      </w:r>
    </w:p>
    <w:p w:rsidR="0092357B" w:rsidRDefault="0092357B" w:rsidP="009235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50F" w:rsidRPr="00C57076" w:rsidRDefault="000B650F" w:rsidP="009235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707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7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C57076">
        <w:rPr>
          <w:rFonts w:ascii="Times New Roman" w:hAnsi="Times New Roman" w:cs="Times New Roman"/>
          <w:sz w:val="28"/>
          <w:szCs w:val="28"/>
        </w:rPr>
        <w:t>Л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496B3E" w:rsidRPr="00C57076">
        <w:rPr>
          <w:rFonts w:ascii="Times New Roman" w:hAnsi="Times New Roman" w:cs="Times New Roman"/>
          <w:sz w:val="28"/>
          <w:szCs w:val="28"/>
        </w:rPr>
        <w:t>О</w:t>
      </w:r>
      <w:r w:rsidRPr="00C57076">
        <w:rPr>
          <w:rFonts w:ascii="Times New Roman" w:hAnsi="Times New Roman" w:cs="Times New Roman"/>
          <w:sz w:val="28"/>
          <w:szCs w:val="28"/>
        </w:rPr>
        <w:t>:</w:t>
      </w:r>
    </w:p>
    <w:p w:rsidR="000B650F" w:rsidRPr="00C57076" w:rsidRDefault="000B650F" w:rsidP="0092357B">
      <w:pPr>
        <w:pStyle w:val="a4"/>
        <w:ind w:firstLine="709"/>
        <w:jc w:val="both"/>
        <w:rPr>
          <w:sz w:val="28"/>
          <w:szCs w:val="28"/>
        </w:rPr>
      </w:pPr>
    </w:p>
    <w:p w:rsidR="000B650F" w:rsidRPr="00C57076" w:rsidRDefault="000B650F" w:rsidP="0092357B">
      <w:pPr>
        <w:pStyle w:val="a4"/>
        <w:ind w:firstLine="709"/>
        <w:jc w:val="both"/>
        <w:rPr>
          <w:sz w:val="28"/>
          <w:szCs w:val="28"/>
        </w:rPr>
      </w:pPr>
      <w:r w:rsidRPr="00C57076">
        <w:rPr>
          <w:sz w:val="28"/>
          <w:szCs w:val="28"/>
        </w:rPr>
        <w:t>1.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Внести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изменения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дополнения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Устав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муниципального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образования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«Лихославльский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район»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Тверской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области,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принятый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решением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Собрания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от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27</w:t>
      </w:r>
      <w:r w:rsidRPr="00C57076">
        <w:rPr>
          <w:sz w:val="28"/>
          <w:szCs w:val="28"/>
        </w:rPr>
        <w:t>.</w:t>
      </w:r>
      <w:r w:rsidR="00496B3E" w:rsidRPr="00C57076">
        <w:rPr>
          <w:sz w:val="28"/>
          <w:szCs w:val="28"/>
        </w:rPr>
        <w:t>07</w:t>
      </w:r>
      <w:r w:rsidRPr="00C57076">
        <w:rPr>
          <w:sz w:val="28"/>
          <w:szCs w:val="28"/>
        </w:rPr>
        <w:t>.20</w:t>
      </w:r>
      <w:r w:rsidR="00496B3E" w:rsidRPr="00C57076">
        <w:rPr>
          <w:sz w:val="28"/>
          <w:szCs w:val="28"/>
        </w:rPr>
        <w:t>05</w:t>
      </w:r>
      <w:r w:rsidR="0092357B">
        <w:rPr>
          <w:sz w:val="28"/>
          <w:szCs w:val="28"/>
        </w:rPr>
        <w:t xml:space="preserve"> </w:t>
      </w:r>
      <w:r w:rsidRPr="00C57076">
        <w:rPr>
          <w:sz w:val="28"/>
          <w:szCs w:val="28"/>
        </w:rPr>
        <w:t>№</w:t>
      </w:r>
      <w:r w:rsidR="0092357B">
        <w:rPr>
          <w:sz w:val="28"/>
          <w:szCs w:val="28"/>
        </w:rPr>
        <w:t xml:space="preserve"> </w:t>
      </w:r>
      <w:r w:rsidR="00496B3E" w:rsidRPr="00C57076">
        <w:rPr>
          <w:sz w:val="28"/>
          <w:szCs w:val="28"/>
        </w:rPr>
        <w:t>37</w:t>
      </w:r>
      <w:r w:rsidRPr="00C57076">
        <w:rPr>
          <w:sz w:val="28"/>
          <w:szCs w:val="28"/>
        </w:rPr>
        <w:t>:</w:t>
      </w:r>
    </w:p>
    <w:p w:rsidR="000B650F" w:rsidRPr="00496B3E" w:rsidRDefault="00496B3E" w:rsidP="0092357B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96B3E">
        <w:rPr>
          <w:sz w:val="28"/>
          <w:szCs w:val="28"/>
        </w:rPr>
        <w:t>Статью</w:t>
      </w:r>
      <w:r w:rsidR="0092357B">
        <w:rPr>
          <w:sz w:val="28"/>
          <w:szCs w:val="28"/>
        </w:rPr>
        <w:t xml:space="preserve"> </w:t>
      </w:r>
      <w:r w:rsidRPr="00496B3E">
        <w:rPr>
          <w:sz w:val="28"/>
          <w:szCs w:val="28"/>
        </w:rPr>
        <w:t>6</w:t>
      </w:r>
      <w:r w:rsidR="0092357B">
        <w:rPr>
          <w:sz w:val="28"/>
          <w:szCs w:val="28"/>
        </w:rPr>
        <w:t xml:space="preserve"> </w:t>
      </w:r>
      <w:r w:rsidR="000B650F" w:rsidRPr="00496B3E">
        <w:rPr>
          <w:sz w:val="28"/>
          <w:szCs w:val="28"/>
        </w:rPr>
        <w:t>Устава</w:t>
      </w:r>
      <w:r w:rsidR="0092357B">
        <w:rPr>
          <w:sz w:val="28"/>
          <w:szCs w:val="28"/>
        </w:rPr>
        <w:t xml:space="preserve"> </w:t>
      </w:r>
      <w:r w:rsidR="000B650F" w:rsidRPr="00496B3E">
        <w:rPr>
          <w:sz w:val="28"/>
          <w:szCs w:val="28"/>
        </w:rPr>
        <w:t>изложить</w:t>
      </w:r>
      <w:r w:rsidR="0092357B">
        <w:rPr>
          <w:sz w:val="28"/>
          <w:szCs w:val="28"/>
        </w:rPr>
        <w:t xml:space="preserve"> </w:t>
      </w:r>
      <w:r w:rsidR="000B650F" w:rsidRPr="00496B3E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="000B650F" w:rsidRPr="00496B3E">
        <w:rPr>
          <w:sz w:val="28"/>
          <w:szCs w:val="28"/>
        </w:rPr>
        <w:t>следующей</w:t>
      </w:r>
      <w:r w:rsidR="0092357B">
        <w:rPr>
          <w:sz w:val="28"/>
          <w:szCs w:val="28"/>
        </w:rPr>
        <w:t xml:space="preserve"> </w:t>
      </w:r>
      <w:r w:rsidR="000B650F" w:rsidRPr="00496B3E">
        <w:rPr>
          <w:sz w:val="28"/>
          <w:szCs w:val="28"/>
        </w:rPr>
        <w:t>редакции:</w:t>
      </w:r>
    </w:p>
    <w:p w:rsidR="00496B3E" w:rsidRPr="00496B3E" w:rsidRDefault="00496B3E" w:rsidP="0092357B">
      <w:pPr>
        <w:pStyle w:val="a4"/>
        <w:ind w:firstLine="709"/>
        <w:jc w:val="both"/>
        <w:rPr>
          <w:sz w:val="28"/>
          <w:szCs w:val="28"/>
        </w:rPr>
      </w:pPr>
      <w:r w:rsidRPr="00496B3E">
        <w:rPr>
          <w:sz w:val="28"/>
          <w:szCs w:val="28"/>
        </w:rPr>
        <w:t>«</w:t>
      </w:r>
      <w:r w:rsidRPr="00496B3E">
        <w:rPr>
          <w:b/>
          <w:sz w:val="28"/>
          <w:szCs w:val="28"/>
        </w:rPr>
        <w:t>Статья</w:t>
      </w:r>
      <w:r w:rsidR="0092357B">
        <w:rPr>
          <w:b/>
          <w:sz w:val="28"/>
          <w:szCs w:val="28"/>
        </w:rPr>
        <w:t xml:space="preserve"> </w:t>
      </w:r>
      <w:r w:rsidRPr="00496B3E">
        <w:rPr>
          <w:b/>
          <w:sz w:val="28"/>
          <w:szCs w:val="28"/>
        </w:rPr>
        <w:t>6.</w:t>
      </w:r>
      <w:r w:rsidR="0092357B">
        <w:rPr>
          <w:b/>
          <w:sz w:val="28"/>
          <w:szCs w:val="28"/>
        </w:rPr>
        <w:t xml:space="preserve"> </w:t>
      </w:r>
      <w:r w:rsidRPr="00496B3E">
        <w:rPr>
          <w:b/>
          <w:sz w:val="28"/>
          <w:szCs w:val="28"/>
        </w:rPr>
        <w:t>Состав</w:t>
      </w:r>
      <w:r w:rsidR="0092357B">
        <w:rPr>
          <w:b/>
          <w:sz w:val="28"/>
          <w:szCs w:val="28"/>
        </w:rPr>
        <w:t xml:space="preserve"> </w:t>
      </w:r>
      <w:r w:rsidRPr="00496B3E">
        <w:rPr>
          <w:b/>
          <w:sz w:val="28"/>
          <w:szCs w:val="28"/>
        </w:rPr>
        <w:t>территории</w:t>
      </w:r>
      <w:r w:rsidR="0092357B">
        <w:rPr>
          <w:b/>
          <w:sz w:val="28"/>
          <w:szCs w:val="28"/>
        </w:rPr>
        <w:t xml:space="preserve"> </w:t>
      </w:r>
      <w:r w:rsidRPr="00496B3E">
        <w:rPr>
          <w:b/>
          <w:sz w:val="28"/>
          <w:szCs w:val="28"/>
        </w:rPr>
        <w:t>Лихославльского</w:t>
      </w:r>
      <w:r w:rsidR="0092357B">
        <w:rPr>
          <w:b/>
          <w:sz w:val="28"/>
          <w:szCs w:val="28"/>
        </w:rPr>
        <w:t xml:space="preserve"> </w:t>
      </w:r>
      <w:r w:rsidRPr="00496B3E">
        <w:rPr>
          <w:b/>
          <w:sz w:val="28"/>
          <w:szCs w:val="28"/>
        </w:rPr>
        <w:t>района</w:t>
      </w:r>
      <w:r w:rsidRPr="00496B3E">
        <w:rPr>
          <w:sz w:val="28"/>
          <w:szCs w:val="28"/>
        </w:rPr>
        <w:t>.</w:t>
      </w:r>
    </w:p>
    <w:p w:rsidR="005764D9" w:rsidRDefault="00496B3E" w:rsidP="0092357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Территорию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</w:t>
      </w:r>
      <w:r w:rsidR="0092357B">
        <w:rPr>
          <w:sz w:val="28"/>
          <w:szCs w:val="28"/>
        </w:rPr>
        <w:t xml:space="preserve"> </w:t>
      </w:r>
      <w:r w:rsidR="005764D9">
        <w:rPr>
          <w:sz w:val="28"/>
          <w:szCs w:val="28"/>
        </w:rPr>
        <w:t>все</w:t>
      </w:r>
      <w:r w:rsidR="0092357B">
        <w:rPr>
          <w:sz w:val="28"/>
          <w:szCs w:val="28"/>
        </w:rPr>
        <w:t xml:space="preserve"> </w:t>
      </w:r>
      <w:r w:rsidR="005764D9">
        <w:rPr>
          <w:sz w:val="28"/>
          <w:szCs w:val="28"/>
        </w:rPr>
        <w:t>земли,</w:t>
      </w:r>
    </w:p>
    <w:p w:rsidR="00496B3E" w:rsidRPr="005764D9" w:rsidRDefault="00496B3E" w:rsidP="0092357B">
      <w:pPr>
        <w:pStyle w:val="a4"/>
        <w:ind w:firstLine="709"/>
        <w:jc w:val="both"/>
        <w:rPr>
          <w:sz w:val="28"/>
          <w:szCs w:val="28"/>
        </w:rPr>
      </w:pPr>
      <w:r w:rsidRPr="005764D9">
        <w:rPr>
          <w:sz w:val="28"/>
          <w:szCs w:val="28"/>
        </w:rPr>
        <w:t>находящиеся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границах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независимо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от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форм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собственности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целевого</w:t>
      </w:r>
      <w:r w:rsidR="0092357B"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назначения.</w:t>
      </w:r>
    </w:p>
    <w:p w:rsidR="005764D9" w:rsidRPr="001020B6" w:rsidRDefault="00496B3E" w:rsidP="0092357B">
      <w:pPr>
        <w:pStyle w:val="a4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020B6">
        <w:rPr>
          <w:b/>
          <w:sz w:val="28"/>
          <w:szCs w:val="28"/>
        </w:rPr>
        <w:t>В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состав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территории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Лихославльского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района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входят: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два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городских</w:t>
      </w:r>
      <w:r w:rsidR="0092357B">
        <w:rPr>
          <w:b/>
          <w:sz w:val="28"/>
          <w:szCs w:val="28"/>
        </w:rPr>
        <w:t xml:space="preserve"> </w:t>
      </w:r>
    </w:p>
    <w:p w:rsidR="0033638B" w:rsidRDefault="00496B3E" w:rsidP="0092357B">
      <w:pPr>
        <w:pStyle w:val="a4"/>
        <w:ind w:firstLine="709"/>
        <w:jc w:val="both"/>
        <w:rPr>
          <w:b/>
          <w:sz w:val="28"/>
          <w:szCs w:val="28"/>
        </w:rPr>
      </w:pPr>
      <w:r w:rsidRPr="001020B6">
        <w:rPr>
          <w:b/>
          <w:sz w:val="28"/>
          <w:szCs w:val="28"/>
        </w:rPr>
        <w:t>поселения-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город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Лихослав</w:t>
      </w:r>
      <w:r w:rsidR="0033638B">
        <w:rPr>
          <w:b/>
          <w:sz w:val="28"/>
          <w:szCs w:val="28"/>
        </w:rPr>
        <w:t>ль,</w:t>
      </w:r>
      <w:r w:rsidR="0092357B">
        <w:rPr>
          <w:b/>
          <w:sz w:val="28"/>
          <w:szCs w:val="28"/>
        </w:rPr>
        <w:t xml:space="preserve"> </w:t>
      </w:r>
      <w:r w:rsidR="0033638B">
        <w:rPr>
          <w:b/>
          <w:sz w:val="28"/>
          <w:szCs w:val="28"/>
        </w:rPr>
        <w:t>посёлок</w:t>
      </w:r>
      <w:r w:rsidR="0092357B">
        <w:rPr>
          <w:b/>
          <w:sz w:val="28"/>
          <w:szCs w:val="28"/>
        </w:rPr>
        <w:t xml:space="preserve"> </w:t>
      </w:r>
      <w:r w:rsidR="0033638B">
        <w:rPr>
          <w:b/>
          <w:sz w:val="28"/>
          <w:szCs w:val="28"/>
        </w:rPr>
        <w:t>Калашниково</w:t>
      </w:r>
      <w:r w:rsidR="0092357B">
        <w:rPr>
          <w:b/>
          <w:sz w:val="28"/>
          <w:szCs w:val="28"/>
        </w:rPr>
        <w:t xml:space="preserve"> </w:t>
      </w:r>
      <w:r w:rsidR="0033638B">
        <w:rPr>
          <w:b/>
          <w:sz w:val="28"/>
          <w:szCs w:val="28"/>
        </w:rPr>
        <w:t>и</w:t>
      </w:r>
      <w:r w:rsidR="0092357B">
        <w:rPr>
          <w:b/>
          <w:sz w:val="28"/>
          <w:szCs w:val="28"/>
        </w:rPr>
        <w:t xml:space="preserve"> </w:t>
      </w:r>
      <w:r w:rsidR="0033638B">
        <w:rPr>
          <w:b/>
          <w:sz w:val="28"/>
          <w:szCs w:val="28"/>
        </w:rPr>
        <w:t>шесть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сельских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поселений</w:t>
      </w:r>
      <w:r w:rsidR="0092357B">
        <w:rPr>
          <w:b/>
          <w:sz w:val="28"/>
          <w:szCs w:val="28"/>
        </w:rPr>
        <w:t xml:space="preserve"> </w:t>
      </w:r>
      <w:r w:rsidRPr="001020B6">
        <w:rPr>
          <w:b/>
          <w:sz w:val="28"/>
          <w:szCs w:val="28"/>
        </w:rPr>
        <w:t>:</w:t>
      </w:r>
      <w:r w:rsidR="0092357B">
        <w:rPr>
          <w:b/>
          <w:sz w:val="28"/>
          <w:szCs w:val="28"/>
        </w:rPr>
        <w:t xml:space="preserve"> </w:t>
      </w:r>
      <w:proofErr w:type="spellStart"/>
      <w:r w:rsidRPr="001020B6">
        <w:rPr>
          <w:b/>
          <w:sz w:val="28"/>
          <w:szCs w:val="28"/>
        </w:rPr>
        <w:t>Вескинское</w:t>
      </w:r>
      <w:proofErr w:type="spellEnd"/>
      <w:r w:rsidRPr="001020B6">
        <w:rPr>
          <w:b/>
          <w:sz w:val="28"/>
          <w:szCs w:val="28"/>
        </w:rPr>
        <w:t>,</w:t>
      </w:r>
      <w:r w:rsidR="0092357B">
        <w:rPr>
          <w:b/>
          <w:sz w:val="28"/>
          <w:szCs w:val="28"/>
        </w:rPr>
        <w:t xml:space="preserve"> </w:t>
      </w:r>
      <w:proofErr w:type="spellStart"/>
      <w:r w:rsidRPr="001020B6">
        <w:rPr>
          <w:b/>
          <w:sz w:val="28"/>
          <w:szCs w:val="28"/>
        </w:rPr>
        <w:t>Кавское</w:t>
      </w:r>
      <w:proofErr w:type="spellEnd"/>
      <w:r w:rsidRPr="001020B6">
        <w:rPr>
          <w:b/>
          <w:sz w:val="28"/>
          <w:szCs w:val="28"/>
        </w:rPr>
        <w:t>,</w:t>
      </w:r>
      <w:r w:rsidR="0092357B">
        <w:rPr>
          <w:b/>
          <w:sz w:val="28"/>
          <w:szCs w:val="28"/>
        </w:rPr>
        <w:t xml:space="preserve"> </w:t>
      </w:r>
      <w:proofErr w:type="spellStart"/>
      <w:r w:rsidRPr="001020B6">
        <w:rPr>
          <w:b/>
          <w:sz w:val="28"/>
          <w:szCs w:val="28"/>
        </w:rPr>
        <w:t>Микшинское</w:t>
      </w:r>
      <w:proofErr w:type="spellEnd"/>
      <w:r w:rsidRPr="001020B6">
        <w:rPr>
          <w:b/>
          <w:sz w:val="28"/>
          <w:szCs w:val="28"/>
        </w:rPr>
        <w:t>,</w:t>
      </w:r>
      <w:r w:rsidR="0092357B">
        <w:rPr>
          <w:b/>
          <w:sz w:val="28"/>
          <w:szCs w:val="28"/>
        </w:rPr>
        <w:t xml:space="preserve"> </w:t>
      </w:r>
      <w:proofErr w:type="spellStart"/>
      <w:r w:rsidRPr="001020B6">
        <w:rPr>
          <w:b/>
          <w:sz w:val="28"/>
          <w:szCs w:val="28"/>
        </w:rPr>
        <w:t>Сосновицкое</w:t>
      </w:r>
      <w:proofErr w:type="spellEnd"/>
      <w:r w:rsidRPr="001020B6">
        <w:rPr>
          <w:b/>
          <w:sz w:val="28"/>
          <w:szCs w:val="28"/>
        </w:rPr>
        <w:t>,</w:t>
      </w:r>
      <w:r w:rsidR="0092357B">
        <w:rPr>
          <w:b/>
          <w:sz w:val="28"/>
          <w:szCs w:val="28"/>
        </w:rPr>
        <w:t xml:space="preserve"> </w:t>
      </w:r>
      <w:proofErr w:type="spellStart"/>
      <w:r w:rsidRPr="001020B6">
        <w:rPr>
          <w:b/>
          <w:sz w:val="28"/>
          <w:szCs w:val="28"/>
        </w:rPr>
        <w:t>Станское</w:t>
      </w:r>
      <w:proofErr w:type="spellEnd"/>
      <w:r w:rsidRPr="001020B6">
        <w:rPr>
          <w:b/>
          <w:sz w:val="28"/>
          <w:szCs w:val="28"/>
        </w:rPr>
        <w:t>,</w:t>
      </w:r>
      <w:r w:rsidR="0092357B">
        <w:rPr>
          <w:b/>
          <w:sz w:val="28"/>
          <w:szCs w:val="28"/>
        </w:rPr>
        <w:t xml:space="preserve"> </w:t>
      </w:r>
      <w:proofErr w:type="spellStart"/>
      <w:r w:rsidRPr="001020B6">
        <w:rPr>
          <w:b/>
          <w:sz w:val="28"/>
          <w:szCs w:val="28"/>
        </w:rPr>
        <w:t>Толмачевское</w:t>
      </w:r>
      <w:proofErr w:type="spellEnd"/>
      <w:r w:rsidRPr="001020B6">
        <w:rPr>
          <w:b/>
          <w:sz w:val="28"/>
          <w:szCs w:val="28"/>
        </w:rPr>
        <w:t>.</w:t>
      </w:r>
    </w:p>
    <w:p w:rsidR="00496B3E" w:rsidRPr="001020B6" w:rsidRDefault="0033638B" w:rsidP="0092357B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Административным</w:t>
      </w:r>
      <w:r w:rsidR="00923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центром</w:t>
      </w:r>
      <w:r w:rsidR="00923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Лихославльского</w:t>
      </w:r>
      <w:r w:rsidR="00923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923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является</w:t>
      </w:r>
      <w:r w:rsidR="00923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="009235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Лихославль</w:t>
      </w:r>
      <w:r w:rsidR="00496B3E" w:rsidRPr="001020B6">
        <w:rPr>
          <w:b/>
          <w:sz w:val="28"/>
          <w:szCs w:val="28"/>
        </w:rPr>
        <w:t>»</w:t>
      </w:r>
    </w:p>
    <w:p w:rsidR="000B650F" w:rsidRPr="00A95DF8" w:rsidRDefault="00020BD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B650F" w:rsidRPr="00B63F7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B650F" w:rsidRPr="00A95DF8">
        <w:rPr>
          <w:rFonts w:ascii="Times New Roman" w:hAnsi="Times New Roman" w:cs="Times New Roman"/>
          <w:color w:val="000000"/>
          <w:sz w:val="28"/>
          <w:szCs w:val="28"/>
        </w:rPr>
        <w:t>.Статью</w:t>
      </w:r>
      <w:proofErr w:type="spellEnd"/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50F" w:rsidRPr="00A95DF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50F" w:rsidRPr="00A95DF8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50F"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50F" w:rsidRPr="00A95DF8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50F" w:rsidRPr="00A95DF8">
        <w:rPr>
          <w:rFonts w:ascii="Times New Roman" w:hAnsi="Times New Roman" w:cs="Times New Roman"/>
          <w:color w:val="000000"/>
          <w:sz w:val="28"/>
          <w:szCs w:val="28"/>
        </w:rPr>
        <w:t>редакции:</w:t>
      </w:r>
    </w:p>
    <w:p w:rsidR="000B650F" w:rsidRPr="00F94D25" w:rsidRDefault="0092357B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«Статья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Лихославльского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вопросов,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отнесённых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Лихославльского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650F" w:rsidRPr="00F94D25">
        <w:rPr>
          <w:rFonts w:ascii="Times New Roman" w:hAnsi="Times New Roman" w:cs="Times New Roman"/>
          <w:b/>
          <w:color w:val="000000"/>
          <w:sz w:val="28"/>
          <w:szCs w:val="28"/>
        </w:rPr>
        <w:t>района.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на: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музеев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опеке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попечительству;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связанной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реализацией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национально-культурных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автономий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содействия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национально-культурному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народов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межнациональных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функций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учредителя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ведении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2008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года;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туризма;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поддержки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общественным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наблюдательным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комиссиям,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общественный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обеспечением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содействие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лицам,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находящимся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принудительного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содержания;</w:t>
      </w:r>
    </w:p>
    <w:p w:rsidR="000B650F" w:rsidRPr="00F94D25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оказание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поддержки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общественным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объединениям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инвалидов,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созданным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общероссийскими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общественными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объединениями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инвалидов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организациям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24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ноября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1995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года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DF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181-ФЗ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«О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социальной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защите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инвалидов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Федерации»;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9)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осуществление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мероприятий,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предусмотренных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«О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норстве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компонентов»;</w:t>
      </w:r>
    </w:p>
    <w:p w:rsidR="000B650F" w:rsidRPr="00A95DF8" w:rsidRDefault="000B650F" w:rsidP="009235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совершение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нотариальных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776F3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межселенной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населенном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нотариуса;</w:t>
      </w:r>
    </w:p>
    <w:p w:rsidR="000B650F" w:rsidRDefault="000B650F" w:rsidP="009235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11)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организациями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условиях,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установлены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законами.</w:t>
      </w:r>
    </w:p>
    <w:p w:rsidR="000B650F" w:rsidRPr="000B650F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0F">
        <w:rPr>
          <w:rFonts w:ascii="Times New Roman" w:hAnsi="Times New Roman" w:cs="Times New Roman"/>
          <w:sz w:val="28"/>
          <w:szCs w:val="28"/>
        </w:rPr>
        <w:t>12)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осуществление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мероприятий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сфере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профилактики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правонарушений,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предусмотренных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2117177/entry/263280" w:history="1">
        <w:r w:rsidRPr="000B65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r w:rsidR="009235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0B65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2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"Об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основах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системы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профилактики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правонарушений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B650F">
        <w:rPr>
          <w:rFonts w:ascii="Times New Roman" w:hAnsi="Times New Roman" w:cs="Times New Roman"/>
          <w:sz w:val="28"/>
          <w:szCs w:val="28"/>
        </w:rPr>
        <w:t>Федерации".</w:t>
      </w:r>
    </w:p>
    <w:p w:rsidR="000B650F" w:rsidRPr="001020B6" w:rsidRDefault="000B650F" w:rsidP="009235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13)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оказание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содействия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развитию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физической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культуры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спорта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инвалидов,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лиц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ограниченными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возможностями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здоровья,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адаптивной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физической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культуры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адаптивного</w:t>
      </w:r>
      <w:r w:rsidR="009235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20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спорта.</w:t>
      </w:r>
    </w:p>
    <w:p w:rsidR="000B650F" w:rsidRDefault="000B650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решать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вопросы,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настоящей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статьи,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(не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переданных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131-ФЗ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Федерации»),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решать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вопросы,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отнесённые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образований,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исключённые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счёт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бюджетов,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межбюджетных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трансфертов,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бюджетов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поступлений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налоговых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дополнительным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нормативам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отчислений.»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B2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Статью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11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изложить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следующей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редакции:</w:t>
      </w:r>
    </w:p>
    <w:p w:rsidR="00EC368F" w:rsidRPr="001075B2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«Статья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Полномочия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органов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решению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вопросов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значения.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обладают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следующими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полномочиями: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нений,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издание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актов;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официальных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символов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учреждений,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казённых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бюджетными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автономными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учреждениями,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закупок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товаров,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нужд;</w:t>
      </w:r>
    </w:p>
    <w:p w:rsidR="00EC368F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ab/>
        <w:t>4)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тарифов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предоставляемые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предприятиями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учреждениями,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выполняемые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предприятиями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учреждениями,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иное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4.4)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полномочиями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сфере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стратегического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планирования,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предусмотренными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2014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N</w:t>
      </w:r>
      <w:proofErr w:type="spellEnd"/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172-ФЗ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"О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Федерации"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регулирование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тарифов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подключение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коммунальной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инфраструктуры,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тарифов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коммунального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комплекса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подключение,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надбавок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тарифам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товары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коммунального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комплекса,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надбавок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ценам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(тарифам)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потребителей;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организационное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выборов,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референдума,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отзыву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</w:t>
      </w:r>
      <w:r>
        <w:rPr>
          <w:rFonts w:ascii="Times New Roman" w:hAnsi="Times New Roman" w:cs="Times New Roman"/>
          <w:color w:val="000000"/>
          <w:sz w:val="28"/>
          <w:szCs w:val="28"/>
        </w:rPr>
        <w:t>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границ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преобразования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7)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сбора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статистических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показателей,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характеризующих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состояние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экономики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социальной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сферы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образования,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указанных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данных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органам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власти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порядке,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установленном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68F">
        <w:rPr>
          <w:rFonts w:ascii="Times New Roman" w:hAnsi="Times New Roman" w:cs="Times New Roman"/>
          <w:b/>
          <w:color w:val="000000"/>
          <w:sz w:val="28"/>
          <w:szCs w:val="28"/>
        </w:rPr>
        <w:t>Российской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печатного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актов,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значения,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доведения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жителей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официальной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культурном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общественной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инфраструктуры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официальной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служащих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DF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службе;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международных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внешнеэкономических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связей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законами;</w:t>
      </w:r>
    </w:p>
    <w:p w:rsidR="00EC368F" w:rsidRPr="00A95DF8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энергосбережения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энергетической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эффективности,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энергетического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обследования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многоквартирных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домов,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жилищный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hAnsi="Times New Roman" w:cs="Times New Roman"/>
          <w:color w:val="000000"/>
          <w:sz w:val="28"/>
          <w:szCs w:val="28"/>
        </w:rPr>
        <w:t>ницах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энергосбережении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повышении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энергетической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эффективности;</w:t>
      </w:r>
    </w:p>
    <w:p w:rsidR="00EC368F" w:rsidRDefault="00EC368F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полномочиями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131-ФЗ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Уставом.».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Статью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редакции:</w:t>
      </w:r>
    </w:p>
    <w:p w:rsidR="001075B2" w:rsidRPr="001075B2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«Статья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27.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Полномочия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5B2">
        <w:rPr>
          <w:rFonts w:ascii="Times New Roman" w:hAnsi="Times New Roman" w:cs="Times New Roman"/>
          <w:b/>
          <w:color w:val="000000"/>
          <w:sz w:val="28"/>
          <w:szCs w:val="28"/>
        </w:rPr>
        <w:t>района.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исключительной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находятся: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дополнений;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отчёта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исполнении;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отмена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налогов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сборов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налогах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сборах;</w:t>
      </w:r>
    </w:p>
    <w:p w:rsidR="001075B2" w:rsidRPr="00BF10C0" w:rsidRDefault="00BF10C0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10C0">
        <w:rPr>
          <w:rFonts w:ascii="Times New Roman" w:hAnsi="Times New Roman" w:cs="Times New Roman"/>
          <w:b/>
          <w:color w:val="000000"/>
          <w:sz w:val="28"/>
          <w:szCs w:val="28"/>
        </w:rPr>
        <w:t>4)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0C0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0C0">
        <w:rPr>
          <w:rFonts w:ascii="Times New Roman" w:hAnsi="Times New Roman" w:cs="Times New Roman"/>
          <w:b/>
          <w:color w:val="000000"/>
          <w:sz w:val="28"/>
          <w:szCs w:val="28"/>
        </w:rPr>
        <w:t>стратегии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0C0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0C0">
        <w:rPr>
          <w:rFonts w:ascii="Times New Roman" w:hAnsi="Times New Roman" w:cs="Times New Roman"/>
          <w:b/>
          <w:color w:val="000000"/>
          <w:sz w:val="28"/>
          <w:szCs w:val="28"/>
        </w:rPr>
        <w:t>развития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0C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0C0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имуществом,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находящимся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собственности;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создании,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реорганизации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предприятий,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тарифов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учреждений,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случаев,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межмуниципального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сотрудничества;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организационного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значения;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отставку.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</w:t>
      </w:r>
      <w:r>
        <w:rPr>
          <w:rFonts w:ascii="Times New Roman" w:hAnsi="Times New Roman" w:cs="Times New Roman"/>
          <w:color w:val="000000"/>
          <w:sz w:val="28"/>
          <w:szCs w:val="28"/>
        </w:rPr>
        <w:t>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относя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правотворческой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инициативы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обладающих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избирательным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238">
        <w:rPr>
          <w:rFonts w:ascii="Times New Roman" w:hAnsi="Times New Roman" w:cs="Times New Roman"/>
          <w:color w:val="000000"/>
          <w:sz w:val="28"/>
          <w:szCs w:val="28"/>
        </w:rPr>
        <w:t>правом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слушаний,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конференций,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опросов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граждан;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льгот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преимуществ,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налоговых,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налоговым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антимонопольным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нормативов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градостроительного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проектирования,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официальных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символов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символов;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водным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бытовых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нужд,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водным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объектам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береговым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полосам;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актов;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учёта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</w:t>
      </w:r>
      <w:r>
        <w:rPr>
          <w:rFonts w:ascii="Times New Roman" w:hAnsi="Times New Roman" w:cs="Times New Roman"/>
          <w:color w:val="000000"/>
          <w:sz w:val="28"/>
          <w:szCs w:val="28"/>
        </w:rPr>
        <w:t>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обсуждении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указанного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проекта;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актов,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законодательной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инициативы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Законодательном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обращении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суд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протестам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представлениям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прокурора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референдума;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14)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отзыву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границ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преобразования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15)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выборов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избрание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редседателя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состава;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онтрольно-счётной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ней;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18)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решений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вопросам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деятельности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19)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образование,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избрание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упразднение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постоянных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временных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комиссий,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состава,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положений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них,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заслушивание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отчётов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работе;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20)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избрание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освобожд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редседателя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председателей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постоянных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заслушивание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отчётов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работе;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21)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аппарате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структуры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штатов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аппарата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них,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lastRenderedPageBreak/>
        <w:t>22)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прекращении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оснований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досрочного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прекращения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представлению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возглавляющего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24)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окладов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служащим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службы,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денежного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вознаграждения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лицам,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замещающим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единовременной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ежегодной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выплаты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лечение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отдых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лицам,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замещающим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26)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международных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внешнеэкономических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связей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27)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выступать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соучредителем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межмуниципального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печатного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28)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DF8">
        <w:rPr>
          <w:rFonts w:ascii="Times New Roman" w:hAnsi="Times New Roman" w:cs="Times New Roman"/>
          <w:sz w:val="28"/>
          <w:szCs w:val="28"/>
        </w:rPr>
        <w:t>дминистрации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форме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казенного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учреждения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утверждение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A95DF8">
        <w:rPr>
          <w:rFonts w:ascii="Times New Roman" w:hAnsi="Times New Roman" w:cs="Times New Roman"/>
          <w:sz w:val="28"/>
          <w:szCs w:val="28"/>
        </w:rPr>
        <w:t>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29)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принятие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самороспуске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района;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30)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установление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проведения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конкурса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по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отбору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кандидатур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должность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5DF8">
        <w:rPr>
          <w:rFonts w:ascii="Times New Roman" w:hAnsi="Times New Roman" w:cs="Times New Roman"/>
          <w:sz w:val="28"/>
          <w:szCs w:val="28"/>
        </w:rPr>
        <w:t>лавы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</w:t>
      </w:r>
      <w:r>
        <w:rPr>
          <w:rFonts w:ascii="Times New Roman" w:hAnsi="Times New Roman" w:cs="Times New Roman"/>
          <w:sz w:val="28"/>
          <w:szCs w:val="28"/>
        </w:rPr>
        <w:t>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возглавляющего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DF8">
        <w:rPr>
          <w:rFonts w:ascii="Times New Roman" w:hAnsi="Times New Roman" w:cs="Times New Roman"/>
          <w:sz w:val="28"/>
          <w:szCs w:val="28"/>
        </w:rPr>
        <w:t>дминистрацию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района;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B2" w:rsidRPr="00416022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22">
        <w:rPr>
          <w:rFonts w:ascii="Times New Roman" w:hAnsi="Times New Roman" w:cs="Times New Roman"/>
          <w:color w:val="000000"/>
          <w:sz w:val="28"/>
          <w:szCs w:val="28"/>
        </w:rPr>
        <w:t>31)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416022">
        <w:rPr>
          <w:rFonts w:ascii="Times New Roman" w:hAnsi="Times New Roman" w:cs="Times New Roman"/>
          <w:sz w:val="28"/>
          <w:szCs w:val="28"/>
        </w:rPr>
        <w:t>исключить.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32)</w:t>
      </w:r>
      <w:bookmarkStart w:id="0" w:name="sub_3706"/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83B7F">
        <w:rPr>
          <w:rFonts w:ascii="Times New Roman" w:hAnsi="Times New Roman" w:cs="Times New Roman"/>
          <w:sz w:val="28"/>
          <w:szCs w:val="28"/>
        </w:rPr>
        <w:t>избрание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5DF8">
        <w:rPr>
          <w:rFonts w:ascii="Times New Roman" w:hAnsi="Times New Roman" w:cs="Times New Roman"/>
          <w:sz w:val="28"/>
          <w:szCs w:val="28"/>
        </w:rPr>
        <w:t>лавы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</w:t>
      </w:r>
      <w:r>
        <w:rPr>
          <w:rFonts w:ascii="Times New Roman" w:hAnsi="Times New Roman" w:cs="Times New Roman"/>
          <w:sz w:val="28"/>
          <w:szCs w:val="28"/>
        </w:rPr>
        <w:t>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возглавляющего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DF8">
        <w:rPr>
          <w:rFonts w:ascii="Times New Roman" w:hAnsi="Times New Roman" w:cs="Times New Roman"/>
          <w:sz w:val="28"/>
          <w:szCs w:val="28"/>
        </w:rPr>
        <w:t>дминистрацию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числа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кандидатов,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представленных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конкурсной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комиссией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результатам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конкурса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075B2" w:rsidRPr="00A95DF8" w:rsidRDefault="001075B2" w:rsidP="0092357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3.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может:</w:t>
      </w:r>
    </w:p>
    <w:p w:rsidR="001075B2" w:rsidRPr="00A95DF8" w:rsidRDefault="001075B2" w:rsidP="00923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принимать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создании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некоммерческих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организаций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форме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автономных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некоммерческих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организаций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фондов;</w:t>
      </w:r>
    </w:p>
    <w:p w:rsidR="001075B2" w:rsidRPr="00A95DF8" w:rsidRDefault="001075B2" w:rsidP="00923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2)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для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совместного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sub_20110#sub_20110" w:history="1">
        <w:r w:rsidRPr="00A95DF8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вопросов</w:t>
        </w:r>
        <w:r w:rsidR="0092357B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A95DF8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местного</w:t>
        </w:r>
        <w:r w:rsidR="0092357B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A95DF8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значения</w:t>
        </w:r>
      </w:hyperlink>
      <w:r w:rsidR="0092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принимать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учреждении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межмуниципальных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хозяйственных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обществ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форме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закрытых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акционерных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обществ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обществ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ограниченной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ответственностью;</w:t>
      </w:r>
    </w:p>
    <w:p w:rsidR="001075B2" w:rsidRPr="00A95DF8" w:rsidRDefault="001075B2" w:rsidP="00923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образовывать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межмуниципальные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объединения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органами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образований,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заключать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ними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договоры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соглашения;</w:t>
      </w:r>
    </w:p>
    <w:p w:rsidR="001075B2" w:rsidRPr="00A95DF8" w:rsidRDefault="001075B2" w:rsidP="00923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4)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принимать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решение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ходатайстве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перед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избирательной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комиссией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Тверской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области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возложении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полномочий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избирательной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комиссии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территориальную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избирательную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комиссию.</w:t>
      </w:r>
    </w:p>
    <w:p w:rsidR="001075B2" w:rsidRPr="00A95DF8" w:rsidRDefault="001075B2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4.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Собрание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обладает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иными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полномочиями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131-ФЗ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Федерации»,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принимаемыми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ними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законами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области.»</w:t>
      </w:r>
      <w:r w:rsidR="00BF10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F79" w:rsidRPr="00A95DF8" w:rsidRDefault="00BF10C0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1.5</w:t>
      </w:r>
      <w:r w:rsidR="00E779DB" w:rsidRPr="00B63F7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F79" w:rsidRPr="00A95DF8">
        <w:rPr>
          <w:rFonts w:ascii="Times New Roman" w:hAnsi="Times New Roman" w:cs="Times New Roman"/>
          <w:sz w:val="28"/>
          <w:szCs w:val="28"/>
        </w:rPr>
        <w:t>Статью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B40F79" w:rsidRPr="00A95DF8">
        <w:rPr>
          <w:rFonts w:ascii="Times New Roman" w:hAnsi="Times New Roman" w:cs="Times New Roman"/>
          <w:sz w:val="28"/>
          <w:szCs w:val="28"/>
        </w:rPr>
        <w:t>29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B40F79" w:rsidRPr="00A95DF8">
        <w:rPr>
          <w:rFonts w:ascii="Times New Roman" w:hAnsi="Times New Roman" w:cs="Times New Roman"/>
          <w:sz w:val="28"/>
          <w:szCs w:val="28"/>
        </w:rPr>
        <w:t>изложить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B40F79"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B40F79" w:rsidRPr="00A95DF8">
        <w:rPr>
          <w:rFonts w:ascii="Times New Roman" w:hAnsi="Times New Roman" w:cs="Times New Roman"/>
          <w:sz w:val="28"/>
          <w:szCs w:val="28"/>
        </w:rPr>
        <w:t>следующей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B40F79" w:rsidRPr="00A95DF8">
        <w:rPr>
          <w:rFonts w:ascii="Times New Roman" w:hAnsi="Times New Roman" w:cs="Times New Roman"/>
          <w:sz w:val="28"/>
          <w:szCs w:val="28"/>
        </w:rPr>
        <w:t>редакции:</w:t>
      </w:r>
    </w:p>
    <w:p w:rsidR="00B40F79" w:rsidRPr="00E2124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48">
        <w:rPr>
          <w:rFonts w:ascii="Times New Roman" w:hAnsi="Times New Roman" w:cs="Times New Roman"/>
          <w:b/>
          <w:sz w:val="28"/>
          <w:szCs w:val="28"/>
        </w:rPr>
        <w:t>«Статья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248">
        <w:rPr>
          <w:rFonts w:ascii="Times New Roman" w:hAnsi="Times New Roman" w:cs="Times New Roman"/>
          <w:b/>
          <w:sz w:val="28"/>
          <w:szCs w:val="28"/>
        </w:rPr>
        <w:t>29.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248">
        <w:rPr>
          <w:rFonts w:ascii="Times New Roman" w:hAnsi="Times New Roman" w:cs="Times New Roman"/>
          <w:b/>
          <w:sz w:val="28"/>
          <w:szCs w:val="28"/>
        </w:rPr>
        <w:t>Глава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248">
        <w:rPr>
          <w:rFonts w:ascii="Times New Roman" w:hAnsi="Times New Roman" w:cs="Times New Roman"/>
          <w:b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248">
        <w:rPr>
          <w:rFonts w:ascii="Times New Roman" w:hAnsi="Times New Roman" w:cs="Times New Roman"/>
          <w:b/>
          <w:sz w:val="28"/>
          <w:szCs w:val="28"/>
        </w:rPr>
        <w:t>района.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1.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является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высшим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должностным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лицом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i/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наделяется</w:t>
      </w:r>
      <w:r w:rsidR="0092357B">
        <w:rPr>
          <w:sz w:val="28"/>
          <w:szCs w:val="28"/>
        </w:rPr>
        <w:t xml:space="preserve"> </w:t>
      </w:r>
      <w:r w:rsidRPr="00B40F79">
        <w:rPr>
          <w:sz w:val="28"/>
          <w:szCs w:val="28"/>
        </w:rPr>
        <w:t>настоящим</w:t>
      </w:r>
      <w:r w:rsidR="0092357B">
        <w:rPr>
          <w:sz w:val="28"/>
          <w:szCs w:val="28"/>
        </w:rPr>
        <w:t xml:space="preserve"> </w:t>
      </w:r>
      <w:r w:rsidRPr="00B40F79">
        <w:rPr>
          <w:sz w:val="28"/>
          <w:szCs w:val="28"/>
        </w:rPr>
        <w:t>Уставом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собственными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полномочиями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решению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вопро</w:t>
      </w:r>
      <w:r>
        <w:rPr>
          <w:sz w:val="28"/>
          <w:szCs w:val="28"/>
        </w:rPr>
        <w:t>сов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 w:rsidRPr="00E84E88">
        <w:rPr>
          <w:sz w:val="28"/>
          <w:szCs w:val="28"/>
        </w:rPr>
        <w:t>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возглавляет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района.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подотчетен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подконтролен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населению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района.</w:t>
      </w:r>
    </w:p>
    <w:p w:rsidR="00B40F79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2.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Глава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221052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221052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избирается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Собранием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числа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кандидатов,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представленных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конкурсной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комиссией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результатам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B40F79" w:rsidRPr="00B923CA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отбору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кандидатур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анавливается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должен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предусматривать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конкурса.</w:t>
      </w:r>
    </w:p>
    <w:p w:rsidR="00B40F79" w:rsidRDefault="00B40F79" w:rsidP="0092357B">
      <w:pPr>
        <w:spacing w:after="0" w:line="240" w:lineRule="auto"/>
        <w:ind w:firstLine="709"/>
        <w:jc w:val="both"/>
      </w:pP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курсной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10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устанавливается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района.</w:t>
      </w:r>
      <w:r w:rsidR="0092357B">
        <w:t xml:space="preserve"> </w:t>
      </w:r>
    </w:p>
    <w:p w:rsidR="00B40F79" w:rsidRPr="00E84E88" w:rsidRDefault="00B40F79" w:rsidP="0092357B">
      <w:pPr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половина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назначается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другая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половина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Губернатором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Тверской</w:t>
      </w:r>
      <w:r w:rsidR="00923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CF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области.</w:t>
      </w:r>
    </w:p>
    <w:p w:rsidR="00B40F79" w:rsidRPr="00E84E88" w:rsidRDefault="00B40F79" w:rsidP="0092357B">
      <w:pPr>
        <w:pStyle w:val="a4"/>
        <w:ind w:firstLine="709"/>
        <w:jc w:val="both"/>
        <w:rPr>
          <w:i/>
          <w:sz w:val="28"/>
          <w:szCs w:val="28"/>
        </w:rPr>
      </w:pPr>
      <w:r w:rsidRPr="00E84E88">
        <w:rPr>
          <w:sz w:val="28"/>
          <w:szCs w:val="28"/>
        </w:rPr>
        <w:t>3.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осуществляются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постоянной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основе,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начинаются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дня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вступления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D32833">
        <w:rPr>
          <w:sz w:val="28"/>
          <w:szCs w:val="28"/>
        </w:rPr>
        <w:t>прекращаются</w:t>
      </w:r>
      <w:r w:rsidR="0092357B">
        <w:rPr>
          <w:sz w:val="28"/>
          <w:szCs w:val="28"/>
        </w:rPr>
        <w:t xml:space="preserve"> </w:t>
      </w:r>
      <w:r w:rsidRPr="00D32833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D32833">
        <w:rPr>
          <w:sz w:val="28"/>
          <w:szCs w:val="28"/>
        </w:rPr>
        <w:t>день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вступления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должность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вновь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избранного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района.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Днем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вступления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должность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считается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день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принятия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Присяги</w:t>
      </w:r>
      <w:r w:rsidRPr="00E84E88">
        <w:rPr>
          <w:i/>
          <w:sz w:val="28"/>
          <w:szCs w:val="28"/>
        </w:rPr>
        <w:t>.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C57076">
        <w:rPr>
          <w:sz w:val="28"/>
          <w:szCs w:val="28"/>
        </w:rPr>
        <w:t>4.</w:t>
      </w:r>
      <w:r w:rsidR="0092357B">
        <w:rPr>
          <w:i/>
          <w:sz w:val="28"/>
          <w:szCs w:val="28"/>
        </w:rPr>
        <w:t xml:space="preserve"> </w:t>
      </w:r>
      <w:r w:rsidRPr="00E84E88">
        <w:rPr>
          <w:sz w:val="28"/>
          <w:szCs w:val="28"/>
        </w:rPr>
        <w:t>Вступление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должность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проходит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торжественной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обстановке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участием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представителей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государственных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органов,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местного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самоуправления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общественных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организаций.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вступлении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должность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приносит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присягу: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«Я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(фамилия,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имя,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отчество),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принимая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себя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обещаю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добросовестно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исполнять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свои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обязанности,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соблюдать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Конституцию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Российской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Федерации,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законодательство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Российской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Федерации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Тверской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области,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Устав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всемерно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содействовать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благополучию,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социальной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безопасности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общественному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согласию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жителей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района».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5.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Вступление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должность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оформляется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постановлением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вступлении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должность.</w:t>
      </w:r>
    </w:p>
    <w:p w:rsidR="00B40F79" w:rsidRPr="00E84E88" w:rsidRDefault="0033638B" w:rsidP="0092357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357B">
        <w:rPr>
          <w:sz w:val="28"/>
          <w:szCs w:val="28"/>
        </w:rPr>
        <w:t xml:space="preserve"> </w:t>
      </w:r>
      <w:r w:rsidRPr="0033638B">
        <w:rPr>
          <w:b/>
          <w:sz w:val="28"/>
          <w:szCs w:val="28"/>
        </w:rPr>
        <w:t>В</w:t>
      </w:r>
      <w:r w:rsidR="0092357B">
        <w:rPr>
          <w:b/>
          <w:sz w:val="28"/>
          <w:szCs w:val="28"/>
        </w:rPr>
        <w:t xml:space="preserve"> </w:t>
      </w:r>
      <w:r w:rsidR="00B40F79" w:rsidRPr="0033638B">
        <w:rPr>
          <w:b/>
          <w:sz w:val="28"/>
          <w:szCs w:val="28"/>
        </w:rPr>
        <w:t>период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временного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отсутствия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том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числе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случае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болезни,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отпуска,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командировки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его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полномочия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исполняет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один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из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заместителей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на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основании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распоряжении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="00B40F79" w:rsidRPr="00E84E88">
        <w:rPr>
          <w:sz w:val="28"/>
          <w:szCs w:val="28"/>
        </w:rPr>
        <w:t>района.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случае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досрочного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прекращения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92357B">
        <w:rPr>
          <w:color w:val="22272F"/>
          <w:sz w:val="20"/>
          <w:szCs w:val="20"/>
        </w:rPr>
        <w:t xml:space="preserve"> </w:t>
      </w:r>
      <w:r w:rsidRPr="00DC1D64">
        <w:rPr>
          <w:color w:val="22272F"/>
          <w:sz w:val="28"/>
          <w:szCs w:val="28"/>
        </w:rPr>
        <w:t>либо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применения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к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нему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по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решению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суда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мер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процессуального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принуждения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в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виде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заключения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под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стражу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или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временного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отстранения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от</w:t>
      </w:r>
      <w:r w:rsidR="0092357B">
        <w:rPr>
          <w:color w:val="22272F"/>
          <w:sz w:val="28"/>
          <w:szCs w:val="28"/>
        </w:rPr>
        <w:t xml:space="preserve"> </w:t>
      </w:r>
      <w:r w:rsidRPr="00DC1D64">
        <w:rPr>
          <w:color w:val="22272F"/>
          <w:sz w:val="28"/>
          <w:szCs w:val="28"/>
        </w:rPr>
        <w:t>должности</w:t>
      </w:r>
      <w:r w:rsidR="0092357B">
        <w:rPr>
          <w:color w:val="22272F"/>
          <w:sz w:val="20"/>
          <w:szCs w:val="20"/>
        </w:rPr>
        <w:t xml:space="preserve"> </w:t>
      </w:r>
      <w:r w:rsidRPr="00E84E88">
        <w:rPr>
          <w:sz w:val="28"/>
          <w:szCs w:val="28"/>
        </w:rPr>
        <w:t>его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временно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исполняет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один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из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заместителей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решению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.</w:t>
      </w:r>
    </w:p>
    <w:p w:rsidR="0033638B" w:rsidRDefault="00B40F79" w:rsidP="0092357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случае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досрочного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прекращения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>
        <w:rPr>
          <w:sz w:val="28"/>
          <w:szCs w:val="28"/>
        </w:rPr>
        <w:t>збрание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проводится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порядке</w:t>
      </w:r>
      <w:r w:rsidR="0092357B">
        <w:rPr>
          <w:sz w:val="28"/>
          <w:szCs w:val="28"/>
        </w:rPr>
        <w:t xml:space="preserve"> </w:t>
      </w:r>
      <w:r w:rsidR="0033638B" w:rsidRPr="0033638B">
        <w:rPr>
          <w:b/>
          <w:sz w:val="28"/>
          <w:szCs w:val="28"/>
        </w:rPr>
        <w:t>и</w:t>
      </w:r>
      <w:r w:rsidR="0092357B">
        <w:rPr>
          <w:b/>
          <w:sz w:val="28"/>
          <w:szCs w:val="28"/>
        </w:rPr>
        <w:t xml:space="preserve"> </w:t>
      </w:r>
      <w:r w:rsidR="0033638B" w:rsidRPr="0033638B">
        <w:rPr>
          <w:b/>
          <w:sz w:val="28"/>
          <w:szCs w:val="28"/>
        </w:rPr>
        <w:t>сроки</w:t>
      </w:r>
      <w:r w:rsidRPr="0033638B">
        <w:rPr>
          <w:b/>
          <w:sz w:val="28"/>
          <w:szCs w:val="28"/>
        </w:rPr>
        <w:t>,</w:t>
      </w:r>
      <w:r w:rsidR="0092357B">
        <w:rPr>
          <w:b/>
          <w:sz w:val="28"/>
          <w:szCs w:val="28"/>
        </w:rPr>
        <w:t xml:space="preserve"> </w:t>
      </w:r>
      <w:r w:rsidRPr="0033638B">
        <w:rPr>
          <w:b/>
          <w:sz w:val="28"/>
          <w:szCs w:val="28"/>
        </w:rPr>
        <w:t>установленном</w:t>
      </w:r>
      <w:r w:rsidR="0092357B">
        <w:rPr>
          <w:b/>
          <w:sz w:val="28"/>
          <w:szCs w:val="28"/>
        </w:rPr>
        <w:t xml:space="preserve"> </w:t>
      </w:r>
      <w:r w:rsidRPr="0033638B">
        <w:rPr>
          <w:b/>
          <w:sz w:val="28"/>
          <w:szCs w:val="28"/>
        </w:rPr>
        <w:t>законодательством</w:t>
      </w:r>
      <w:r w:rsidRPr="00E84E88">
        <w:rPr>
          <w:sz w:val="28"/>
          <w:szCs w:val="28"/>
        </w:rPr>
        <w:t>.</w:t>
      </w:r>
      <w:r w:rsidR="0092357B">
        <w:rPr>
          <w:sz w:val="28"/>
          <w:szCs w:val="28"/>
        </w:rPr>
        <w:t xml:space="preserve"> </w:t>
      </w:r>
    </w:p>
    <w:p w:rsidR="0033638B" w:rsidRPr="0033638B" w:rsidRDefault="0033638B" w:rsidP="0092357B">
      <w:pPr>
        <w:pStyle w:val="a4"/>
        <w:ind w:firstLine="709"/>
        <w:jc w:val="both"/>
        <w:rPr>
          <w:sz w:val="28"/>
          <w:szCs w:val="28"/>
        </w:rPr>
      </w:pPr>
      <w:r w:rsidRPr="001020B6">
        <w:rPr>
          <w:b/>
          <w:color w:val="22272F"/>
          <w:sz w:val="28"/>
          <w:szCs w:val="28"/>
        </w:rPr>
        <w:t>В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случае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досрочного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прекращения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полномочий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Главы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Лихославльского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района,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избрание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Главы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Лихославльского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района,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избираемого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Собранием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депутатов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Лихославльского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района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из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числа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кандидатов,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представленных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конкурсной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комиссией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по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результатам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конкурса,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осуществляется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не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позднее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чем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через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шесть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месяцев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со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дня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такого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прекращения</w:t>
      </w:r>
      <w:r w:rsidR="0092357B">
        <w:rPr>
          <w:b/>
          <w:color w:val="22272F"/>
          <w:sz w:val="28"/>
          <w:szCs w:val="28"/>
        </w:rPr>
        <w:t xml:space="preserve"> </w:t>
      </w:r>
      <w:r w:rsidRPr="001020B6">
        <w:rPr>
          <w:b/>
          <w:color w:val="22272F"/>
          <w:sz w:val="28"/>
          <w:szCs w:val="28"/>
        </w:rPr>
        <w:t>полномочий.</w:t>
      </w:r>
    </w:p>
    <w:p w:rsidR="0033638B" w:rsidRPr="001020B6" w:rsidRDefault="0092357B" w:rsidP="00923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При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этом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если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до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истечения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срока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полномочий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Собрания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депутатов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Лихославльского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района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осталось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менее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шести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месяцев,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избрание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Главы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Лихославльского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района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из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числа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кандидатов,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представленных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конкурсной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комиссией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по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результатам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конкурса,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осуществляется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на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первом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заседании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вновь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избранного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Собрания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депутатов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Лихославльского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района,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-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в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течение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трех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месяцев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со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дня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избрания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Собрания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депутатов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Лихославльского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района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в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правомочном</w:t>
      </w:r>
      <w:r>
        <w:rPr>
          <w:b/>
          <w:color w:val="22272F"/>
          <w:sz w:val="28"/>
          <w:szCs w:val="28"/>
        </w:rPr>
        <w:t xml:space="preserve"> </w:t>
      </w:r>
      <w:r w:rsidR="0033638B" w:rsidRPr="001020B6">
        <w:rPr>
          <w:b/>
          <w:color w:val="22272F"/>
          <w:sz w:val="28"/>
          <w:szCs w:val="28"/>
        </w:rPr>
        <w:t>составе.</w:t>
      </w:r>
    </w:p>
    <w:p w:rsidR="00B40F79" w:rsidRPr="00E84E88" w:rsidRDefault="0033638B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0F79" w:rsidRPr="00E84E88">
        <w:rPr>
          <w:rFonts w:ascii="Times New Roman" w:hAnsi="Times New Roman" w:cs="Times New Roman"/>
          <w:sz w:val="28"/>
          <w:szCs w:val="28"/>
        </w:rPr>
        <w:t>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B40F79" w:rsidRPr="00E84E88">
        <w:rPr>
          <w:rFonts w:ascii="Times New Roman" w:hAnsi="Times New Roman" w:cs="Times New Roman"/>
          <w:sz w:val="28"/>
          <w:szCs w:val="28"/>
        </w:rPr>
        <w:t>Г</w:t>
      </w:r>
      <w:r w:rsidR="00B40F79">
        <w:rPr>
          <w:rFonts w:ascii="Times New Roman" w:hAnsi="Times New Roman" w:cs="Times New Roman"/>
          <w:sz w:val="28"/>
          <w:szCs w:val="28"/>
        </w:rPr>
        <w:t>лава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B40F79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B40F79" w:rsidRPr="00E84E88">
        <w:rPr>
          <w:rFonts w:ascii="Times New Roman" w:hAnsi="Times New Roman" w:cs="Times New Roman"/>
          <w:sz w:val="28"/>
          <w:szCs w:val="28"/>
        </w:rPr>
        <w:t>района: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представляет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Лихославльский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отношениях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органами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местного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самоуправления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других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муниципальных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образований,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органами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государственной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власти,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гражданами,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учреждениями,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организациями,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общественными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объединениями,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без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доверенности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действует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имени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2)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обеспечивает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выполнение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требований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Конституции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Российской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Федерации,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федеральных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законов,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законов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Тверской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области,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настоящего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Устава,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муниципальных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нормативных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правовых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актов,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соблюдения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прав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свобод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человека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гражданина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территории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3)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имени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заключает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договоры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соглашения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другими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муниципальными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образованиями,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предприятиями,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учреждениями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организациями,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том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числе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зарубежными,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рамках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предоставленных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полномочий;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4)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вправе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требовать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созыва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внеочередного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заседания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5)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обеспечивает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осуществление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органами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местного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самоуправления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решению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вопросов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местного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значения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отдельных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государственных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полномочий,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переданных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органам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местного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самоуправления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федеральными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законами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законами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Тверской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6)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подписывает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обнародует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нормативные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правовые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акты,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принятые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Собранием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7)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издает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правовые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акты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пределах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своих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полномочий;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8)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осуществляет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личный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прием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граждан,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рассматривает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обращения,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обеспечивает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организацию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приема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граждан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Администрацией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lastRenderedPageBreak/>
        <w:t>9)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руководит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деятельностью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определяет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заместителей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руководителей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структурных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подразделений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i/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10)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представляет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утверждение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структуру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11)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осуществляет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прием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работу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увольнение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муниципальных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служащих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работников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12)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утверждает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штатное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расписание,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организует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работу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кадрами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аттестацию;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13)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принимает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необходимые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меры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обеспечению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защите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интересов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суде,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федеральных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областных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органах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государственной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власти;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14)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вносит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имени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утверждение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проект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бюджета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представляет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отчет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его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исполнении;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15)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распоряжается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бюджетными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средствами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имени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подписывает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финансовые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документы,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обеспечивает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формирование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исполнение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бюджета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16)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представляет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Собранию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ежегодные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отчеты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результатах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своей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деятельности,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деятельности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Администрации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иных,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подведомственных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Главе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органов,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том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числе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решении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вопросов,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поставленных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Собранием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депутатов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района;</w:t>
      </w:r>
    </w:p>
    <w:p w:rsidR="00B40F79" w:rsidRPr="00E84E88" w:rsidRDefault="00B40F79" w:rsidP="0092357B">
      <w:pPr>
        <w:pStyle w:val="a4"/>
        <w:ind w:firstLine="709"/>
        <w:jc w:val="both"/>
        <w:rPr>
          <w:sz w:val="28"/>
          <w:szCs w:val="28"/>
        </w:rPr>
      </w:pPr>
      <w:r w:rsidRPr="00E84E88">
        <w:rPr>
          <w:sz w:val="28"/>
          <w:szCs w:val="28"/>
        </w:rPr>
        <w:t>17)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осуществляет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иные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полномочия,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предусмотренные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законодательством,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настоящим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Уставом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принятыми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соответствии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с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ними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муниципальными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правовыми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актами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Лихославльского</w:t>
      </w:r>
      <w:r w:rsidR="0092357B">
        <w:rPr>
          <w:sz w:val="28"/>
          <w:szCs w:val="28"/>
        </w:rPr>
        <w:t xml:space="preserve"> </w:t>
      </w:r>
      <w:r w:rsidRPr="00E84E88">
        <w:rPr>
          <w:sz w:val="28"/>
          <w:szCs w:val="28"/>
        </w:rPr>
        <w:t>района.</w:t>
      </w:r>
    </w:p>
    <w:p w:rsidR="00B40F79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Глава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должен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соблюдать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ограничения</w:t>
      </w:r>
      <w:r w:rsidR="0033638B">
        <w:rPr>
          <w:rFonts w:ascii="Times New Roman" w:hAnsi="Times New Roman" w:cs="Times New Roman"/>
          <w:sz w:val="28"/>
          <w:szCs w:val="28"/>
        </w:rPr>
        <w:t>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запреты,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исполнять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обязанности,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которые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установлены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25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декабря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2008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года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DF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273-ФЗ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"О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противодействии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коррупции"</w:t>
      </w:r>
      <w:r w:rsidR="0033638B">
        <w:rPr>
          <w:rFonts w:ascii="Times New Roman" w:hAnsi="Times New Roman" w:cs="Times New Roman"/>
          <w:sz w:val="28"/>
          <w:szCs w:val="28"/>
        </w:rPr>
        <w:t>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декабря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2012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года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230-ФЗ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«О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контроле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за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соответствием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расходов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лиц,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замещающих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государственные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должности,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лиц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доходам»,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7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мая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2013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года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79-ФЗ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«О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запрете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отдельным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категориям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лиц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открывать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иметь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счета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(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вклады),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хранить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наличные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денежные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средства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ценности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иностранных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банках,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расположенных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за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пределами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территории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Федерации,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владеть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(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или)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пользоваться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иностранными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финансовыми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33638B">
        <w:rPr>
          <w:rFonts w:ascii="Times New Roman" w:hAnsi="Times New Roman" w:cs="Times New Roman"/>
          <w:sz w:val="28"/>
          <w:szCs w:val="28"/>
        </w:rPr>
        <w:t>инструментами».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5DF8">
        <w:rPr>
          <w:rFonts w:ascii="Times New Roman" w:hAnsi="Times New Roman" w:cs="Times New Roman"/>
          <w:sz w:val="28"/>
          <w:szCs w:val="28"/>
        </w:rPr>
        <w:t>лавы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прекращаются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досрочно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A95DF8">
        <w:rPr>
          <w:rFonts w:ascii="Times New Roman" w:hAnsi="Times New Roman" w:cs="Times New Roman"/>
          <w:sz w:val="28"/>
          <w:szCs w:val="28"/>
        </w:rPr>
        <w:t>: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1)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смерти;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F8">
        <w:rPr>
          <w:rFonts w:ascii="Times New Roman" w:hAnsi="Times New Roman" w:cs="Times New Roman"/>
          <w:sz w:val="28"/>
          <w:szCs w:val="28"/>
        </w:rPr>
        <w:t>2)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отставки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собственному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желанию;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удаление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отставку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статьей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74.1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закона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отрешения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должности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статьей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74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закона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06.10.2003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№131-ФЗ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A95DF8">
        <w:rPr>
          <w:rFonts w:ascii="Times New Roman" w:hAnsi="Times New Roman" w:cs="Times New Roman"/>
          <w:sz w:val="28"/>
          <w:szCs w:val="28"/>
        </w:rPr>
        <w:t>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признания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судом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недееспособным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или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ограниченно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признания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судом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безвестно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отсутствующим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или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объявления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умершим;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вступления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отношении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его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законную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силу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обвинительного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приговора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суда;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выезда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пределы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постоянное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место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жительства;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прекращения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гражданства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Федерации,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прекращения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гражданства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иностранного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государства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-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участника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международного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договора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Федерации,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которым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иностранный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гражданин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имеет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право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быть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избранным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органы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самоуправления,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приобретения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гражданства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иностранного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государства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либо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получения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вида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жительство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или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документа,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подтверждающего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право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постоянное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проживание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гражданина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территории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иностранного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государства,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являющегося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участником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международного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договора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федерации,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которым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гражданин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Федерации,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имеющий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гражданство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иностранного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государства,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имеет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право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быть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избранным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органы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</w:t>
      </w:r>
      <w:r w:rsidRPr="00A95DF8">
        <w:rPr>
          <w:rFonts w:ascii="Times New Roman" w:hAnsi="Times New Roman" w:cs="Times New Roman"/>
          <w:sz w:val="28"/>
          <w:szCs w:val="28"/>
        </w:rPr>
        <w:t>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установленной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судебном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порядке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стойкой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неспособности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состоянию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здоровья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осуществлять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полномочия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главы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;</w:t>
      </w:r>
    </w:p>
    <w:p w:rsidR="00B40F79" w:rsidRPr="00A95DF8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преобразования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A95DF8">
        <w:rPr>
          <w:rFonts w:ascii="Times New Roman" w:hAnsi="Times New Roman" w:cs="Times New Roman"/>
          <w:sz w:val="28"/>
          <w:szCs w:val="28"/>
        </w:rPr>
        <w:t>;</w:t>
      </w:r>
    </w:p>
    <w:p w:rsidR="00B40F79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95DF8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увеличения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численности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избирателей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более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чем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25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процентов,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произошедшего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вследствие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изменения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границ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sz w:val="28"/>
          <w:szCs w:val="28"/>
        </w:rPr>
        <w:t>района.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79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CA">
        <w:rPr>
          <w:rFonts w:ascii="Times New Roman" w:hAnsi="Times New Roman" w:cs="Times New Roman"/>
          <w:kern w:val="22"/>
          <w:sz w:val="28"/>
          <w:szCs w:val="28"/>
        </w:rPr>
        <w:t>11.</w:t>
      </w:r>
      <w:r w:rsidR="0092357B">
        <w:rPr>
          <w:rFonts w:ascii="Times New Roman" w:hAnsi="Times New Roman" w:cs="Times New Roman"/>
          <w:kern w:val="22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kern w:val="22"/>
          <w:sz w:val="28"/>
          <w:szCs w:val="28"/>
        </w:rPr>
        <w:t>Полномочия</w:t>
      </w:r>
      <w:r w:rsidR="0092357B">
        <w:rPr>
          <w:rFonts w:ascii="Times New Roman" w:hAnsi="Times New Roman" w:cs="Times New Roman"/>
          <w:kern w:val="22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kern w:val="22"/>
          <w:sz w:val="28"/>
          <w:szCs w:val="28"/>
        </w:rPr>
        <w:t>Главы</w:t>
      </w:r>
      <w:r w:rsidR="0092357B">
        <w:rPr>
          <w:rFonts w:ascii="Times New Roman" w:hAnsi="Times New Roman" w:cs="Times New Roman"/>
          <w:kern w:val="22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kern w:val="22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kern w:val="22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kern w:val="22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kern w:val="22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kern w:val="22"/>
          <w:sz w:val="28"/>
          <w:szCs w:val="28"/>
        </w:rPr>
        <w:t>прекращаются</w:t>
      </w:r>
      <w:r w:rsidR="0092357B">
        <w:rPr>
          <w:rFonts w:ascii="Times New Roman" w:hAnsi="Times New Roman" w:cs="Times New Roman"/>
          <w:kern w:val="22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kern w:val="22"/>
          <w:sz w:val="28"/>
          <w:szCs w:val="28"/>
        </w:rPr>
        <w:t>досрочно</w:t>
      </w:r>
      <w:r w:rsidR="0092357B">
        <w:rPr>
          <w:rFonts w:ascii="Times New Roman" w:hAnsi="Times New Roman" w:cs="Times New Roman"/>
          <w:kern w:val="22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связи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утратой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доверия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Президента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Федерации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случае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несоблюдения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Главой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его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супругой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23C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923CA">
        <w:rPr>
          <w:rFonts w:ascii="Times New Roman" w:hAnsi="Times New Roman" w:cs="Times New Roman"/>
          <w:sz w:val="28"/>
          <w:szCs w:val="28"/>
        </w:rPr>
        <w:t>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детьми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запрета,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установленного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923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07.05.2013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№79-ФЗ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«О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запрете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отдельным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категориям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лиц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открывать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иметь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счета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(вклады),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хранить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наличные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денежные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средства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ценности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иностранных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банках,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расположенных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за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пределами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территории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Федерации,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владеть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(или)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пользоваться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иностранными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финансовыми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B923C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B40F79" w:rsidRDefault="00B40F79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33">
        <w:rPr>
          <w:rFonts w:ascii="Times New Roman" w:hAnsi="Times New Roman" w:cs="Times New Roman"/>
          <w:sz w:val="28"/>
          <w:szCs w:val="28"/>
        </w:rPr>
        <w:t>12.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Полномочия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Главы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прекращаются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досрочно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случае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несоблюдения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ограничений,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запретов,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неисполнения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обязанностей,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установленных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25.12.2008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273-ФЗ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«О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противодействии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коррупции»,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03.12.2012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230-ФЗ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«О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контроле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соответствием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расходов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лиц,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замещающих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государственные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должности,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лиц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доходам»,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07.05.2013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79-ФЗ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«О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запрете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отдельным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категориям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лиц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открывать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иметь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счета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(вклады),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хранить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наличные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денежные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средства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ценности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иностранных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банках,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расположенных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пределами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территории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Федерации,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владеть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(или)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пользовать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иностранными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финансовыми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инструментами»;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случае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несоблюдения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ограничений,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lastRenderedPageBreak/>
        <w:t>установленных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Федеральным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законом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06.10.2003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№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131-ФЗ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«Об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общих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принципах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организации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32833">
        <w:rPr>
          <w:rFonts w:ascii="Times New Roman" w:hAnsi="Times New Roman" w:cs="Times New Roman"/>
          <w:sz w:val="28"/>
          <w:szCs w:val="28"/>
        </w:rPr>
        <w:t>Федерации».</w:t>
      </w:r>
    </w:p>
    <w:p w:rsidR="0033638B" w:rsidRDefault="00B40F79" w:rsidP="00923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kern w:val="22"/>
          <w:sz w:val="28"/>
          <w:szCs w:val="28"/>
        </w:rPr>
      </w:pPr>
      <w:r w:rsidRPr="00D32833">
        <w:rPr>
          <w:kern w:val="22"/>
          <w:sz w:val="28"/>
          <w:szCs w:val="28"/>
        </w:rPr>
        <w:t>13.</w:t>
      </w:r>
      <w:r w:rsidR="0092357B">
        <w:rPr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Главе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Лихославльского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района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предоставляются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гарантии,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компенсации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и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льготы,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предусмотренные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федеральными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законами,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законами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Тверской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области</w:t>
      </w:r>
      <w:r w:rsidR="00CD59AC">
        <w:rPr>
          <w:kern w:val="22"/>
          <w:sz w:val="28"/>
          <w:szCs w:val="28"/>
        </w:rPr>
        <w:t>,</w:t>
      </w:r>
      <w:r w:rsidR="0092357B">
        <w:rPr>
          <w:kern w:val="22"/>
          <w:sz w:val="28"/>
          <w:szCs w:val="28"/>
        </w:rPr>
        <w:t xml:space="preserve"> </w:t>
      </w:r>
      <w:r w:rsidR="00CD59AC" w:rsidRPr="00CD59AC">
        <w:rPr>
          <w:b/>
          <w:kern w:val="22"/>
          <w:sz w:val="28"/>
          <w:szCs w:val="28"/>
        </w:rPr>
        <w:t>муниципальными</w:t>
      </w:r>
      <w:r w:rsidR="0092357B">
        <w:rPr>
          <w:b/>
          <w:kern w:val="22"/>
          <w:sz w:val="28"/>
          <w:szCs w:val="28"/>
        </w:rPr>
        <w:t xml:space="preserve"> </w:t>
      </w:r>
      <w:r w:rsidR="00CD59AC" w:rsidRPr="00CD59AC">
        <w:rPr>
          <w:b/>
          <w:kern w:val="22"/>
          <w:sz w:val="28"/>
          <w:szCs w:val="28"/>
        </w:rPr>
        <w:t>нормативными</w:t>
      </w:r>
      <w:r w:rsidR="0092357B">
        <w:rPr>
          <w:b/>
          <w:kern w:val="22"/>
          <w:sz w:val="28"/>
          <w:szCs w:val="28"/>
        </w:rPr>
        <w:t xml:space="preserve"> </w:t>
      </w:r>
      <w:r w:rsidR="00CD59AC" w:rsidRPr="00CD59AC">
        <w:rPr>
          <w:b/>
          <w:kern w:val="22"/>
          <w:sz w:val="28"/>
          <w:szCs w:val="28"/>
        </w:rPr>
        <w:t>правовыми</w:t>
      </w:r>
      <w:r w:rsidR="0092357B">
        <w:rPr>
          <w:b/>
          <w:kern w:val="22"/>
          <w:sz w:val="28"/>
          <w:szCs w:val="28"/>
        </w:rPr>
        <w:t xml:space="preserve"> </w:t>
      </w:r>
      <w:r w:rsidR="00CD59AC" w:rsidRPr="00CD59AC">
        <w:rPr>
          <w:b/>
          <w:kern w:val="22"/>
          <w:sz w:val="28"/>
          <w:szCs w:val="28"/>
        </w:rPr>
        <w:t>актами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для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муниципальных</w:t>
      </w:r>
      <w:r w:rsidR="0092357B">
        <w:rPr>
          <w:kern w:val="22"/>
          <w:sz w:val="28"/>
          <w:szCs w:val="28"/>
        </w:rPr>
        <w:t xml:space="preserve"> </w:t>
      </w:r>
      <w:r w:rsidRPr="00D32833">
        <w:rPr>
          <w:kern w:val="22"/>
          <w:sz w:val="28"/>
          <w:szCs w:val="28"/>
        </w:rPr>
        <w:t>служащих.»</w:t>
      </w:r>
      <w:r w:rsidR="00BF10C0">
        <w:rPr>
          <w:kern w:val="22"/>
          <w:sz w:val="28"/>
          <w:szCs w:val="28"/>
        </w:rPr>
        <w:t>.</w:t>
      </w:r>
    </w:p>
    <w:p w:rsidR="005764D9" w:rsidRPr="0033638B" w:rsidRDefault="00BF10C0" w:rsidP="00923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>
        <w:rPr>
          <w:b/>
          <w:color w:val="000000"/>
          <w:sz w:val="28"/>
          <w:szCs w:val="28"/>
        </w:rPr>
        <w:t>1.6</w:t>
      </w:r>
      <w:r w:rsidR="001C5178" w:rsidRPr="00B63F72">
        <w:rPr>
          <w:b/>
          <w:color w:val="000000"/>
          <w:sz w:val="28"/>
          <w:szCs w:val="28"/>
        </w:rPr>
        <w:t>.</w:t>
      </w:r>
      <w:r w:rsidR="0092357B">
        <w:rPr>
          <w:color w:val="000000"/>
          <w:sz w:val="28"/>
          <w:szCs w:val="28"/>
        </w:rPr>
        <w:t xml:space="preserve"> </w:t>
      </w:r>
      <w:r w:rsidR="001C5178">
        <w:rPr>
          <w:color w:val="000000"/>
          <w:sz w:val="28"/>
          <w:szCs w:val="28"/>
        </w:rPr>
        <w:t>Статью</w:t>
      </w:r>
      <w:r w:rsidR="0092357B">
        <w:rPr>
          <w:color w:val="000000"/>
          <w:sz w:val="28"/>
          <w:szCs w:val="28"/>
        </w:rPr>
        <w:t xml:space="preserve"> </w:t>
      </w:r>
      <w:r w:rsidR="001C5178">
        <w:rPr>
          <w:color w:val="000000"/>
          <w:sz w:val="28"/>
          <w:szCs w:val="28"/>
        </w:rPr>
        <w:t>37</w:t>
      </w:r>
      <w:r w:rsidR="0092357B">
        <w:rPr>
          <w:color w:val="000000"/>
          <w:sz w:val="28"/>
          <w:szCs w:val="28"/>
        </w:rPr>
        <w:t xml:space="preserve"> </w:t>
      </w:r>
      <w:r w:rsidR="001C5178" w:rsidRPr="00A95DF8">
        <w:rPr>
          <w:color w:val="000000"/>
          <w:sz w:val="28"/>
          <w:szCs w:val="28"/>
        </w:rPr>
        <w:t>изложить</w:t>
      </w:r>
      <w:r w:rsidR="0092357B">
        <w:rPr>
          <w:color w:val="000000"/>
          <w:sz w:val="28"/>
          <w:szCs w:val="28"/>
        </w:rPr>
        <w:t xml:space="preserve"> </w:t>
      </w:r>
      <w:r w:rsidR="001C5178" w:rsidRPr="00A95DF8">
        <w:rPr>
          <w:color w:val="000000"/>
          <w:sz w:val="28"/>
          <w:szCs w:val="28"/>
        </w:rPr>
        <w:t>в</w:t>
      </w:r>
      <w:r w:rsidR="0092357B">
        <w:rPr>
          <w:color w:val="000000"/>
          <w:sz w:val="28"/>
          <w:szCs w:val="28"/>
        </w:rPr>
        <w:t xml:space="preserve"> </w:t>
      </w:r>
      <w:r w:rsidR="001C5178" w:rsidRPr="00A95DF8">
        <w:rPr>
          <w:color w:val="000000"/>
          <w:sz w:val="28"/>
          <w:szCs w:val="28"/>
        </w:rPr>
        <w:t>следующей</w:t>
      </w:r>
      <w:r w:rsidR="0092357B">
        <w:rPr>
          <w:color w:val="000000"/>
          <w:sz w:val="28"/>
          <w:szCs w:val="28"/>
        </w:rPr>
        <w:t xml:space="preserve"> </w:t>
      </w:r>
      <w:r w:rsidR="001C5178" w:rsidRPr="00A95DF8">
        <w:rPr>
          <w:color w:val="000000"/>
          <w:sz w:val="28"/>
          <w:szCs w:val="28"/>
        </w:rPr>
        <w:t>редакции:</w:t>
      </w:r>
    </w:p>
    <w:p w:rsidR="001C5178" w:rsidRPr="005764D9" w:rsidRDefault="001C5178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3DE">
        <w:rPr>
          <w:rFonts w:ascii="Times New Roman" w:hAnsi="Times New Roman" w:cs="Times New Roman"/>
          <w:b/>
        </w:rPr>
        <w:t>«</w:t>
      </w:r>
      <w:r w:rsidRPr="001113DE">
        <w:rPr>
          <w:rFonts w:ascii="Times New Roman" w:hAnsi="Times New Roman" w:cs="Times New Roman"/>
          <w:b/>
          <w:sz w:val="28"/>
          <w:szCs w:val="28"/>
        </w:rPr>
        <w:t>Статья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37.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Принятие,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силу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Устава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внесение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и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DE">
        <w:rPr>
          <w:rFonts w:ascii="Times New Roman" w:hAnsi="Times New Roman" w:cs="Times New Roman"/>
          <w:b/>
          <w:sz w:val="28"/>
          <w:szCs w:val="28"/>
        </w:rPr>
        <w:t>дополнений.</w:t>
      </w:r>
    </w:p>
    <w:p w:rsidR="001C5178" w:rsidRPr="000D1D5B" w:rsidRDefault="001C5178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5B">
        <w:rPr>
          <w:rFonts w:ascii="Times New Roman" w:hAnsi="Times New Roman" w:cs="Times New Roman"/>
          <w:sz w:val="28"/>
          <w:szCs w:val="28"/>
        </w:rPr>
        <w:t>1.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муниципальный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правовой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акт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внесении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дополнений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принимаются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Собранием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большинством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две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трети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голосов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установленной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численности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депутатов.</w:t>
      </w:r>
    </w:p>
    <w:p w:rsidR="001C5178" w:rsidRPr="00DC1D64" w:rsidRDefault="001C5178" w:rsidP="0092357B">
      <w:pPr>
        <w:spacing w:after="0" w:line="240" w:lineRule="auto"/>
        <w:ind w:firstLine="709"/>
        <w:jc w:val="both"/>
        <w:rPr>
          <w:color w:val="22272F"/>
          <w:sz w:val="20"/>
          <w:szCs w:val="20"/>
        </w:rPr>
      </w:pPr>
      <w:r w:rsidRPr="000D1D5B">
        <w:rPr>
          <w:rFonts w:ascii="Times New Roman" w:hAnsi="Times New Roman" w:cs="Times New Roman"/>
          <w:sz w:val="28"/>
          <w:szCs w:val="28"/>
        </w:rPr>
        <w:t>2.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Проект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проект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правового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акта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внесении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дополнений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не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позднее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чем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за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30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дней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дня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рассмотрения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вопроса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принятии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внесении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дополнений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под</w:t>
      </w:r>
      <w:r w:rsidR="0073292E">
        <w:rPr>
          <w:rFonts w:ascii="Times New Roman" w:hAnsi="Times New Roman" w:cs="Times New Roman"/>
          <w:sz w:val="28"/>
          <w:szCs w:val="28"/>
        </w:rPr>
        <w:t>лежат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73292E">
        <w:rPr>
          <w:rFonts w:ascii="Times New Roman" w:hAnsi="Times New Roman" w:cs="Times New Roman"/>
          <w:sz w:val="28"/>
          <w:szCs w:val="28"/>
        </w:rPr>
        <w:t>официальному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73292E" w:rsidRPr="0073292E">
        <w:rPr>
          <w:rFonts w:ascii="Times New Roman" w:hAnsi="Times New Roman" w:cs="Times New Roman"/>
          <w:b/>
          <w:sz w:val="28"/>
          <w:szCs w:val="28"/>
        </w:rPr>
        <w:t>опубликованию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73292E">
        <w:rPr>
          <w:rFonts w:ascii="Times New Roman" w:hAnsi="Times New Roman" w:cs="Times New Roman"/>
          <w:sz w:val="28"/>
          <w:szCs w:val="28"/>
        </w:rPr>
        <w:t>с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73292E">
        <w:rPr>
          <w:rFonts w:ascii="Times New Roman" w:hAnsi="Times New Roman" w:cs="Times New Roman"/>
          <w:sz w:val="28"/>
          <w:szCs w:val="28"/>
        </w:rPr>
        <w:t>одновременным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73292E" w:rsidRPr="0073292E">
        <w:rPr>
          <w:rFonts w:ascii="Times New Roman" w:hAnsi="Times New Roman" w:cs="Times New Roman"/>
          <w:b/>
          <w:sz w:val="28"/>
          <w:szCs w:val="28"/>
        </w:rPr>
        <w:t>опубликованием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установленного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Собранием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учёта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предложений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проекту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указанного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проекту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указанного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правового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акта,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участия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граждан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его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обсуждении.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Не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требу</w:t>
      </w:r>
      <w:r w:rsidR="0073292E">
        <w:rPr>
          <w:rFonts w:ascii="Times New Roman" w:hAnsi="Times New Roman" w:cs="Times New Roman"/>
          <w:color w:val="22272F"/>
          <w:sz w:val="28"/>
          <w:szCs w:val="28"/>
        </w:rPr>
        <w:t>ется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73292E">
        <w:rPr>
          <w:rFonts w:ascii="Times New Roman" w:hAnsi="Times New Roman" w:cs="Times New Roman"/>
          <w:color w:val="22272F"/>
          <w:sz w:val="28"/>
          <w:szCs w:val="28"/>
        </w:rPr>
        <w:t>официальное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73292E" w:rsidRPr="0073292E">
        <w:rPr>
          <w:rFonts w:ascii="Times New Roman" w:hAnsi="Times New Roman" w:cs="Times New Roman"/>
          <w:b/>
          <w:color w:val="22272F"/>
          <w:sz w:val="28"/>
          <w:szCs w:val="28"/>
        </w:rPr>
        <w:t>опубликование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учета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предложений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проекту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правового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акта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внесении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дополнений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образования,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порядка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участия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граждан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его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обсуждении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случае,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когда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образования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вносятся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изменения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форме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точного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воспроизведения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положений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Конституции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Федера</w:t>
      </w:r>
      <w:r>
        <w:rPr>
          <w:rFonts w:ascii="Times New Roman" w:hAnsi="Times New Roman" w:cs="Times New Roman"/>
          <w:color w:val="22272F"/>
          <w:sz w:val="28"/>
          <w:szCs w:val="28"/>
        </w:rPr>
        <w:t>ции,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федеральных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законов,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764D9">
        <w:rPr>
          <w:rFonts w:ascii="Times New Roman" w:hAnsi="Times New Roman" w:cs="Times New Roman"/>
          <w:color w:val="22272F"/>
          <w:sz w:val="28"/>
          <w:szCs w:val="28"/>
        </w:rPr>
        <w:t>Устава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764D9">
        <w:rPr>
          <w:rFonts w:ascii="Times New Roman" w:hAnsi="Times New Roman" w:cs="Times New Roman"/>
          <w:color w:val="22272F"/>
          <w:sz w:val="28"/>
          <w:szCs w:val="28"/>
        </w:rPr>
        <w:t>или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764D9">
        <w:rPr>
          <w:rFonts w:ascii="Times New Roman" w:hAnsi="Times New Roman" w:cs="Times New Roman"/>
          <w:color w:val="22272F"/>
          <w:sz w:val="28"/>
          <w:szCs w:val="28"/>
        </w:rPr>
        <w:t>законов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764D9">
        <w:rPr>
          <w:rFonts w:ascii="Times New Roman" w:hAnsi="Times New Roman" w:cs="Times New Roman"/>
          <w:color w:val="22272F"/>
          <w:sz w:val="28"/>
          <w:szCs w:val="28"/>
        </w:rPr>
        <w:t>Тверской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5764D9">
        <w:rPr>
          <w:rFonts w:ascii="Times New Roman" w:hAnsi="Times New Roman" w:cs="Times New Roman"/>
          <w:color w:val="22272F"/>
          <w:sz w:val="28"/>
          <w:szCs w:val="28"/>
        </w:rPr>
        <w:t>области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целях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приведения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данного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устава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соответствие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этими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нормативными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правовыми</w:t>
      </w:r>
      <w:r w:rsidR="0092357B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DC1D64">
        <w:rPr>
          <w:rFonts w:ascii="Times New Roman" w:hAnsi="Times New Roman" w:cs="Times New Roman"/>
          <w:color w:val="22272F"/>
          <w:sz w:val="28"/>
          <w:szCs w:val="28"/>
        </w:rPr>
        <w:t>актами.</w:t>
      </w:r>
    </w:p>
    <w:p w:rsidR="001C5178" w:rsidRPr="000D1D5B" w:rsidRDefault="001C5178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5B">
        <w:rPr>
          <w:rFonts w:ascii="Times New Roman" w:hAnsi="Times New Roman" w:cs="Times New Roman"/>
          <w:sz w:val="28"/>
          <w:szCs w:val="28"/>
        </w:rPr>
        <w:t>3.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муниципальный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правовой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акт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внесении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дополнений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под</w:t>
      </w:r>
      <w:r w:rsidR="0073292E">
        <w:rPr>
          <w:rFonts w:ascii="Times New Roman" w:hAnsi="Times New Roman" w:cs="Times New Roman"/>
          <w:sz w:val="28"/>
          <w:szCs w:val="28"/>
        </w:rPr>
        <w:t>лежат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73292E">
        <w:rPr>
          <w:rFonts w:ascii="Times New Roman" w:hAnsi="Times New Roman" w:cs="Times New Roman"/>
          <w:sz w:val="28"/>
          <w:szCs w:val="28"/>
        </w:rPr>
        <w:t>официальному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73292E" w:rsidRPr="0073292E">
        <w:rPr>
          <w:rFonts w:ascii="Times New Roman" w:hAnsi="Times New Roman" w:cs="Times New Roman"/>
          <w:b/>
          <w:sz w:val="28"/>
          <w:szCs w:val="28"/>
        </w:rPr>
        <w:t>опубликованию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после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государственной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регистрации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силу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после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их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официального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обнародования.</w:t>
      </w:r>
      <w:r w:rsidR="009235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178" w:rsidRPr="00E35744" w:rsidRDefault="0092357B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Лихославль</w:t>
      </w:r>
      <w:r w:rsidR="0073292E">
        <w:rPr>
          <w:rFonts w:ascii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92E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92E">
        <w:rPr>
          <w:rFonts w:ascii="Times New Roman" w:hAnsi="Times New Roman" w:cs="Times New Roman"/>
          <w:bCs/>
          <w:sz w:val="28"/>
          <w:szCs w:val="28"/>
        </w:rPr>
        <w:t>обязан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92E">
        <w:rPr>
          <w:rFonts w:ascii="Times New Roman" w:hAnsi="Times New Roman" w:cs="Times New Roman"/>
          <w:bCs/>
          <w:sz w:val="28"/>
          <w:szCs w:val="28"/>
        </w:rPr>
        <w:t>опубликовать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зарегистрированные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Лихославльского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правовой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дополнений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Лихославльского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семи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поступления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Министерства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юстиции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Тверской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регистрации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уставов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178" w:rsidRPr="000D1D5B">
        <w:rPr>
          <w:rFonts w:ascii="Times New Roman" w:hAnsi="Times New Roman" w:cs="Times New Roman"/>
          <w:bCs/>
          <w:sz w:val="28"/>
          <w:szCs w:val="28"/>
        </w:rPr>
        <w:t>образований.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268" w:rsidRPr="00430268" w:rsidRDefault="00430268" w:rsidP="00923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0268">
        <w:rPr>
          <w:color w:val="22272F"/>
          <w:sz w:val="28"/>
          <w:szCs w:val="28"/>
        </w:rPr>
        <w:t>Изменения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и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дополнения,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внесенные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в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Устав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Лихославльского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района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и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изменяющие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структуру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органов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местного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самоуправления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Лихославльского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района,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разграничение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полномочий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между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органами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местного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самоуправления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Лихославльского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района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(за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исключением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полномочий,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срока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полномочий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и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порядка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избрания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выборных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должностных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лиц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местного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самоуправления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Лихославльского</w:t>
      </w:r>
      <w:r w:rsidR="0092357B">
        <w:rPr>
          <w:color w:val="22272F"/>
          <w:sz w:val="28"/>
          <w:szCs w:val="28"/>
        </w:rPr>
        <w:t xml:space="preserve"> </w:t>
      </w:r>
      <w:r w:rsidR="00540567">
        <w:rPr>
          <w:color w:val="22272F"/>
          <w:sz w:val="28"/>
          <w:szCs w:val="28"/>
        </w:rPr>
        <w:t>района)</w:t>
      </w:r>
      <w:r w:rsidRPr="00430268">
        <w:rPr>
          <w:color w:val="22272F"/>
          <w:sz w:val="28"/>
          <w:szCs w:val="28"/>
        </w:rPr>
        <w:t>,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вступают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в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силу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после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истечения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срока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полномочий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Собрания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депутатов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Лихославльского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района,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принявшего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муниципальный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правовой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акт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внесении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указанных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изменений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и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дополнений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в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Устав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Лихославльского</w:t>
      </w:r>
      <w:r w:rsidR="0092357B">
        <w:rPr>
          <w:color w:val="22272F"/>
          <w:sz w:val="28"/>
          <w:szCs w:val="28"/>
        </w:rPr>
        <w:t xml:space="preserve"> </w:t>
      </w:r>
      <w:r w:rsidRPr="00430268">
        <w:rPr>
          <w:color w:val="22272F"/>
          <w:sz w:val="28"/>
          <w:szCs w:val="28"/>
        </w:rPr>
        <w:t>района.</w:t>
      </w:r>
    </w:p>
    <w:p w:rsidR="001C5178" w:rsidRDefault="001C5178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5B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дополнения,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внесённые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и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создание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палаты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силу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порядке,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предусмотренном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абзацем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первым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настоящего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0D1D5B">
        <w:rPr>
          <w:rFonts w:ascii="Times New Roman" w:hAnsi="Times New Roman" w:cs="Times New Roman"/>
          <w:sz w:val="28"/>
          <w:szCs w:val="28"/>
        </w:rPr>
        <w:t>пункта.</w:t>
      </w:r>
    </w:p>
    <w:p w:rsidR="001C5178" w:rsidRPr="000D1D5B" w:rsidRDefault="001C5178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5B">
        <w:rPr>
          <w:rFonts w:ascii="Times New Roman" w:hAnsi="Times New Roman" w:cs="Times New Roman"/>
          <w:sz w:val="28"/>
          <w:szCs w:val="28"/>
        </w:rPr>
        <w:t>4.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Официальн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ым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опубликованием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Устава,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правового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акта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о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и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Устав,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данных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sz w:val="28"/>
          <w:szCs w:val="28"/>
        </w:rPr>
        <w:t>считается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официальное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опубликование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их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п</w:t>
      </w:r>
      <w:r w:rsidR="0026435C" w:rsidRPr="00230258">
        <w:rPr>
          <w:rFonts w:ascii="Times New Roman" w:hAnsi="Times New Roman" w:cs="Times New Roman"/>
          <w:b/>
          <w:sz w:val="28"/>
          <w:szCs w:val="28"/>
        </w:rPr>
        <w:t>олных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sz w:val="28"/>
          <w:szCs w:val="28"/>
        </w:rPr>
        <w:t>текстов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газете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«Наша</w:t>
      </w:r>
      <w:r w:rsidR="0092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E" w:rsidRPr="00230258">
        <w:rPr>
          <w:rFonts w:ascii="Times New Roman" w:hAnsi="Times New Roman" w:cs="Times New Roman"/>
          <w:b/>
          <w:sz w:val="28"/>
          <w:szCs w:val="28"/>
        </w:rPr>
        <w:t>жизнь»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7076" w:rsidRDefault="00230258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107E41" w:rsidRPr="00B63F72">
        <w:rPr>
          <w:rFonts w:ascii="Times New Roman" w:hAnsi="Times New Roman" w:cs="Times New Roman"/>
          <w:b/>
          <w:sz w:val="28"/>
          <w:szCs w:val="28"/>
        </w:rPr>
        <w:t>.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107E41" w:rsidRPr="00A95DF8">
        <w:rPr>
          <w:rFonts w:ascii="Times New Roman" w:hAnsi="Times New Roman" w:cs="Times New Roman"/>
          <w:sz w:val="28"/>
          <w:szCs w:val="28"/>
        </w:rPr>
        <w:t>Статью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107E41" w:rsidRPr="00A95DF8">
        <w:rPr>
          <w:rFonts w:ascii="Times New Roman" w:hAnsi="Times New Roman" w:cs="Times New Roman"/>
          <w:sz w:val="28"/>
          <w:szCs w:val="28"/>
        </w:rPr>
        <w:t>41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107E41" w:rsidRPr="00A95DF8">
        <w:rPr>
          <w:rFonts w:ascii="Times New Roman" w:hAnsi="Times New Roman" w:cs="Times New Roman"/>
          <w:sz w:val="28"/>
          <w:szCs w:val="28"/>
        </w:rPr>
        <w:t>изложить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107E41" w:rsidRPr="00A95DF8">
        <w:rPr>
          <w:rFonts w:ascii="Times New Roman" w:hAnsi="Times New Roman" w:cs="Times New Roman"/>
          <w:sz w:val="28"/>
          <w:szCs w:val="28"/>
        </w:rPr>
        <w:t>в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107E41" w:rsidRPr="00A95DF8">
        <w:rPr>
          <w:rFonts w:ascii="Times New Roman" w:hAnsi="Times New Roman" w:cs="Times New Roman"/>
          <w:sz w:val="28"/>
          <w:szCs w:val="28"/>
        </w:rPr>
        <w:t>следующей</w:t>
      </w:r>
      <w:r w:rsidR="0092357B">
        <w:rPr>
          <w:rFonts w:ascii="Times New Roman" w:hAnsi="Times New Roman" w:cs="Times New Roman"/>
          <w:sz w:val="28"/>
          <w:szCs w:val="28"/>
        </w:rPr>
        <w:t xml:space="preserve"> </w:t>
      </w:r>
      <w:r w:rsidR="00107E41" w:rsidRPr="00A95DF8">
        <w:rPr>
          <w:rFonts w:ascii="Times New Roman" w:hAnsi="Times New Roman" w:cs="Times New Roman"/>
          <w:sz w:val="28"/>
          <w:szCs w:val="28"/>
        </w:rPr>
        <w:t>редакции:</w:t>
      </w:r>
    </w:p>
    <w:p w:rsidR="00107E41" w:rsidRPr="00C57076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41.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Вступление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правовых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F72">
        <w:rPr>
          <w:rFonts w:ascii="Times New Roman" w:hAnsi="Times New Roman" w:cs="Times New Roman"/>
          <w:b/>
          <w:color w:val="000000"/>
          <w:sz w:val="28"/>
          <w:szCs w:val="28"/>
        </w:rPr>
        <w:t>актов.</w:t>
      </w:r>
    </w:p>
    <w:p w:rsidR="00107E41" w:rsidRPr="00A95DF8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дополнений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статьёй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Устава.</w:t>
      </w:r>
    </w:p>
    <w:p w:rsidR="00107E41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(правовые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акты),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референдуме,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итогов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референдума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принятого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нём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(правового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акта),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(правовым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актом)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срок.</w:t>
      </w:r>
    </w:p>
    <w:p w:rsidR="00107E41" w:rsidRPr="00A95DF8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Уставом,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налогах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сборах,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Налоговым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107E41" w:rsidRPr="00A95DF8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акты,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утверждающие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дополнений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отчёт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исполнении,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налогах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сборах,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градостроительной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4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41C">
        <w:rPr>
          <w:rFonts w:ascii="Times New Roman" w:hAnsi="Times New Roman" w:cs="Times New Roman"/>
          <w:color w:val="000000"/>
          <w:sz w:val="28"/>
          <w:szCs w:val="28"/>
        </w:rPr>
        <w:t>газете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41C">
        <w:rPr>
          <w:rFonts w:ascii="Times New Roman" w:hAnsi="Times New Roman" w:cs="Times New Roman"/>
          <w:color w:val="000000"/>
          <w:sz w:val="28"/>
          <w:szCs w:val="28"/>
        </w:rPr>
        <w:t>«Наша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41C">
        <w:rPr>
          <w:rFonts w:ascii="Times New Roman" w:hAnsi="Times New Roman" w:cs="Times New Roman"/>
          <w:color w:val="000000"/>
          <w:sz w:val="28"/>
          <w:szCs w:val="28"/>
        </w:rPr>
        <w:t>жизнь».</w:t>
      </w:r>
    </w:p>
    <w:p w:rsidR="00107E41" w:rsidRPr="00A95DF8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Нормативные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2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258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2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258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опубликования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этими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силу.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редседателем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E41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DF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акты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Уставом,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подписания,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этими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вступления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E41" w:rsidRPr="00067466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46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567">
        <w:rPr>
          <w:rFonts w:ascii="Times New Roman" w:hAnsi="Times New Roman" w:cs="Times New Roman"/>
          <w:color w:val="000000"/>
          <w:sz w:val="28"/>
          <w:szCs w:val="28"/>
        </w:rPr>
        <w:t>Исключён</w:t>
      </w:r>
      <w:r w:rsidRPr="000674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E41" w:rsidRPr="00540567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0567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Муниципальные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нормативные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правовые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акты,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затрагивающие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права,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свободы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и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обязанности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человека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и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гражданина,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устанавливающие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правовой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статус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организаций,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учредителем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которых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выступает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муниципальное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образование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«Лихославльский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район»,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а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также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соглашения,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заключаемые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между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органами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местного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самоуправления,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вступают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26435C">
        <w:rPr>
          <w:rFonts w:ascii="Times New Roman" w:hAnsi="Times New Roman" w:cs="Times New Roman"/>
          <w:b/>
          <w:color w:val="22272F"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26435C">
        <w:rPr>
          <w:rFonts w:ascii="Times New Roman" w:hAnsi="Times New Roman" w:cs="Times New Roman"/>
          <w:b/>
          <w:color w:val="22272F"/>
          <w:sz w:val="28"/>
          <w:szCs w:val="28"/>
        </w:rPr>
        <w:t>силу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26435C">
        <w:rPr>
          <w:rFonts w:ascii="Times New Roman" w:hAnsi="Times New Roman" w:cs="Times New Roman"/>
          <w:b/>
          <w:color w:val="22272F"/>
          <w:sz w:val="28"/>
          <w:szCs w:val="28"/>
        </w:rPr>
        <w:t>после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26435C">
        <w:rPr>
          <w:rFonts w:ascii="Times New Roman" w:hAnsi="Times New Roman" w:cs="Times New Roman"/>
          <w:b/>
          <w:color w:val="22272F"/>
          <w:sz w:val="28"/>
          <w:szCs w:val="28"/>
        </w:rPr>
        <w:t>их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26435C">
        <w:rPr>
          <w:rFonts w:ascii="Times New Roman" w:hAnsi="Times New Roman" w:cs="Times New Roman"/>
          <w:b/>
          <w:color w:val="22272F"/>
          <w:sz w:val="28"/>
          <w:szCs w:val="28"/>
        </w:rPr>
        <w:t>официального</w:t>
      </w:r>
      <w:r w:rsidR="0092357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26435C">
        <w:rPr>
          <w:rFonts w:ascii="Times New Roman" w:hAnsi="Times New Roman" w:cs="Times New Roman"/>
          <w:b/>
          <w:color w:val="22272F"/>
          <w:sz w:val="28"/>
          <w:szCs w:val="28"/>
        </w:rPr>
        <w:t>опубликования</w:t>
      </w:r>
      <w:r w:rsidR="00AB084A" w:rsidRPr="00540567">
        <w:rPr>
          <w:rFonts w:ascii="Times New Roman" w:hAnsi="Times New Roman" w:cs="Times New Roman"/>
          <w:b/>
          <w:color w:val="22272F"/>
          <w:sz w:val="28"/>
          <w:szCs w:val="28"/>
        </w:rPr>
        <w:t>.</w:t>
      </w:r>
    </w:p>
    <w:p w:rsidR="00107E41" w:rsidRPr="00230258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Pr="005205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Официальным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опубликованием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правовых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актов,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проектов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данных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документов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осуществляется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путем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публикации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этих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актов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районной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газете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«Наша</w:t>
      </w:r>
      <w:r w:rsidR="00923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435C" w:rsidRPr="00230258">
        <w:rPr>
          <w:rFonts w:ascii="Times New Roman" w:hAnsi="Times New Roman" w:cs="Times New Roman"/>
          <w:b/>
          <w:color w:val="000000"/>
          <w:sz w:val="28"/>
          <w:szCs w:val="28"/>
        </w:rPr>
        <w:t>жизнь»</w:t>
      </w:r>
    </w:p>
    <w:p w:rsidR="00107E41" w:rsidRPr="00A95DF8" w:rsidRDefault="00107E41" w:rsidP="00923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Изданные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акты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подлежат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размещению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«Лихославльский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="00923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CA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DF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0BD9" w:rsidRPr="007224A1" w:rsidRDefault="00B63F72" w:rsidP="0092357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Направить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настоящее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решение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для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государственной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регистрации</w:t>
      </w:r>
      <w:r w:rsidR="0092357B">
        <w:rPr>
          <w:sz w:val="28"/>
          <w:szCs w:val="28"/>
        </w:rPr>
        <w:t xml:space="preserve"> </w:t>
      </w:r>
      <w:r w:rsidR="00020BD9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Управление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Министерства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юстиции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Российской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Федерации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по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Тверской</w:t>
      </w:r>
      <w:r w:rsidR="0092357B">
        <w:rPr>
          <w:sz w:val="28"/>
          <w:szCs w:val="28"/>
        </w:rPr>
        <w:t xml:space="preserve"> </w:t>
      </w:r>
      <w:r w:rsidR="00020BD9" w:rsidRPr="007224A1">
        <w:rPr>
          <w:sz w:val="28"/>
          <w:szCs w:val="28"/>
        </w:rPr>
        <w:t>области.</w:t>
      </w:r>
    </w:p>
    <w:p w:rsidR="00020BD9" w:rsidRPr="007224A1" w:rsidRDefault="00020BD9" w:rsidP="0092357B">
      <w:pPr>
        <w:pStyle w:val="a4"/>
        <w:ind w:firstLine="709"/>
        <w:jc w:val="both"/>
        <w:rPr>
          <w:sz w:val="28"/>
          <w:szCs w:val="28"/>
        </w:rPr>
      </w:pPr>
      <w:r w:rsidRPr="007224A1">
        <w:rPr>
          <w:sz w:val="28"/>
          <w:szCs w:val="28"/>
        </w:rPr>
        <w:t>3</w:t>
      </w:r>
      <w:r w:rsidR="00C57076">
        <w:rPr>
          <w:sz w:val="28"/>
          <w:szCs w:val="28"/>
        </w:rPr>
        <w:t>.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Настоящее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решение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вступает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силу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после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подписания,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за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исключением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пункта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1,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который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вступает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в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силу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после</w:t>
      </w:r>
      <w:r w:rsidR="0092357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224A1">
        <w:rPr>
          <w:sz w:val="28"/>
          <w:szCs w:val="28"/>
        </w:rPr>
        <w:t>осударственной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регистрации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и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официального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обнародования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данного</w:t>
      </w:r>
      <w:r w:rsidR="0092357B">
        <w:rPr>
          <w:sz w:val="28"/>
          <w:szCs w:val="28"/>
        </w:rPr>
        <w:t xml:space="preserve"> </w:t>
      </w:r>
      <w:r w:rsidRPr="007224A1">
        <w:rPr>
          <w:sz w:val="28"/>
          <w:szCs w:val="28"/>
        </w:rPr>
        <w:t>решения.</w:t>
      </w:r>
    </w:p>
    <w:p w:rsidR="00020BD9" w:rsidRPr="007224A1" w:rsidRDefault="00020BD9" w:rsidP="0092357B">
      <w:pPr>
        <w:pStyle w:val="a4"/>
        <w:ind w:firstLine="709"/>
        <w:jc w:val="both"/>
        <w:rPr>
          <w:sz w:val="28"/>
          <w:szCs w:val="28"/>
        </w:rPr>
      </w:pPr>
    </w:p>
    <w:p w:rsidR="00B63F72" w:rsidRDefault="00B63F72" w:rsidP="0092357B">
      <w:pPr>
        <w:pStyle w:val="a4"/>
        <w:rPr>
          <w:sz w:val="28"/>
          <w:szCs w:val="28"/>
        </w:rPr>
      </w:pPr>
    </w:p>
    <w:p w:rsidR="00020BD9" w:rsidRDefault="00020BD9" w:rsidP="0092357B">
      <w:pPr>
        <w:pStyle w:val="a4"/>
        <w:rPr>
          <w:sz w:val="28"/>
          <w:szCs w:val="28"/>
        </w:rPr>
      </w:pPr>
      <w:r w:rsidRPr="007224A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Лихославльского района                                                </w:t>
      </w:r>
      <w:r w:rsidR="009235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Н.Н.Виноградова</w:t>
      </w:r>
      <w:r w:rsidR="0092357B">
        <w:rPr>
          <w:sz w:val="28"/>
          <w:szCs w:val="28"/>
        </w:rPr>
        <w:t xml:space="preserve"> </w:t>
      </w:r>
    </w:p>
    <w:p w:rsidR="00020BD9" w:rsidRDefault="00020BD9" w:rsidP="0092357B">
      <w:pPr>
        <w:pStyle w:val="a4"/>
        <w:rPr>
          <w:sz w:val="28"/>
          <w:szCs w:val="28"/>
        </w:rPr>
      </w:pPr>
    </w:p>
    <w:p w:rsidR="00020BD9" w:rsidRPr="007224A1" w:rsidRDefault="00020BD9" w:rsidP="0092357B">
      <w:pPr>
        <w:pStyle w:val="a4"/>
        <w:rPr>
          <w:sz w:val="28"/>
          <w:szCs w:val="28"/>
        </w:rPr>
      </w:pPr>
    </w:p>
    <w:p w:rsidR="00020BD9" w:rsidRPr="007224A1" w:rsidRDefault="00020BD9" w:rsidP="0092357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Pr="007224A1">
        <w:rPr>
          <w:sz w:val="28"/>
          <w:szCs w:val="28"/>
        </w:rPr>
        <w:t xml:space="preserve"> депутатов</w:t>
      </w:r>
    </w:p>
    <w:p w:rsidR="00020BD9" w:rsidRPr="007224A1" w:rsidRDefault="00020BD9" w:rsidP="0092357B">
      <w:pPr>
        <w:pStyle w:val="a4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Лихославльского района</w:t>
      </w:r>
      <w:r w:rsidR="0092357B"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И.В.Самуйлова</w:t>
      </w:r>
      <w:proofErr w:type="spellEnd"/>
    </w:p>
    <w:p w:rsidR="00020BD9" w:rsidRPr="007224A1" w:rsidRDefault="00020BD9" w:rsidP="0092357B">
      <w:pPr>
        <w:spacing w:after="0" w:line="240" w:lineRule="auto"/>
        <w:rPr>
          <w:sz w:val="28"/>
          <w:szCs w:val="28"/>
          <w:lang w:eastAsia="en-US"/>
        </w:rPr>
      </w:pPr>
    </w:p>
    <w:p w:rsidR="00FE735F" w:rsidRDefault="00FE735F" w:rsidP="0092357B">
      <w:pPr>
        <w:spacing w:after="0" w:line="240" w:lineRule="auto"/>
      </w:pPr>
    </w:p>
    <w:sectPr w:rsidR="00FE735F" w:rsidSect="00923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0E4"/>
    <w:multiLevelType w:val="multilevel"/>
    <w:tmpl w:val="EFAAF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1">
    <w:nsid w:val="02DE2BCD"/>
    <w:multiLevelType w:val="hybridMultilevel"/>
    <w:tmpl w:val="2DD835AA"/>
    <w:lvl w:ilvl="0" w:tplc="C810C7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6EC4284"/>
    <w:multiLevelType w:val="multilevel"/>
    <w:tmpl w:val="F376825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B650F"/>
    <w:rsid w:val="00020BD9"/>
    <w:rsid w:val="00042BAF"/>
    <w:rsid w:val="000B650F"/>
    <w:rsid w:val="001020B6"/>
    <w:rsid w:val="001075B2"/>
    <w:rsid w:val="00107727"/>
    <w:rsid w:val="00107E41"/>
    <w:rsid w:val="00147ECC"/>
    <w:rsid w:val="001C5178"/>
    <w:rsid w:val="002273CD"/>
    <w:rsid w:val="00230258"/>
    <w:rsid w:val="0026435C"/>
    <w:rsid w:val="0033638B"/>
    <w:rsid w:val="003F3FA4"/>
    <w:rsid w:val="00430268"/>
    <w:rsid w:val="00496B3E"/>
    <w:rsid w:val="00540567"/>
    <w:rsid w:val="005764D9"/>
    <w:rsid w:val="005B1C86"/>
    <w:rsid w:val="0073292E"/>
    <w:rsid w:val="0092357B"/>
    <w:rsid w:val="00A3624D"/>
    <w:rsid w:val="00A442BF"/>
    <w:rsid w:val="00A90F2E"/>
    <w:rsid w:val="00AB084A"/>
    <w:rsid w:val="00B40F79"/>
    <w:rsid w:val="00B4274A"/>
    <w:rsid w:val="00B63F72"/>
    <w:rsid w:val="00B861FD"/>
    <w:rsid w:val="00BF10C0"/>
    <w:rsid w:val="00C57076"/>
    <w:rsid w:val="00C703ED"/>
    <w:rsid w:val="00C766BB"/>
    <w:rsid w:val="00CD59AC"/>
    <w:rsid w:val="00E779DB"/>
    <w:rsid w:val="00E94781"/>
    <w:rsid w:val="00EC368F"/>
    <w:rsid w:val="00EF0410"/>
    <w:rsid w:val="00F27A6C"/>
    <w:rsid w:val="00FD2691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50F"/>
    <w:rPr>
      <w:color w:val="0000FF"/>
      <w:u w:val="single"/>
    </w:rPr>
  </w:style>
  <w:style w:type="paragraph" w:styleId="a4">
    <w:name w:val="No Spacing"/>
    <w:uiPriority w:val="1"/>
    <w:qFormat/>
    <w:rsid w:val="000B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2B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1075B2"/>
    <w:rPr>
      <w:color w:val="106BBE"/>
    </w:rPr>
  </w:style>
  <w:style w:type="paragraph" w:customStyle="1" w:styleId="ConsPlusNormal">
    <w:name w:val="ConsPlusNormal"/>
    <w:rsid w:val="00107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Application%20Data\Microsoft\&#1055;&#1056;&#1040;&#1042;&#1054;&#1042;&#1040;&#1071;%20&#1041;&#1040;&#1047;&#1040;\&#1060;&#1047;%20&#1086;&#1090;%206%20&#1086;&#1082;&#1090;&#1103;&#1073;&#1088;&#1103;%202003%20&#1075;.%20N%20131-&#1060;&#1047;%20(&#1043;&#1040;&#1056;&#1040;&#1053;&#1058;)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2426.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B5FE5EF546106CA49D7526E4E806A9C70D5F6666EE0175F98D376CErF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5F84-BE4E-480D-8A51-90BA8DBE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2017-09-21T08:56:00Z</cp:lastPrinted>
  <dcterms:created xsi:type="dcterms:W3CDTF">2017-11-16T12:27:00Z</dcterms:created>
  <dcterms:modified xsi:type="dcterms:W3CDTF">2017-11-16T12:27:00Z</dcterms:modified>
</cp:coreProperties>
</file>