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bookmarkStart w:id="0" w:name="_GoBack"/>
      <w:bookmarkEnd w:id="0"/>
      <w:r w:rsidRPr="00FE04CC">
        <w:rPr>
          <w:rFonts w:ascii="Times New Roman" w:eastAsia="Calibri" w:hAnsi="Times New Roman" w:cs="Times New Roman"/>
          <w:sz w:val="28"/>
          <w:szCs w:val="28"/>
          <w:lang w:eastAsia="en-US"/>
        </w:rPr>
        <w:t>СОБРАНИЕ ДЕПУТАТОВ ЛИХОСЛАВЛЬСКОГО РАЙОНА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ПЯТОГО СОЗЫВА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proofErr w:type="gramStart"/>
      <w:r w:rsidRPr="00FE04CC">
        <w:rPr>
          <w:rFonts w:ascii="Times New Roman" w:eastAsia="Calibri" w:hAnsi="Times New Roman" w:cs="Times New Roman"/>
          <w:sz w:val="28"/>
          <w:szCs w:val="28"/>
          <w:lang w:eastAsia="en-US"/>
        </w:rPr>
        <w:t>Р</w:t>
      </w:r>
      <w:proofErr w:type="gramEnd"/>
      <w:r w:rsidRPr="00FE04CC">
        <w:rPr>
          <w:rFonts w:ascii="Times New Roman" w:eastAsia="Calibri" w:hAnsi="Times New Roman" w:cs="Times New Roman"/>
          <w:sz w:val="28"/>
          <w:szCs w:val="28"/>
          <w:lang w:eastAsia="en-US"/>
        </w:rPr>
        <w:t xml:space="preserve"> Е Ш Е Н И Е</w:t>
      </w: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p>
    <w:tbl>
      <w:tblPr>
        <w:tblW w:w="0" w:type="auto"/>
        <w:tblLook w:val="04A0"/>
      </w:tblPr>
      <w:tblGrid>
        <w:gridCol w:w="5210"/>
        <w:gridCol w:w="5211"/>
      </w:tblGrid>
      <w:tr w:rsidR="00FE04CC" w:rsidRPr="0019081E" w:rsidTr="0019081E">
        <w:tc>
          <w:tcPr>
            <w:tcW w:w="5210" w:type="dxa"/>
          </w:tcPr>
          <w:p w:rsidR="00FE04CC" w:rsidRPr="0019081E" w:rsidRDefault="00FE04CC" w:rsidP="0072543B">
            <w:pPr>
              <w:widowControl/>
              <w:autoSpaceDE/>
              <w:autoSpaceDN/>
              <w:adjustRightInd/>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0</w:t>
            </w:r>
            <w:r w:rsidR="00B61129">
              <w:rPr>
                <w:rFonts w:ascii="Times New Roman" w:eastAsia="Calibri" w:hAnsi="Times New Roman" w:cs="Times New Roman"/>
                <w:sz w:val="28"/>
                <w:szCs w:val="28"/>
                <w:lang w:eastAsia="en-US"/>
              </w:rPr>
              <w:t>6</w:t>
            </w:r>
            <w:r w:rsidRPr="0019081E">
              <w:rPr>
                <w:rFonts w:ascii="Times New Roman" w:eastAsia="Calibri" w:hAnsi="Times New Roman" w:cs="Times New Roman"/>
                <w:sz w:val="28"/>
                <w:szCs w:val="28"/>
                <w:lang w:eastAsia="en-US"/>
              </w:rPr>
              <w:t>.0</w:t>
            </w:r>
            <w:r w:rsidR="0072543B">
              <w:rPr>
                <w:rFonts w:ascii="Times New Roman" w:eastAsia="Calibri" w:hAnsi="Times New Roman" w:cs="Times New Roman"/>
                <w:sz w:val="28"/>
                <w:szCs w:val="28"/>
                <w:lang w:eastAsia="en-US"/>
              </w:rPr>
              <w:t>7</w:t>
            </w:r>
            <w:r w:rsidRPr="0019081E">
              <w:rPr>
                <w:rFonts w:ascii="Times New Roman" w:eastAsia="Calibri" w:hAnsi="Times New Roman" w:cs="Times New Roman"/>
                <w:sz w:val="28"/>
                <w:szCs w:val="28"/>
                <w:lang w:eastAsia="en-US"/>
              </w:rPr>
              <w:t>.2017</w:t>
            </w:r>
          </w:p>
        </w:tc>
        <w:tc>
          <w:tcPr>
            <w:tcW w:w="5211" w:type="dxa"/>
          </w:tcPr>
          <w:p w:rsidR="00FE04CC" w:rsidRPr="0019081E" w:rsidRDefault="00FE04CC" w:rsidP="0072543B">
            <w:pPr>
              <w:widowControl/>
              <w:autoSpaceDE/>
              <w:autoSpaceDN/>
              <w:adjustRightInd/>
              <w:jc w:val="right"/>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 2</w:t>
            </w:r>
            <w:r w:rsidR="0072543B">
              <w:rPr>
                <w:rFonts w:ascii="Times New Roman" w:eastAsia="Calibri" w:hAnsi="Times New Roman" w:cs="Times New Roman"/>
                <w:sz w:val="28"/>
                <w:szCs w:val="28"/>
                <w:lang w:eastAsia="en-US"/>
              </w:rPr>
              <w:t>30</w:t>
            </w:r>
          </w:p>
        </w:tc>
      </w:tr>
    </w:tbl>
    <w:p w:rsidR="00FE04CC" w:rsidRPr="00FE04CC" w:rsidRDefault="00FE04CC" w:rsidP="00FE04CC">
      <w:pPr>
        <w:widowControl/>
        <w:autoSpaceDE/>
        <w:autoSpaceDN/>
        <w:adjustRightInd/>
        <w:jc w:val="both"/>
        <w:rPr>
          <w:rFonts w:ascii="Times New Roman" w:eastAsia="Calibri" w:hAnsi="Times New Roman" w:cs="Times New Roman"/>
          <w:sz w:val="28"/>
          <w:szCs w:val="28"/>
          <w:lang w:eastAsia="en-US"/>
        </w:rPr>
      </w:pPr>
    </w:p>
    <w:p w:rsidR="00FE04CC" w:rsidRDefault="00F71C71"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 внесении изменений в </w:t>
      </w:r>
      <w:r w:rsidR="00277E95" w:rsidRPr="00F30F8A">
        <w:rPr>
          <w:rFonts w:ascii="Times New Roman" w:hAnsi="Times New Roman" w:cs="Times New Roman"/>
          <w:color w:val="000000"/>
          <w:spacing w:val="1"/>
          <w:sz w:val="28"/>
          <w:szCs w:val="28"/>
        </w:rPr>
        <w:t>решение</w:t>
      </w:r>
    </w:p>
    <w:p w:rsidR="00FE04CC"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Собрания депутатов</w:t>
      </w:r>
      <w:r w:rsidR="0072543B">
        <w:rPr>
          <w:rFonts w:ascii="Times New Roman" w:hAnsi="Times New Roman" w:cs="Times New Roman"/>
          <w:color w:val="000000"/>
          <w:spacing w:val="1"/>
          <w:sz w:val="28"/>
          <w:szCs w:val="28"/>
        </w:rPr>
        <w:t xml:space="preserve"> </w:t>
      </w:r>
      <w:r w:rsidR="00981D1E" w:rsidRPr="00F30F8A">
        <w:rPr>
          <w:rFonts w:ascii="Times New Roman" w:hAnsi="Times New Roman" w:cs="Times New Roman"/>
          <w:color w:val="000000"/>
          <w:spacing w:val="1"/>
          <w:sz w:val="28"/>
          <w:szCs w:val="28"/>
        </w:rPr>
        <w:t>Лихославльского</w:t>
      </w:r>
      <w:r w:rsidRPr="00F30F8A">
        <w:rPr>
          <w:rFonts w:ascii="Times New Roman" w:hAnsi="Times New Roman" w:cs="Times New Roman"/>
          <w:color w:val="000000"/>
          <w:spacing w:val="1"/>
          <w:sz w:val="28"/>
          <w:szCs w:val="28"/>
        </w:rPr>
        <w:t xml:space="preserve"> района</w:t>
      </w:r>
    </w:p>
    <w:p w:rsidR="008001B9"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от </w:t>
      </w:r>
      <w:r w:rsidR="005C4E6D" w:rsidRPr="00F30F8A">
        <w:rPr>
          <w:rFonts w:ascii="Times New Roman" w:hAnsi="Times New Roman" w:cs="Times New Roman"/>
          <w:color w:val="000000"/>
          <w:spacing w:val="1"/>
          <w:sz w:val="28"/>
          <w:szCs w:val="28"/>
        </w:rPr>
        <w:t>2</w:t>
      </w:r>
      <w:r w:rsidR="007B1D78">
        <w:rPr>
          <w:rFonts w:ascii="Times New Roman" w:hAnsi="Times New Roman" w:cs="Times New Roman"/>
          <w:color w:val="000000"/>
          <w:spacing w:val="1"/>
          <w:sz w:val="28"/>
          <w:szCs w:val="28"/>
        </w:rPr>
        <w:t>9</w:t>
      </w:r>
      <w:r w:rsidR="00DE292F" w:rsidRPr="00F30F8A">
        <w:rPr>
          <w:rFonts w:ascii="Times New Roman" w:hAnsi="Times New Roman" w:cs="Times New Roman"/>
          <w:color w:val="000000"/>
          <w:spacing w:val="1"/>
          <w:sz w:val="28"/>
          <w:szCs w:val="28"/>
        </w:rPr>
        <w:t>.</w:t>
      </w:r>
      <w:r w:rsidR="00224251" w:rsidRPr="00F30F8A">
        <w:rPr>
          <w:rFonts w:ascii="Times New Roman" w:hAnsi="Times New Roman" w:cs="Times New Roman"/>
          <w:color w:val="000000"/>
          <w:spacing w:val="1"/>
          <w:sz w:val="28"/>
          <w:szCs w:val="28"/>
        </w:rPr>
        <w:t>12</w:t>
      </w:r>
      <w:r w:rsidRPr="00F30F8A">
        <w:rPr>
          <w:rFonts w:ascii="Times New Roman" w:hAnsi="Times New Roman" w:cs="Times New Roman"/>
          <w:color w:val="000000"/>
          <w:spacing w:val="1"/>
          <w:sz w:val="28"/>
          <w:szCs w:val="28"/>
        </w:rPr>
        <w:t>.20</w:t>
      </w:r>
      <w:r w:rsidR="00825E3E" w:rsidRPr="00F30F8A">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6</w:t>
      </w:r>
      <w:r w:rsidR="0072543B">
        <w:rPr>
          <w:rFonts w:ascii="Times New Roman" w:hAnsi="Times New Roman" w:cs="Times New Roman"/>
          <w:color w:val="000000"/>
          <w:spacing w:val="1"/>
          <w:sz w:val="28"/>
          <w:szCs w:val="28"/>
        </w:rPr>
        <w:t xml:space="preserve"> </w:t>
      </w:r>
      <w:r w:rsidR="00D46537" w:rsidRPr="00F30F8A">
        <w:rPr>
          <w:rFonts w:ascii="Times New Roman" w:hAnsi="Times New Roman" w:cs="Times New Roman"/>
          <w:color w:val="000000"/>
          <w:spacing w:val="1"/>
          <w:sz w:val="28"/>
          <w:szCs w:val="28"/>
        </w:rPr>
        <w:t xml:space="preserve">№ </w:t>
      </w:r>
      <w:r w:rsidR="0044554C">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91</w:t>
      </w:r>
    </w:p>
    <w:p w:rsidR="006536D8" w:rsidRDefault="006536D8" w:rsidP="00FE04CC">
      <w:pPr>
        <w:shd w:val="clear" w:color="auto" w:fill="FFFFFF"/>
        <w:jc w:val="both"/>
        <w:rPr>
          <w:rFonts w:ascii="Times New Roman" w:hAnsi="Times New Roman" w:cs="Times New Roman"/>
          <w:color w:val="000000"/>
          <w:spacing w:val="1"/>
          <w:sz w:val="28"/>
          <w:szCs w:val="28"/>
        </w:rPr>
      </w:pPr>
    </w:p>
    <w:p w:rsidR="00FE04CC" w:rsidRDefault="00FE04CC" w:rsidP="00FE04CC">
      <w:pPr>
        <w:shd w:val="clear" w:color="auto" w:fill="FFFFFF"/>
        <w:jc w:val="both"/>
        <w:rPr>
          <w:rFonts w:ascii="Times New Roman" w:hAnsi="Times New Roman" w:cs="Times New Roman"/>
          <w:color w:val="000000"/>
          <w:sz w:val="28"/>
          <w:szCs w:val="28"/>
        </w:rPr>
      </w:pPr>
    </w:p>
    <w:p w:rsidR="00A46EF4" w:rsidRPr="00F30F8A" w:rsidRDefault="00F71C71" w:rsidP="00FE04CC">
      <w:pPr>
        <w:shd w:val="clear" w:color="auto" w:fill="FFFFFF"/>
        <w:ind w:firstLine="567"/>
        <w:jc w:val="both"/>
        <w:rPr>
          <w:rFonts w:ascii="Times New Roman" w:hAnsi="Times New Roman" w:cs="Times New Roman"/>
          <w:color w:val="000000"/>
          <w:sz w:val="28"/>
          <w:szCs w:val="28"/>
        </w:rPr>
      </w:pPr>
      <w:r w:rsidRPr="00F30F8A">
        <w:rPr>
          <w:rFonts w:ascii="Times New Roman" w:hAnsi="Times New Roman" w:cs="Times New Roman"/>
          <w:color w:val="000000"/>
          <w:sz w:val="28"/>
          <w:szCs w:val="28"/>
        </w:rPr>
        <w:t xml:space="preserve">Собрание депутатов Лихославльского района </w:t>
      </w:r>
      <w:r w:rsidR="002F6A54" w:rsidRPr="00F30F8A">
        <w:rPr>
          <w:rFonts w:ascii="Times New Roman" w:hAnsi="Times New Roman" w:cs="Times New Roman"/>
          <w:color w:val="000000"/>
          <w:sz w:val="28"/>
          <w:szCs w:val="28"/>
        </w:rPr>
        <w:t>пятого</w:t>
      </w:r>
      <w:r w:rsidRPr="00F30F8A">
        <w:rPr>
          <w:rFonts w:ascii="Times New Roman" w:hAnsi="Times New Roman" w:cs="Times New Roman"/>
          <w:color w:val="000000"/>
          <w:sz w:val="28"/>
          <w:szCs w:val="28"/>
        </w:rPr>
        <w:t xml:space="preserve"> созыва</w:t>
      </w:r>
    </w:p>
    <w:p w:rsidR="00FE04CC" w:rsidRDefault="00FE04CC" w:rsidP="00FE04CC">
      <w:pPr>
        <w:shd w:val="clear" w:color="auto" w:fill="FFFFFF"/>
        <w:ind w:firstLine="567"/>
        <w:jc w:val="both"/>
        <w:rPr>
          <w:rFonts w:ascii="Times New Roman" w:hAnsi="Times New Roman" w:cs="Times New Roman"/>
          <w:bCs/>
          <w:color w:val="000000"/>
          <w:spacing w:val="-1"/>
          <w:w w:val="119"/>
          <w:sz w:val="28"/>
          <w:szCs w:val="28"/>
        </w:rPr>
      </w:pPr>
    </w:p>
    <w:p w:rsidR="00DA2DFA" w:rsidRPr="00FE04CC" w:rsidRDefault="00F71C71" w:rsidP="00FE04CC">
      <w:pPr>
        <w:shd w:val="clear" w:color="auto" w:fill="FFFFFF"/>
        <w:ind w:firstLine="567"/>
        <w:jc w:val="both"/>
        <w:rPr>
          <w:rFonts w:ascii="Times New Roman" w:hAnsi="Times New Roman" w:cs="Times New Roman"/>
          <w:bCs/>
          <w:color w:val="000000"/>
          <w:spacing w:val="-1"/>
          <w:w w:val="119"/>
          <w:sz w:val="28"/>
          <w:szCs w:val="28"/>
        </w:rPr>
      </w:pPr>
      <w:r w:rsidRPr="00FE04CC">
        <w:rPr>
          <w:rFonts w:ascii="Times New Roman" w:hAnsi="Times New Roman" w:cs="Times New Roman"/>
          <w:bCs/>
          <w:color w:val="000000"/>
          <w:spacing w:val="-1"/>
          <w:w w:val="119"/>
          <w:sz w:val="28"/>
          <w:szCs w:val="28"/>
        </w:rPr>
        <w:t>РЕШИЛО:</w:t>
      </w:r>
    </w:p>
    <w:p w:rsidR="006536D8" w:rsidRPr="00F30F8A" w:rsidRDefault="006536D8" w:rsidP="00FE04CC">
      <w:pPr>
        <w:shd w:val="clear" w:color="auto" w:fill="FFFFFF"/>
        <w:ind w:firstLine="567"/>
        <w:jc w:val="both"/>
        <w:rPr>
          <w:rFonts w:ascii="Times New Roman" w:hAnsi="Times New Roman" w:cs="Times New Roman"/>
          <w:b/>
          <w:bCs/>
          <w:color w:val="000000"/>
          <w:spacing w:val="-1"/>
          <w:w w:val="119"/>
          <w:sz w:val="28"/>
          <w:szCs w:val="28"/>
        </w:rPr>
      </w:pPr>
    </w:p>
    <w:p w:rsidR="00F71C71" w:rsidRPr="005564DF" w:rsidRDefault="004C6379" w:rsidP="005564DF">
      <w:pPr>
        <w:ind w:firstLine="567"/>
        <w:jc w:val="both"/>
        <w:rPr>
          <w:rFonts w:ascii="Times New Roman" w:hAnsi="Times New Roman" w:cs="Times New Roman"/>
          <w:color w:val="000000"/>
          <w:sz w:val="28"/>
          <w:szCs w:val="28"/>
        </w:rPr>
      </w:pPr>
      <w:r w:rsidRPr="00F30F8A">
        <w:rPr>
          <w:rFonts w:ascii="Times New Roman" w:hAnsi="Times New Roman" w:cs="Times New Roman"/>
          <w:color w:val="000000"/>
          <w:sz w:val="28"/>
          <w:szCs w:val="28"/>
        </w:rPr>
        <w:t>1.</w:t>
      </w:r>
      <w:r w:rsidR="00F71C71" w:rsidRPr="00F30F8A">
        <w:rPr>
          <w:rFonts w:ascii="Times New Roman" w:hAnsi="Times New Roman" w:cs="Times New Roman"/>
          <w:color w:val="000000"/>
          <w:sz w:val="28"/>
          <w:szCs w:val="28"/>
        </w:rPr>
        <w:t xml:space="preserve">Внести </w:t>
      </w:r>
      <w:r w:rsidR="00982EB1">
        <w:rPr>
          <w:rFonts w:ascii="Times New Roman" w:hAnsi="Times New Roman" w:cs="Times New Roman"/>
          <w:color w:val="000000"/>
          <w:sz w:val="28"/>
          <w:szCs w:val="28"/>
        </w:rPr>
        <w:t xml:space="preserve">изменения </w:t>
      </w:r>
      <w:r w:rsidR="00F71C71" w:rsidRPr="00F30F8A">
        <w:rPr>
          <w:rFonts w:ascii="Times New Roman" w:hAnsi="Times New Roman" w:cs="Times New Roman"/>
          <w:color w:val="000000"/>
          <w:sz w:val="28"/>
          <w:szCs w:val="28"/>
        </w:rPr>
        <w:t xml:space="preserve">в решение Собрания депутатов Лихославльского района </w:t>
      </w:r>
      <w:r w:rsidR="00F71C71" w:rsidRPr="005564DF">
        <w:rPr>
          <w:rFonts w:ascii="Times New Roman" w:hAnsi="Times New Roman" w:cs="Times New Roman"/>
          <w:color w:val="000000"/>
          <w:sz w:val="28"/>
          <w:szCs w:val="28"/>
        </w:rPr>
        <w:t xml:space="preserve">от </w:t>
      </w:r>
      <w:r w:rsidR="005C4E6D" w:rsidRPr="005564DF">
        <w:rPr>
          <w:rFonts w:ascii="Times New Roman" w:hAnsi="Times New Roman" w:cs="Times New Roman"/>
          <w:color w:val="000000"/>
          <w:sz w:val="28"/>
          <w:szCs w:val="28"/>
        </w:rPr>
        <w:t>2</w:t>
      </w:r>
      <w:r w:rsidR="007B1D78" w:rsidRPr="005564DF">
        <w:rPr>
          <w:rFonts w:ascii="Times New Roman" w:hAnsi="Times New Roman" w:cs="Times New Roman"/>
          <w:color w:val="000000"/>
          <w:sz w:val="28"/>
          <w:szCs w:val="28"/>
        </w:rPr>
        <w:t>9</w:t>
      </w:r>
      <w:r w:rsidR="00277E95" w:rsidRPr="00F30F8A">
        <w:rPr>
          <w:rFonts w:ascii="Times New Roman" w:hAnsi="Times New Roman" w:cs="Times New Roman"/>
          <w:color w:val="000000"/>
          <w:sz w:val="28"/>
          <w:szCs w:val="28"/>
        </w:rPr>
        <w:t>.</w:t>
      </w:r>
      <w:r w:rsidR="00224251" w:rsidRPr="00F30F8A">
        <w:rPr>
          <w:rFonts w:ascii="Times New Roman" w:hAnsi="Times New Roman" w:cs="Times New Roman"/>
          <w:color w:val="000000"/>
          <w:sz w:val="28"/>
          <w:szCs w:val="28"/>
        </w:rPr>
        <w:t>12</w:t>
      </w:r>
      <w:r w:rsidR="00277E95" w:rsidRPr="00F30F8A">
        <w:rPr>
          <w:rFonts w:ascii="Times New Roman" w:hAnsi="Times New Roman" w:cs="Times New Roman"/>
          <w:color w:val="000000"/>
          <w:sz w:val="28"/>
          <w:szCs w:val="28"/>
        </w:rPr>
        <w:t>.20</w:t>
      </w:r>
      <w:r w:rsidR="00825E3E" w:rsidRPr="00F30F8A">
        <w:rPr>
          <w:rFonts w:ascii="Times New Roman" w:hAnsi="Times New Roman" w:cs="Times New Roman"/>
          <w:color w:val="000000"/>
          <w:sz w:val="28"/>
          <w:szCs w:val="28"/>
        </w:rPr>
        <w:t>1</w:t>
      </w:r>
      <w:r w:rsidR="007B1D78">
        <w:rPr>
          <w:rFonts w:ascii="Times New Roman" w:hAnsi="Times New Roman" w:cs="Times New Roman"/>
          <w:color w:val="000000"/>
          <w:sz w:val="28"/>
          <w:szCs w:val="28"/>
        </w:rPr>
        <w:t>6</w:t>
      </w:r>
      <w:r w:rsidR="00F71C71" w:rsidRPr="00F30F8A">
        <w:rPr>
          <w:rFonts w:ascii="Times New Roman" w:hAnsi="Times New Roman" w:cs="Times New Roman"/>
          <w:color w:val="000000"/>
          <w:sz w:val="28"/>
          <w:szCs w:val="28"/>
        </w:rPr>
        <w:t xml:space="preserve"> №</w:t>
      </w:r>
      <w:r w:rsidR="0072543B">
        <w:rPr>
          <w:rFonts w:ascii="Times New Roman" w:hAnsi="Times New Roman" w:cs="Times New Roman"/>
          <w:color w:val="000000"/>
          <w:sz w:val="28"/>
          <w:szCs w:val="28"/>
        </w:rPr>
        <w:t xml:space="preserve"> </w:t>
      </w:r>
      <w:r w:rsidR="0044554C">
        <w:rPr>
          <w:rFonts w:ascii="Times New Roman" w:hAnsi="Times New Roman" w:cs="Times New Roman"/>
          <w:color w:val="000000"/>
          <w:sz w:val="28"/>
          <w:szCs w:val="28"/>
        </w:rPr>
        <w:t>1</w:t>
      </w:r>
      <w:r w:rsidR="007B1D78">
        <w:rPr>
          <w:rFonts w:ascii="Times New Roman" w:hAnsi="Times New Roman" w:cs="Times New Roman"/>
          <w:color w:val="000000"/>
          <w:sz w:val="28"/>
          <w:szCs w:val="28"/>
        </w:rPr>
        <w:t>91</w:t>
      </w:r>
      <w:r w:rsidR="00686E1C">
        <w:rPr>
          <w:rFonts w:ascii="Times New Roman" w:hAnsi="Times New Roman" w:cs="Times New Roman"/>
          <w:color w:val="000000"/>
          <w:sz w:val="28"/>
          <w:szCs w:val="28"/>
        </w:rPr>
        <w:t xml:space="preserve"> </w:t>
      </w:r>
      <w:r w:rsidR="00F71C71" w:rsidRPr="00F30F8A">
        <w:rPr>
          <w:rFonts w:ascii="Times New Roman" w:hAnsi="Times New Roman" w:cs="Times New Roman"/>
          <w:color w:val="000000"/>
          <w:sz w:val="28"/>
          <w:szCs w:val="28"/>
        </w:rPr>
        <w:t>«О бюджете муниципального образован</w:t>
      </w:r>
      <w:r w:rsidR="00D743CC" w:rsidRPr="00F30F8A">
        <w:rPr>
          <w:rFonts w:ascii="Times New Roman" w:hAnsi="Times New Roman" w:cs="Times New Roman"/>
          <w:color w:val="000000"/>
          <w:sz w:val="28"/>
          <w:szCs w:val="28"/>
        </w:rPr>
        <w:t>ия «Лихославльский район»</w:t>
      </w:r>
      <w:r w:rsidR="007001BF" w:rsidRPr="00F30F8A">
        <w:rPr>
          <w:rFonts w:ascii="Times New Roman" w:hAnsi="Times New Roman" w:cs="Times New Roman"/>
          <w:color w:val="000000"/>
          <w:sz w:val="28"/>
          <w:szCs w:val="28"/>
        </w:rPr>
        <w:t xml:space="preserve"> на</w:t>
      </w:r>
      <w:r w:rsidR="00686E1C">
        <w:rPr>
          <w:rFonts w:ascii="Times New Roman" w:hAnsi="Times New Roman" w:cs="Times New Roman"/>
          <w:color w:val="000000"/>
          <w:sz w:val="28"/>
          <w:szCs w:val="28"/>
        </w:rPr>
        <w:t xml:space="preserve"> </w:t>
      </w:r>
      <w:r w:rsidR="005C4E6D" w:rsidRPr="00F30F8A">
        <w:rPr>
          <w:rFonts w:ascii="Times New Roman" w:hAnsi="Times New Roman" w:cs="Times New Roman"/>
          <w:color w:val="000000"/>
          <w:sz w:val="28"/>
          <w:szCs w:val="28"/>
        </w:rPr>
        <w:t>201</w:t>
      </w:r>
      <w:r w:rsidR="007B1D78">
        <w:rPr>
          <w:rFonts w:ascii="Times New Roman" w:hAnsi="Times New Roman" w:cs="Times New Roman"/>
          <w:color w:val="000000"/>
          <w:sz w:val="28"/>
          <w:szCs w:val="28"/>
        </w:rPr>
        <w:t>7</w:t>
      </w:r>
      <w:r w:rsidR="0072543B">
        <w:rPr>
          <w:rFonts w:ascii="Times New Roman" w:hAnsi="Times New Roman" w:cs="Times New Roman"/>
          <w:color w:val="000000"/>
          <w:sz w:val="28"/>
          <w:szCs w:val="28"/>
        </w:rPr>
        <w:t xml:space="preserve"> </w:t>
      </w:r>
      <w:r w:rsidR="005C4E6D" w:rsidRPr="00F30F8A">
        <w:rPr>
          <w:rFonts w:ascii="Times New Roman" w:hAnsi="Times New Roman" w:cs="Times New Roman"/>
          <w:color w:val="000000"/>
          <w:sz w:val="28"/>
          <w:szCs w:val="28"/>
        </w:rPr>
        <w:t>год</w:t>
      </w:r>
      <w:r w:rsidR="007B1D78">
        <w:rPr>
          <w:rFonts w:ascii="Times New Roman" w:hAnsi="Times New Roman" w:cs="Times New Roman"/>
          <w:color w:val="000000"/>
          <w:sz w:val="28"/>
          <w:szCs w:val="28"/>
        </w:rPr>
        <w:t xml:space="preserve"> и на плановый период 2018 и 2019 годов</w:t>
      </w:r>
      <w:r w:rsidR="007001BF" w:rsidRPr="00F30F8A">
        <w:rPr>
          <w:rFonts w:ascii="Times New Roman" w:hAnsi="Times New Roman" w:cs="Times New Roman"/>
          <w:color w:val="000000"/>
          <w:sz w:val="28"/>
          <w:szCs w:val="28"/>
        </w:rPr>
        <w:t>»</w:t>
      </w:r>
      <w:r w:rsidR="008B519B">
        <w:rPr>
          <w:rFonts w:ascii="Times New Roman" w:hAnsi="Times New Roman" w:cs="Times New Roman"/>
          <w:color w:val="000000"/>
          <w:sz w:val="28"/>
          <w:szCs w:val="28"/>
        </w:rPr>
        <w:t xml:space="preserve"> (в редакции решени</w:t>
      </w:r>
      <w:r w:rsidR="0072543B">
        <w:rPr>
          <w:rFonts w:ascii="Times New Roman" w:hAnsi="Times New Roman" w:cs="Times New Roman"/>
          <w:color w:val="000000"/>
          <w:sz w:val="28"/>
          <w:szCs w:val="28"/>
        </w:rPr>
        <w:t>й</w:t>
      </w:r>
      <w:r w:rsidR="008B519B">
        <w:rPr>
          <w:rFonts w:ascii="Times New Roman" w:hAnsi="Times New Roman" w:cs="Times New Roman"/>
          <w:color w:val="000000"/>
          <w:sz w:val="28"/>
          <w:szCs w:val="28"/>
        </w:rPr>
        <w:t xml:space="preserve"> Собрания депутатов Лихославльского района от 16.02.2017 №</w:t>
      </w:r>
      <w:r w:rsidR="0072543B">
        <w:rPr>
          <w:rFonts w:ascii="Times New Roman" w:hAnsi="Times New Roman" w:cs="Times New Roman"/>
          <w:color w:val="000000"/>
          <w:sz w:val="28"/>
          <w:szCs w:val="28"/>
        </w:rPr>
        <w:t xml:space="preserve"> </w:t>
      </w:r>
      <w:r w:rsidR="008B519B">
        <w:rPr>
          <w:rFonts w:ascii="Times New Roman" w:hAnsi="Times New Roman" w:cs="Times New Roman"/>
          <w:color w:val="000000"/>
          <w:sz w:val="28"/>
          <w:szCs w:val="28"/>
        </w:rPr>
        <w:t>205</w:t>
      </w:r>
      <w:r w:rsidR="0072543B">
        <w:rPr>
          <w:rFonts w:ascii="Times New Roman" w:hAnsi="Times New Roman" w:cs="Times New Roman"/>
          <w:color w:val="000000"/>
          <w:sz w:val="28"/>
          <w:szCs w:val="28"/>
        </w:rPr>
        <w:t>, от 06.06.2017 № 227</w:t>
      </w:r>
      <w:r w:rsidR="008B519B">
        <w:rPr>
          <w:rFonts w:ascii="Times New Roman" w:hAnsi="Times New Roman" w:cs="Times New Roman"/>
          <w:color w:val="000000"/>
          <w:sz w:val="28"/>
          <w:szCs w:val="28"/>
        </w:rPr>
        <w:t>)</w:t>
      </w:r>
      <w:r w:rsidR="00F71C71" w:rsidRPr="00F30F8A">
        <w:rPr>
          <w:rFonts w:ascii="Times New Roman" w:hAnsi="Times New Roman" w:cs="Times New Roman"/>
          <w:color w:val="000000"/>
          <w:sz w:val="28"/>
          <w:szCs w:val="28"/>
        </w:rPr>
        <w:t>:</w:t>
      </w:r>
    </w:p>
    <w:p w:rsidR="00F71C71" w:rsidRPr="005564DF" w:rsidRDefault="00FE04CC" w:rsidP="005564D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2543B">
        <w:rPr>
          <w:rFonts w:ascii="Times New Roman" w:hAnsi="Times New Roman" w:cs="Times New Roman"/>
          <w:color w:val="000000"/>
          <w:sz w:val="28"/>
          <w:szCs w:val="28"/>
        </w:rPr>
        <w:t xml:space="preserve"> пункт 1</w:t>
      </w:r>
      <w:r w:rsidR="00982EB1">
        <w:rPr>
          <w:rFonts w:ascii="Times New Roman" w:hAnsi="Times New Roman" w:cs="Times New Roman"/>
          <w:color w:val="000000"/>
          <w:sz w:val="28"/>
          <w:szCs w:val="28"/>
        </w:rPr>
        <w:t xml:space="preserve"> стать</w:t>
      </w:r>
      <w:r w:rsidR="0072543B">
        <w:rPr>
          <w:rFonts w:ascii="Times New Roman" w:hAnsi="Times New Roman" w:cs="Times New Roman"/>
          <w:color w:val="000000"/>
          <w:sz w:val="28"/>
          <w:szCs w:val="28"/>
        </w:rPr>
        <w:t>и</w:t>
      </w:r>
      <w:r w:rsidR="00982EB1">
        <w:rPr>
          <w:rFonts w:ascii="Times New Roman" w:hAnsi="Times New Roman" w:cs="Times New Roman"/>
          <w:color w:val="000000"/>
          <w:sz w:val="28"/>
          <w:szCs w:val="28"/>
        </w:rPr>
        <w:t xml:space="preserve"> 1 </w:t>
      </w:r>
      <w:r w:rsidR="00F71C71" w:rsidRPr="00F30F8A">
        <w:rPr>
          <w:rFonts w:ascii="Times New Roman" w:hAnsi="Times New Roman" w:cs="Times New Roman"/>
          <w:color w:val="000000"/>
          <w:sz w:val="28"/>
          <w:szCs w:val="28"/>
        </w:rPr>
        <w:t>изложить в следующей редакции:</w:t>
      </w:r>
    </w:p>
    <w:p w:rsidR="0072543B" w:rsidRPr="0072543B" w:rsidRDefault="00F71C71" w:rsidP="0072543B">
      <w:pPr>
        <w:ind w:firstLine="567"/>
        <w:jc w:val="both"/>
        <w:rPr>
          <w:rFonts w:ascii="Times New Roman" w:hAnsi="Times New Roman" w:cs="Times New Roman"/>
          <w:color w:val="000000"/>
          <w:sz w:val="28"/>
          <w:szCs w:val="28"/>
        </w:rPr>
      </w:pPr>
      <w:r w:rsidRPr="00982EB1">
        <w:rPr>
          <w:rFonts w:ascii="Times New Roman" w:hAnsi="Times New Roman" w:cs="Times New Roman"/>
          <w:color w:val="000000"/>
          <w:sz w:val="28"/>
          <w:szCs w:val="28"/>
        </w:rPr>
        <w:t>«</w:t>
      </w:r>
      <w:r w:rsidR="00B61129">
        <w:rPr>
          <w:rFonts w:ascii="Times New Roman" w:hAnsi="Times New Roman" w:cs="Times New Roman"/>
          <w:color w:val="000000"/>
          <w:sz w:val="28"/>
          <w:szCs w:val="28"/>
        </w:rPr>
        <w:t xml:space="preserve">1. </w:t>
      </w:r>
      <w:r w:rsidR="0072543B" w:rsidRPr="0072543B">
        <w:rPr>
          <w:rFonts w:ascii="Times New Roman" w:hAnsi="Times New Roman" w:cs="Times New Roman"/>
          <w:color w:val="000000"/>
          <w:sz w:val="28"/>
          <w:szCs w:val="28"/>
        </w:rPr>
        <w:t>Утвердить бюджет муниципального образования «Лихославльский район» (далее - местный бюджет) на 2017 год по расходам в сумме</w:t>
      </w:r>
      <w:r w:rsidR="00262F0B">
        <w:rPr>
          <w:rFonts w:ascii="Times New Roman" w:hAnsi="Times New Roman" w:cs="Times New Roman"/>
          <w:color w:val="000000"/>
          <w:sz w:val="28"/>
          <w:szCs w:val="28"/>
        </w:rPr>
        <w:t xml:space="preserve"> </w:t>
      </w:r>
      <w:r w:rsidR="0072543B" w:rsidRPr="0072543B">
        <w:rPr>
          <w:rFonts w:ascii="Times New Roman" w:hAnsi="Times New Roman" w:cs="Times New Roman"/>
          <w:color w:val="000000"/>
          <w:sz w:val="28"/>
          <w:szCs w:val="28"/>
        </w:rPr>
        <w:t>521 697,3</w:t>
      </w:r>
      <w:r w:rsidR="00262F0B">
        <w:rPr>
          <w:rFonts w:ascii="Times New Roman" w:hAnsi="Times New Roman" w:cs="Times New Roman"/>
          <w:color w:val="000000"/>
          <w:sz w:val="28"/>
          <w:szCs w:val="28"/>
        </w:rPr>
        <w:t xml:space="preserve"> </w:t>
      </w:r>
      <w:r w:rsidR="0072543B" w:rsidRPr="0072543B">
        <w:rPr>
          <w:rFonts w:ascii="Times New Roman" w:hAnsi="Times New Roman" w:cs="Times New Roman"/>
          <w:color w:val="000000"/>
          <w:sz w:val="28"/>
          <w:szCs w:val="28"/>
        </w:rPr>
        <w:t>тыс. рублей и по доходам</w:t>
      </w:r>
      <w:r w:rsidR="00262F0B">
        <w:rPr>
          <w:rFonts w:ascii="Times New Roman" w:hAnsi="Times New Roman" w:cs="Times New Roman"/>
          <w:color w:val="000000"/>
          <w:sz w:val="28"/>
          <w:szCs w:val="28"/>
        </w:rPr>
        <w:t xml:space="preserve"> </w:t>
      </w:r>
      <w:r w:rsidR="0072543B" w:rsidRPr="0072543B">
        <w:rPr>
          <w:rFonts w:ascii="Times New Roman" w:hAnsi="Times New Roman" w:cs="Times New Roman"/>
          <w:color w:val="000000"/>
          <w:sz w:val="28"/>
          <w:szCs w:val="28"/>
        </w:rPr>
        <w:t>в сумме 509 197,3 тыс. рублей.</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размер дефицита местного бюджета на 2017 год в сумме 12 500 тыс. рублей.</w:t>
      </w:r>
    </w:p>
    <w:p w:rsidR="00D927CB" w:rsidRPr="005564DF"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Утвердить объем межбюджетных трансфертов, получаемых из других бюджетов бюджетам бюджетной системы Российской Федерации, в 2017 году в сумме</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295 617,8 тыс. рублей</w:t>
      </w:r>
      <w:r w:rsidR="00FE04CC" w:rsidRPr="00982EB1">
        <w:rPr>
          <w:rFonts w:ascii="Times New Roman" w:hAnsi="Times New Roman" w:cs="Times New Roman"/>
          <w:color w:val="000000"/>
          <w:sz w:val="28"/>
          <w:szCs w:val="28"/>
        </w:rPr>
        <w:t>»;</w:t>
      </w:r>
    </w:p>
    <w:p w:rsidR="0072543B" w:rsidRPr="0072543B" w:rsidRDefault="0072543B" w:rsidP="0072543B">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E04CC" w:rsidRPr="005564DF">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Статью 14 изложить в следующей редакции:</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«Статья 14.</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 Установить верхний предел муниципального долга муниципального образования «Лихославльский район» Тверской области на 1 января 2018 года</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в размере 30 599,2 тыс. руб., в том числе верхний предел долга по муниципальным гарантиям в размере, равном нулю.</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 на 2017 год в сумме 101 485,5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2017 году в сумме 887,5 тыс. рублей.</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2. Установить верхний предел муниципального долга муниципального образования «Лихославльский район» Тверской области на 1 января 2019 года</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 xml:space="preserve">в размере 18 599,2 тыс. рублей, в том числе верхний предел долга по муниципальным </w:t>
      </w:r>
      <w:r w:rsidRPr="0072543B">
        <w:rPr>
          <w:rFonts w:ascii="Times New Roman" w:hAnsi="Times New Roman" w:cs="Times New Roman"/>
          <w:color w:val="000000"/>
          <w:sz w:val="28"/>
          <w:szCs w:val="28"/>
        </w:rPr>
        <w:lastRenderedPageBreak/>
        <w:t>гарантиям в размере, равном нулю.</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 на 2018 год в сумме 93 169,8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2018 году в сумме 420,0 тыс. рублей.</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3. Установить верхний предел муниципального долга муниципального образования «Лихославльский район» Тверской области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на 1 января 2020 года</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в размере 6 099,2 тыс. рублей, в том числе верхний предел долга по муниципальным гарантиям</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в размере,</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равном нулю.</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на 2019 год в сумме 99 403,0 тыс. руб.</w:t>
      </w:r>
    </w:p>
    <w:p w:rsidR="000D1820" w:rsidRPr="005564DF"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в 2019 году в сумме 13,0 тыс. рублей</w:t>
      </w:r>
      <w:proofErr w:type="gramStart"/>
      <w:r w:rsidRPr="0072543B">
        <w:rPr>
          <w:rFonts w:ascii="Times New Roman" w:hAnsi="Times New Roman" w:cs="Times New Roman"/>
          <w:color w:val="000000"/>
          <w:sz w:val="28"/>
          <w:szCs w:val="28"/>
        </w:rPr>
        <w:t>.</w:t>
      </w:r>
      <w:r w:rsidR="00FE04CC" w:rsidRPr="005564DF">
        <w:rPr>
          <w:rFonts w:ascii="Times New Roman" w:hAnsi="Times New Roman" w:cs="Times New Roman"/>
          <w:color w:val="000000"/>
          <w:sz w:val="28"/>
          <w:szCs w:val="28"/>
        </w:rPr>
        <w:t>»;</w:t>
      </w:r>
      <w:proofErr w:type="gramEnd"/>
    </w:p>
    <w:p w:rsidR="0072543B" w:rsidRPr="0072543B" w:rsidRDefault="00FE04CC" w:rsidP="0072543B">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3) </w:t>
      </w:r>
      <w:r w:rsidR="0072543B" w:rsidRPr="0072543B">
        <w:rPr>
          <w:rFonts w:ascii="Times New Roman" w:hAnsi="Times New Roman" w:cs="Times New Roman"/>
          <w:color w:val="000000"/>
          <w:sz w:val="28"/>
          <w:szCs w:val="28"/>
        </w:rPr>
        <w:t>Статью 23 дополнить пунктами 7</w:t>
      </w:r>
      <w:r w:rsidR="0072543B">
        <w:rPr>
          <w:rFonts w:ascii="Times New Roman" w:hAnsi="Times New Roman" w:cs="Times New Roman"/>
          <w:color w:val="000000"/>
          <w:sz w:val="28"/>
          <w:szCs w:val="28"/>
        </w:rPr>
        <w:t>-20</w:t>
      </w:r>
      <w:r w:rsidR="0072543B" w:rsidRPr="0072543B">
        <w:rPr>
          <w:rFonts w:ascii="Times New Roman" w:hAnsi="Times New Roman" w:cs="Times New Roman"/>
          <w:color w:val="000000"/>
          <w:sz w:val="28"/>
          <w:szCs w:val="28"/>
        </w:rPr>
        <w:t xml:space="preserve"> следующего содержания:</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«7) на укрепление материально-технической базы муниципальных общеобразовательных учреждений на 2017 год в сумме 4 994 ,4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8)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на 2017 год в сумме 10 583,5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 xml:space="preserve">9) на организацию посещения </w:t>
      </w:r>
      <w:proofErr w:type="gramStart"/>
      <w:r w:rsidRPr="0072543B">
        <w:rPr>
          <w:rFonts w:ascii="Times New Roman" w:hAnsi="Times New Roman" w:cs="Times New Roman"/>
          <w:color w:val="000000"/>
          <w:sz w:val="28"/>
          <w:szCs w:val="28"/>
        </w:rPr>
        <w:t>обучающимися</w:t>
      </w:r>
      <w:proofErr w:type="gramEnd"/>
      <w:r w:rsidRPr="0072543B">
        <w:rPr>
          <w:rFonts w:ascii="Times New Roman" w:hAnsi="Times New Roman" w:cs="Times New Roman"/>
          <w:color w:val="000000"/>
          <w:sz w:val="28"/>
          <w:szCs w:val="28"/>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на 2017 год в сумме 119,8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10) на создание в общеобразовательных организациях, расположенных в сельской местности, условий для занятий физической культурой и спортом на 2017 год в сумме 887,0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11) на приобретение и установку плоскостных спортивных сооружений и оборудования на плоскостные спортивные сооружения на 2017 год в сумме 2 590,0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12) на капитальный ремонт и ремонт дворовых территорий многоквартирных, проездов к дворовым территориям многоквартирных домов населенных пунктов на 2017 год в сумме 6 280,7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13)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 на 2017 год в сумме 2 584,6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14) на проведение капитального ремонта объектов теплоэнергетического комплекса (капитальный ремонт тепловых сетей) на 2017 год в сумме 5 600,0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15) на строительство газопровода высокого давления д. Кава</w:t>
      </w:r>
      <w:r>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д. Микшино Лихославльского района Тверской области в сумме 5 027,5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lastRenderedPageBreak/>
        <w:t xml:space="preserve">на строительство газопровода высокого давления </w:t>
      </w:r>
      <w:proofErr w:type="gramStart"/>
      <w:r w:rsidRPr="0072543B">
        <w:rPr>
          <w:rFonts w:ascii="Times New Roman" w:hAnsi="Times New Roman" w:cs="Times New Roman"/>
          <w:color w:val="000000"/>
          <w:sz w:val="28"/>
          <w:szCs w:val="28"/>
        </w:rPr>
        <w:t>г</w:t>
      </w:r>
      <w:proofErr w:type="gramEnd"/>
      <w:r w:rsidRPr="0072543B">
        <w:rPr>
          <w:rFonts w:ascii="Times New Roman" w:hAnsi="Times New Roman" w:cs="Times New Roman"/>
          <w:color w:val="000000"/>
          <w:sz w:val="28"/>
          <w:szCs w:val="28"/>
        </w:rPr>
        <w:t>. Лихославль</w:t>
      </w:r>
      <w:r>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д. Пекши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Лихославльского района Тверской области в сумме 3 235,5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16) на реализацию программ по поддержке местных инициатив на территории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района на 2017 год в сумме 1 243,7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17)</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на укрепление материально-технической базы муниципальной спортивной школы на 2017 год в сумме 300,0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18) на реализацию программ по поддержке местных инициатив на территории</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района за счет средств по обращениям, поступающим к депутатам ЗС Тверской области в сумме 20,0 тыс. руб.;</w:t>
      </w:r>
    </w:p>
    <w:p w:rsidR="0072543B" w:rsidRPr="0072543B"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19) на обеспечение развития и укрепления материально-технической базы муниципальных домов культуры на 2017 год в сумме 458,4 тыс. руб.»;</w:t>
      </w:r>
    </w:p>
    <w:p w:rsidR="004474CF" w:rsidRPr="005564DF" w:rsidRDefault="0072543B" w:rsidP="0072543B">
      <w:pPr>
        <w:ind w:firstLine="567"/>
        <w:jc w:val="both"/>
        <w:rPr>
          <w:rFonts w:ascii="Times New Roman" w:hAnsi="Times New Roman" w:cs="Times New Roman"/>
          <w:color w:val="000000"/>
          <w:sz w:val="28"/>
          <w:szCs w:val="28"/>
        </w:rPr>
      </w:pPr>
      <w:r w:rsidRPr="0072543B">
        <w:rPr>
          <w:rFonts w:ascii="Times New Roman" w:hAnsi="Times New Roman" w:cs="Times New Roman"/>
          <w:color w:val="000000"/>
          <w:sz w:val="28"/>
          <w:szCs w:val="28"/>
        </w:rPr>
        <w:t>20)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w:t>
      </w:r>
      <w:r w:rsidR="00262F0B">
        <w:rPr>
          <w:rFonts w:ascii="Times New Roman" w:hAnsi="Times New Roman" w:cs="Times New Roman"/>
          <w:color w:val="000000"/>
          <w:sz w:val="28"/>
          <w:szCs w:val="28"/>
        </w:rPr>
        <w:t xml:space="preserve"> </w:t>
      </w:r>
      <w:r w:rsidRPr="0072543B">
        <w:rPr>
          <w:rFonts w:ascii="Times New Roman" w:hAnsi="Times New Roman" w:cs="Times New Roman"/>
          <w:color w:val="000000"/>
          <w:sz w:val="28"/>
          <w:szCs w:val="28"/>
        </w:rPr>
        <w:t>МФЦ предоставления государственных и муниципальных услуг на 2017 год в сумме 4 178,7 тыс. руб.</w:t>
      </w:r>
      <w:r w:rsidR="00251922" w:rsidRPr="005564DF">
        <w:rPr>
          <w:rFonts w:ascii="Times New Roman" w:hAnsi="Times New Roman" w:cs="Times New Roman"/>
          <w:color w:val="000000"/>
          <w:sz w:val="28"/>
          <w:szCs w:val="28"/>
        </w:rPr>
        <w:t>»</w:t>
      </w:r>
      <w:r w:rsidR="00FE04CC" w:rsidRPr="005564DF">
        <w:rPr>
          <w:rFonts w:ascii="Times New Roman" w:hAnsi="Times New Roman" w:cs="Times New Roman"/>
          <w:color w:val="000000"/>
          <w:sz w:val="28"/>
          <w:szCs w:val="28"/>
        </w:rPr>
        <w:t>;</w:t>
      </w:r>
    </w:p>
    <w:p w:rsidR="004E0CC7" w:rsidRPr="005564DF" w:rsidRDefault="00FE04CC" w:rsidP="00FE04CC">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4) </w:t>
      </w:r>
      <w:r w:rsidR="00CA2131" w:rsidRPr="005564DF">
        <w:rPr>
          <w:rFonts w:ascii="Times New Roman" w:hAnsi="Times New Roman" w:cs="Times New Roman"/>
          <w:color w:val="000000"/>
          <w:sz w:val="28"/>
          <w:szCs w:val="28"/>
        </w:rPr>
        <w:t>Приложение 1 «Источники финансирования</w:t>
      </w:r>
      <w:r w:rsidR="0072543B">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дефицита</w:t>
      </w:r>
      <w:r w:rsidR="0072543B">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бюджета Лихославльского</w:t>
      </w:r>
      <w:r w:rsidR="0072543B">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района</w:t>
      </w:r>
      <w:r w:rsidR="0072543B">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на 201</w:t>
      </w:r>
      <w:r w:rsidR="003F675C" w:rsidRPr="005564DF">
        <w:rPr>
          <w:rFonts w:ascii="Times New Roman" w:hAnsi="Times New Roman" w:cs="Times New Roman"/>
          <w:color w:val="000000"/>
          <w:sz w:val="28"/>
          <w:szCs w:val="28"/>
        </w:rPr>
        <w:t>7</w:t>
      </w:r>
      <w:r w:rsidR="00CA2131" w:rsidRPr="005564DF">
        <w:rPr>
          <w:rFonts w:ascii="Times New Roman" w:hAnsi="Times New Roman" w:cs="Times New Roman"/>
          <w:color w:val="000000"/>
          <w:sz w:val="28"/>
          <w:szCs w:val="28"/>
        </w:rPr>
        <w:t xml:space="preserve"> год</w:t>
      </w:r>
      <w:r w:rsidR="003F675C" w:rsidRPr="005564DF">
        <w:rPr>
          <w:rFonts w:ascii="Times New Roman" w:hAnsi="Times New Roman" w:cs="Times New Roman"/>
          <w:color w:val="000000"/>
          <w:sz w:val="28"/>
          <w:szCs w:val="28"/>
        </w:rPr>
        <w:t xml:space="preserve"> и на плановый период 2018 и 2</w:t>
      </w:r>
      <w:r w:rsidR="00F74540" w:rsidRPr="005564DF">
        <w:rPr>
          <w:rFonts w:ascii="Times New Roman" w:hAnsi="Times New Roman" w:cs="Times New Roman"/>
          <w:color w:val="000000"/>
          <w:sz w:val="28"/>
          <w:szCs w:val="28"/>
        </w:rPr>
        <w:t>0</w:t>
      </w:r>
      <w:r w:rsidR="003F675C" w:rsidRPr="005564DF">
        <w:rPr>
          <w:rFonts w:ascii="Times New Roman" w:hAnsi="Times New Roman" w:cs="Times New Roman"/>
          <w:color w:val="000000"/>
          <w:sz w:val="28"/>
          <w:szCs w:val="28"/>
        </w:rPr>
        <w:t>19 годов</w:t>
      </w:r>
      <w:proofErr w:type="gramStart"/>
      <w:r w:rsidR="003F00F4" w:rsidRPr="005564DF">
        <w:rPr>
          <w:rFonts w:ascii="Times New Roman" w:hAnsi="Times New Roman" w:cs="Times New Roman"/>
          <w:color w:val="000000"/>
          <w:sz w:val="28"/>
          <w:szCs w:val="28"/>
        </w:rPr>
        <w:t>»</w:t>
      </w:r>
      <w:r w:rsidR="00CA2131" w:rsidRPr="005564DF">
        <w:rPr>
          <w:rFonts w:ascii="Times New Roman" w:hAnsi="Times New Roman" w:cs="Times New Roman"/>
          <w:color w:val="000000"/>
          <w:sz w:val="28"/>
          <w:szCs w:val="28"/>
        </w:rPr>
        <w:t>и</w:t>
      </w:r>
      <w:proofErr w:type="gramEnd"/>
      <w:r w:rsidR="00CA2131" w:rsidRPr="005564DF">
        <w:rPr>
          <w:rFonts w:ascii="Times New Roman" w:hAnsi="Times New Roman" w:cs="Times New Roman"/>
          <w:color w:val="000000"/>
          <w:sz w:val="28"/>
          <w:szCs w:val="28"/>
        </w:rPr>
        <w:t>зложить в новой</w:t>
      </w:r>
      <w:r w:rsidR="0072543B">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редакции</w:t>
      </w:r>
      <w:r w:rsidR="00686E1C">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(прилагается)</w:t>
      </w:r>
      <w:r w:rsidRPr="005564DF">
        <w:rPr>
          <w:rFonts w:ascii="Times New Roman" w:hAnsi="Times New Roman" w:cs="Times New Roman"/>
          <w:color w:val="000000"/>
          <w:sz w:val="28"/>
          <w:szCs w:val="28"/>
        </w:rPr>
        <w:t>;</w:t>
      </w:r>
    </w:p>
    <w:p w:rsidR="003F675C" w:rsidRDefault="0072543B" w:rsidP="005564DF">
      <w:pPr>
        <w:ind w:firstLine="567"/>
        <w:jc w:val="both"/>
        <w:rPr>
          <w:rFonts w:ascii="Times New Roman" w:hAnsi="Times New Roman" w:cs="Times New Roman"/>
          <w:sz w:val="28"/>
          <w:szCs w:val="28"/>
        </w:rPr>
      </w:pPr>
      <w:r>
        <w:rPr>
          <w:rFonts w:ascii="Times New Roman" w:hAnsi="Times New Roman" w:cs="Times New Roman"/>
          <w:color w:val="000000"/>
          <w:sz w:val="28"/>
          <w:szCs w:val="28"/>
        </w:rPr>
        <w:t>5</w:t>
      </w:r>
      <w:r w:rsidR="00FE04CC" w:rsidRPr="005564DF">
        <w:rPr>
          <w:rFonts w:ascii="Times New Roman" w:hAnsi="Times New Roman" w:cs="Times New Roman"/>
          <w:color w:val="000000"/>
          <w:sz w:val="28"/>
          <w:szCs w:val="28"/>
        </w:rPr>
        <w:t>)</w:t>
      </w:r>
      <w:r w:rsidR="003F675C" w:rsidRPr="005564DF">
        <w:rPr>
          <w:rFonts w:ascii="Times New Roman" w:hAnsi="Times New Roman" w:cs="Times New Roman"/>
          <w:color w:val="000000"/>
          <w:sz w:val="28"/>
          <w:szCs w:val="28"/>
        </w:rPr>
        <w:t xml:space="preserve"> Приложение 4</w:t>
      </w:r>
      <w:r w:rsidR="008715D4" w:rsidRPr="005564DF">
        <w:rPr>
          <w:rFonts w:ascii="Times New Roman" w:hAnsi="Times New Roman" w:cs="Times New Roman"/>
          <w:color w:val="000000"/>
          <w:sz w:val="28"/>
          <w:szCs w:val="28"/>
        </w:rPr>
        <w:t xml:space="preserve"> «</w:t>
      </w:r>
      <w:r w:rsidR="003F675C" w:rsidRPr="005564DF">
        <w:rPr>
          <w:rFonts w:ascii="Times New Roman" w:hAnsi="Times New Roman" w:cs="Times New Roman"/>
          <w:color w:val="000000"/>
          <w:sz w:val="28"/>
          <w:szCs w:val="28"/>
        </w:rPr>
        <w:t>Перечень и коды главных администраторов доходов</w:t>
      </w:r>
      <w:r w:rsidR="003F675C" w:rsidRPr="003F675C">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3F675C" w:rsidRPr="003F675C">
        <w:rPr>
          <w:rFonts w:ascii="Times New Roman" w:hAnsi="Times New Roman" w:cs="Times New Roman"/>
          <w:sz w:val="28"/>
          <w:szCs w:val="28"/>
        </w:rPr>
        <w:t>муниципального районана2017 год и на плановый период 2018 и 2019 годов</w:t>
      </w:r>
      <w:proofErr w:type="gramStart"/>
      <w:r w:rsidR="008715D4">
        <w:rPr>
          <w:rFonts w:ascii="Times New Roman" w:hAnsi="Times New Roman" w:cs="Times New Roman"/>
          <w:sz w:val="28"/>
          <w:szCs w:val="28"/>
        </w:rPr>
        <w:t>»</w:t>
      </w:r>
      <w:r w:rsidR="008715D4" w:rsidRPr="00F30F8A">
        <w:rPr>
          <w:rFonts w:ascii="Times New Roman" w:hAnsi="Times New Roman" w:cs="Times New Roman"/>
          <w:color w:val="000000"/>
          <w:spacing w:val="4"/>
          <w:sz w:val="28"/>
          <w:szCs w:val="28"/>
        </w:rPr>
        <w:t>и</w:t>
      </w:r>
      <w:proofErr w:type="gramEnd"/>
      <w:r w:rsidR="008715D4" w:rsidRPr="00F30F8A">
        <w:rPr>
          <w:rFonts w:ascii="Times New Roman" w:hAnsi="Times New Roman" w:cs="Times New Roman"/>
          <w:color w:val="000000"/>
          <w:spacing w:val="4"/>
          <w:sz w:val="28"/>
          <w:szCs w:val="28"/>
        </w:rPr>
        <w:t>зложить в новой</w:t>
      </w:r>
      <w:r>
        <w:rPr>
          <w:rFonts w:ascii="Times New Roman" w:hAnsi="Times New Roman" w:cs="Times New Roman"/>
          <w:color w:val="000000"/>
          <w:spacing w:val="4"/>
          <w:sz w:val="28"/>
          <w:szCs w:val="28"/>
        </w:rPr>
        <w:t xml:space="preserve"> </w:t>
      </w:r>
      <w:r w:rsidR="008715D4" w:rsidRPr="00F30F8A">
        <w:rPr>
          <w:rFonts w:ascii="Times New Roman" w:hAnsi="Times New Roman" w:cs="Times New Roman"/>
          <w:color w:val="000000"/>
          <w:spacing w:val="4"/>
          <w:sz w:val="28"/>
          <w:szCs w:val="28"/>
        </w:rPr>
        <w:t>редакции</w:t>
      </w:r>
      <w:r w:rsidR="00686E1C">
        <w:rPr>
          <w:rFonts w:ascii="Times New Roman" w:hAnsi="Times New Roman" w:cs="Times New Roman"/>
          <w:color w:val="000000"/>
          <w:spacing w:val="4"/>
          <w:sz w:val="28"/>
          <w:szCs w:val="28"/>
        </w:rPr>
        <w:t xml:space="preserve"> </w:t>
      </w:r>
      <w:r w:rsidR="008715D4" w:rsidRPr="00F30F8A">
        <w:rPr>
          <w:rFonts w:ascii="Times New Roman" w:hAnsi="Times New Roman" w:cs="Times New Roman"/>
          <w:color w:val="000000"/>
          <w:spacing w:val="4"/>
          <w:sz w:val="28"/>
          <w:szCs w:val="28"/>
        </w:rPr>
        <w:t>(прилагается)</w:t>
      </w:r>
      <w:r w:rsidR="00FE04CC">
        <w:rPr>
          <w:rFonts w:ascii="Times New Roman" w:hAnsi="Times New Roman" w:cs="Times New Roman"/>
          <w:sz w:val="28"/>
          <w:szCs w:val="28"/>
        </w:rPr>
        <w:t>;</w:t>
      </w:r>
    </w:p>
    <w:p w:rsidR="00E94D7C" w:rsidRPr="00F30F8A" w:rsidRDefault="0072543B"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E04CC">
        <w:rPr>
          <w:rFonts w:ascii="Times New Roman" w:hAnsi="Times New Roman" w:cs="Times New Roman"/>
          <w:color w:val="000000"/>
          <w:sz w:val="28"/>
          <w:szCs w:val="28"/>
        </w:rPr>
        <w:t xml:space="preserve">) </w:t>
      </w:r>
      <w:r w:rsidR="00CA2131" w:rsidRPr="00F30F8A">
        <w:rPr>
          <w:rFonts w:ascii="Times New Roman" w:hAnsi="Times New Roman" w:cs="Times New Roman"/>
          <w:color w:val="000000"/>
          <w:sz w:val="28"/>
          <w:szCs w:val="28"/>
        </w:rPr>
        <w:t xml:space="preserve">Приложение </w:t>
      </w:r>
      <w:r w:rsidR="00675628" w:rsidRPr="00F30F8A">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CA2131" w:rsidRPr="00F30F8A">
        <w:rPr>
          <w:rFonts w:ascii="Times New Roman" w:hAnsi="Times New Roman" w:cs="Times New Roman"/>
          <w:color w:val="000000"/>
          <w:sz w:val="28"/>
          <w:szCs w:val="28"/>
        </w:rPr>
        <w:t>«</w:t>
      </w:r>
      <w:r w:rsidR="00675628" w:rsidRPr="00F30F8A">
        <w:rPr>
          <w:rFonts w:ascii="Times New Roman" w:hAnsi="Times New Roman" w:cs="Times New Roman"/>
          <w:color w:val="000000"/>
          <w:sz w:val="28"/>
          <w:szCs w:val="28"/>
        </w:rPr>
        <w:t xml:space="preserve">Прогнозируемые доходы бюджета муниципального района по группам, подгруппам, статьям, подстатьям и элементам </w:t>
      </w:r>
      <w:proofErr w:type="gramStart"/>
      <w:r w:rsidR="00675628" w:rsidRPr="00F30F8A">
        <w:rPr>
          <w:rFonts w:ascii="Times New Roman" w:hAnsi="Times New Roman" w:cs="Times New Roman"/>
          <w:color w:val="000000"/>
          <w:sz w:val="28"/>
          <w:szCs w:val="28"/>
        </w:rPr>
        <w:t>доходов классификации доходов бюджетов Российской Федерации</w:t>
      </w:r>
      <w:proofErr w:type="gramEnd"/>
      <w:r w:rsidR="00675628" w:rsidRPr="00F30F8A">
        <w:rPr>
          <w:rFonts w:ascii="Times New Roman" w:hAnsi="Times New Roman" w:cs="Times New Roman"/>
          <w:color w:val="000000"/>
          <w:sz w:val="28"/>
          <w:szCs w:val="28"/>
        </w:rPr>
        <w:t xml:space="preserve"> на 201</w:t>
      </w:r>
      <w:r w:rsidR="003F675C">
        <w:rPr>
          <w:rFonts w:ascii="Times New Roman" w:hAnsi="Times New Roman" w:cs="Times New Roman"/>
          <w:color w:val="000000"/>
          <w:sz w:val="28"/>
          <w:szCs w:val="28"/>
        </w:rPr>
        <w:t>7</w:t>
      </w:r>
      <w:r w:rsidR="00675628" w:rsidRPr="00F30F8A">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003F675C">
        <w:rPr>
          <w:rFonts w:ascii="Times New Roman" w:hAnsi="Times New Roman" w:cs="Times New Roman"/>
          <w:color w:val="000000"/>
          <w:spacing w:val="4"/>
          <w:sz w:val="28"/>
          <w:szCs w:val="28"/>
        </w:rPr>
        <w:t>и на плановый период 2018 и 2</w:t>
      </w:r>
      <w:r w:rsidR="00F74540">
        <w:rPr>
          <w:rFonts w:ascii="Times New Roman" w:hAnsi="Times New Roman" w:cs="Times New Roman"/>
          <w:color w:val="000000"/>
          <w:spacing w:val="4"/>
          <w:sz w:val="28"/>
          <w:szCs w:val="28"/>
        </w:rPr>
        <w:t>0</w:t>
      </w:r>
      <w:r w:rsidR="003F675C">
        <w:rPr>
          <w:rFonts w:ascii="Times New Roman" w:hAnsi="Times New Roman" w:cs="Times New Roman"/>
          <w:color w:val="000000"/>
          <w:spacing w:val="4"/>
          <w:sz w:val="28"/>
          <w:szCs w:val="28"/>
        </w:rPr>
        <w:t>19 годов</w:t>
      </w:r>
      <w:r w:rsidR="00374B11" w:rsidRPr="00F30F8A">
        <w:rPr>
          <w:rFonts w:ascii="Times New Roman" w:hAnsi="Times New Roman" w:cs="Times New Roman"/>
          <w:color w:val="000000"/>
          <w:sz w:val="28"/>
          <w:szCs w:val="28"/>
        </w:rPr>
        <w:t>»</w:t>
      </w:r>
      <w:r w:rsidR="00CA2131" w:rsidRPr="00F30F8A">
        <w:rPr>
          <w:rFonts w:ascii="Times New Roman" w:hAnsi="Times New Roman" w:cs="Times New Roman"/>
          <w:color w:val="000000"/>
          <w:sz w:val="28"/>
          <w:szCs w:val="28"/>
        </w:rPr>
        <w:t xml:space="preserve"> изложить</w:t>
      </w:r>
      <w:r w:rsidR="00FE04CC">
        <w:rPr>
          <w:rFonts w:ascii="Times New Roman" w:hAnsi="Times New Roman" w:cs="Times New Roman"/>
          <w:color w:val="000000"/>
          <w:sz w:val="28"/>
          <w:szCs w:val="28"/>
        </w:rPr>
        <w:t xml:space="preserve"> в новой редакции (прилагается);</w:t>
      </w:r>
    </w:p>
    <w:p w:rsidR="00CA2131" w:rsidRDefault="0072543B"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E04C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851A7" w:rsidRPr="00F30F8A">
        <w:rPr>
          <w:rFonts w:ascii="Times New Roman" w:hAnsi="Times New Roman" w:cs="Times New Roman"/>
          <w:color w:val="000000"/>
          <w:sz w:val="28"/>
          <w:szCs w:val="28"/>
        </w:rPr>
        <w:t xml:space="preserve">Приложение </w:t>
      </w:r>
      <w:r w:rsidR="00CA2131" w:rsidRPr="00F30F8A">
        <w:rPr>
          <w:rFonts w:ascii="Times New Roman" w:hAnsi="Times New Roman" w:cs="Times New Roman"/>
          <w:color w:val="000000"/>
          <w:sz w:val="28"/>
          <w:szCs w:val="28"/>
        </w:rPr>
        <w:t>1</w:t>
      </w:r>
      <w:r w:rsidR="00374B11" w:rsidRPr="00F30F8A">
        <w:rPr>
          <w:rFonts w:ascii="Times New Roman" w:hAnsi="Times New Roman" w:cs="Times New Roman"/>
          <w:color w:val="000000"/>
          <w:sz w:val="28"/>
          <w:szCs w:val="28"/>
        </w:rPr>
        <w:t>0</w:t>
      </w:r>
      <w:r w:rsidR="00CA2131" w:rsidRPr="00F30F8A">
        <w:rPr>
          <w:rFonts w:ascii="Times New Roman" w:hAnsi="Times New Roman" w:cs="Times New Roman"/>
          <w:color w:val="000000"/>
          <w:sz w:val="28"/>
          <w:szCs w:val="28"/>
        </w:rPr>
        <w:t xml:space="preserve"> «Распределение </w:t>
      </w:r>
      <w:r w:rsidR="0068219A">
        <w:rPr>
          <w:rFonts w:ascii="Times New Roman" w:hAnsi="Times New Roman" w:cs="Times New Roman"/>
          <w:color w:val="000000"/>
          <w:sz w:val="28"/>
          <w:szCs w:val="28"/>
        </w:rPr>
        <w:t>бюджетных ассигнований местного</w:t>
      </w:r>
      <w:r w:rsidR="00CA2131" w:rsidRPr="00F30F8A">
        <w:rPr>
          <w:rFonts w:ascii="Times New Roman" w:hAnsi="Times New Roman" w:cs="Times New Roman"/>
          <w:color w:val="000000"/>
          <w:sz w:val="28"/>
          <w:szCs w:val="28"/>
        </w:rPr>
        <w:t xml:space="preserve"> бюджета </w:t>
      </w:r>
      <w:r w:rsidR="00DD1A9F">
        <w:rPr>
          <w:rFonts w:ascii="Times New Roman" w:hAnsi="Times New Roman" w:cs="Times New Roman"/>
          <w:color w:val="000000"/>
          <w:sz w:val="28"/>
          <w:szCs w:val="28"/>
        </w:rPr>
        <w:t>по разделам и подразделам классификации расходов бюджета</w:t>
      </w:r>
      <w:r w:rsidR="00CA2131" w:rsidRPr="00F30F8A">
        <w:rPr>
          <w:rFonts w:ascii="Times New Roman" w:hAnsi="Times New Roman" w:cs="Times New Roman"/>
          <w:color w:val="000000"/>
          <w:spacing w:val="6"/>
          <w:sz w:val="28"/>
          <w:szCs w:val="28"/>
        </w:rPr>
        <w:t xml:space="preserve"> на 201</w:t>
      </w:r>
      <w:r w:rsidR="003F675C">
        <w:rPr>
          <w:rFonts w:ascii="Times New Roman" w:hAnsi="Times New Roman" w:cs="Times New Roman"/>
          <w:color w:val="000000"/>
          <w:spacing w:val="6"/>
          <w:sz w:val="28"/>
          <w:szCs w:val="28"/>
        </w:rPr>
        <w:t>7</w:t>
      </w:r>
      <w:r w:rsidR="00CA2131" w:rsidRPr="00F30F8A">
        <w:rPr>
          <w:rFonts w:ascii="Times New Roman" w:hAnsi="Times New Roman" w:cs="Times New Roman"/>
          <w:color w:val="000000"/>
          <w:spacing w:val="6"/>
          <w:sz w:val="28"/>
          <w:szCs w:val="28"/>
        </w:rPr>
        <w:t xml:space="preserve"> год</w:t>
      </w:r>
      <w:r w:rsidR="003F675C">
        <w:rPr>
          <w:rFonts w:ascii="Times New Roman" w:hAnsi="Times New Roman" w:cs="Times New Roman"/>
          <w:color w:val="000000"/>
          <w:spacing w:val="4"/>
          <w:sz w:val="28"/>
          <w:szCs w:val="28"/>
        </w:rPr>
        <w:t>и на плановый период 2018 и 2</w:t>
      </w:r>
      <w:r w:rsidR="00F74540">
        <w:rPr>
          <w:rFonts w:ascii="Times New Roman" w:hAnsi="Times New Roman" w:cs="Times New Roman"/>
          <w:color w:val="000000"/>
          <w:spacing w:val="4"/>
          <w:sz w:val="28"/>
          <w:szCs w:val="28"/>
        </w:rPr>
        <w:t>0</w:t>
      </w:r>
      <w:r w:rsidR="003F675C">
        <w:rPr>
          <w:rFonts w:ascii="Times New Roman" w:hAnsi="Times New Roman" w:cs="Times New Roman"/>
          <w:color w:val="000000"/>
          <w:spacing w:val="4"/>
          <w:sz w:val="28"/>
          <w:szCs w:val="28"/>
        </w:rPr>
        <w:t>19 годов</w:t>
      </w:r>
      <w:r w:rsidR="00CA2131" w:rsidRPr="00F30F8A">
        <w:rPr>
          <w:rFonts w:ascii="Times New Roman" w:hAnsi="Times New Roman" w:cs="Times New Roman"/>
          <w:color w:val="000000"/>
          <w:sz w:val="28"/>
          <w:szCs w:val="28"/>
        </w:rPr>
        <w:t>» изложить</w:t>
      </w:r>
      <w:r w:rsidR="00FE04CC">
        <w:rPr>
          <w:rFonts w:ascii="Times New Roman" w:hAnsi="Times New Roman" w:cs="Times New Roman"/>
          <w:color w:val="000000"/>
          <w:sz w:val="28"/>
          <w:szCs w:val="28"/>
        </w:rPr>
        <w:t xml:space="preserve"> в новой редакции (прилагается);</w:t>
      </w:r>
    </w:p>
    <w:p w:rsidR="00FE04CC" w:rsidRDefault="0072543B" w:rsidP="00FE04CC">
      <w:pPr>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8</w:t>
      </w:r>
      <w:r w:rsidR="00FE04CC">
        <w:rPr>
          <w:rFonts w:ascii="Times New Roman" w:hAnsi="Times New Roman" w:cs="Times New Roman"/>
          <w:color w:val="000000"/>
          <w:sz w:val="28"/>
          <w:szCs w:val="28"/>
        </w:rPr>
        <w:t>) Приложение 11</w:t>
      </w:r>
      <w:r>
        <w:rPr>
          <w:rFonts w:ascii="Times New Roman" w:hAnsi="Times New Roman" w:cs="Times New Roman"/>
          <w:color w:val="000000"/>
          <w:sz w:val="28"/>
          <w:szCs w:val="28"/>
        </w:rPr>
        <w:t xml:space="preserve"> </w:t>
      </w:r>
      <w:r w:rsidR="00FE04CC" w:rsidRPr="00F30F8A">
        <w:rPr>
          <w:rFonts w:ascii="Times New Roman" w:hAnsi="Times New Roman" w:cs="Times New Roman"/>
          <w:color w:val="000000"/>
          <w:spacing w:val="7"/>
          <w:sz w:val="28"/>
          <w:szCs w:val="28"/>
        </w:rPr>
        <w:t>«</w:t>
      </w:r>
      <w:r w:rsidR="00FE04CC" w:rsidRPr="002F68A7">
        <w:rPr>
          <w:rFonts w:ascii="Times New Roman" w:hAnsi="Times New Roman" w:cs="Times New Roman"/>
          <w:bCs/>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rFonts w:ascii="Times New Roman" w:hAnsi="Times New Roman" w:cs="Times New Roman"/>
          <w:bCs/>
          <w:color w:val="000000"/>
          <w:sz w:val="28"/>
          <w:szCs w:val="28"/>
        </w:rPr>
        <w:t xml:space="preserve"> </w:t>
      </w:r>
      <w:r w:rsidR="00FE04CC" w:rsidRPr="002F68A7">
        <w:rPr>
          <w:rFonts w:ascii="Times New Roman" w:hAnsi="Times New Roman" w:cs="Times New Roman"/>
          <w:bCs/>
          <w:color w:val="000000"/>
          <w:sz w:val="28"/>
          <w:szCs w:val="28"/>
        </w:rPr>
        <w:t>классификации расходов</w:t>
      </w:r>
      <w:r>
        <w:rPr>
          <w:rFonts w:ascii="Times New Roman" w:hAnsi="Times New Roman" w:cs="Times New Roman"/>
          <w:bCs/>
          <w:color w:val="000000"/>
          <w:sz w:val="28"/>
          <w:szCs w:val="28"/>
        </w:rPr>
        <w:t xml:space="preserve"> </w:t>
      </w:r>
      <w:r w:rsidR="00FE04CC" w:rsidRPr="002F68A7">
        <w:rPr>
          <w:rFonts w:ascii="Times New Roman" w:hAnsi="Times New Roman" w:cs="Times New Roman"/>
          <w:bCs/>
          <w:color w:val="000000"/>
          <w:sz w:val="28"/>
          <w:szCs w:val="28"/>
        </w:rPr>
        <w:t>бюджета Лихославльского района на201</w:t>
      </w:r>
      <w:r w:rsidR="00FE04CC">
        <w:rPr>
          <w:rFonts w:ascii="Times New Roman" w:hAnsi="Times New Roman" w:cs="Times New Roman"/>
          <w:bCs/>
          <w:color w:val="000000"/>
          <w:sz w:val="28"/>
          <w:szCs w:val="28"/>
        </w:rPr>
        <w:t>7</w:t>
      </w:r>
      <w:r w:rsidR="00FE04CC" w:rsidRPr="002F68A7">
        <w:rPr>
          <w:rFonts w:ascii="Times New Roman" w:hAnsi="Times New Roman" w:cs="Times New Roman"/>
          <w:bCs/>
          <w:color w:val="000000"/>
          <w:sz w:val="28"/>
          <w:szCs w:val="28"/>
        </w:rPr>
        <w:t xml:space="preserve"> год</w:t>
      </w:r>
      <w:r w:rsidR="00FE04CC">
        <w:rPr>
          <w:rFonts w:ascii="Times New Roman" w:hAnsi="Times New Roman" w:cs="Times New Roman"/>
          <w:color w:val="000000"/>
          <w:spacing w:val="4"/>
          <w:sz w:val="28"/>
          <w:szCs w:val="28"/>
        </w:rPr>
        <w:t xml:space="preserve"> и на плановый период 2018 и 2019 годов</w:t>
      </w:r>
      <w:r w:rsidR="00FE04CC">
        <w:rPr>
          <w:rFonts w:ascii="Times New Roman" w:hAnsi="Times New Roman" w:cs="Times New Roman"/>
          <w:bCs/>
          <w:color w:val="000000"/>
          <w:sz w:val="28"/>
          <w:szCs w:val="28"/>
        </w:rPr>
        <w:t xml:space="preserve">» </w:t>
      </w:r>
      <w:r w:rsidR="00FE04CC" w:rsidRPr="00F30F8A">
        <w:rPr>
          <w:rFonts w:ascii="Times New Roman" w:hAnsi="Times New Roman" w:cs="Times New Roman"/>
          <w:color w:val="000000"/>
          <w:sz w:val="28"/>
          <w:szCs w:val="28"/>
        </w:rPr>
        <w:t>изложить</w:t>
      </w:r>
      <w:r w:rsidR="00FE04CC">
        <w:rPr>
          <w:rFonts w:ascii="Times New Roman" w:hAnsi="Times New Roman" w:cs="Times New Roman"/>
          <w:color w:val="000000"/>
          <w:sz w:val="28"/>
          <w:szCs w:val="28"/>
        </w:rPr>
        <w:t xml:space="preserve"> в новой редакции (прилагается);</w:t>
      </w:r>
      <w:proofErr w:type="gramEnd"/>
    </w:p>
    <w:p w:rsidR="00FE04CC" w:rsidRDefault="0072543B" w:rsidP="00FE04CC">
      <w:pPr>
        <w:ind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FE04CC">
        <w:rPr>
          <w:rFonts w:ascii="Times New Roman" w:hAnsi="Times New Roman" w:cs="Times New Roman"/>
          <w:color w:val="000000"/>
          <w:sz w:val="28"/>
          <w:szCs w:val="28"/>
        </w:rPr>
        <w:t xml:space="preserve">) </w:t>
      </w:r>
      <w:r w:rsidR="005564DF" w:rsidRPr="00F30F8A">
        <w:rPr>
          <w:rFonts w:ascii="Times New Roman" w:hAnsi="Times New Roman" w:cs="Times New Roman"/>
          <w:spacing w:val="-2"/>
          <w:sz w:val="28"/>
          <w:szCs w:val="28"/>
        </w:rPr>
        <w:t>Приложение 12 «</w:t>
      </w:r>
      <w:r w:rsidR="005564DF" w:rsidRPr="00C064C6">
        <w:rPr>
          <w:rFonts w:ascii="Times New Roman" w:hAnsi="Times New Roman" w:cs="Times New Roman"/>
          <w:bCs/>
          <w:spacing w:val="-2"/>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w:t>
      </w:r>
      <w:r w:rsidR="005564DF">
        <w:rPr>
          <w:rFonts w:ascii="Times New Roman" w:hAnsi="Times New Roman" w:cs="Times New Roman"/>
          <w:bCs/>
          <w:spacing w:val="-2"/>
          <w:sz w:val="28"/>
          <w:szCs w:val="28"/>
        </w:rPr>
        <w:t>7</w:t>
      </w:r>
      <w:r w:rsidR="005564DF" w:rsidRPr="00C064C6">
        <w:rPr>
          <w:rFonts w:ascii="Times New Roman" w:hAnsi="Times New Roman" w:cs="Times New Roman"/>
          <w:bCs/>
          <w:spacing w:val="-2"/>
          <w:sz w:val="28"/>
          <w:szCs w:val="28"/>
        </w:rPr>
        <w:t xml:space="preserve"> год</w:t>
      </w:r>
      <w:r w:rsidR="005564DF">
        <w:rPr>
          <w:rFonts w:ascii="Times New Roman" w:hAnsi="Times New Roman" w:cs="Times New Roman"/>
          <w:color w:val="000000"/>
          <w:spacing w:val="4"/>
          <w:sz w:val="28"/>
          <w:szCs w:val="28"/>
        </w:rPr>
        <w:t xml:space="preserve"> и на плановый период 2018 и 2019 годов</w:t>
      </w:r>
      <w:r w:rsidR="005564DF">
        <w:rPr>
          <w:rFonts w:ascii="Times New Roman" w:hAnsi="Times New Roman" w:cs="Times New Roman"/>
          <w:bCs/>
          <w:spacing w:val="-2"/>
          <w:sz w:val="28"/>
          <w:szCs w:val="28"/>
        </w:rPr>
        <w:t xml:space="preserve">» </w:t>
      </w:r>
      <w:r w:rsidR="005564DF" w:rsidRPr="00F30F8A">
        <w:rPr>
          <w:rFonts w:ascii="Times New Roman" w:hAnsi="Times New Roman" w:cs="Times New Roman"/>
          <w:sz w:val="28"/>
          <w:szCs w:val="28"/>
        </w:rPr>
        <w:t>изложить в новой редакции (прилагается</w:t>
      </w:r>
      <w:r w:rsidR="005564DF">
        <w:rPr>
          <w:rFonts w:ascii="Times New Roman" w:hAnsi="Times New Roman" w:cs="Times New Roman"/>
          <w:sz w:val="28"/>
          <w:szCs w:val="28"/>
        </w:rPr>
        <w:t>);</w:t>
      </w:r>
    </w:p>
    <w:p w:rsidR="005564DF" w:rsidRDefault="0072543B" w:rsidP="00FE04CC">
      <w:pPr>
        <w:ind w:firstLine="567"/>
        <w:jc w:val="both"/>
        <w:rPr>
          <w:rFonts w:ascii="Times New Roman" w:hAnsi="Times New Roman" w:cs="Times New Roman"/>
          <w:color w:val="000000"/>
          <w:sz w:val="28"/>
          <w:szCs w:val="28"/>
        </w:rPr>
      </w:pPr>
      <w:r>
        <w:rPr>
          <w:rFonts w:ascii="Times New Roman" w:hAnsi="Times New Roman" w:cs="Times New Roman"/>
          <w:sz w:val="28"/>
          <w:szCs w:val="28"/>
        </w:rPr>
        <w:t>10</w:t>
      </w:r>
      <w:r w:rsidR="005564DF">
        <w:rPr>
          <w:rFonts w:ascii="Times New Roman" w:hAnsi="Times New Roman" w:cs="Times New Roman"/>
          <w:sz w:val="28"/>
          <w:szCs w:val="28"/>
        </w:rPr>
        <w:t xml:space="preserve">) </w:t>
      </w:r>
      <w:r w:rsidR="005564DF">
        <w:rPr>
          <w:rFonts w:ascii="Times New Roman" w:hAnsi="Times New Roman" w:cs="Times New Roman"/>
          <w:color w:val="000000"/>
          <w:sz w:val="28"/>
          <w:szCs w:val="28"/>
        </w:rPr>
        <w:t xml:space="preserve">Приложение </w:t>
      </w:r>
      <w:r w:rsidR="005564DF" w:rsidRPr="00F30F8A">
        <w:rPr>
          <w:rFonts w:ascii="Times New Roman" w:hAnsi="Times New Roman" w:cs="Times New Roman"/>
          <w:color w:val="000000"/>
          <w:sz w:val="28"/>
          <w:szCs w:val="28"/>
        </w:rPr>
        <w:t>13 «Распределение бюджетных ассигнований на реализацию муниципальных программ Лихославльского района и непрограммные направления деятельности по главным распорядителям средств районного бюджета на 201</w:t>
      </w:r>
      <w:r w:rsidR="005564DF">
        <w:rPr>
          <w:rFonts w:ascii="Times New Roman" w:hAnsi="Times New Roman" w:cs="Times New Roman"/>
          <w:color w:val="000000"/>
          <w:sz w:val="28"/>
          <w:szCs w:val="28"/>
        </w:rPr>
        <w:t>7</w:t>
      </w:r>
      <w:r w:rsidR="005564DF" w:rsidRPr="00F30F8A">
        <w:rPr>
          <w:rFonts w:ascii="Times New Roman" w:hAnsi="Times New Roman" w:cs="Times New Roman"/>
          <w:color w:val="000000"/>
          <w:sz w:val="28"/>
          <w:szCs w:val="28"/>
        </w:rPr>
        <w:t xml:space="preserve"> год</w:t>
      </w:r>
      <w:r w:rsidR="005564DF">
        <w:rPr>
          <w:rFonts w:ascii="Times New Roman" w:hAnsi="Times New Roman" w:cs="Times New Roman"/>
          <w:color w:val="000000"/>
          <w:spacing w:val="4"/>
          <w:sz w:val="28"/>
          <w:szCs w:val="28"/>
        </w:rPr>
        <w:t>и на плановый период 2018 и 2019 годов</w:t>
      </w:r>
      <w:proofErr w:type="gramStart"/>
      <w:r w:rsidR="005564DF" w:rsidRPr="00F30F8A">
        <w:rPr>
          <w:rFonts w:ascii="Times New Roman" w:hAnsi="Times New Roman" w:cs="Times New Roman"/>
          <w:color w:val="000000"/>
          <w:sz w:val="28"/>
          <w:szCs w:val="28"/>
        </w:rPr>
        <w:t>»и</w:t>
      </w:r>
      <w:proofErr w:type="gramEnd"/>
      <w:r w:rsidR="005564DF" w:rsidRPr="00F30F8A">
        <w:rPr>
          <w:rFonts w:ascii="Times New Roman" w:hAnsi="Times New Roman" w:cs="Times New Roman"/>
          <w:color w:val="000000"/>
          <w:sz w:val="28"/>
          <w:szCs w:val="28"/>
        </w:rPr>
        <w:t>зложить в новой редакции (прилагается</w:t>
      </w:r>
      <w:r w:rsidR="005564DF">
        <w:rPr>
          <w:rFonts w:ascii="Times New Roman" w:hAnsi="Times New Roman" w:cs="Times New Roman"/>
          <w:color w:val="000000"/>
          <w:sz w:val="28"/>
          <w:szCs w:val="28"/>
        </w:rPr>
        <w:t>);</w:t>
      </w:r>
    </w:p>
    <w:p w:rsidR="00DB650B" w:rsidRPr="00F30F8A" w:rsidRDefault="00007869" w:rsidP="00FE04CC">
      <w:pPr>
        <w:shd w:val="clear" w:color="auto" w:fill="FFFFFF"/>
        <w:ind w:firstLine="567"/>
        <w:jc w:val="both"/>
        <w:rPr>
          <w:rFonts w:ascii="Times New Roman" w:hAnsi="Times New Roman" w:cs="Times New Roman"/>
          <w:color w:val="000000"/>
          <w:sz w:val="28"/>
          <w:szCs w:val="28"/>
        </w:rPr>
      </w:pPr>
      <w:r w:rsidRPr="00F30F8A">
        <w:rPr>
          <w:rFonts w:ascii="Times New Roman" w:hAnsi="Times New Roman" w:cs="Times New Roman"/>
          <w:sz w:val="28"/>
          <w:szCs w:val="28"/>
        </w:rPr>
        <w:t>2</w:t>
      </w:r>
      <w:r w:rsidR="00D1603E" w:rsidRPr="00F30F8A">
        <w:rPr>
          <w:rFonts w:ascii="Times New Roman" w:hAnsi="Times New Roman" w:cs="Times New Roman"/>
          <w:color w:val="000000"/>
          <w:sz w:val="28"/>
          <w:szCs w:val="28"/>
        </w:rPr>
        <w:t>.</w:t>
      </w:r>
      <w:r w:rsidR="001623D3" w:rsidRPr="00F30F8A">
        <w:rPr>
          <w:rFonts w:ascii="Times New Roman" w:hAnsi="Times New Roman" w:cs="Times New Roman"/>
          <w:color w:val="000000"/>
          <w:sz w:val="28"/>
          <w:szCs w:val="28"/>
        </w:rPr>
        <w:t>Настоящее решение вступает в силу</w:t>
      </w:r>
      <w:r w:rsidR="00E52BBA" w:rsidRPr="00F30F8A">
        <w:rPr>
          <w:rFonts w:ascii="Times New Roman" w:hAnsi="Times New Roman" w:cs="Times New Roman"/>
          <w:color w:val="000000"/>
          <w:sz w:val="28"/>
          <w:szCs w:val="28"/>
        </w:rPr>
        <w:t xml:space="preserve"> после официального опубликования, </w:t>
      </w:r>
      <w:r w:rsidR="00E52BBA" w:rsidRPr="00F30F8A">
        <w:rPr>
          <w:rFonts w:ascii="Times New Roman" w:hAnsi="Times New Roman" w:cs="Times New Roman"/>
          <w:color w:val="000000"/>
          <w:sz w:val="28"/>
          <w:szCs w:val="28"/>
        </w:rPr>
        <w:lastRenderedPageBreak/>
        <w:t>подлежит размещению на сайте муниципального</w:t>
      </w:r>
      <w:r w:rsidR="002B63FF" w:rsidRPr="00F30F8A">
        <w:rPr>
          <w:rFonts w:ascii="Times New Roman" w:hAnsi="Times New Roman" w:cs="Times New Roman"/>
          <w:color w:val="000000"/>
          <w:sz w:val="28"/>
          <w:szCs w:val="28"/>
        </w:rPr>
        <w:t xml:space="preserve"> образования «Лихославльский район» </w:t>
      </w:r>
      <w:r w:rsidR="001623D3" w:rsidRPr="00F30F8A">
        <w:rPr>
          <w:rFonts w:ascii="Times New Roman" w:hAnsi="Times New Roman" w:cs="Times New Roman"/>
          <w:color w:val="000000"/>
          <w:sz w:val="28"/>
          <w:szCs w:val="28"/>
        </w:rPr>
        <w:t>и распространяет</w:t>
      </w:r>
      <w:r w:rsidR="0033459F" w:rsidRPr="00F30F8A">
        <w:rPr>
          <w:rFonts w:ascii="Times New Roman" w:hAnsi="Times New Roman" w:cs="Times New Roman"/>
          <w:color w:val="000000"/>
          <w:sz w:val="28"/>
          <w:szCs w:val="28"/>
        </w:rPr>
        <w:t xml:space="preserve"> свое действие</w:t>
      </w:r>
      <w:r w:rsidR="001623D3" w:rsidRPr="00F30F8A">
        <w:rPr>
          <w:rFonts w:ascii="Times New Roman" w:hAnsi="Times New Roman" w:cs="Times New Roman"/>
          <w:color w:val="000000"/>
          <w:sz w:val="28"/>
          <w:szCs w:val="28"/>
        </w:rPr>
        <w:t xml:space="preserve"> на правоотно</w:t>
      </w:r>
      <w:r w:rsidR="00E12170" w:rsidRPr="00F30F8A">
        <w:rPr>
          <w:rFonts w:ascii="Times New Roman" w:hAnsi="Times New Roman" w:cs="Times New Roman"/>
          <w:color w:val="000000"/>
          <w:sz w:val="28"/>
          <w:szCs w:val="28"/>
        </w:rPr>
        <w:t>шения, возникшие с 1 января 20</w:t>
      </w:r>
      <w:r w:rsidR="005C4E6D" w:rsidRPr="00F30F8A">
        <w:rPr>
          <w:rFonts w:ascii="Times New Roman" w:hAnsi="Times New Roman" w:cs="Times New Roman"/>
          <w:color w:val="000000"/>
          <w:sz w:val="28"/>
          <w:szCs w:val="28"/>
        </w:rPr>
        <w:t>1</w:t>
      </w:r>
      <w:r w:rsidR="003F675C">
        <w:rPr>
          <w:rFonts w:ascii="Times New Roman" w:hAnsi="Times New Roman" w:cs="Times New Roman"/>
          <w:color w:val="000000"/>
          <w:sz w:val="28"/>
          <w:szCs w:val="28"/>
        </w:rPr>
        <w:t>7</w:t>
      </w:r>
      <w:r w:rsidR="001623D3" w:rsidRPr="00F30F8A">
        <w:rPr>
          <w:rFonts w:ascii="Times New Roman" w:hAnsi="Times New Roman" w:cs="Times New Roman"/>
          <w:color w:val="000000"/>
          <w:sz w:val="28"/>
          <w:szCs w:val="28"/>
        </w:rPr>
        <w:t>года.</w:t>
      </w:r>
    </w:p>
    <w:p w:rsidR="00785FD3" w:rsidRDefault="00785FD3" w:rsidP="00A11CD6">
      <w:pPr>
        <w:shd w:val="clear" w:color="auto" w:fill="FFFFFF"/>
        <w:spacing w:line="274" w:lineRule="exact"/>
        <w:ind w:right="14"/>
        <w:jc w:val="both"/>
        <w:rPr>
          <w:rFonts w:ascii="Times New Roman" w:hAnsi="Times New Roman" w:cs="Times New Roman"/>
          <w:color w:val="000000"/>
          <w:sz w:val="28"/>
          <w:szCs w:val="28"/>
        </w:rPr>
      </w:pPr>
    </w:p>
    <w:p w:rsidR="003179F5" w:rsidRDefault="003179F5" w:rsidP="00A11CD6">
      <w:pPr>
        <w:shd w:val="clear" w:color="auto" w:fill="FFFFFF"/>
        <w:spacing w:line="274" w:lineRule="exact"/>
        <w:ind w:right="14"/>
        <w:jc w:val="both"/>
        <w:rPr>
          <w:rFonts w:ascii="Times New Roman" w:hAnsi="Times New Roman" w:cs="Times New Roman"/>
          <w:color w:val="000000"/>
          <w:sz w:val="28"/>
          <w:szCs w:val="28"/>
        </w:rPr>
      </w:pPr>
    </w:p>
    <w:tbl>
      <w:tblPr>
        <w:tblW w:w="0" w:type="auto"/>
        <w:tblLook w:val="04A0"/>
      </w:tblPr>
      <w:tblGrid>
        <w:gridCol w:w="5210"/>
        <w:gridCol w:w="5211"/>
      </w:tblGrid>
      <w:tr w:rsidR="005564DF" w:rsidRPr="0019081E" w:rsidTr="0019081E">
        <w:tc>
          <w:tcPr>
            <w:tcW w:w="5210" w:type="dxa"/>
          </w:tcPr>
          <w:p w:rsidR="005564DF" w:rsidRPr="0019081E" w:rsidRDefault="005564DF" w:rsidP="0019081E">
            <w:pPr>
              <w:widowControl/>
              <w:autoSpaceDE/>
              <w:autoSpaceDN/>
              <w:adjustRightInd/>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Глава Лихославльского района</w:t>
            </w:r>
          </w:p>
        </w:tc>
        <w:tc>
          <w:tcPr>
            <w:tcW w:w="5211" w:type="dxa"/>
          </w:tcPr>
          <w:p w:rsidR="005564DF" w:rsidRPr="0019081E" w:rsidRDefault="005564DF" w:rsidP="0019081E">
            <w:pPr>
              <w:widowControl/>
              <w:autoSpaceDE/>
              <w:autoSpaceDN/>
              <w:adjustRightInd/>
              <w:jc w:val="right"/>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Н.Н. Виноградова</w:t>
            </w:r>
          </w:p>
        </w:tc>
      </w:tr>
    </w:tbl>
    <w:p w:rsidR="003179F5" w:rsidRDefault="003179F5">
      <w:r>
        <w:br w:type="page"/>
      </w:r>
    </w:p>
    <w:tbl>
      <w:tblPr>
        <w:tblW w:w="0" w:type="auto"/>
        <w:tblLook w:val="04A0"/>
      </w:tblPr>
      <w:tblGrid>
        <w:gridCol w:w="5210"/>
        <w:gridCol w:w="5211"/>
      </w:tblGrid>
      <w:tr w:rsidR="005564DF" w:rsidRPr="002B1D1D" w:rsidTr="00A37182">
        <w:tc>
          <w:tcPr>
            <w:tcW w:w="5210" w:type="dxa"/>
          </w:tcPr>
          <w:p w:rsidR="005564DF" w:rsidRPr="002B1D1D" w:rsidRDefault="005564DF" w:rsidP="00A37182">
            <w:pPr>
              <w:jc w:val="right"/>
              <w:rPr>
                <w:rFonts w:ascii="Times New Roman" w:hAnsi="Times New Roman" w:cs="Times New Roman"/>
                <w:sz w:val="28"/>
                <w:szCs w:val="28"/>
              </w:rPr>
            </w:pPr>
          </w:p>
        </w:tc>
        <w:tc>
          <w:tcPr>
            <w:tcW w:w="5211" w:type="dxa"/>
          </w:tcPr>
          <w:p w:rsidR="005564DF" w:rsidRPr="002B1D1D" w:rsidRDefault="005564DF" w:rsidP="00A37182">
            <w:pPr>
              <w:rPr>
                <w:rFonts w:ascii="Times New Roman" w:hAnsi="Times New Roman" w:cs="Times New Roman"/>
                <w:sz w:val="28"/>
                <w:szCs w:val="28"/>
              </w:rPr>
            </w:pPr>
            <w:r w:rsidRPr="002B1D1D">
              <w:rPr>
                <w:rFonts w:ascii="Times New Roman" w:hAnsi="Times New Roman" w:cs="Times New Roman"/>
                <w:sz w:val="28"/>
                <w:szCs w:val="28"/>
              </w:rPr>
              <w:t>Приложение 1</w:t>
            </w:r>
          </w:p>
          <w:p w:rsidR="005564DF" w:rsidRPr="002B1D1D" w:rsidRDefault="005564DF" w:rsidP="003179F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sidR="00BB1B22">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sidR="00BB1B22">
              <w:rPr>
                <w:rFonts w:ascii="Times New Roman" w:hAnsi="Times New Roman" w:cs="Times New Roman"/>
                <w:sz w:val="28"/>
                <w:szCs w:val="28"/>
              </w:rPr>
              <w:t>, от 0</w:t>
            </w:r>
            <w:r w:rsidR="003179F5">
              <w:rPr>
                <w:rFonts w:ascii="Times New Roman" w:hAnsi="Times New Roman" w:cs="Times New Roman"/>
                <w:sz w:val="28"/>
                <w:szCs w:val="28"/>
              </w:rPr>
              <w:t>6</w:t>
            </w:r>
            <w:r w:rsidR="00BB1B22">
              <w:rPr>
                <w:rFonts w:ascii="Times New Roman" w:hAnsi="Times New Roman" w:cs="Times New Roman"/>
                <w:sz w:val="28"/>
                <w:szCs w:val="28"/>
              </w:rPr>
              <w:t>.0</w:t>
            </w:r>
            <w:r w:rsidR="003179F5">
              <w:rPr>
                <w:rFonts w:ascii="Times New Roman" w:hAnsi="Times New Roman" w:cs="Times New Roman"/>
                <w:sz w:val="28"/>
                <w:szCs w:val="28"/>
              </w:rPr>
              <w:t>6</w:t>
            </w:r>
            <w:r w:rsidR="00BB1B22">
              <w:rPr>
                <w:rFonts w:ascii="Times New Roman" w:hAnsi="Times New Roman" w:cs="Times New Roman"/>
                <w:sz w:val="28"/>
                <w:szCs w:val="28"/>
              </w:rPr>
              <w:t>.2017 № 22</w:t>
            </w:r>
            <w:r w:rsidR="003179F5">
              <w:rPr>
                <w:rFonts w:ascii="Times New Roman" w:hAnsi="Times New Roman" w:cs="Times New Roman"/>
                <w:sz w:val="28"/>
                <w:szCs w:val="28"/>
              </w:rPr>
              <w:t>7</w:t>
            </w:r>
            <w:r w:rsidR="00262F0B">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5564DF" w:rsidRPr="001E0C97" w:rsidRDefault="005564DF" w:rsidP="005564DF">
      <w:pPr>
        <w:jc w:val="right"/>
        <w:rPr>
          <w:sz w:val="24"/>
          <w:szCs w:val="24"/>
        </w:rPr>
      </w:pPr>
    </w:p>
    <w:p w:rsidR="005564DF" w:rsidRPr="005E27A3" w:rsidRDefault="005564DF" w:rsidP="005564DF">
      <w:pPr>
        <w:jc w:val="center"/>
        <w:rPr>
          <w:rFonts w:ascii="Times New Roman" w:hAnsi="Times New Roman" w:cs="Times New Roman"/>
          <w:b/>
          <w:sz w:val="28"/>
          <w:szCs w:val="28"/>
        </w:rPr>
      </w:pPr>
      <w:r w:rsidRPr="005E27A3">
        <w:rPr>
          <w:rFonts w:ascii="Times New Roman" w:hAnsi="Times New Roman" w:cs="Times New Roman"/>
          <w:b/>
          <w:sz w:val="28"/>
          <w:szCs w:val="28"/>
        </w:rPr>
        <w:t>Источники финансирования дефицита бюджета Лихославльского района</w:t>
      </w:r>
    </w:p>
    <w:p w:rsidR="005564DF" w:rsidRDefault="005564DF" w:rsidP="005564DF">
      <w:pPr>
        <w:jc w:val="center"/>
        <w:rPr>
          <w:rFonts w:ascii="Times New Roman" w:hAnsi="Times New Roman" w:cs="Times New Roman"/>
          <w:b/>
          <w:sz w:val="28"/>
          <w:szCs w:val="28"/>
        </w:rPr>
      </w:pPr>
      <w:r w:rsidRPr="005E27A3">
        <w:rPr>
          <w:rFonts w:ascii="Times New Roman" w:hAnsi="Times New Roman" w:cs="Times New Roman"/>
          <w:b/>
          <w:sz w:val="28"/>
          <w:szCs w:val="28"/>
        </w:rPr>
        <w:t xml:space="preserve">на </w:t>
      </w:r>
      <w:r>
        <w:rPr>
          <w:rFonts w:ascii="Times New Roman" w:hAnsi="Times New Roman" w:cs="Times New Roman"/>
          <w:b/>
          <w:sz w:val="28"/>
          <w:szCs w:val="28"/>
        </w:rPr>
        <w:t>2017</w:t>
      </w:r>
      <w:r w:rsidRPr="005E27A3">
        <w:rPr>
          <w:rFonts w:ascii="Times New Roman" w:hAnsi="Times New Roman" w:cs="Times New Roman"/>
          <w:b/>
          <w:sz w:val="28"/>
          <w:szCs w:val="28"/>
        </w:rPr>
        <w:t xml:space="preserve"> год</w:t>
      </w:r>
      <w:r>
        <w:rPr>
          <w:rFonts w:ascii="Times New Roman" w:hAnsi="Times New Roman" w:cs="Times New Roman"/>
          <w:b/>
          <w:sz w:val="28"/>
          <w:szCs w:val="28"/>
        </w:rPr>
        <w:t xml:space="preserve"> и на плановый период 2018 и 2019 годов</w:t>
      </w:r>
    </w:p>
    <w:p w:rsidR="005564DF" w:rsidRDefault="005564DF" w:rsidP="005564DF">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364"/>
        <w:gridCol w:w="1261"/>
        <w:gridCol w:w="1403"/>
        <w:gridCol w:w="1309"/>
      </w:tblGrid>
      <w:tr w:rsidR="00BB1B22" w:rsidRPr="00E17DA1" w:rsidTr="00BB1B22">
        <w:trPr>
          <w:trHeight w:val="192"/>
        </w:trPr>
        <w:tc>
          <w:tcPr>
            <w:tcW w:w="1480" w:type="pct"/>
            <w:vMerge w:val="restart"/>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Код бюджетной классификации Российской Федерации</w:t>
            </w:r>
          </w:p>
        </w:tc>
        <w:tc>
          <w:tcPr>
            <w:tcW w:w="1614" w:type="pct"/>
            <w:vMerge w:val="restart"/>
            <w:vAlign w:val="center"/>
          </w:tcPr>
          <w:p w:rsidR="00BB1B22" w:rsidRPr="00262F0B" w:rsidRDefault="00BB1B22" w:rsidP="00A37182">
            <w:pPr>
              <w:ind w:left="-250"/>
              <w:jc w:val="center"/>
              <w:rPr>
                <w:rFonts w:ascii="Times New Roman" w:hAnsi="Times New Roman" w:cs="Times New Roman"/>
                <w:sz w:val="24"/>
                <w:szCs w:val="24"/>
              </w:rPr>
            </w:pPr>
            <w:r w:rsidRPr="00262F0B">
              <w:rPr>
                <w:rFonts w:ascii="Times New Roman" w:hAnsi="Times New Roman" w:cs="Times New Roman"/>
                <w:sz w:val="24"/>
                <w:szCs w:val="24"/>
              </w:rPr>
              <w:t>Наименование</w:t>
            </w:r>
          </w:p>
        </w:tc>
        <w:tc>
          <w:tcPr>
            <w:tcW w:w="1906" w:type="pct"/>
            <w:gridSpan w:val="3"/>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Сумма, тыс. руб.</w:t>
            </w:r>
          </w:p>
        </w:tc>
      </w:tr>
      <w:tr w:rsidR="00BB1B22" w:rsidRPr="00E17DA1" w:rsidTr="00BB1B22">
        <w:trPr>
          <w:trHeight w:val="120"/>
        </w:trPr>
        <w:tc>
          <w:tcPr>
            <w:tcW w:w="1480" w:type="pct"/>
            <w:vMerge/>
          </w:tcPr>
          <w:p w:rsidR="00BB1B22" w:rsidRPr="00262F0B" w:rsidRDefault="00BB1B22" w:rsidP="00A37182">
            <w:pPr>
              <w:jc w:val="center"/>
              <w:rPr>
                <w:rFonts w:ascii="Times New Roman" w:hAnsi="Times New Roman" w:cs="Times New Roman"/>
                <w:sz w:val="24"/>
                <w:szCs w:val="24"/>
              </w:rPr>
            </w:pPr>
          </w:p>
        </w:tc>
        <w:tc>
          <w:tcPr>
            <w:tcW w:w="1614" w:type="pct"/>
            <w:vMerge/>
          </w:tcPr>
          <w:p w:rsidR="00BB1B22" w:rsidRPr="00262F0B" w:rsidRDefault="00BB1B22" w:rsidP="00A37182">
            <w:pPr>
              <w:jc w:val="center"/>
              <w:rPr>
                <w:rFonts w:ascii="Times New Roman" w:hAnsi="Times New Roman" w:cs="Times New Roman"/>
                <w:sz w:val="24"/>
                <w:szCs w:val="24"/>
              </w:rPr>
            </w:pPr>
          </w:p>
        </w:tc>
        <w:tc>
          <w:tcPr>
            <w:tcW w:w="605" w:type="pct"/>
            <w:vMerge w:val="restart"/>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2017 год</w:t>
            </w:r>
          </w:p>
        </w:tc>
        <w:tc>
          <w:tcPr>
            <w:tcW w:w="1301" w:type="pct"/>
            <w:gridSpan w:val="2"/>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плановый период</w:t>
            </w:r>
          </w:p>
        </w:tc>
      </w:tr>
      <w:tr w:rsidR="00BB1B22" w:rsidRPr="00E17DA1" w:rsidTr="00BB1B22">
        <w:trPr>
          <w:trHeight w:val="132"/>
        </w:trPr>
        <w:tc>
          <w:tcPr>
            <w:tcW w:w="1480" w:type="pct"/>
            <w:vMerge/>
          </w:tcPr>
          <w:p w:rsidR="00BB1B22" w:rsidRPr="00262F0B" w:rsidRDefault="00BB1B22" w:rsidP="00A37182">
            <w:pPr>
              <w:jc w:val="center"/>
              <w:rPr>
                <w:rFonts w:ascii="Times New Roman" w:hAnsi="Times New Roman" w:cs="Times New Roman"/>
                <w:sz w:val="24"/>
                <w:szCs w:val="24"/>
              </w:rPr>
            </w:pPr>
          </w:p>
        </w:tc>
        <w:tc>
          <w:tcPr>
            <w:tcW w:w="1614" w:type="pct"/>
            <w:vMerge/>
          </w:tcPr>
          <w:p w:rsidR="00BB1B22" w:rsidRPr="00262F0B" w:rsidRDefault="00BB1B22" w:rsidP="00A37182">
            <w:pPr>
              <w:jc w:val="center"/>
              <w:rPr>
                <w:rFonts w:ascii="Times New Roman" w:hAnsi="Times New Roman" w:cs="Times New Roman"/>
                <w:sz w:val="24"/>
                <w:szCs w:val="24"/>
              </w:rPr>
            </w:pPr>
          </w:p>
        </w:tc>
        <w:tc>
          <w:tcPr>
            <w:tcW w:w="605" w:type="pct"/>
            <w:vMerge/>
          </w:tcPr>
          <w:p w:rsidR="00BB1B22" w:rsidRPr="00262F0B" w:rsidRDefault="00BB1B22" w:rsidP="00A37182">
            <w:pPr>
              <w:jc w:val="center"/>
              <w:rPr>
                <w:rFonts w:ascii="Times New Roman" w:hAnsi="Times New Roman" w:cs="Times New Roman"/>
                <w:sz w:val="24"/>
                <w:szCs w:val="24"/>
              </w:rPr>
            </w:pPr>
          </w:p>
        </w:tc>
        <w:tc>
          <w:tcPr>
            <w:tcW w:w="673" w:type="pct"/>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2018 год</w:t>
            </w:r>
          </w:p>
        </w:tc>
        <w:tc>
          <w:tcPr>
            <w:tcW w:w="628" w:type="pct"/>
          </w:tcPr>
          <w:p w:rsidR="00BB1B22" w:rsidRPr="00262F0B" w:rsidRDefault="00BB1B22" w:rsidP="00A37182">
            <w:pPr>
              <w:jc w:val="center"/>
              <w:rPr>
                <w:rFonts w:ascii="Times New Roman" w:hAnsi="Times New Roman" w:cs="Times New Roman"/>
                <w:sz w:val="24"/>
                <w:szCs w:val="24"/>
              </w:rPr>
            </w:pPr>
            <w:r w:rsidRPr="00262F0B">
              <w:rPr>
                <w:rFonts w:ascii="Times New Roman" w:hAnsi="Times New Roman" w:cs="Times New Roman"/>
                <w:sz w:val="24"/>
                <w:szCs w:val="24"/>
              </w:rPr>
              <w:t>2019 год</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0000 000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Кредиты кредитных организаций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6099,2</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0000 700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Получение кредитов от кредитных организаций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6099,2</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05 0000 710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6099,2</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0000 800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05 0000 810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602 01 03 00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0000 000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4000,0</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-12000,0</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602 01 03 01 00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0000 700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602 01 03 01 00 05 0000 710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бюджетами муниципальных районов в валюте Российской </w:t>
            </w:r>
            <w:r w:rsidRPr="00262F0B">
              <w:rPr>
                <w:rFonts w:ascii="Times New Roman" w:hAnsi="Times New Roman" w:cs="Times New Roman"/>
                <w:sz w:val="24"/>
                <w:szCs w:val="24"/>
              </w:rPr>
              <w:lastRenderedPageBreak/>
              <w:t>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lastRenderedPageBreak/>
              <w:t>12500,0</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lastRenderedPageBreak/>
              <w:t xml:space="preserve">602 01 03 01 00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0000 800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8500,0</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12000,0</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602 01 03 01 00 05 0000 810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8500,0</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12000,0</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r>
      <w:tr w:rsidR="00262F0B" w:rsidRPr="00E17DA1" w:rsidTr="00BB1B22">
        <w:tc>
          <w:tcPr>
            <w:tcW w:w="1480"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602 01 05 00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0000 000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Изменение остатков средств на счетах по учету средств бюджета</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2400,8</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08"/>
              </w:tabs>
              <w:rPr>
                <w:rFonts w:ascii="Times New Roman" w:hAnsi="Times New Roman" w:cs="Times New Roman"/>
                <w:sz w:val="24"/>
                <w:szCs w:val="24"/>
              </w:rPr>
            </w:pPr>
            <w:r w:rsidRPr="00262F0B">
              <w:rPr>
                <w:rFonts w:ascii="Times New Roman" w:hAnsi="Times New Roman" w:cs="Times New Roman"/>
                <w:sz w:val="24"/>
                <w:szCs w:val="24"/>
              </w:rPr>
              <w:t xml:space="preserve">602 01 05 02 00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0000 500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Увеличение прочих остатков средств бюджетов</w:t>
            </w:r>
          </w:p>
        </w:tc>
        <w:tc>
          <w:tcPr>
            <w:tcW w:w="605" w:type="pct"/>
            <w:vAlign w:val="center"/>
          </w:tcPr>
          <w:p w:rsidR="00262F0B" w:rsidRPr="00262F0B" w:rsidRDefault="00262F0B" w:rsidP="00262F0B">
            <w:pPr>
              <w:ind w:left="-203"/>
              <w:jc w:val="center"/>
              <w:rPr>
                <w:rFonts w:ascii="Times New Roman" w:hAnsi="Times New Roman" w:cs="Times New Roman"/>
                <w:sz w:val="24"/>
                <w:szCs w:val="24"/>
              </w:rPr>
            </w:pPr>
            <w:r w:rsidRPr="00262F0B">
              <w:rPr>
                <w:rFonts w:ascii="Times New Roman" w:hAnsi="Times New Roman" w:cs="Times New Roman"/>
                <w:sz w:val="24"/>
                <w:szCs w:val="24"/>
              </w:rPr>
              <w:t xml:space="preserve">    -527796,5</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602 01 05 02 01 00 0000 510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Увеличение прочих остатков денежных средств бюджетов</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-527796,5</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602 01 05 02 01 05 0000 510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Увеличение прочих остатков денежных средств бюджетов муниципальных районов</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-527796,5</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 xml:space="preserve">602 01 05 02 00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0000 600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Уменьшение прочих остатков средств бюджетов</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530197,3</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602 01 05 02 01 00 0000 610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Уменьшение прочих остатков денежных средств бюджетов</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530197,3</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602 01 05 02 01 05 0000 610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Уменьшение прочих остатков денежных средств бюджетов муниципальных районов</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530197,3</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421397,5</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424068,4</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 xml:space="preserve">000 01 06 05 00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0000 000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Бюджетные кредиты, предоставленные  внутри страны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 xml:space="preserve">000 01 06 05 00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0000 600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601 01 06 05 01 05 0000 640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602 01 06 05 02 05 0000 640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w:t>
            </w:r>
            <w:r w:rsidRPr="00262F0B">
              <w:rPr>
                <w:rFonts w:ascii="Times New Roman" w:hAnsi="Times New Roman" w:cs="Times New Roman"/>
                <w:sz w:val="24"/>
                <w:szCs w:val="24"/>
              </w:rPr>
              <w:lastRenderedPageBreak/>
              <w:t>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lastRenderedPageBreak/>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lastRenderedPageBreak/>
              <w:t>602 01 06 05 00 00 0000 500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Предоставление бюджетных кредитов внутри страны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602 01 06 05 02 05 0000 540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73"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c>
          <w:tcPr>
            <w:tcW w:w="628" w:type="pct"/>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w:t>
            </w:r>
          </w:p>
        </w:tc>
      </w:tr>
      <w:tr w:rsidR="00262F0B" w:rsidRPr="00E17DA1" w:rsidTr="00BB1B22">
        <w:tc>
          <w:tcPr>
            <w:tcW w:w="1480" w:type="pct"/>
          </w:tcPr>
          <w:p w:rsidR="00262F0B" w:rsidRPr="00262F0B" w:rsidRDefault="00262F0B" w:rsidP="00262F0B">
            <w:pPr>
              <w:tabs>
                <w:tab w:val="left" w:pos="195"/>
              </w:tabs>
              <w:rPr>
                <w:rFonts w:ascii="Times New Roman" w:hAnsi="Times New Roman" w:cs="Times New Roman"/>
                <w:sz w:val="24"/>
                <w:szCs w:val="24"/>
              </w:rPr>
            </w:pPr>
            <w:r w:rsidRPr="00262F0B">
              <w:rPr>
                <w:rFonts w:ascii="Times New Roman" w:hAnsi="Times New Roman" w:cs="Times New Roman"/>
                <w:sz w:val="24"/>
                <w:szCs w:val="24"/>
              </w:rPr>
              <w:t xml:space="preserve">000 90 00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w:t>
            </w:r>
            <w:proofErr w:type="spellStart"/>
            <w:r w:rsidRPr="00262F0B">
              <w:rPr>
                <w:rFonts w:ascii="Times New Roman" w:hAnsi="Times New Roman" w:cs="Times New Roman"/>
                <w:sz w:val="24"/>
                <w:szCs w:val="24"/>
              </w:rPr>
              <w:t>00</w:t>
            </w:r>
            <w:proofErr w:type="spellEnd"/>
            <w:r w:rsidRPr="00262F0B">
              <w:rPr>
                <w:rFonts w:ascii="Times New Roman" w:hAnsi="Times New Roman" w:cs="Times New Roman"/>
                <w:sz w:val="24"/>
                <w:szCs w:val="24"/>
              </w:rPr>
              <w:t xml:space="preserve"> 0000 000</w:t>
            </w:r>
          </w:p>
        </w:tc>
        <w:tc>
          <w:tcPr>
            <w:tcW w:w="1614" w:type="pct"/>
          </w:tcPr>
          <w:p w:rsidR="00262F0B" w:rsidRPr="00262F0B" w:rsidRDefault="00262F0B" w:rsidP="00262F0B">
            <w:pPr>
              <w:rPr>
                <w:rFonts w:ascii="Times New Roman" w:hAnsi="Times New Roman" w:cs="Times New Roman"/>
                <w:sz w:val="24"/>
                <w:szCs w:val="24"/>
              </w:rPr>
            </w:pPr>
            <w:r w:rsidRPr="00262F0B">
              <w:rPr>
                <w:rFonts w:ascii="Times New Roman" w:hAnsi="Times New Roman" w:cs="Times New Roman"/>
                <w:sz w:val="24"/>
                <w:szCs w:val="24"/>
              </w:rPr>
              <w:t>Всего источников финансирования</w:t>
            </w:r>
          </w:p>
        </w:tc>
        <w:tc>
          <w:tcPr>
            <w:tcW w:w="605"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c>
          <w:tcPr>
            <w:tcW w:w="673"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-12000,0</w:t>
            </w:r>
          </w:p>
        </w:tc>
        <w:tc>
          <w:tcPr>
            <w:tcW w:w="628" w:type="pct"/>
            <w:vAlign w:val="center"/>
          </w:tcPr>
          <w:p w:rsidR="00262F0B" w:rsidRPr="00262F0B" w:rsidRDefault="00262F0B" w:rsidP="00262F0B">
            <w:pPr>
              <w:jc w:val="center"/>
              <w:rPr>
                <w:rFonts w:ascii="Times New Roman" w:hAnsi="Times New Roman" w:cs="Times New Roman"/>
                <w:sz w:val="24"/>
                <w:szCs w:val="24"/>
              </w:rPr>
            </w:pPr>
            <w:r w:rsidRPr="00262F0B">
              <w:rPr>
                <w:rFonts w:ascii="Times New Roman" w:hAnsi="Times New Roman" w:cs="Times New Roman"/>
                <w:sz w:val="24"/>
                <w:szCs w:val="24"/>
              </w:rPr>
              <w:t>-12500,0</w:t>
            </w:r>
          </w:p>
        </w:tc>
      </w:tr>
    </w:tbl>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p>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BB1B22" w:rsidRPr="002B1D1D" w:rsidTr="00A37182">
        <w:tc>
          <w:tcPr>
            <w:tcW w:w="5210" w:type="dxa"/>
          </w:tcPr>
          <w:p w:rsidR="00BB1B22" w:rsidRPr="002B1D1D" w:rsidRDefault="00BB1B22" w:rsidP="00A37182">
            <w:pPr>
              <w:jc w:val="right"/>
              <w:rPr>
                <w:rFonts w:ascii="Times New Roman" w:hAnsi="Times New Roman" w:cs="Times New Roman"/>
                <w:sz w:val="28"/>
                <w:szCs w:val="28"/>
              </w:rPr>
            </w:pPr>
          </w:p>
        </w:tc>
        <w:tc>
          <w:tcPr>
            <w:tcW w:w="5211" w:type="dxa"/>
          </w:tcPr>
          <w:p w:rsidR="00BB1B22" w:rsidRPr="002B1D1D" w:rsidRDefault="00BB1B22" w:rsidP="00A37182">
            <w:pPr>
              <w:rPr>
                <w:rFonts w:ascii="Times New Roman" w:hAnsi="Times New Roman" w:cs="Times New Roman"/>
                <w:sz w:val="28"/>
                <w:szCs w:val="28"/>
              </w:rPr>
            </w:pPr>
            <w:r w:rsidRPr="002B1D1D">
              <w:rPr>
                <w:rFonts w:ascii="Times New Roman" w:hAnsi="Times New Roman" w:cs="Times New Roman"/>
                <w:sz w:val="28"/>
                <w:szCs w:val="28"/>
              </w:rPr>
              <w:t>Приложение 4</w:t>
            </w:r>
          </w:p>
          <w:p w:rsidR="00BB1B22" w:rsidRPr="002B1D1D" w:rsidRDefault="00BB1B22" w:rsidP="003179F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3179F5">
              <w:rPr>
                <w:rFonts w:ascii="Times New Roman" w:hAnsi="Times New Roman" w:cs="Times New Roman"/>
                <w:sz w:val="28"/>
                <w:szCs w:val="28"/>
              </w:rPr>
              <w:t>6</w:t>
            </w:r>
            <w:r>
              <w:rPr>
                <w:rFonts w:ascii="Times New Roman" w:hAnsi="Times New Roman" w:cs="Times New Roman"/>
                <w:sz w:val="28"/>
                <w:szCs w:val="28"/>
              </w:rPr>
              <w:t>.0</w:t>
            </w:r>
            <w:r w:rsidR="003179F5">
              <w:rPr>
                <w:rFonts w:ascii="Times New Roman" w:hAnsi="Times New Roman" w:cs="Times New Roman"/>
                <w:sz w:val="28"/>
                <w:szCs w:val="28"/>
              </w:rPr>
              <w:t>6</w:t>
            </w:r>
            <w:r>
              <w:rPr>
                <w:rFonts w:ascii="Times New Roman" w:hAnsi="Times New Roman" w:cs="Times New Roman"/>
                <w:sz w:val="28"/>
                <w:szCs w:val="28"/>
              </w:rPr>
              <w:t>.2017 № 22</w:t>
            </w:r>
            <w:r w:rsidR="003179F5">
              <w:rPr>
                <w:rFonts w:ascii="Times New Roman" w:hAnsi="Times New Roman" w:cs="Times New Roman"/>
                <w:sz w:val="28"/>
                <w:szCs w:val="28"/>
              </w:rPr>
              <w:t>7</w:t>
            </w:r>
            <w:r w:rsidR="00262F0B">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BB1B22" w:rsidRDefault="00BB1B22" w:rsidP="00BB1B22">
      <w:pPr>
        <w:jc w:val="center"/>
        <w:rPr>
          <w:rFonts w:ascii="Times New Roman" w:hAnsi="Times New Roman" w:cs="Times New Roman"/>
          <w:sz w:val="28"/>
          <w:szCs w:val="28"/>
        </w:rPr>
      </w:pPr>
    </w:p>
    <w:p w:rsidR="00BB1B22" w:rsidRPr="005E27A3" w:rsidRDefault="00BB1B22" w:rsidP="00BB1B22">
      <w:pPr>
        <w:jc w:val="center"/>
        <w:rPr>
          <w:rFonts w:ascii="Times New Roman" w:hAnsi="Times New Roman" w:cs="Times New Roman"/>
          <w:b/>
          <w:sz w:val="28"/>
          <w:szCs w:val="28"/>
        </w:rPr>
      </w:pPr>
      <w:r w:rsidRPr="005E27A3">
        <w:rPr>
          <w:rFonts w:ascii="Times New Roman" w:hAnsi="Times New Roman" w:cs="Times New Roman"/>
          <w:b/>
          <w:sz w:val="28"/>
          <w:szCs w:val="28"/>
        </w:rPr>
        <w:t>Перечень и коды главных администраторов доходов бюджета</w:t>
      </w:r>
    </w:p>
    <w:p w:rsidR="00BB1B22" w:rsidRPr="005E27A3" w:rsidRDefault="00BB1B22" w:rsidP="00BB1B22">
      <w:pPr>
        <w:jc w:val="center"/>
        <w:rPr>
          <w:rFonts w:ascii="Times New Roman" w:hAnsi="Times New Roman" w:cs="Times New Roman"/>
          <w:b/>
          <w:sz w:val="28"/>
          <w:szCs w:val="28"/>
        </w:rPr>
      </w:pPr>
      <w:r w:rsidRPr="005E27A3">
        <w:rPr>
          <w:rFonts w:ascii="Times New Roman" w:hAnsi="Times New Roman" w:cs="Times New Roman"/>
          <w:b/>
          <w:sz w:val="28"/>
          <w:szCs w:val="28"/>
        </w:rPr>
        <w:t>муниципального района на 2017 год и на плановый период 2018 и 2019 годов</w:t>
      </w:r>
    </w:p>
    <w:p w:rsidR="009612BF" w:rsidRDefault="009612BF" w:rsidP="00A11CD6">
      <w:pPr>
        <w:shd w:val="clear" w:color="auto" w:fill="FFFFFF"/>
        <w:spacing w:line="274" w:lineRule="exact"/>
        <w:ind w:right="14"/>
        <w:jc w:val="both"/>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2570"/>
        <w:gridCol w:w="5932"/>
      </w:tblGrid>
      <w:tr w:rsidR="00262F0B" w:rsidRPr="00262F0B" w:rsidTr="005513E9">
        <w:trPr>
          <w:cantSplit/>
          <w:trHeight w:val="435"/>
        </w:trPr>
        <w:tc>
          <w:tcPr>
            <w:tcW w:w="21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Код бюджетной классификации</w:t>
            </w:r>
          </w:p>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Российской Федерации</w:t>
            </w:r>
          </w:p>
        </w:tc>
        <w:tc>
          <w:tcPr>
            <w:tcW w:w="28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 xml:space="preserve">Наименование </w:t>
            </w:r>
          </w:p>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главного администратора доходов местного</w:t>
            </w:r>
          </w:p>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 xml:space="preserve"> бюджета / Наименование кода группы, подгруппы, статьи, вида доходов местного бюджета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Код главного администратора доходов</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 xml:space="preserve">Код доходов местного бюджета </w:t>
            </w:r>
          </w:p>
        </w:tc>
        <w:tc>
          <w:tcPr>
            <w:tcW w:w="28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62F0B" w:rsidRPr="00262F0B" w:rsidRDefault="00262F0B" w:rsidP="00262F0B">
            <w:pPr>
              <w:widowControl/>
              <w:autoSpaceDE/>
              <w:autoSpaceDN/>
              <w:adjustRightInd/>
              <w:rPr>
                <w:rFonts w:ascii="Times New Roman" w:hAnsi="Times New Roman" w:cs="Times New Roman"/>
                <w:sz w:val="24"/>
                <w:szCs w:val="24"/>
              </w:rPr>
            </w:pP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b/>
                <w:sz w:val="24"/>
                <w:szCs w:val="24"/>
              </w:rPr>
            </w:pPr>
            <w:r w:rsidRPr="00262F0B">
              <w:rPr>
                <w:rFonts w:ascii="Times New Roman" w:hAnsi="Times New Roman" w:cs="Times New Roman"/>
                <w:b/>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b/>
                <w:sz w:val="24"/>
                <w:szCs w:val="24"/>
              </w:rPr>
            </w:pP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b/>
                <w:snapToGrid w:val="0"/>
                <w:color w:val="000000"/>
                <w:sz w:val="24"/>
                <w:szCs w:val="24"/>
              </w:rPr>
            </w:pPr>
            <w:r w:rsidRPr="00262F0B">
              <w:rPr>
                <w:rFonts w:ascii="Times New Roman" w:hAnsi="Times New Roman" w:cs="Times New Roman"/>
                <w:b/>
                <w:snapToGrid w:val="0"/>
                <w:color w:val="000000"/>
                <w:sz w:val="24"/>
                <w:szCs w:val="24"/>
              </w:rPr>
              <w:t>Муниципальное учреждение Администрация Лихославльского района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1 08 07150 01 1000 110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1 08 07150 01 4000 110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1 11 05013 10 0000 120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1 11 05013 13 0000 120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1 11 05025 05 0000 120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proofErr w:type="gramStart"/>
            <w:r w:rsidRPr="00262F0B">
              <w:rPr>
                <w:rFonts w:ascii="Times New Roman" w:hAnsi="Times New Roman" w:cs="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262F0B">
              <w:rPr>
                <w:rFonts w:ascii="Times New Roman" w:hAnsi="Times New Roman" w:cs="Times New Roman"/>
                <w:sz w:val="24"/>
                <w:szCs w:val="24"/>
              </w:rPr>
              <w:t>)</w:t>
            </w:r>
            <w:proofErr w:type="gramEnd"/>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1 11 05035 05 0000 120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 xml:space="preserve">1 </w:t>
            </w:r>
            <w:smartTag w:uri="urn:schemas-microsoft-com:office:smarttags" w:element="phone">
              <w:smartTagPr>
                <w:attr w:uri="urn:schemas-microsoft-com:office:office" w:name="ls" w:val="trans"/>
              </w:smartTagPr>
              <w:r w:rsidRPr="00262F0B">
                <w:rPr>
                  <w:rFonts w:ascii="Times New Roman" w:hAnsi="Times New Roman" w:cs="Times New Roman"/>
                  <w:sz w:val="24"/>
                  <w:szCs w:val="24"/>
                </w:rPr>
                <w:t>11 05075 05</w:t>
              </w:r>
            </w:smartTag>
            <w:r w:rsidRPr="00262F0B">
              <w:rPr>
                <w:rFonts w:ascii="Times New Roman" w:hAnsi="Times New Roman" w:cs="Times New Roman"/>
                <w:sz w:val="24"/>
                <w:szCs w:val="24"/>
              </w:rPr>
              <w:t xml:space="preserve">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сдачи в аренду имущества, составляющего казну муниципальных районов (за исключением земельных участков)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1 11 05313 10 0000 120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1 11 05313 13 0000 120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1 11 05314 10 0000 120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1 11 05314 13 0000 120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1 11 05325 05 0000 120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1 11 07015 05 0000 120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1 13 02995 05 0000 130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доходы от компенсации затрат бюджетов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1 14 01050 05 0000 410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продажи квартир, находящихся в собственности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1 14 02053 05 0000 410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1 14 06013 10 0000 430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1 14 06013 13 0000 430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1 14 06025 05 0000 430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1 14 06313 10 0000 430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1 14 06313 13 0000 430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1 14 06325 05 0000 430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1 16 51030 02 0000 140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1 16 90050 05 0000 140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1 17 01050 05 0000 180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Невыясненные поступления, зачисляемые в бюджеты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1 17 05050 05 0000 180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неналоговые доходы бюджетов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2 04 05099 05 9000 180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безвозмездные поступления от негосударственных организаций в бюджеты муниципальных районов (проект по поддержке местных инициатив)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2 07 05020 05 0000 180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2 07 05030 05 0000 180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безвозмездные поступления в бюджеты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601</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2 07 05030 05 9000 180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безвозмездные поступления в бюджеты муниципальных районов (проект по поддержке местных инициатив)</w:t>
            </w:r>
          </w:p>
        </w:tc>
      </w:tr>
      <w:tr w:rsidR="00262F0B" w:rsidRPr="00262F0B" w:rsidTr="005513E9">
        <w:trPr>
          <w:cantSplit/>
          <w:trHeight w:val="395"/>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b/>
                <w:sz w:val="24"/>
                <w:szCs w:val="24"/>
              </w:rPr>
            </w:pPr>
            <w:r w:rsidRPr="00262F0B">
              <w:rPr>
                <w:rFonts w:ascii="Times New Roman" w:hAnsi="Times New Roman" w:cs="Times New Roman"/>
                <w:b/>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b/>
                <w:sz w:val="24"/>
                <w:szCs w:val="24"/>
              </w:rPr>
            </w:pP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b/>
                <w:sz w:val="24"/>
                <w:szCs w:val="24"/>
              </w:rPr>
            </w:pPr>
            <w:r w:rsidRPr="00262F0B">
              <w:rPr>
                <w:rFonts w:ascii="Times New Roman" w:hAnsi="Times New Roman" w:cs="Times New Roman"/>
                <w:b/>
                <w:sz w:val="24"/>
                <w:szCs w:val="24"/>
              </w:rPr>
              <w:t>Муниципальное учреждение Финансовый отдел администрации Лихославльского района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1 17 01050 05 0000 180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Невыясненные поступления, зачисляемые в бюджеты муниципальных районов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2 02 15001 05 0000 151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Дотации бюджетам муниципальных районов на выравнивание бюджетной обеспеченности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2 02 15002 05 0000 151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Дотации бюджетам муниципальных районов на поддержку мер по обеспечению сбалансированности бюджетов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2 02 19999 05 2129 151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Дотации бюджетам муниципальных районов на стимулирование муниципальных образований к повышению эффективности бюджетных расходов</w:t>
            </w:r>
          </w:p>
        </w:tc>
      </w:tr>
      <w:tr w:rsidR="00262F0B" w:rsidRPr="00262F0B" w:rsidTr="005513E9">
        <w:trPr>
          <w:cantSplit/>
          <w:trHeight w:val="47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2 02 20051 05 2186 151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r>
      <w:tr w:rsidR="00262F0B" w:rsidRPr="00262F0B" w:rsidTr="005513E9">
        <w:trPr>
          <w:cantSplit/>
          <w:trHeight w:val="47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2 02 20077 05 1018 151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262F0B" w:rsidRPr="00262F0B" w:rsidTr="005513E9">
        <w:trPr>
          <w:cantSplit/>
          <w:trHeight w:val="47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2 02 20077 05 1080 151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262F0B" w:rsidRPr="00262F0B" w:rsidTr="005513E9">
        <w:trPr>
          <w:cantSplit/>
          <w:trHeight w:val="47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2 02 20077 05 1145 151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262F0B" w:rsidRPr="00262F0B" w:rsidTr="005513E9">
        <w:trPr>
          <w:cantSplit/>
          <w:trHeight w:val="47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2 02 20077 05 2001 151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развитие системы газоснабжения населенных пунктов Тверской области</w:t>
            </w:r>
          </w:p>
        </w:tc>
      </w:tr>
      <w:tr w:rsidR="00262F0B" w:rsidRPr="00262F0B" w:rsidTr="005513E9">
        <w:trPr>
          <w:cantSplit/>
          <w:trHeight w:val="74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2 02 20077 05 2018 151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2 02 20077 05 2040 151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реализацию ДЦП «Обеспечение населения Тверской области качественной питьевой водой на 2009-2015 годы»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2 02 20077 05 2061 151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разработку документов территориального планирования и градостроительного зонирования муниципальных образований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2 02 20077 05 2063 151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комплексную компактную застройку и благоустройство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2 02 20077 05 2080 151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2 02 20077 05 2092 151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2 02 20077 05 2097 151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строительство, реконструкцию муниципальных объектов физкультурно-спортивного назначения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2 02 20077 05 2131 151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2 02 20077 05 2143 151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создание благоприятных условий для развития малоэтажного (индивидуального) жилищного строительства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2 02 20077 05 2144 151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Субсидии бюджетам муниципальных районов на строительство, реконструкцию муниципальных объектов дошкольного образования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2 02 20077 05 2145 151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2 02 20216 05 2056 151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2 02 20216 05 2057 151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2 02 20216 05 2122 151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2 02 20216 05 2123 151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2 02 25027 05 0000 151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 за счет средств федерального бюджета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2 02 25097 05 0000 151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2 02 25558 05 0000 151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2 02 29999 05 2011 151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2 02 29999 05 2012 151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2 02 29999 05 2013 151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приобретение школьных автобусов по отрасли «Образование»</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2 02 29999 05 2014 151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2 02 29999 05 2024 151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проведение капитального</w:t>
            </w:r>
            <w:r>
              <w:rPr>
                <w:rFonts w:ascii="Times New Roman" w:hAnsi="Times New Roman" w:cs="Times New Roman"/>
                <w:sz w:val="24"/>
                <w:szCs w:val="24"/>
              </w:rPr>
              <w:t xml:space="preserve"> </w:t>
            </w:r>
            <w:r w:rsidRPr="00262F0B">
              <w:rPr>
                <w:rFonts w:ascii="Times New Roman" w:hAnsi="Times New Roman" w:cs="Times New Roman"/>
                <w:sz w:val="24"/>
                <w:szCs w:val="24"/>
              </w:rPr>
              <w:t>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2 02 29999 05 2044 151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proofErr w:type="gramStart"/>
            <w:r w:rsidRPr="00262F0B">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части организации проезда учащихся и (или) студентов, обучающихся по очной форме обучения в образовательных организациях,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roofErr w:type="gramEnd"/>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2 02 29999 05 2045 151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2 02 29999 05 2049 151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поддержку редакций районных и городских газет</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2 02 29999 05 2058 151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2 02 29999 05 2062 151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развитие материально-технической базы редакций районных и городских газет</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2 02 29999 05 2064 151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 xml:space="preserve">602 </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2 02 29999 05 2071 151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организацию отдыха детей в каникулярное время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 xml:space="preserve">602 </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2 02 29999 05 2075 151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2 02 29999 05 2078 151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2 02 29999 05 2093 151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2 02 29999 05 2094 151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развитие учреждений культуры, за исключением субсидий на софинансирование объектов капитального строительства, в части приобретения музыкальных инструментов для муниципальных детских школ искусств, детских музыкальных школ</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2 02 29999 05 2115 151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комплектование библиотечных фондов муниципальных образований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2 02 29999 05 2125 151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2 02 29999 05 2137 151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2 02 29999 05 2138 151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2 02 29999 05 2141 151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2 02 29999 05 2146 151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подготовку основания, доставку и монтаж искусственного покрытия футбольного поля при муниципальных детско-юношеских спортивных школах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2 02 29999 05 2147 151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 в сфере культуры</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2 02 29999 05 2152 151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в рамках реализации программы Тверской области «Доступная среда» на 2016-2018 годы за счет средств областного бюджета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2 02 29999 05 2159 151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2 02 29999 05 2169 151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модернизацию региональных систем дошкольного образования за счет средств областного бюджета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2 02 29999 05 2170 151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2 02 29999 05 2188 151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2 02 29999 05 2189 151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детских юношеских спортивных школ</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2 02 29999 05 2190 151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2 02 29999 05 2200 151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2 02 29999 05 2203 151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Субсидии бюджетам муниципальных районов на организацию посещения </w:t>
            </w:r>
            <w:proofErr w:type="gramStart"/>
            <w:r w:rsidRPr="00262F0B">
              <w:rPr>
                <w:rFonts w:ascii="Times New Roman" w:hAnsi="Times New Roman" w:cs="Times New Roman"/>
                <w:sz w:val="24"/>
                <w:szCs w:val="24"/>
              </w:rPr>
              <w:t>обучающимися</w:t>
            </w:r>
            <w:proofErr w:type="gramEnd"/>
            <w:r w:rsidRPr="00262F0B">
              <w:rPr>
                <w:rFonts w:ascii="Times New Roman" w:hAnsi="Times New Roman" w:cs="Times New Roman"/>
                <w:sz w:val="24"/>
                <w:szCs w:val="24"/>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2 02 29999 05 9000 151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Субсидии бюджетам муниципальных районов на реализацию программ по поддержке местных инициатив в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2 02 30021 05 1005 151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Субвенции бюджетам муниципальных районов на ежемесячное денежное вознаграждение за классное руководство</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2 02 30024 05 2066 151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2 02 30029 05 0000 151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202 35082 05 0000 151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2 02 35120 05 0000 151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w:t>
            </w:r>
            <w:r>
              <w:rPr>
                <w:rFonts w:ascii="Times New Roman" w:hAnsi="Times New Roman" w:cs="Times New Roman"/>
                <w:sz w:val="24"/>
                <w:szCs w:val="24"/>
              </w:rPr>
              <w:t xml:space="preserve"> </w:t>
            </w:r>
            <w:r w:rsidRPr="00262F0B">
              <w:rPr>
                <w:rFonts w:ascii="Times New Roman" w:hAnsi="Times New Roman" w:cs="Times New Roman"/>
                <w:sz w:val="24"/>
                <w:szCs w:val="24"/>
              </w:rPr>
              <w:t xml:space="preserve">списков кандидатов в присяжные заседатели федеральных судов общей юрисдикции в Российской Федерации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2 02 35930 05 0000 151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Субвенции бюджетам муниципальных районов на</w:t>
            </w:r>
            <w:r>
              <w:rPr>
                <w:rFonts w:ascii="Times New Roman" w:hAnsi="Times New Roman" w:cs="Times New Roman"/>
                <w:sz w:val="24"/>
                <w:szCs w:val="24"/>
              </w:rPr>
              <w:t xml:space="preserve"> </w:t>
            </w:r>
            <w:r w:rsidRPr="00262F0B">
              <w:rPr>
                <w:rFonts w:ascii="Times New Roman" w:hAnsi="Times New Roman" w:cs="Times New Roman"/>
                <w:sz w:val="24"/>
                <w:szCs w:val="24"/>
              </w:rPr>
              <w:t>государственную регистрацию актов гражданского состояния</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2 02 39999 05 2015 151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2 02 39999 05 2016 151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2 02 39999 05 2070 151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2 02 39999 05 2114 151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2 02 39999 05 2126 151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регулярных перевозок пассажиров и багажа автомобильным транспортом по межмуниципальным маршрутам регулярных перевозок в Тверской области</w:t>
            </w:r>
          </w:p>
        </w:tc>
      </w:tr>
      <w:tr w:rsidR="00262F0B" w:rsidRPr="00262F0B" w:rsidTr="005513E9">
        <w:trPr>
          <w:cantSplit/>
          <w:trHeight w:val="966"/>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2 02 39999 05 2150 151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 xml:space="preserve">Субвенции бюджетам муниципальных районов </w:t>
            </w:r>
            <w:proofErr w:type="gramStart"/>
            <w:r w:rsidRPr="00262F0B">
              <w:rPr>
                <w:rFonts w:ascii="Times New Roman" w:hAnsi="Times New Roman" w:cs="Times New Roman"/>
                <w:color w:val="000000"/>
                <w:sz w:val="24"/>
                <w:szCs w:val="24"/>
              </w:rPr>
              <w:t>на осуществление органами местного самоуправления отдельных государственных полномочий Тверской области по компенсации части расходов граждан на оплату коммунальных услуг в связи с ростом</w:t>
            </w:r>
            <w:proofErr w:type="gramEnd"/>
            <w:r w:rsidRPr="00262F0B">
              <w:rPr>
                <w:rFonts w:ascii="Times New Roman" w:hAnsi="Times New Roman" w:cs="Times New Roman"/>
                <w:color w:val="000000"/>
                <w:sz w:val="24"/>
                <w:szCs w:val="24"/>
              </w:rPr>
              <w:t xml:space="preserve"> платы за данные услуги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2 02 39999 05 2151 151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2 02 39999 05 2153 151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 xml:space="preserve">602 </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2 02 39999 05 2174 151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2 02 39999 05 2192 151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2 02 40014 05 0000 151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z w:val="24"/>
                <w:szCs w:val="24"/>
              </w:rPr>
            </w:pPr>
            <w:r w:rsidRPr="00262F0B">
              <w:rPr>
                <w:rFonts w:ascii="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2 02 45144 05 0000 151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2 02 45146 05 0000 151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2 02 45147 05 0000 151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2 02 45148 05 0000 151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2 02 49999 05 2004 151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Прочие межбюджетные трансферты, передаваемые бюджетам муниципальных районов из средств Резервного </w:t>
            </w:r>
            <w:proofErr w:type="gramStart"/>
            <w:r w:rsidRPr="00262F0B">
              <w:rPr>
                <w:rFonts w:ascii="Times New Roman" w:hAnsi="Times New Roman" w:cs="Times New Roman"/>
                <w:sz w:val="24"/>
                <w:szCs w:val="24"/>
              </w:rPr>
              <w:t>фонда исполнительных органов государственной власти субъектов Российской Федерации</w:t>
            </w:r>
            <w:proofErr w:type="gramEnd"/>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2 02 49999 05 2118 151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2 02 49999 05 2119 151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Прочие межбюджетные трансферты, передаваемые бюджетам муниципальных районов на предоставление финансовой поддержки муниципальным образовательным учреждениям Тверской области за инновационную деятельность, направленную на развитие образования Тверской области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2 02 49999 05 2164 151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tabs>
                <w:tab w:val="left" w:pos="750"/>
              </w:tabs>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2 02 49999 05 2165 151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pacing w:val="-2"/>
                <w:w w:val="101"/>
                <w:sz w:val="24"/>
                <w:szCs w:val="24"/>
              </w:rPr>
            </w:pPr>
            <w:r w:rsidRPr="00262F0B">
              <w:rPr>
                <w:rFonts w:ascii="Times New Roman" w:hAnsi="Times New Roman" w:cs="Times New Roman"/>
                <w:color w:val="000000"/>
                <w:spacing w:val="-2"/>
                <w:w w:val="101"/>
                <w:sz w:val="24"/>
                <w:szCs w:val="24"/>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tabs>
                <w:tab w:val="left" w:pos="750"/>
              </w:tabs>
              <w:autoSpaceDE/>
              <w:autoSpaceDN/>
              <w:adjustRightInd/>
              <w:rPr>
                <w:rFonts w:ascii="Times New Roman" w:hAnsi="Times New Roman" w:cs="Times New Roman"/>
                <w:sz w:val="24"/>
                <w:szCs w:val="24"/>
              </w:rPr>
            </w:pPr>
            <w:r w:rsidRPr="00262F0B">
              <w:rPr>
                <w:rFonts w:ascii="Times New Roman" w:hAnsi="Times New Roman" w:cs="Times New Roman"/>
                <w:sz w:val="24"/>
                <w:szCs w:val="24"/>
              </w:rPr>
              <w:lastRenderedPageBreak/>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2 02 49999 05 9000 151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pacing w:val="-2"/>
                <w:w w:val="101"/>
                <w:sz w:val="24"/>
                <w:szCs w:val="24"/>
              </w:rPr>
            </w:pPr>
            <w:r w:rsidRPr="00262F0B">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tabs>
                <w:tab w:val="left" w:pos="750"/>
              </w:tabs>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2 02 49999 05 9001 151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pacing w:val="-2"/>
                <w:w w:val="101"/>
                <w:sz w:val="24"/>
                <w:szCs w:val="24"/>
              </w:rPr>
            </w:pPr>
            <w:r w:rsidRPr="00262F0B">
              <w:rPr>
                <w:rFonts w:ascii="Times New Roman" w:hAnsi="Times New Roman" w:cs="Times New Roman"/>
                <w:sz w:val="24"/>
                <w:szCs w:val="24"/>
              </w:rPr>
              <w:t>Прочие межбюджетные трансферты, передаваемые бюджетам муниципальных районов на реализацию программ по поддержке местных инициатив</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tabs>
                <w:tab w:val="left" w:pos="750"/>
              </w:tabs>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2 02 90024 05 0000 151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color w:val="000000"/>
                <w:spacing w:val="-2"/>
                <w:w w:val="101"/>
                <w:sz w:val="24"/>
                <w:szCs w:val="24"/>
              </w:rPr>
            </w:pPr>
            <w:r w:rsidRPr="00262F0B">
              <w:rPr>
                <w:rFonts w:ascii="Times New Roman" w:hAnsi="Times New Roman" w:cs="Times New Roman"/>
                <w:color w:val="000000"/>
                <w:spacing w:val="-2"/>
                <w:w w:val="101"/>
                <w:sz w:val="24"/>
                <w:szCs w:val="24"/>
              </w:rPr>
              <w:t>Прочие безвозмездные поступления в бюджеты муниципальных районов от бюджетов субъектов Российской Федерации</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2 02 90065 05 0000 151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Прочие безвозмездные поступления в бюджеты муниципальных районов от бюджетов сельских поселений</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2 08 05000 05 0000 180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 xml:space="preserve">2 18 60010 05 0000 151 </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2 18 05010 05 0000 180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2 18 05020 05 0000 180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2 18 05030 05 0000 180</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r>
      <w:tr w:rsidR="00262F0B" w:rsidRPr="00262F0B" w:rsidTr="005513E9">
        <w:trPr>
          <w:cantSplit/>
          <w:trHeight w:val="352"/>
        </w:trPr>
        <w:tc>
          <w:tcPr>
            <w:tcW w:w="921"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rPr>
                <w:rFonts w:ascii="Times New Roman" w:hAnsi="Times New Roman" w:cs="Times New Roman"/>
                <w:sz w:val="24"/>
                <w:szCs w:val="24"/>
              </w:rPr>
            </w:pPr>
            <w:r w:rsidRPr="00262F0B">
              <w:rPr>
                <w:rFonts w:ascii="Times New Roman" w:hAnsi="Times New Roman" w:cs="Times New Roman"/>
                <w:sz w:val="24"/>
                <w:szCs w:val="24"/>
              </w:rPr>
              <w:t>602</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center"/>
              <w:rPr>
                <w:rFonts w:ascii="Times New Roman" w:hAnsi="Times New Roman" w:cs="Times New Roman"/>
                <w:sz w:val="24"/>
                <w:szCs w:val="24"/>
              </w:rPr>
            </w:pPr>
            <w:r w:rsidRPr="00262F0B">
              <w:rPr>
                <w:rFonts w:ascii="Times New Roman" w:hAnsi="Times New Roman" w:cs="Times New Roman"/>
                <w:sz w:val="24"/>
                <w:szCs w:val="24"/>
              </w:rPr>
              <w:t>2 19 60010 05 0000 151</w:t>
            </w:r>
          </w:p>
        </w:tc>
        <w:tc>
          <w:tcPr>
            <w:tcW w:w="2846" w:type="pct"/>
            <w:tcBorders>
              <w:top w:val="single" w:sz="4" w:space="0" w:color="auto"/>
              <w:left w:val="single" w:sz="4" w:space="0" w:color="auto"/>
              <w:bottom w:val="single" w:sz="4" w:space="0" w:color="auto"/>
              <w:right w:val="single" w:sz="4" w:space="0" w:color="auto"/>
            </w:tcBorders>
            <w:shd w:val="clear" w:color="auto" w:fill="auto"/>
          </w:tcPr>
          <w:p w:rsidR="00262F0B" w:rsidRPr="00262F0B" w:rsidRDefault="00262F0B" w:rsidP="00262F0B">
            <w:pPr>
              <w:widowControl/>
              <w:autoSpaceDE/>
              <w:autoSpaceDN/>
              <w:adjustRightInd/>
              <w:jc w:val="both"/>
              <w:rPr>
                <w:rFonts w:ascii="Times New Roman" w:hAnsi="Times New Roman" w:cs="Times New Roman"/>
                <w:sz w:val="24"/>
                <w:szCs w:val="24"/>
              </w:rPr>
            </w:pPr>
            <w:r w:rsidRPr="00262F0B">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62F0B" w:rsidRDefault="00262F0B" w:rsidP="00A11CD6">
      <w:pPr>
        <w:shd w:val="clear" w:color="auto" w:fill="FFFFFF"/>
        <w:spacing w:line="274" w:lineRule="exact"/>
        <w:ind w:right="14"/>
        <w:jc w:val="both"/>
        <w:rPr>
          <w:rFonts w:ascii="Times New Roman" w:hAnsi="Times New Roman" w:cs="Times New Roman"/>
          <w:color w:val="000000"/>
          <w:sz w:val="28"/>
          <w:szCs w:val="28"/>
        </w:rPr>
      </w:pPr>
    </w:p>
    <w:p w:rsidR="00262F0B" w:rsidRDefault="00262F0B">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62F0B" w:rsidRDefault="00262F0B" w:rsidP="00A11CD6">
      <w:pPr>
        <w:shd w:val="clear" w:color="auto" w:fill="FFFFFF"/>
        <w:spacing w:line="274" w:lineRule="exact"/>
        <w:ind w:right="14"/>
        <w:jc w:val="both"/>
        <w:rPr>
          <w:rFonts w:ascii="Times New Roman" w:hAnsi="Times New Roman" w:cs="Times New Roman"/>
          <w:color w:val="000000"/>
          <w:sz w:val="28"/>
          <w:szCs w:val="28"/>
        </w:rPr>
      </w:pPr>
    </w:p>
    <w:tbl>
      <w:tblPr>
        <w:tblW w:w="0" w:type="auto"/>
        <w:tblLook w:val="04A0"/>
      </w:tblPr>
      <w:tblGrid>
        <w:gridCol w:w="5210"/>
        <w:gridCol w:w="5211"/>
      </w:tblGrid>
      <w:tr w:rsidR="00BB1B22" w:rsidRPr="002B1D1D" w:rsidTr="00A37182">
        <w:tc>
          <w:tcPr>
            <w:tcW w:w="5210" w:type="dxa"/>
          </w:tcPr>
          <w:p w:rsidR="00BB1B22" w:rsidRPr="002B1D1D" w:rsidRDefault="00BB1B22" w:rsidP="00A37182">
            <w:pPr>
              <w:jc w:val="right"/>
              <w:rPr>
                <w:rFonts w:ascii="Times New Roman" w:hAnsi="Times New Roman" w:cs="Times New Roman"/>
                <w:sz w:val="28"/>
                <w:szCs w:val="28"/>
              </w:rPr>
            </w:pPr>
          </w:p>
        </w:tc>
        <w:tc>
          <w:tcPr>
            <w:tcW w:w="5211" w:type="dxa"/>
          </w:tcPr>
          <w:p w:rsidR="00BB1B22" w:rsidRPr="002B1D1D" w:rsidRDefault="00BB1B22" w:rsidP="00A37182">
            <w:pPr>
              <w:rPr>
                <w:rFonts w:ascii="Times New Roman" w:hAnsi="Times New Roman" w:cs="Times New Roman"/>
                <w:sz w:val="28"/>
                <w:szCs w:val="28"/>
              </w:rPr>
            </w:pPr>
            <w:r w:rsidRPr="002B1D1D">
              <w:rPr>
                <w:rFonts w:ascii="Times New Roman" w:hAnsi="Times New Roman" w:cs="Times New Roman"/>
                <w:sz w:val="28"/>
                <w:szCs w:val="28"/>
              </w:rPr>
              <w:t>Приложение 9</w:t>
            </w:r>
          </w:p>
          <w:p w:rsidR="00BB1B22" w:rsidRPr="002B1D1D" w:rsidRDefault="00BB1B22" w:rsidP="00BD507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BD5075">
              <w:rPr>
                <w:rFonts w:ascii="Times New Roman" w:hAnsi="Times New Roman" w:cs="Times New Roman"/>
                <w:sz w:val="28"/>
                <w:szCs w:val="28"/>
              </w:rPr>
              <w:t>6</w:t>
            </w:r>
            <w:r>
              <w:rPr>
                <w:rFonts w:ascii="Times New Roman" w:hAnsi="Times New Roman" w:cs="Times New Roman"/>
                <w:sz w:val="28"/>
                <w:szCs w:val="28"/>
              </w:rPr>
              <w:t>.0</w:t>
            </w:r>
            <w:r w:rsidR="00BD5075">
              <w:rPr>
                <w:rFonts w:ascii="Times New Roman" w:hAnsi="Times New Roman" w:cs="Times New Roman"/>
                <w:sz w:val="28"/>
                <w:szCs w:val="28"/>
              </w:rPr>
              <w:t>6</w:t>
            </w:r>
            <w:r>
              <w:rPr>
                <w:rFonts w:ascii="Times New Roman" w:hAnsi="Times New Roman" w:cs="Times New Roman"/>
                <w:sz w:val="28"/>
                <w:szCs w:val="28"/>
              </w:rPr>
              <w:t>.2017 № 22</w:t>
            </w:r>
            <w:r w:rsidR="005B2F03">
              <w:rPr>
                <w:rFonts w:ascii="Times New Roman" w:hAnsi="Times New Roman" w:cs="Times New Roman"/>
                <w:sz w:val="28"/>
                <w:szCs w:val="28"/>
              </w:rPr>
              <w:t>7</w:t>
            </w:r>
            <w:r w:rsidR="00262F0B">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BB1B22" w:rsidRDefault="00BB1B22" w:rsidP="00BB1B22">
      <w:pPr>
        <w:rPr>
          <w:rFonts w:ascii="Times New Roman" w:hAnsi="Times New Roman" w:cs="Times New Roman"/>
          <w:sz w:val="28"/>
          <w:szCs w:val="28"/>
        </w:rPr>
      </w:pPr>
    </w:p>
    <w:p w:rsidR="00BB1B22" w:rsidRDefault="00BB1B22" w:rsidP="00BB1B22">
      <w:pPr>
        <w:jc w:val="center"/>
        <w:rPr>
          <w:rFonts w:ascii="Times New Roman" w:hAnsi="Times New Roman" w:cs="Times New Roman"/>
          <w:b/>
          <w:sz w:val="28"/>
          <w:szCs w:val="28"/>
        </w:rPr>
      </w:pPr>
      <w:r w:rsidRPr="00572102">
        <w:rPr>
          <w:rFonts w:ascii="Times New Roman" w:hAnsi="Times New Roman" w:cs="Times New Roman"/>
          <w:b/>
          <w:sz w:val="28"/>
          <w:szCs w:val="28"/>
        </w:rPr>
        <w:t>Прогнозируемые доходы бюджета муниципального района по группам, подгруппам</w:t>
      </w:r>
      <w:r>
        <w:rPr>
          <w:rFonts w:ascii="Times New Roman" w:hAnsi="Times New Roman" w:cs="Times New Roman"/>
          <w:b/>
          <w:sz w:val="28"/>
          <w:szCs w:val="28"/>
        </w:rPr>
        <w:t xml:space="preserve">, </w:t>
      </w:r>
      <w:r w:rsidRPr="00572102">
        <w:rPr>
          <w:rFonts w:ascii="Times New Roman" w:hAnsi="Times New Roman" w:cs="Times New Roman"/>
          <w:b/>
          <w:sz w:val="28"/>
          <w:szCs w:val="28"/>
        </w:rPr>
        <w:t xml:space="preserve">статьям, подстатьям и элементам </w:t>
      </w:r>
      <w:proofErr w:type="gramStart"/>
      <w:r w:rsidRPr="00572102">
        <w:rPr>
          <w:rFonts w:ascii="Times New Roman" w:hAnsi="Times New Roman" w:cs="Times New Roman"/>
          <w:b/>
          <w:sz w:val="28"/>
          <w:szCs w:val="28"/>
        </w:rPr>
        <w:t>доходов классификации доходов бюджетов</w:t>
      </w:r>
      <w:r w:rsidR="00262F0B">
        <w:rPr>
          <w:rFonts w:ascii="Times New Roman" w:hAnsi="Times New Roman" w:cs="Times New Roman"/>
          <w:b/>
          <w:sz w:val="28"/>
          <w:szCs w:val="28"/>
        </w:rPr>
        <w:t xml:space="preserve"> </w:t>
      </w:r>
      <w:r w:rsidRPr="00572102">
        <w:rPr>
          <w:rFonts w:ascii="Times New Roman" w:hAnsi="Times New Roman" w:cs="Times New Roman"/>
          <w:b/>
          <w:sz w:val="28"/>
          <w:szCs w:val="28"/>
        </w:rPr>
        <w:t>Российской Федерации</w:t>
      </w:r>
      <w:proofErr w:type="gramEnd"/>
      <w:r w:rsidRPr="00572102">
        <w:rPr>
          <w:rFonts w:ascii="Times New Roman" w:hAnsi="Times New Roman" w:cs="Times New Roman"/>
          <w:b/>
          <w:sz w:val="28"/>
          <w:szCs w:val="28"/>
        </w:rPr>
        <w:t xml:space="preserve"> на 2017 год и на плановый период 2018 и 2019 годов</w:t>
      </w:r>
    </w:p>
    <w:p w:rsidR="005B2F03" w:rsidRDefault="005B2F03" w:rsidP="00BB1B22">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2382"/>
        <w:gridCol w:w="3295"/>
        <w:gridCol w:w="1378"/>
        <w:gridCol w:w="1380"/>
        <w:gridCol w:w="1163"/>
      </w:tblGrid>
      <w:tr w:rsidR="00EC110A" w:rsidRPr="00A26113" w:rsidTr="00262F0B">
        <w:trPr>
          <w:trHeight w:val="227"/>
        </w:trPr>
        <w:tc>
          <w:tcPr>
            <w:tcW w:w="1538" w:type="pct"/>
            <w:gridSpan w:val="2"/>
            <w:vMerge w:val="restart"/>
            <w:vAlign w:val="center"/>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Код бюджетной классификации РФ</w:t>
            </w:r>
          </w:p>
        </w:tc>
        <w:tc>
          <w:tcPr>
            <w:tcW w:w="1581" w:type="pct"/>
            <w:vMerge w:val="restart"/>
            <w:vAlign w:val="center"/>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Наименование дохода</w:t>
            </w:r>
          </w:p>
        </w:tc>
        <w:tc>
          <w:tcPr>
            <w:tcW w:w="1881" w:type="pct"/>
            <w:gridSpan w:val="3"/>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Сумма (тыс. руб.)</w:t>
            </w:r>
          </w:p>
        </w:tc>
      </w:tr>
      <w:tr w:rsidR="00EC110A" w:rsidRPr="00A26113" w:rsidTr="00262F0B">
        <w:trPr>
          <w:trHeight w:val="227"/>
        </w:trPr>
        <w:tc>
          <w:tcPr>
            <w:tcW w:w="1538" w:type="pct"/>
            <w:gridSpan w:val="2"/>
            <w:vMerge/>
          </w:tcPr>
          <w:p w:rsidR="00EC110A" w:rsidRPr="00A26113" w:rsidRDefault="00EC110A" w:rsidP="00EC110A">
            <w:pPr>
              <w:jc w:val="center"/>
              <w:rPr>
                <w:rFonts w:ascii="Times New Roman" w:hAnsi="Times New Roman" w:cs="Times New Roman"/>
                <w:sz w:val="24"/>
                <w:szCs w:val="24"/>
              </w:rPr>
            </w:pPr>
          </w:p>
        </w:tc>
        <w:tc>
          <w:tcPr>
            <w:tcW w:w="1581" w:type="pct"/>
            <w:vMerge/>
          </w:tcPr>
          <w:p w:rsidR="00EC110A" w:rsidRPr="00A26113" w:rsidRDefault="00EC110A" w:rsidP="00EC110A">
            <w:pPr>
              <w:jc w:val="center"/>
              <w:rPr>
                <w:rFonts w:ascii="Times New Roman" w:hAnsi="Times New Roman" w:cs="Times New Roman"/>
                <w:sz w:val="24"/>
                <w:szCs w:val="24"/>
              </w:rPr>
            </w:pPr>
          </w:p>
        </w:tc>
        <w:tc>
          <w:tcPr>
            <w:tcW w:w="661"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2017 год</w:t>
            </w:r>
          </w:p>
        </w:tc>
        <w:tc>
          <w:tcPr>
            <w:tcW w:w="662"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2018 год</w:t>
            </w:r>
          </w:p>
        </w:tc>
        <w:tc>
          <w:tcPr>
            <w:tcW w:w="558"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2019 год</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1 00 00000 00 0000 000</w:t>
            </w:r>
          </w:p>
        </w:tc>
        <w:tc>
          <w:tcPr>
            <w:tcW w:w="1581" w:type="pct"/>
            <w:vAlign w:val="bottom"/>
          </w:tcPr>
          <w:p w:rsidR="00262F0B" w:rsidRPr="00262F0B" w:rsidRDefault="00262F0B">
            <w:pPr>
              <w:rPr>
                <w:rFonts w:ascii="Times New Roman" w:hAnsi="Times New Roman" w:cs="Times New Roman"/>
                <w:b/>
                <w:bCs/>
                <w:sz w:val="22"/>
                <w:szCs w:val="22"/>
              </w:rPr>
            </w:pPr>
            <w:r w:rsidRPr="00262F0B">
              <w:rPr>
                <w:rFonts w:ascii="Times New Roman" w:hAnsi="Times New Roman" w:cs="Times New Roman"/>
                <w:b/>
                <w:bCs/>
                <w:sz w:val="22"/>
                <w:szCs w:val="22"/>
              </w:rPr>
              <w:t> </w:t>
            </w:r>
            <w:r w:rsidRPr="00262F0B">
              <w:rPr>
                <w:rFonts w:ascii="Times New Roman" w:hAnsi="Times New Roman" w:cs="Times New Roman"/>
                <w:b/>
                <w:bCs/>
                <w:color w:val="000000"/>
                <w:sz w:val="22"/>
                <w:szCs w:val="22"/>
              </w:rPr>
              <w:t>ДОХОДЫ</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213579,5</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201318,8</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203426,0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1 01 00000 00 0000 000</w:t>
            </w:r>
          </w:p>
        </w:tc>
        <w:tc>
          <w:tcPr>
            <w:tcW w:w="1581" w:type="pct"/>
            <w:vAlign w:val="bottom"/>
          </w:tcPr>
          <w:p w:rsidR="00262F0B" w:rsidRPr="00262F0B" w:rsidRDefault="00262F0B">
            <w:pPr>
              <w:rPr>
                <w:rFonts w:ascii="Times New Roman" w:hAnsi="Times New Roman" w:cs="Times New Roman"/>
                <w:b/>
                <w:bCs/>
                <w:sz w:val="22"/>
                <w:szCs w:val="22"/>
              </w:rPr>
            </w:pPr>
            <w:r w:rsidRPr="00262F0B">
              <w:rPr>
                <w:rFonts w:ascii="Times New Roman" w:hAnsi="Times New Roman" w:cs="Times New Roman"/>
                <w:b/>
                <w:bCs/>
                <w:sz w:val="22"/>
                <w:szCs w:val="22"/>
              </w:rPr>
              <w:t> </w:t>
            </w:r>
            <w:r w:rsidRPr="00262F0B">
              <w:rPr>
                <w:rFonts w:ascii="Times New Roman" w:hAnsi="Times New Roman" w:cs="Times New Roman"/>
                <w:b/>
                <w:bCs/>
                <w:color w:val="000000"/>
                <w:sz w:val="22"/>
                <w:szCs w:val="22"/>
              </w:rPr>
              <w:t>НАЛОГИ НА ПРИБЫЛЬ, ДОХОДЫ</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163570,0</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160474,3</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157214,1</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 xml:space="preserve">1 01 02000 01 0000 110 </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Налог на доходы физических лиц</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163570,0</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160474,3</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157214,1</w:t>
            </w:r>
          </w:p>
        </w:tc>
      </w:tr>
      <w:tr w:rsidR="00262F0B" w:rsidRPr="00262F0B"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1 01 02010 01 0000 110</w:t>
            </w:r>
          </w:p>
        </w:tc>
        <w:tc>
          <w:tcPr>
            <w:tcW w:w="1581" w:type="pct"/>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156726,5</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153755,9</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150622,1</w:t>
            </w:r>
          </w:p>
        </w:tc>
      </w:tr>
      <w:tr w:rsidR="00262F0B" w:rsidRPr="00262F0B"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1 01 02020 01 0000 110</w:t>
            </w:r>
          </w:p>
        </w:tc>
        <w:tc>
          <w:tcPr>
            <w:tcW w:w="1581" w:type="pct"/>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2569,3</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2553,4</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2536,5</w:t>
            </w:r>
          </w:p>
        </w:tc>
      </w:tr>
      <w:tr w:rsidR="00262F0B" w:rsidRPr="00262F0B"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1 01 02030 01 0000 110</w:t>
            </w:r>
          </w:p>
        </w:tc>
        <w:tc>
          <w:tcPr>
            <w:tcW w:w="1581" w:type="pct"/>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3102,7</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2993,5</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2884,0</w:t>
            </w:r>
          </w:p>
        </w:tc>
      </w:tr>
      <w:tr w:rsidR="00262F0B" w:rsidRPr="00262F0B"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1 01 02040 01 0000 110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 xml:space="preserve">Налог на доходы физических лиц в виде фиксированных </w:t>
            </w:r>
            <w:r w:rsidRPr="00262F0B">
              <w:rPr>
                <w:rFonts w:ascii="Times New Roman" w:hAnsi="Times New Roman" w:cs="Times New Roman"/>
                <w:color w:val="000000"/>
                <w:sz w:val="22"/>
                <w:szCs w:val="22"/>
              </w:rPr>
              <w:lastRenderedPageBreak/>
              <w:t>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1171,5</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1171,5</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1171,5</w:t>
            </w:r>
          </w:p>
        </w:tc>
      </w:tr>
      <w:tr w:rsidR="00262F0B" w:rsidRPr="003A6547"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lastRenderedPageBreak/>
              <w:t>000</w:t>
            </w:r>
          </w:p>
        </w:tc>
        <w:tc>
          <w:tcPr>
            <w:tcW w:w="1143" w:type="pct"/>
            <w:vAlign w:val="bottom"/>
          </w:tcPr>
          <w:p w:rsidR="00262F0B" w:rsidRPr="00262F0B" w:rsidRDefault="00262F0B">
            <w:pPr>
              <w:jc w:val="center"/>
              <w:rPr>
                <w:rFonts w:ascii="Times New Roman" w:hAnsi="Times New Roman" w:cs="Times New Roman"/>
                <w:b/>
                <w:bCs/>
                <w:sz w:val="22"/>
                <w:szCs w:val="22"/>
              </w:rPr>
            </w:pPr>
            <w:r w:rsidRPr="00262F0B">
              <w:rPr>
                <w:rFonts w:ascii="Times New Roman" w:hAnsi="Times New Roman" w:cs="Times New Roman"/>
                <w:b/>
                <w:bCs/>
                <w:sz w:val="22"/>
                <w:szCs w:val="22"/>
              </w:rPr>
              <w:t>1 03 00000 00 0000 000</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НАЛОГИ НА ТОВАРЫ (РАБОТЫ, УСЛУГИ), РЕАЛИЗУЕМЫЕ НА ТЕРРИТОРИИ РОССИЙСКОЙ ФЕДЕРАЦИИ</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2794,4</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2830,4</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3048,6</w:t>
            </w:r>
          </w:p>
        </w:tc>
      </w:tr>
      <w:tr w:rsidR="00262F0B" w:rsidRPr="003A6547"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sz w:val="22"/>
                <w:szCs w:val="22"/>
              </w:rPr>
            </w:pPr>
            <w:r w:rsidRPr="00262F0B">
              <w:rPr>
                <w:rFonts w:ascii="Times New Roman" w:hAnsi="Times New Roman" w:cs="Times New Roman"/>
                <w:b/>
                <w:bCs/>
                <w:sz w:val="22"/>
                <w:szCs w:val="22"/>
              </w:rPr>
              <w:t>1 03 02000 01 0000 110</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Акцизы по подакцизным товарам (продукции), производимым на территории Российской Федерации</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2794,4</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2830,4</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3048,6</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1 03 02230 01 0000 110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954,3</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1064,7</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1161,3</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1 03 02240 01 0000 110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9,5</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10,3</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10,8</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1 03 02250 01 0000 110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2021,5</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1878,8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2005,9</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1 03 02260 01 0000 110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w:t>
            </w:r>
            <w:r w:rsidRPr="00262F0B">
              <w:rPr>
                <w:rFonts w:ascii="Times New Roman" w:hAnsi="Times New Roman" w:cs="Times New Roman"/>
                <w:color w:val="000000"/>
                <w:sz w:val="22"/>
                <w:szCs w:val="22"/>
              </w:rPr>
              <w:lastRenderedPageBreak/>
              <w:t>местными бюджетами с учетом установленных дифференцированных нормативов отчислений в местные бюджеты</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-190,9</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-123,4</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-129,4</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lastRenderedPageBreak/>
              <w:t>000</w:t>
            </w:r>
          </w:p>
        </w:tc>
        <w:tc>
          <w:tcPr>
            <w:tcW w:w="1143" w:type="pct"/>
            <w:vAlign w:val="bottom"/>
          </w:tcPr>
          <w:p w:rsidR="00262F0B" w:rsidRPr="00262F0B" w:rsidRDefault="00262F0B">
            <w:pPr>
              <w:jc w:val="center"/>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1 05 00000 00 0000 000</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НАЛОГИ НА СОВОКУПНЫЙ ДОХОД</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10394,9</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10860,8</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11379,5</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1 05 02000 02 0000 110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10183,0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10746,0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11260,0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1 05 02010 02 0000 110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10183,0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10746,0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11260,0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1 05 03000 01 0000 110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Единый сельскохозяйственный налог</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16,1</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16,8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17,5</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1 05 03010 01 0000 110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Единый сельскохозяйственный налог</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16,1</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16,8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17,5</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1 05 04000 02 0000 110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Налог, взимаемый в связи с применением патентной системы налогообложения</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195,8</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98,0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102,0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1 05 04020 02 0000 110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195,8</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98,0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102,0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sz w:val="22"/>
                <w:szCs w:val="22"/>
              </w:rPr>
            </w:pPr>
            <w:r w:rsidRPr="00262F0B">
              <w:rPr>
                <w:rFonts w:ascii="Times New Roman" w:hAnsi="Times New Roman" w:cs="Times New Roman"/>
                <w:b/>
                <w:bCs/>
                <w:sz w:val="22"/>
                <w:szCs w:val="22"/>
              </w:rPr>
              <w:t>1 08 00000 00 0000 000</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ГОСУДАРСТВЕННАЯ ПОШЛИНА</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1832,0</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1832,0</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1832,0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1 08 03000 01 0000 110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1 08 03010 01 0000 110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1817,0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1 08 07000 01 0000 110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sz w:val="22"/>
                <w:szCs w:val="22"/>
              </w:rPr>
            </w:pPr>
            <w:r w:rsidRPr="00262F0B">
              <w:rPr>
                <w:rFonts w:ascii="Times New Roman" w:hAnsi="Times New Roman" w:cs="Times New Roman"/>
                <w:sz w:val="22"/>
                <w:szCs w:val="22"/>
              </w:rPr>
              <w:t>1 08 07150 01 0000 110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Государственная пошлина за выдачу разрешения на установку рекламной конструкции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sz w:val="22"/>
                <w:szCs w:val="22"/>
              </w:rPr>
            </w:pPr>
            <w:r w:rsidRPr="00262F0B">
              <w:rPr>
                <w:rFonts w:ascii="Times New Roman" w:hAnsi="Times New Roman" w:cs="Times New Roman"/>
                <w:b/>
                <w:bCs/>
                <w:sz w:val="22"/>
                <w:szCs w:val="22"/>
              </w:rPr>
              <w:t>1 11 00000 00 0000 000</w:t>
            </w:r>
          </w:p>
        </w:tc>
        <w:tc>
          <w:tcPr>
            <w:tcW w:w="1581" w:type="pct"/>
          </w:tcPr>
          <w:p w:rsidR="00262F0B" w:rsidRPr="00262F0B" w:rsidRDefault="00262F0B">
            <w:pPr>
              <w:jc w:val="both"/>
              <w:rPr>
                <w:rFonts w:ascii="Times New Roman" w:hAnsi="Times New Roman" w:cs="Times New Roman"/>
                <w:b/>
                <w:bCs/>
                <w:sz w:val="22"/>
                <w:szCs w:val="22"/>
              </w:rPr>
            </w:pPr>
            <w:r w:rsidRPr="00262F0B">
              <w:rPr>
                <w:rFonts w:ascii="Times New Roman" w:hAnsi="Times New Roman" w:cs="Times New Roman"/>
                <w:b/>
                <w:bCs/>
                <w:sz w:val="22"/>
                <w:szCs w:val="22"/>
              </w:rPr>
              <w:t>ДОХОДЫ ОТ ИСПОЛЬЗОВАНИЯ ИМУЩЕСТВА, НАХОДЯЩЕГОСЯ В ГОСУДАРСТВЕННОЙ И МУНИЦИПАЛЬНОЙ СОБСТВЕННОСТИ</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5465,0</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5465,0</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5465,0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1 11 05000 00 0000 120</w:t>
            </w:r>
          </w:p>
        </w:tc>
        <w:tc>
          <w:tcPr>
            <w:tcW w:w="1581" w:type="pct"/>
            <w:vAlign w:val="bottom"/>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 xml:space="preserve">Доходы, получаемые в виде арендной  либо иной платы за передачу в возмездное пользование государственного и </w:t>
            </w:r>
            <w:r w:rsidRPr="00262F0B">
              <w:rPr>
                <w:rFonts w:ascii="Times New Roman" w:hAnsi="Times New Roman" w:cs="Times New Roman"/>
                <w:color w:val="000000"/>
                <w:sz w:val="22"/>
                <w:szCs w:val="22"/>
              </w:rPr>
              <w:lastRenderedPageBreak/>
              <w:t xml:space="preserve">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4700,8</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4700,8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4700,8</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1 11 05010 00 0000 120</w:t>
            </w:r>
          </w:p>
        </w:tc>
        <w:tc>
          <w:tcPr>
            <w:tcW w:w="1581" w:type="pct"/>
            <w:vAlign w:val="bottom"/>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3800,0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3800,0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3800,0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1 11 05013 10 0000 120</w:t>
            </w:r>
          </w:p>
        </w:tc>
        <w:tc>
          <w:tcPr>
            <w:tcW w:w="1581" w:type="pct"/>
            <w:vAlign w:val="bottom"/>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1110,0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1110,0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1110,0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1 11 05013 13 0000 120</w:t>
            </w:r>
          </w:p>
        </w:tc>
        <w:tc>
          <w:tcPr>
            <w:tcW w:w="1581" w:type="pct"/>
            <w:vAlign w:val="bottom"/>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2690,0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2690,0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2690,0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1 11 05020 00 0000 120</w:t>
            </w:r>
          </w:p>
        </w:tc>
        <w:tc>
          <w:tcPr>
            <w:tcW w:w="1581" w:type="pct"/>
            <w:vAlign w:val="bottom"/>
          </w:tcPr>
          <w:p w:rsidR="00262F0B" w:rsidRPr="00262F0B" w:rsidRDefault="00262F0B">
            <w:pPr>
              <w:jc w:val="both"/>
              <w:rPr>
                <w:rFonts w:ascii="Times New Roman" w:hAnsi="Times New Roman" w:cs="Times New Roman"/>
                <w:sz w:val="22"/>
                <w:szCs w:val="22"/>
              </w:rPr>
            </w:pPr>
            <w:proofErr w:type="gramStart"/>
            <w:r w:rsidRPr="00262F0B">
              <w:rPr>
                <w:rFonts w:ascii="Times New Roman" w:hAnsi="Times New Roman" w:cs="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1 11 05025 05 0000 120</w:t>
            </w:r>
          </w:p>
        </w:tc>
        <w:tc>
          <w:tcPr>
            <w:tcW w:w="1581" w:type="pct"/>
            <w:vAlign w:val="bottom"/>
          </w:tcPr>
          <w:p w:rsidR="00262F0B" w:rsidRPr="00262F0B" w:rsidRDefault="00262F0B">
            <w:pPr>
              <w:jc w:val="both"/>
              <w:rPr>
                <w:rFonts w:ascii="Times New Roman" w:hAnsi="Times New Roman" w:cs="Times New Roman"/>
                <w:sz w:val="22"/>
                <w:szCs w:val="22"/>
              </w:rPr>
            </w:pPr>
            <w:proofErr w:type="gramStart"/>
            <w:r w:rsidRPr="00262F0B">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153,0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1 11 05030 00 0000 120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 xml:space="preserve">Доходы от сдачи в аренду </w:t>
            </w:r>
            <w:r w:rsidRPr="00262F0B">
              <w:rPr>
                <w:rFonts w:ascii="Times New Roman" w:hAnsi="Times New Roman" w:cs="Times New Roman"/>
                <w:sz w:val="22"/>
                <w:szCs w:val="22"/>
              </w:rPr>
              <w:lastRenderedPageBreak/>
              <w:t>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349,0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349,0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349,0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lastRenderedPageBreak/>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1 11 05035 05 0000 120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349,0</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349,0</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349,0</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1 11 05070 00 0000 120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1 11 05075 05 0000 120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Доходы от сдачи в аренду имущества, составляющего казну муниципальных районов (за исключением земельных участков)</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398,8</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1 11 07000 00 0000 120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Платежи государственных и муниципальных унитарных предприятий</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1 11 07015 05 0000 120</w:t>
            </w:r>
          </w:p>
        </w:tc>
        <w:tc>
          <w:tcPr>
            <w:tcW w:w="1581" w:type="pct"/>
            <w:vAlign w:val="bottom"/>
          </w:tcPr>
          <w:p w:rsidR="00262F0B" w:rsidRPr="00262F0B" w:rsidRDefault="00262F0B">
            <w:pPr>
              <w:jc w:val="both"/>
              <w:rPr>
                <w:rFonts w:ascii="Times New Roman" w:hAnsi="Times New Roman" w:cs="Times New Roman"/>
                <w:sz w:val="22"/>
                <w:szCs w:val="22"/>
              </w:rPr>
            </w:pPr>
            <w:r w:rsidRPr="00262F0B">
              <w:rPr>
                <w:rFonts w:ascii="Times New Roman" w:hAnsi="Times New Roman" w:cs="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764,2</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000</w:t>
            </w:r>
          </w:p>
        </w:tc>
        <w:tc>
          <w:tcPr>
            <w:tcW w:w="1143" w:type="pct"/>
            <w:vAlign w:val="bottom"/>
          </w:tcPr>
          <w:p w:rsidR="00262F0B" w:rsidRPr="00262F0B" w:rsidRDefault="00262F0B">
            <w:pPr>
              <w:jc w:val="center"/>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1 12 00000 00 0000 000</w:t>
            </w:r>
          </w:p>
        </w:tc>
        <w:tc>
          <w:tcPr>
            <w:tcW w:w="1581" w:type="pct"/>
          </w:tcPr>
          <w:p w:rsidR="00262F0B" w:rsidRPr="00262F0B" w:rsidRDefault="00262F0B">
            <w:pPr>
              <w:jc w:val="both"/>
              <w:rPr>
                <w:rFonts w:ascii="Times New Roman" w:hAnsi="Times New Roman" w:cs="Times New Roman"/>
                <w:b/>
                <w:bCs/>
                <w:color w:val="000000"/>
                <w:sz w:val="22"/>
                <w:szCs w:val="22"/>
              </w:rPr>
            </w:pPr>
            <w:r w:rsidRPr="00262F0B">
              <w:rPr>
                <w:rFonts w:ascii="Times New Roman" w:hAnsi="Times New Roman" w:cs="Times New Roman"/>
                <w:b/>
                <w:bCs/>
                <w:color w:val="000000"/>
                <w:sz w:val="22"/>
                <w:szCs w:val="22"/>
              </w:rPr>
              <w:t>ПЛАТЕЖИ ПРИ ПОЛЬЗОВАНИИ ПРИРОДНЫМИ РЕСУРСАМИ</w:t>
            </w:r>
          </w:p>
        </w:tc>
        <w:tc>
          <w:tcPr>
            <w:tcW w:w="661"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1107,1</w:t>
            </w:r>
          </w:p>
        </w:tc>
        <w:tc>
          <w:tcPr>
            <w:tcW w:w="662"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1107,1</w:t>
            </w:r>
          </w:p>
        </w:tc>
        <w:tc>
          <w:tcPr>
            <w:tcW w:w="558" w:type="pct"/>
            <w:vAlign w:val="bottom"/>
          </w:tcPr>
          <w:p w:rsidR="00262F0B" w:rsidRPr="00262F0B" w:rsidRDefault="00262F0B">
            <w:pPr>
              <w:jc w:val="right"/>
              <w:rPr>
                <w:rFonts w:ascii="Times New Roman" w:hAnsi="Times New Roman" w:cs="Times New Roman"/>
                <w:b/>
                <w:bCs/>
                <w:sz w:val="22"/>
                <w:szCs w:val="22"/>
              </w:rPr>
            </w:pPr>
            <w:r w:rsidRPr="00262F0B">
              <w:rPr>
                <w:rFonts w:ascii="Times New Roman" w:hAnsi="Times New Roman" w:cs="Times New Roman"/>
                <w:b/>
                <w:bCs/>
                <w:sz w:val="22"/>
                <w:szCs w:val="22"/>
              </w:rPr>
              <w:t>1107,1</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1 12 01000 01 0000 120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Плата за негативное воздействие на окружающую среду</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1107,1</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1107,1</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1107,1</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1 12 01010 01 0000 120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Плата за сбросы загрязняющих веществ в атмосферный воздух стационарными объектами</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340,9</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340,9</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340,9</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1 12 01030 01 0000 120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Плата за сбросы загрязняющих веществ в водные объекты</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171,5</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171,5</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171,5</w:t>
            </w:r>
          </w:p>
        </w:tc>
      </w:tr>
      <w:tr w:rsidR="00262F0B" w:rsidRPr="00A26113" w:rsidTr="00262F0B">
        <w:trPr>
          <w:trHeight w:val="227"/>
        </w:trPr>
        <w:tc>
          <w:tcPr>
            <w:tcW w:w="395"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000</w:t>
            </w:r>
          </w:p>
        </w:tc>
        <w:tc>
          <w:tcPr>
            <w:tcW w:w="1143" w:type="pct"/>
            <w:vAlign w:val="bottom"/>
          </w:tcPr>
          <w:p w:rsidR="00262F0B" w:rsidRPr="00262F0B" w:rsidRDefault="00262F0B">
            <w:pPr>
              <w:jc w:val="center"/>
              <w:rPr>
                <w:rFonts w:ascii="Times New Roman" w:hAnsi="Times New Roman" w:cs="Times New Roman"/>
                <w:color w:val="000000"/>
                <w:sz w:val="22"/>
                <w:szCs w:val="22"/>
              </w:rPr>
            </w:pPr>
            <w:r w:rsidRPr="00262F0B">
              <w:rPr>
                <w:rFonts w:ascii="Times New Roman" w:hAnsi="Times New Roman" w:cs="Times New Roman"/>
                <w:color w:val="000000"/>
                <w:sz w:val="22"/>
                <w:szCs w:val="22"/>
              </w:rPr>
              <w:t>1 12 01040 01 0000 120</w:t>
            </w:r>
          </w:p>
        </w:tc>
        <w:tc>
          <w:tcPr>
            <w:tcW w:w="1581" w:type="pct"/>
          </w:tcPr>
          <w:p w:rsidR="00262F0B" w:rsidRPr="00262F0B" w:rsidRDefault="00262F0B">
            <w:pPr>
              <w:jc w:val="both"/>
              <w:rPr>
                <w:rFonts w:ascii="Times New Roman" w:hAnsi="Times New Roman" w:cs="Times New Roman"/>
                <w:color w:val="000000"/>
                <w:sz w:val="22"/>
                <w:szCs w:val="22"/>
              </w:rPr>
            </w:pPr>
            <w:r w:rsidRPr="00262F0B">
              <w:rPr>
                <w:rFonts w:ascii="Times New Roman" w:hAnsi="Times New Roman" w:cs="Times New Roman"/>
                <w:color w:val="000000"/>
                <w:sz w:val="22"/>
                <w:szCs w:val="22"/>
              </w:rPr>
              <w:t>Плата за размещение отходов производства и потребления</w:t>
            </w:r>
          </w:p>
        </w:tc>
        <w:tc>
          <w:tcPr>
            <w:tcW w:w="661"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594,7</w:t>
            </w:r>
          </w:p>
        </w:tc>
        <w:tc>
          <w:tcPr>
            <w:tcW w:w="662"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594,7</w:t>
            </w:r>
          </w:p>
        </w:tc>
        <w:tc>
          <w:tcPr>
            <w:tcW w:w="558" w:type="pct"/>
            <w:vAlign w:val="bottom"/>
          </w:tcPr>
          <w:p w:rsidR="00262F0B" w:rsidRPr="00262F0B" w:rsidRDefault="00262F0B">
            <w:pPr>
              <w:jc w:val="right"/>
              <w:rPr>
                <w:rFonts w:ascii="Times New Roman" w:hAnsi="Times New Roman" w:cs="Times New Roman"/>
                <w:sz w:val="22"/>
                <w:szCs w:val="22"/>
              </w:rPr>
            </w:pPr>
            <w:r w:rsidRPr="00262F0B">
              <w:rPr>
                <w:rFonts w:ascii="Times New Roman" w:hAnsi="Times New Roman" w:cs="Times New Roman"/>
                <w:sz w:val="22"/>
                <w:szCs w:val="22"/>
              </w:rPr>
              <w:t>594,7</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color w:val="000000"/>
                <w:sz w:val="22"/>
                <w:szCs w:val="22"/>
              </w:rPr>
            </w:pPr>
            <w:r w:rsidRPr="00985B50">
              <w:rPr>
                <w:rFonts w:ascii="Times New Roman" w:hAnsi="Times New Roman" w:cs="Times New Roman"/>
                <w:b/>
                <w:bCs/>
                <w:color w:val="000000"/>
                <w:sz w:val="22"/>
                <w:szCs w:val="22"/>
              </w:rPr>
              <w:t>1 14 00000 00 0000 000</w:t>
            </w:r>
          </w:p>
        </w:tc>
        <w:tc>
          <w:tcPr>
            <w:tcW w:w="1581" w:type="pct"/>
          </w:tcPr>
          <w:p w:rsidR="00985B50" w:rsidRPr="00985B50" w:rsidRDefault="00985B50">
            <w:pPr>
              <w:jc w:val="both"/>
              <w:rPr>
                <w:rFonts w:ascii="Times New Roman" w:hAnsi="Times New Roman" w:cs="Times New Roman"/>
                <w:b/>
                <w:bCs/>
                <w:color w:val="000000"/>
                <w:sz w:val="22"/>
                <w:szCs w:val="22"/>
              </w:rPr>
            </w:pPr>
            <w:r w:rsidRPr="00985B50">
              <w:rPr>
                <w:rFonts w:ascii="Times New Roman" w:hAnsi="Times New Roman" w:cs="Times New Roman"/>
                <w:b/>
                <w:bCs/>
                <w:color w:val="000000"/>
                <w:sz w:val="22"/>
                <w:szCs w:val="22"/>
              </w:rPr>
              <w:t xml:space="preserve">ДОХОДЫ ОТ ПРОДАЖИ </w:t>
            </w:r>
            <w:r w:rsidRPr="00985B50">
              <w:rPr>
                <w:rFonts w:ascii="Times New Roman" w:hAnsi="Times New Roman" w:cs="Times New Roman"/>
                <w:b/>
                <w:bCs/>
                <w:color w:val="000000"/>
                <w:sz w:val="22"/>
                <w:szCs w:val="22"/>
              </w:rPr>
              <w:lastRenderedPageBreak/>
              <w:t>МАТЕРИАЛЬНЫХ И НЕМАТЕРИАЛЬНЫХ АКТИВОВ</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lastRenderedPageBreak/>
              <w:t>27240,1</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17957,8</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22544,2</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1 14 02000 00 0000 000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650,0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100,0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300,0</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1 14 02050 05 0000 410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650,0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100,0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300,0</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1 14 02053 05 0000 410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650,0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100,0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300,0</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1 14 06000 00 0000 430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26590,1</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17857,8</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22244,2</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1 14 06010 00 0000 430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1825,9</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2266,2</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7129,2</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1 14 06013 10 0000 430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235,6</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1 14 06013 13 0000 430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 xml:space="preserve">Доходы от продажи земельных участков, государственная </w:t>
            </w:r>
            <w:r w:rsidRPr="00985B50">
              <w:rPr>
                <w:rFonts w:ascii="Times New Roman" w:hAnsi="Times New Roman" w:cs="Times New Roman"/>
                <w:color w:val="000000"/>
                <w:sz w:val="22"/>
                <w:szCs w:val="22"/>
              </w:rPr>
              <w:lastRenderedPageBreak/>
              <w:t>собственность на которые  не разграничена и которые расположены в границах городских поселений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1590,3</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2266,2</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7129,2</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1 14 06020 00 0000 430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продажи земельных участков</w:t>
            </w:r>
            <w:r>
              <w:rPr>
                <w:rFonts w:ascii="Times New Roman" w:hAnsi="Times New Roman" w:cs="Times New Roman"/>
                <w:color w:val="000000"/>
                <w:sz w:val="22"/>
                <w:szCs w:val="22"/>
              </w:rPr>
              <w:t>,</w:t>
            </w:r>
            <w:r w:rsidRPr="00985B50">
              <w:rPr>
                <w:rFonts w:ascii="Times New Roman" w:hAnsi="Times New Roman" w:cs="Times New Roman"/>
                <w:color w:val="000000"/>
                <w:sz w:val="22"/>
                <w:szCs w:val="22"/>
              </w:rPr>
              <w:t xml:space="preserve"> государственная собствен</w:t>
            </w:r>
            <w:r>
              <w:rPr>
                <w:rFonts w:ascii="Times New Roman" w:hAnsi="Times New Roman" w:cs="Times New Roman"/>
                <w:color w:val="000000"/>
                <w:sz w:val="22"/>
                <w:szCs w:val="22"/>
              </w:rPr>
              <w:t>н</w:t>
            </w:r>
            <w:r w:rsidRPr="00985B50">
              <w:rPr>
                <w:rFonts w:ascii="Times New Roman" w:hAnsi="Times New Roman" w:cs="Times New Roman"/>
                <w:color w:val="000000"/>
                <w:sz w:val="22"/>
                <w:szCs w:val="22"/>
              </w:rPr>
              <w:t>ость на которые разграничена (за исключением земельных участков бюджетных и автономных учреждений)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24465,0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15552,0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15075,4</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1 14 06025 05 0000 430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24465,0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15552,0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15075,4</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1 14 06310 00 0000 430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299,2</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39,6</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39,6</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1 14 06313 10 0000 430</w:t>
            </w:r>
          </w:p>
        </w:tc>
        <w:tc>
          <w:tcPr>
            <w:tcW w:w="1581" w:type="pct"/>
          </w:tcPr>
          <w:p w:rsidR="00985B50" w:rsidRPr="00985B50" w:rsidRDefault="00985B50">
            <w:pPr>
              <w:jc w:val="both"/>
              <w:rPr>
                <w:rFonts w:ascii="Times New Roman" w:hAnsi="Times New Roman" w:cs="Times New Roman"/>
                <w:color w:val="000000"/>
                <w:sz w:val="22"/>
                <w:szCs w:val="22"/>
              </w:rPr>
            </w:pPr>
            <w:r w:rsidRPr="00985B50">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299,2</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39,6</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39,6</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1 16 00000 00 0000 000</w:t>
            </w:r>
          </w:p>
        </w:tc>
        <w:tc>
          <w:tcPr>
            <w:tcW w:w="1581" w:type="pct"/>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ШТРАФЫ</w:t>
            </w:r>
            <w:proofErr w:type="gramStart"/>
            <w:r w:rsidRPr="00985B50">
              <w:rPr>
                <w:rFonts w:ascii="Times New Roman" w:hAnsi="Times New Roman" w:cs="Times New Roman"/>
                <w:b/>
                <w:bCs/>
                <w:sz w:val="22"/>
                <w:szCs w:val="22"/>
              </w:rPr>
              <w:t>,С</w:t>
            </w:r>
            <w:proofErr w:type="gramEnd"/>
            <w:r w:rsidRPr="00985B50">
              <w:rPr>
                <w:rFonts w:ascii="Times New Roman" w:hAnsi="Times New Roman" w:cs="Times New Roman"/>
                <w:b/>
                <w:bCs/>
                <w:sz w:val="22"/>
                <w:szCs w:val="22"/>
              </w:rPr>
              <w:t>АНКЦИИ, ВОЗМЕЩЕНИЕ УЩЕРБА</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1176,0</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791,4</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835,5</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rsidP="00985B50">
            <w:pPr>
              <w:jc w:val="center"/>
              <w:rPr>
                <w:rFonts w:ascii="Times New Roman" w:hAnsi="Times New Roman" w:cs="Times New Roman"/>
                <w:sz w:val="22"/>
                <w:szCs w:val="22"/>
              </w:rPr>
            </w:pPr>
            <w:r w:rsidRPr="00985B50">
              <w:rPr>
                <w:rFonts w:ascii="Times New Roman" w:hAnsi="Times New Roman" w:cs="Times New Roman"/>
                <w:sz w:val="22"/>
                <w:szCs w:val="22"/>
              </w:rPr>
              <w:t>1 16 25000 00 0000 140</w:t>
            </w:r>
          </w:p>
        </w:tc>
        <w:tc>
          <w:tcPr>
            <w:tcW w:w="1581" w:type="pct"/>
            <w:vAlign w:val="bottom"/>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62,0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54,0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81,0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rsidP="00985B50">
            <w:pPr>
              <w:jc w:val="center"/>
              <w:rPr>
                <w:rFonts w:ascii="Times New Roman" w:hAnsi="Times New Roman" w:cs="Times New Roman"/>
                <w:sz w:val="22"/>
                <w:szCs w:val="22"/>
              </w:rPr>
            </w:pPr>
            <w:r w:rsidRPr="00985B50">
              <w:rPr>
                <w:rFonts w:ascii="Times New Roman" w:hAnsi="Times New Roman" w:cs="Times New Roman"/>
                <w:sz w:val="22"/>
                <w:szCs w:val="22"/>
              </w:rPr>
              <w:t>1 16 25060 01 0000 140</w:t>
            </w:r>
          </w:p>
        </w:tc>
        <w:tc>
          <w:tcPr>
            <w:tcW w:w="1581" w:type="pct"/>
            <w:vAlign w:val="bottom"/>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Денежные взыскания (штрафы) за нарушение земельного законодательства </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62,0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54,0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81,0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rsidP="00985B50">
            <w:pPr>
              <w:jc w:val="center"/>
              <w:rPr>
                <w:rFonts w:ascii="Times New Roman" w:hAnsi="Times New Roman" w:cs="Times New Roman"/>
                <w:sz w:val="22"/>
                <w:szCs w:val="22"/>
              </w:rPr>
            </w:pPr>
            <w:r w:rsidRPr="00985B50">
              <w:rPr>
                <w:rFonts w:ascii="Times New Roman" w:hAnsi="Times New Roman" w:cs="Times New Roman"/>
                <w:sz w:val="22"/>
                <w:szCs w:val="22"/>
              </w:rPr>
              <w:t>1 16 43000 01 0000 140</w:t>
            </w:r>
          </w:p>
        </w:tc>
        <w:tc>
          <w:tcPr>
            <w:tcW w:w="1581" w:type="pct"/>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10,1</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rsidP="00985B50">
            <w:pPr>
              <w:jc w:val="center"/>
              <w:rPr>
                <w:rFonts w:ascii="Times New Roman" w:hAnsi="Times New Roman" w:cs="Times New Roman"/>
                <w:sz w:val="22"/>
                <w:szCs w:val="22"/>
              </w:rPr>
            </w:pPr>
            <w:r w:rsidRPr="00985B50">
              <w:rPr>
                <w:rFonts w:ascii="Times New Roman" w:hAnsi="Times New Roman" w:cs="Times New Roman"/>
                <w:sz w:val="22"/>
                <w:szCs w:val="22"/>
              </w:rPr>
              <w:t>1 16 90000 00 0000 140</w:t>
            </w:r>
          </w:p>
        </w:tc>
        <w:tc>
          <w:tcPr>
            <w:tcW w:w="1581" w:type="pct"/>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Прочие поступления от денежных взысканий (штрафов) и иных сумм в возмещение ущерба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1103,9</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737,4</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754,5</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rsidP="00985B50">
            <w:pPr>
              <w:jc w:val="center"/>
              <w:rPr>
                <w:rFonts w:ascii="Times New Roman" w:hAnsi="Times New Roman" w:cs="Times New Roman"/>
                <w:sz w:val="22"/>
                <w:szCs w:val="22"/>
              </w:rPr>
            </w:pPr>
            <w:r w:rsidRPr="00985B50">
              <w:rPr>
                <w:rFonts w:ascii="Times New Roman" w:hAnsi="Times New Roman" w:cs="Times New Roman"/>
                <w:sz w:val="22"/>
                <w:szCs w:val="22"/>
              </w:rPr>
              <w:t>1 16 90050 05 0000 140</w:t>
            </w:r>
          </w:p>
        </w:tc>
        <w:tc>
          <w:tcPr>
            <w:tcW w:w="1581"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1103,9</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737,4</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754,5</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2 00 00000 00 0000 000</w:t>
            </w:r>
          </w:p>
        </w:tc>
        <w:tc>
          <w:tcPr>
            <w:tcW w:w="1581" w:type="pct"/>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БЕЗВОЗМЕЗДНЫЕ ПОСТУПЛЕНИЯ</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295617,8</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220078,7</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220642,4</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2 02 00000 00 0000 000</w:t>
            </w:r>
          </w:p>
        </w:tc>
        <w:tc>
          <w:tcPr>
            <w:tcW w:w="1581" w:type="pct"/>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 xml:space="preserve">Безвозмездные  поступления от других бюджетов бюджетной системы Российской Федерации  </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295617,8</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220078,7</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220642,4</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2 02 10000 00 0000 151</w:t>
            </w:r>
          </w:p>
        </w:tc>
        <w:tc>
          <w:tcPr>
            <w:tcW w:w="1581" w:type="pct"/>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 xml:space="preserve">Дотации бюджетам бюджетной системы Российской Федерации </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2659,0</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 </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2 02 15002 05 0000 151</w:t>
            </w:r>
          </w:p>
        </w:tc>
        <w:tc>
          <w:tcPr>
            <w:tcW w:w="1581" w:type="pct"/>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Дотации бюджетам муниципальных районов на поддержку мер по обеспечению сбалансированности бюджетов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2659,0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2 02 20000 00 0000 151</w:t>
            </w:r>
          </w:p>
        </w:tc>
        <w:tc>
          <w:tcPr>
            <w:tcW w:w="1581" w:type="pct"/>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Субсидии бюджетам бюджетной системы Российской Федерации (межбюджетные субсидии)</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59947,6</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 </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2 02 20051 05 0000 151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1512,0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2 02 20077 05 0000 151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развитие системы газоснабжения населенных пунктов Тверской области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8263,0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2 02 20077 05 0000 151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5600,0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2 02 20216 05 0000 151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Субсидии бюджетам </w:t>
            </w:r>
            <w:r w:rsidRPr="00985B50">
              <w:rPr>
                <w:rFonts w:ascii="Times New Roman" w:hAnsi="Times New Roman" w:cs="Times New Roman"/>
                <w:sz w:val="22"/>
                <w:szCs w:val="22"/>
              </w:rPr>
              <w:lastRenderedPageBreak/>
              <w:t>муниципальных районов на строительство, реконструкцию и проектирование автомобильных дорог общего пользования местного значения</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4198,9</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2 02 20216 05 0000 151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6280,7</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2 02 25097 05 0000 151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887,0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2 02 25558 05 0000 151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458,4</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Прочие субсидии бюджетам муниципальных районов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32747,6</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в том числе:</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2346,9</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4178,7</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Субсидии бюджетам </w:t>
            </w:r>
            <w:r w:rsidRPr="00985B50">
              <w:rPr>
                <w:rFonts w:ascii="Times New Roman" w:hAnsi="Times New Roman" w:cs="Times New Roman"/>
                <w:sz w:val="22"/>
                <w:szCs w:val="22"/>
              </w:rPr>
              <w:lastRenderedPageBreak/>
              <w:t>муниципальных районов на поддержку редакций районных и городских газет</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921,2</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2584,6</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организацию отдыха детей в каникулярное время</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1707,7</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w:t>
            </w:r>
            <w:proofErr w:type="spellStart"/>
            <w:r w:rsidRPr="00985B50">
              <w:rPr>
                <w:rFonts w:ascii="Times New Roman" w:hAnsi="Times New Roman" w:cs="Times New Roman"/>
                <w:sz w:val="22"/>
                <w:szCs w:val="22"/>
              </w:rPr>
              <w:t>территирии</w:t>
            </w:r>
            <w:proofErr w:type="spellEnd"/>
            <w:r w:rsidRPr="00985B50">
              <w:rPr>
                <w:rFonts w:ascii="Times New Roman" w:hAnsi="Times New Roman" w:cs="Times New Roman"/>
                <w:sz w:val="22"/>
                <w:szCs w:val="22"/>
              </w:rPr>
              <w:t xml:space="preserve"> Тверской области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2590,0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1177,1</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укрепление материально-технической базы муниципальных спортивных школ</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300,0</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4994,4</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Субсидии бюджетам муниципальных районов на проведение капитального ремонта и приобретение </w:t>
            </w:r>
            <w:r w:rsidRPr="00985B50">
              <w:rPr>
                <w:rFonts w:ascii="Times New Roman" w:hAnsi="Times New Roman" w:cs="Times New Roman"/>
                <w:sz w:val="22"/>
                <w:szCs w:val="22"/>
              </w:rPr>
              <w:lastRenderedPageBreak/>
              <w:t>оборудования в целях обеспечения односменного режима обучения в общеобразовательных организациях</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10583,5</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Субсидии бюджетам муниципальных районов на организацию посещения </w:t>
            </w:r>
            <w:proofErr w:type="gramStart"/>
            <w:r w:rsidRPr="00985B50">
              <w:rPr>
                <w:rFonts w:ascii="Times New Roman" w:hAnsi="Times New Roman" w:cs="Times New Roman"/>
                <w:sz w:val="22"/>
                <w:szCs w:val="22"/>
              </w:rPr>
              <w:t>обучающимися</w:t>
            </w:r>
            <w:proofErr w:type="gramEnd"/>
            <w:r w:rsidRPr="00985B50">
              <w:rPr>
                <w:rFonts w:ascii="Times New Roman" w:hAnsi="Times New Roman" w:cs="Times New Roman"/>
                <w:sz w:val="22"/>
                <w:szCs w:val="22"/>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119,8</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2 02 29999 05 0000 151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Субсидии бюджетам муниципальных районов на реализацию программ по поддержке местных инициатив в Тверской области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1243,7</w:t>
            </w:r>
          </w:p>
        </w:tc>
        <w:tc>
          <w:tcPr>
            <w:tcW w:w="662"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2 02 30000 00 0000 151</w:t>
            </w:r>
          </w:p>
        </w:tc>
        <w:tc>
          <w:tcPr>
            <w:tcW w:w="1581" w:type="pct"/>
            <w:vAlign w:val="center"/>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Субвенции бюджетам бюджетной системы Российской Федерации</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199303,5</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198002,0</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198565,7</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2 02 35930 05 0000 151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государственную регистрацию актов гражданского состояния</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783,8</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784,0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783,3</w:t>
            </w:r>
          </w:p>
        </w:tc>
      </w:tr>
      <w:tr w:rsidR="00985B50" w:rsidRPr="00A26113" w:rsidTr="00262F0B">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2 02 30029 05 0000 151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6069,4</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6069,4</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6069,4</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2 02 35082 05 0000 151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9176,5</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7341,2</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7341,2</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Прочие субвенции бюджетам муниципальных районов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183273,8</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183807,4</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184371,8</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 </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в том числе:</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 </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w:t>
            </w:r>
            <w:r w:rsidRPr="00985B50">
              <w:rPr>
                <w:rFonts w:ascii="Times New Roman" w:hAnsi="Times New Roman" w:cs="Times New Roman"/>
                <w:sz w:val="22"/>
                <w:szCs w:val="22"/>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финансового обеспечения образовательного процесса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123619,0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123619,0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123619,0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финансового обеспечения образовательного процесса</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44921,0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44921,0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44921,0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329,1</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329,1</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329,1</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11177,5</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11758,7</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12323,1</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198,0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198,0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198,0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w:t>
            </w:r>
            <w:r w:rsidRPr="00985B50">
              <w:rPr>
                <w:rFonts w:ascii="Times New Roman" w:hAnsi="Times New Roman" w:cs="Times New Roman"/>
                <w:sz w:val="22"/>
                <w:szCs w:val="22"/>
              </w:rPr>
              <w:lastRenderedPageBreak/>
              <w:t>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191,6</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191,6</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191,6</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2835,0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2790,0</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2790,0</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2 02 39999 05 0000 151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2,6</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000</w:t>
            </w:r>
          </w:p>
        </w:tc>
        <w:tc>
          <w:tcPr>
            <w:tcW w:w="1143" w:type="pct"/>
            <w:vAlign w:val="bottom"/>
          </w:tcPr>
          <w:p w:rsidR="00985B50" w:rsidRPr="00985B50" w:rsidRDefault="00985B50">
            <w:pPr>
              <w:jc w:val="center"/>
              <w:rPr>
                <w:rFonts w:ascii="Times New Roman" w:hAnsi="Times New Roman" w:cs="Times New Roman"/>
                <w:b/>
                <w:bCs/>
                <w:sz w:val="22"/>
                <w:szCs w:val="22"/>
              </w:rPr>
            </w:pPr>
            <w:r w:rsidRPr="00985B50">
              <w:rPr>
                <w:rFonts w:ascii="Times New Roman" w:hAnsi="Times New Roman" w:cs="Times New Roman"/>
                <w:b/>
                <w:bCs/>
                <w:sz w:val="22"/>
                <w:szCs w:val="22"/>
              </w:rPr>
              <w:t>2 02 40000 00 0000 151</w:t>
            </w:r>
          </w:p>
        </w:tc>
        <w:tc>
          <w:tcPr>
            <w:tcW w:w="1581" w:type="pct"/>
            <w:vAlign w:val="center"/>
          </w:tcPr>
          <w:p w:rsidR="00985B50" w:rsidRPr="00985B50" w:rsidRDefault="00985B50">
            <w:pPr>
              <w:jc w:val="both"/>
              <w:rPr>
                <w:rFonts w:ascii="Times New Roman" w:hAnsi="Times New Roman" w:cs="Times New Roman"/>
                <w:b/>
                <w:bCs/>
                <w:sz w:val="22"/>
                <w:szCs w:val="22"/>
              </w:rPr>
            </w:pPr>
            <w:r w:rsidRPr="00985B50">
              <w:rPr>
                <w:rFonts w:ascii="Times New Roman" w:hAnsi="Times New Roman" w:cs="Times New Roman"/>
                <w:b/>
                <w:bCs/>
                <w:sz w:val="22"/>
                <w:szCs w:val="22"/>
              </w:rPr>
              <w:t>Иные межбюджетные трансферты</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33707,7</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22076,7</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22076,7</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2 02 40014 05 0000 151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33095,1</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22076,7</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22076,7</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2 02 49999 05 0000 151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Прочие межбюджетные трансферты бюджетам муниципальных районов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612,6</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 </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в том числе:</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2 02 49999 05 0000 151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 xml:space="preserve">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w:t>
            </w:r>
            <w:r w:rsidRPr="00985B50">
              <w:rPr>
                <w:rFonts w:ascii="Times New Roman" w:hAnsi="Times New Roman" w:cs="Times New Roman"/>
                <w:sz w:val="22"/>
                <w:szCs w:val="22"/>
              </w:rPr>
              <w:lastRenderedPageBreak/>
              <w:t>Тверской области в рамках реализации программ поддержки местных инициатив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20,0</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985B50">
        <w:trPr>
          <w:trHeight w:val="227"/>
        </w:trPr>
        <w:tc>
          <w:tcPr>
            <w:tcW w:w="395"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lastRenderedPageBreak/>
              <w:t>000</w:t>
            </w:r>
          </w:p>
        </w:tc>
        <w:tc>
          <w:tcPr>
            <w:tcW w:w="1143" w:type="pct"/>
            <w:vAlign w:val="bottom"/>
          </w:tcPr>
          <w:p w:rsidR="00985B50" w:rsidRPr="00985B50" w:rsidRDefault="00985B50">
            <w:pPr>
              <w:jc w:val="center"/>
              <w:rPr>
                <w:rFonts w:ascii="Times New Roman" w:hAnsi="Times New Roman" w:cs="Times New Roman"/>
                <w:sz w:val="22"/>
                <w:szCs w:val="22"/>
              </w:rPr>
            </w:pPr>
            <w:r w:rsidRPr="00985B50">
              <w:rPr>
                <w:rFonts w:ascii="Times New Roman" w:hAnsi="Times New Roman" w:cs="Times New Roman"/>
                <w:sz w:val="22"/>
                <w:szCs w:val="22"/>
              </w:rPr>
              <w:t>2 02 49999 05 0000 151</w:t>
            </w:r>
          </w:p>
        </w:tc>
        <w:tc>
          <w:tcPr>
            <w:tcW w:w="1581" w:type="pct"/>
            <w:vAlign w:val="center"/>
          </w:tcPr>
          <w:p w:rsidR="00985B50" w:rsidRPr="00985B50" w:rsidRDefault="00985B50">
            <w:pPr>
              <w:jc w:val="both"/>
              <w:rPr>
                <w:rFonts w:ascii="Times New Roman" w:hAnsi="Times New Roman" w:cs="Times New Roman"/>
                <w:sz w:val="22"/>
                <w:szCs w:val="22"/>
              </w:rPr>
            </w:pPr>
            <w:r w:rsidRPr="00985B50">
              <w:rPr>
                <w:rFonts w:ascii="Times New Roman" w:hAnsi="Times New Roman" w:cs="Times New Roman"/>
                <w:sz w:val="22"/>
                <w:szCs w:val="22"/>
              </w:rPr>
              <w:t>Прочие межбюджетные трансферты, передаваемые бюджетам муниципальных районов на реализацию программ по поддержки местных инициатив</w:t>
            </w:r>
          </w:p>
        </w:tc>
        <w:tc>
          <w:tcPr>
            <w:tcW w:w="661"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592,6</w:t>
            </w:r>
          </w:p>
        </w:tc>
        <w:tc>
          <w:tcPr>
            <w:tcW w:w="662"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c>
          <w:tcPr>
            <w:tcW w:w="558" w:type="pct"/>
            <w:vAlign w:val="bottom"/>
          </w:tcPr>
          <w:p w:rsidR="00985B50" w:rsidRPr="00985B50" w:rsidRDefault="00985B50">
            <w:pPr>
              <w:jc w:val="right"/>
              <w:rPr>
                <w:rFonts w:ascii="Times New Roman" w:hAnsi="Times New Roman" w:cs="Times New Roman"/>
                <w:sz w:val="22"/>
                <w:szCs w:val="22"/>
              </w:rPr>
            </w:pPr>
            <w:r w:rsidRPr="00985B50">
              <w:rPr>
                <w:rFonts w:ascii="Times New Roman" w:hAnsi="Times New Roman" w:cs="Times New Roman"/>
                <w:sz w:val="22"/>
                <w:szCs w:val="22"/>
              </w:rPr>
              <w:t> </w:t>
            </w:r>
          </w:p>
        </w:tc>
      </w:tr>
      <w:tr w:rsidR="00985B50" w:rsidRPr="00A26113" w:rsidTr="00262F0B">
        <w:trPr>
          <w:trHeight w:val="227"/>
        </w:trPr>
        <w:tc>
          <w:tcPr>
            <w:tcW w:w="395" w:type="pct"/>
            <w:vAlign w:val="bottom"/>
          </w:tcPr>
          <w:p w:rsidR="00985B50" w:rsidRPr="00985B50" w:rsidRDefault="00985B50">
            <w:pPr>
              <w:jc w:val="center"/>
              <w:rPr>
                <w:rFonts w:ascii="Times New Roman" w:hAnsi="Times New Roman" w:cs="Times New Roman"/>
                <w:color w:val="000000"/>
                <w:sz w:val="22"/>
                <w:szCs w:val="22"/>
              </w:rPr>
            </w:pPr>
            <w:r w:rsidRPr="00985B50">
              <w:rPr>
                <w:rFonts w:ascii="Times New Roman" w:hAnsi="Times New Roman" w:cs="Times New Roman"/>
                <w:color w:val="000000"/>
                <w:sz w:val="22"/>
                <w:szCs w:val="22"/>
              </w:rPr>
              <w:t> </w:t>
            </w:r>
          </w:p>
        </w:tc>
        <w:tc>
          <w:tcPr>
            <w:tcW w:w="1143" w:type="pct"/>
            <w:vAlign w:val="bottom"/>
          </w:tcPr>
          <w:p w:rsidR="00985B50" w:rsidRPr="00985B50" w:rsidRDefault="00985B50" w:rsidP="00985B50">
            <w:pPr>
              <w:ind w:firstLineChars="500" w:firstLine="1100"/>
              <w:rPr>
                <w:rFonts w:ascii="Times New Roman" w:hAnsi="Times New Roman" w:cs="Times New Roman"/>
                <w:color w:val="000000"/>
                <w:sz w:val="22"/>
                <w:szCs w:val="22"/>
              </w:rPr>
            </w:pPr>
            <w:r w:rsidRPr="00985B50">
              <w:rPr>
                <w:rFonts w:ascii="Times New Roman" w:hAnsi="Times New Roman" w:cs="Times New Roman"/>
                <w:color w:val="000000"/>
                <w:sz w:val="22"/>
                <w:szCs w:val="22"/>
              </w:rPr>
              <w:t> </w:t>
            </w:r>
          </w:p>
        </w:tc>
        <w:tc>
          <w:tcPr>
            <w:tcW w:w="1581" w:type="pct"/>
            <w:vAlign w:val="bottom"/>
          </w:tcPr>
          <w:p w:rsidR="00985B50" w:rsidRPr="00985B50" w:rsidRDefault="00985B50">
            <w:pPr>
              <w:rPr>
                <w:rFonts w:ascii="Times New Roman" w:hAnsi="Times New Roman" w:cs="Times New Roman"/>
                <w:b/>
                <w:bCs/>
                <w:sz w:val="22"/>
                <w:szCs w:val="22"/>
              </w:rPr>
            </w:pPr>
            <w:r w:rsidRPr="00985B50">
              <w:rPr>
                <w:rFonts w:ascii="Times New Roman" w:hAnsi="Times New Roman" w:cs="Times New Roman"/>
                <w:b/>
                <w:bCs/>
                <w:sz w:val="22"/>
                <w:szCs w:val="22"/>
              </w:rPr>
              <w:t>ИТОГО ДОХОДОВ</w:t>
            </w:r>
          </w:p>
        </w:tc>
        <w:tc>
          <w:tcPr>
            <w:tcW w:w="661"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509197,3</w:t>
            </w:r>
          </w:p>
        </w:tc>
        <w:tc>
          <w:tcPr>
            <w:tcW w:w="662"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421397,5</w:t>
            </w:r>
          </w:p>
        </w:tc>
        <w:tc>
          <w:tcPr>
            <w:tcW w:w="558" w:type="pct"/>
            <w:vAlign w:val="bottom"/>
          </w:tcPr>
          <w:p w:rsidR="00985B50" w:rsidRPr="00985B50" w:rsidRDefault="00985B50">
            <w:pPr>
              <w:jc w:val="right"/>
              <w:rPr>
                <w:rFonts w:ascii="Times New Roman" w:hAnsi="Times New Roman" w:cs="Times New Roman"/>
                <w:b/>
                <w:bCs/>
                <w:sz w:val="22"/>
                <w:szCs w:val="22"/>
              </w:rPr>
            </w:pPr>
            <w:r w:rsidRPr="00985B50">
              <w:rPr>
                <w:rFonts w:ascii="Times New Roman" w:hAnsi="Times New Roman" w:cs="Times New Roman"/>
                <w:b/>
                <w:bCs/>
                <w:sz w:val="22"/>
                <w:szCs w:val="22"/>
              </w:rPr>
              <w:t>424068,4</w:t>
            </w:r>
          </w:p>
        </w:tc>
      </w:tr>
    </w:tbl>
    <w:p w:rsidR="005B2F03" w:rsidRDefault="005B2F03" w:rsidP="00BB1B22">
      <w:pPr>
        <w:jc w:val="center"/>
        <w:rPr>
          <w:rFonts w:ascii="Times New Roman" w:hAnsi="Times New Roman" w:cs="Times New Roman"/>
          <w:b/>
          <w:sz w:val="28"/>
          <w:szCs w:val="28"/>
        </w:rPr>
      </w:pPr>
    </w:p>
    <w:p w:rsidR="00C86A0E" w:rsidRDefault="00C86A0E"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C86A0E" w:rsidRPr="002B1D1D" w:rsidTr="00C86A0E">
        <w:tc>
          <w:tcPr>
            <w:tcW w:w="5210" w:type="dxa"/>
          </w:tcPr>
          <w:p w:rsidR="00C86A0E" w:rsidRPr="002B1D1D" w:rsidRDefault="00C86A0E" w:rsidP="00C86A0E">
            <w:pPr>
              <w:jc w:val="right"/>
              <w:rPr>
                <w:rFonts w:ascii="Times New Roman" w:hAnsi="Times New Roman" w:cs="Times New Roman"/>
                <w:sz w:val="28"/>
                <w:szCs w:val="28"/>
              </w:rPr>
            </w:pPr>
          </w:p>
        </w:tc>
        <w:tc>
          <w:tcPr>
            <w:tcW w:w="5211" w:type="dxa"/>
          </w:tcPr>
          <w:p w:rsidR="00C86A0E" w:rsidRPr="002B1D1D" w:rsidRDefault="00C86A0E" w:rsidP="00C86A0E">
            <w:pPr>
              <w:rPr>
                <w:rFonts w:ascii="Times New Roman" w:hAnsi="Times New Roman" w:cs="Times New Roman"/>
                <w:sz w:val="28"/>
                <w:szCs w:val="28"/>
              </w:rPr>
            </w:pPr>
            <w:r w:rsidRPr="002B1D1D">
              <w:rPr>
                <w:rFonts w:ascii="Times New Roman" w:hAnsi="Times New Roman" w:cs="Times New Roman"/>
                <w:sz w:val="28"/>
                <w:szCs w:val="28"/>
              </w:rPr>
              <w:t>Приложение 10</w:t>
            </w:r>
          </w:p>
          <w:p w:rsidR="00C86A0E" w:rsidRPr="002B1D1D" w:rsidRDefault="00C86A0E" w:rsidP="00AF0867">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AF0867">
              <w:rPr>
                <w:rFonts w:ascii="Times New Roman" w:hAnsi="Times New Roman" w:cs="Times New Roman"/>
                <w:sz w:val="28"/>
                <w:szCs w:val="28"/>
              </w:rPr>
              <w:t>6</w:t>
            </w:r>
            <w:r>
              <w:rPr>
                <w:rFonts w:ascii="Times New Roman" w:hAnsi="Times New Roman" w:cs="Times New Roman"/>
                <w:sz w:val="28"/>
                <w:szCs w:val="28"/>
              </w:rPr>
              <w:t>.0</w:t>
            </w:r>
            <w:r w:rsidR="00AF0867">
              <w:rPr>
                <w:rFonts w:ascii="Times New Roman" w:hAnsi="Times New Roman" w:cs="Times New Roman"/>
                <w:sz w:val="28"/>
                <w:szCs w:val="28"/>
              </w:rPr>
              <w:t>6</w:t>
            </w:r>
            <w:r>
              <w:rPr>
                <w:rFonts w:ascii="Times New Roman" w:hAnsi="Times New Roman" w:cs="Times New Roman"/>
                <w:sz w:val="28"/>
                <w:szCs w:val="28"/>
              </w:rPr>
              <w:t>.2017 № 22</w:t>
            </w:r>
            <w:r w:rsidR="00AF0867">
              <w:rPr>
                <w:rFonts w:ascii="Times New Roman" w:hAnsi="Times New Roman" w:cs="Times New Roman"/>
                <w:sz w:val="28"/>
                <w:szCs w:val="28"/>
              </w:rPr>
              <w:t>7</w:t>
            </w:r>
            <w:r w:rsidR="00985B50">
              <w:rPr>
                <w:rFonts w:ascii="Times New Roman" w:hAnsi="Times New Roman" w:cs="Times New Roman"/>
                <w:sz w:val="28"/>
                <w:szCs w:val="28"/>
              </w:rPr>
              <w:t>. от 06.07.2017 № 330</w:t>
            </w:r>
            <w:r w:rsidRPr="002B1D1D">
              <w:rPr>
                <w:rFonts w:ascii="Times New Roman" w:hAnsi="Times New Roman" w:cs="Times New Roman"/>
                <w:sz w:val="28"/>
                <w:szCs w:val="28"/>
              </w:rPr>
              <w:t>)</w:t>
            </w:r>
          </w:p>
        </w:tc>
      </w:tr>
    </w:tbl>
    <w:p w:rsidR="00C86A0E" w:rsidRDefault="00C86A0E" w:rsidP="00C86A0E">
      <w:pPr>
        <w:jc w:val="center"/>
        <w:rPr>
          <w:rFonts w:ascii="Times New Roman" w:hAnsi="Times New Roman" w:cs="Times New Roman"/>
          <w:b/>
          <w:sz w:val="28"/>
          <w:szCs w:val="28"/>
        </w:rPr>
      </w:pPr>
    </w:p>
    <w:p w:rsidR="00C86A0E" w:rsidRDefault="00C86A0E" w:rsidP="00C86A0E">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w:t>
      </w:r>
    </w:p>
    <w:p w:rsidR="00C86A0E" w:rsidRDefault="00C86A0E" w:rsidP="00C86A0E">
      <w:pPr>
        <w:jc w:val="center"/>
        <w:rPr>
          <w:rFonts w:ascii="Times New Roman" w:hAnsi="Times New Roman" w:cs="Times New Roman"/>
          <w:b/>
          <w:sz w:val="28"/>
          <w:szCs w:val="28"/>
        </w:rPr>
      </w:pPr>
    </w:p>
    <w:tbl>
      <w:tblPr>
        <w:tblW w:w="10228" w:type="dxa"/>
        <w:tblInd w:w="93" w:type="dxa"/>
        <w:tblLook w:val="04A0"/>
      </w:tblPr>
      <w:tblGrid>
        <w:gridCol w:w="900"/>
        <w:gridCol w:w="1302"/>
        <w:gridCol w:w="3767"/>
        <w:gridCol w:w="1595"/>
        <w:gridCol w:w="1332"/>
        <w:gridCol w:w="1332"/>
      </w:tblGrid>
      <w:tr w:rsidR="00C86A0E" w:rsidRPr="00C86A0E" w:rsidTr="00C86A0E">
        <w:trPr>
          <w:trHeight w:val="375"/>
        </w:trPr>
        <w:tc>
          <w:tcPr>
            <w:tcW w:w="900"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Раздел</w:t>
            </w:r>
          </w:p>
        </w:tc>
        <w:tc>
          <w:tcPr>
            <w:tcW w:w="1302"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Подраздел</w:t>
            </w:r>
          </w:p>
        </w:tc>
        <w:tc>
          <w:tcPr>
            <w:tcW w:w="3767"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4259" w:type="dxa"/>
            <w:gridSpan w:val="3"/>
            <w:tcBorders>
              <w:top w:val="single" w:sz="4" w:space="0" w:color="auto"/>
              <w:left w:val="nil"/>
              <w:bottom w:val="single" w:sz="4" w:space="0" w:color="auto"/>
              <w:right w:val="single" w:sz="4" w:space="0" w:color="000000"/>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C86A0E" w:rsidRPr="00C86A0E" w:rsidTr="00C86A0E">
        <w:trPr>
          <w:trHeight w:val="33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1595" w:type="dxa"/>
            <w:tcBorders>
              <w:top w:val="nil"/>
              <w:left w:val="nil"/>
              <w:bottom w:val="single" w:sz="4" w:space="0" w:color="auto"/>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1332" w:type="dxa"/>
            <w:tcBorders>
              <w:top w:val="nil"/>
              <w:left w:val="nil"/>
              <w:bottom w:val="single" w:sz="4" w:space="0" w:color="auto"/>
              <w:right w:val="single" w:sz="4" w:space="0" w:color="auto"/>
            </w:tcBorders>
            <w:shd w:val="clear" w:color="auto" w:fill="auto"/>
            <w:noWrap/>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1332" w:type="dxa"/>
            <w:tcBorders>
              <w:top w:val="nil"/>
              <w:left w:val="nil"/>
              <w:bottom w:val="single" w:sz="4" w:space="0" w:color="auto"/>
              <w:right w:val="single" w:sz="4" w:space="0" w:color="auto"/>
            </w:tcBorders>
            <w:shd w:val="clear" w:color="auto" w:fill="auto"/>
            <w:noWrap/>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985B50" w:rsidRPr="00C86A0E" w:rsidTr="00C86A0E">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 </w:t>
            </w:r>
          </w:p>
        </w:tc>
        <w:tc>
          <w:tcPr>
            <w:tcW w:w="1302"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ВСЕГО</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521 697,3</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409 397,5</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411 568,4</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Общегосударственные вопросы</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44 103,9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32 017,7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32 084,1</w:t>
            </w:r>
          </w:p>
        </w:tc>
      </w:tr>
      <w:tr w:rsidR="00985B50"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1 240,1</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1 054,4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1 054,4</w:t>
            </w:r>
          </w:p>
        </w:tc>
      </w:tr>
      <w:tr w:rsidR="00985B50"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Функционирование Правительства Российской Федерации, высших органов исполнительной власти субъектов РФ,</w:t>
            </w:r>
            <w:r>
              <w:rPr>
                <w:rFonts w:ascii="Times New Roman" w:hAnsi="Times New Roman" w:cs="Times New Roman"/>
                <w:sz w:val="24"/>
                <w:szCs w:val="24"/>
              </w:rPr>
              <w:t xml:space="preserve"> </w:t>
            </w:r>
            <w:r w:rsidRPr="00985B50">
              <w:rPr>
                <w:rFonts w:ascii="Times New Roman" w:hAnsi="Times New Roman" w:cs="Times New Roman"/>
                <w:sz w:val="24"/>
                <w:szCs w:val="24"/>
              </w:rPr>
              <w:t>местных администраций</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25 732,5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24 021,0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24 087,4</w:t>
            </w:r>
          </w:p>
        </w:tc>
      </w:tr>
      <w:tr w:rsidR="00985B50"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06</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6 466,5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6 370,5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6 370,5</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11</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Резервные фонды</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50,0</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13</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Другие общегосударственные вопросы</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10 614,8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521,8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521,8</w:t>
            </w:r>
          </w:p>
        </w:tc>
      </w:tr>
      <w:tr w:rsidR="00985B50" w:rsidRPr="00C86A0E" w:rsidTr="00C86A0E">
        <w:trPr>
          <w:trHeight w:val="630"/>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03</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000000" w:fill="FFFFFF"/>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Национальная безопасность и правоохранительная деятельность</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2 038,2</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1 945,9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1 945,2</w:t>
            </w:r>
          </w:p>
        </w:tc>
      </w:tr>
      <w:tr w:rsidR="00985B50" w:rsidRPr="00C86A0E" w:rsidTr="00F4558B">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000000" w:fill="FFFFFF"/>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Органы юстиции</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783,8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784,0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783,3</w:t>
            </w:r>
          </w:p>
        </w:tc>
      </w:tr>
      <w:tr w:rsidR="00985B50" w:rsidRPr="00C86A0E" w:rsidTr="00F4558B">
        <w:trPr>
          <w:trHeight w:val="930"/>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09</w:t>
            </w:r>
          </w:p>
        </w:tc>
        <w:tc>
          <w:tcPr>
            <w:tcW w:w="3767"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оборона.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1 254,4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1 161,9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1 161,9</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04</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Национальная экономика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39 055,5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20 970,7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21 753,3</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05</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Сельское хозяйство и рыболовство</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191,6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191,6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191,6</w:t>
            </w:r>
          </w:p>
        </w:tc>
      </w:tr>
      <w:tr w:rsidR="00985B50" w:rsidRPr="00C86A0E" w:rsidTr="00F4558B">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08</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Транспорт</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5 789,2</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2 900,0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2 900,0</w:t>
            </w:r>
          </w:p>
        </w:tc>
      </w:tr>
      <w:tr w:rsidR="00985B50" w:rsidRPr="00C86A0E" w:rsidTr="00F4558B">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1302"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09</w:t>
            </w:r>
          </w:p>
        </w:tc>
        <w:tc>
          <w:tcPr>
            <w:tcW w:w="3767"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Дорожное хозяйство (дорожные фонды)</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32 987,1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17 799,1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18 581,7</w:t>
            </w:r>
          </w:p>
        </w:tc>
      </w:tr>
      <w:tr w:rsidR="00985B50" w:rsidRPr="00C86A0E" w:rsidTr="00F4558B">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12</w:t>
            </w:r>
          </w:p>
        </w:tc>
        <w:tc>
          <w:tcPr>
            <w:tcW w:w="3767"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 xml:space="preserve">Другие вопросы в области </w:t>
            </w:r>
            <w:r w:rsidRPr="00985B50">
              <w:rPr>
                <w:rFonts w:ascii="Times New Roman" w:hAnsi="Times New Roman" w:cs="Times New Roman"/>
                <w:sz w:val="24"/>
                <w:szCs w:val="24"/>
              </w:rPr>
              <w:lastRenderedPageBreak/>
              <w:t>национальной экономики</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lastRenderedPageBreak/>
              <w:t>87,6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80,0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80,0</w:t>
            </w:r>
          </w:p>
        </w:tc>
      </w:tr>
      <w:tr w:rsidR="00985B50" w:rsidRPr="00C86A0E" w:rsidTr="00F4558B">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lastRenderedPageBreak/>
              <w:t>05</w:t>
            </w:r>
          </w:p>
        </w:tc>
        <w:tc>
          <w:tcPr>
            <w:tcW w:w="1302"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 </w:t>
            </w:r>
          </w:p>
        </w:tc>
        <w:tc>
          <w:tcPr>
            <w:tcW w:w="3767" w:type="dxa"/>
            <w:tcBorders>
              <w:top w:val="single" w:sz="4" w:space="0" w:color="auto"/>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Жилищно-коммунальное хозяйство</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34 277,7</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14 998,4</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14 998,4</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Жилищное хозяйство</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316,6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300,0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300,0</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Коммунальное хозяйство</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19 020,8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4 050,0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4 050,0</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Благоустройство</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14 940,3</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10 648,4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10 648,4</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326 766,5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282 189,6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284 419,2</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Дошкольное 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102 207,7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95 045,4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96 360,2</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Общее 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202 014,9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168 272,3</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169 387,1</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Дополнительное образование детей</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12 335,6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11 577,8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11 577,8</w:t>
            </w:r>
          </w:p>
        </w:tc>
      </w:tr>
      <w:tr w:rsidR="00985B50" w:rsidRPr="00C86A0E" w:rsidTr="00C86A0E">
        <w:trPr>
          <w:trHeight w:val="630"/>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05</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Профессиональная подготовка, переподготовка и повышение квалификации</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106,9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106,9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106,9</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Молодежная политика и оздоровление детей</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2 624,6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914,8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914,8</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09</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Другие вопросы в области образования</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7 476,8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6 272,4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6 072,4</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08</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 xml:space="preserve">Культура и кинематография </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39 690,1</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31 289,4</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30 789,4</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Культура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37 512,2</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29 429,7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28 929,7</w:t>
            </w:r>
          </w:p>
        </w:tc>
      </w:tr>
      <w:tr w:rsidR="00985B50" w:rsidRPr="00C86A0E" w:rsidTr="00C86A0E">
        <w:trPr>
          <w:trHeight w:val="34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Другие вопросы в области культуры, кинематографии</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2 177,9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1 859,7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1 859,7</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10</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Социальная политика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22 458,2</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19 120,7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19 120,7</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Пенсионное обеспечение</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846,1</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846,1</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846,1</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Социальное обеспечение населения</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6 366,2</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4 864,0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4 864,0</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Охрана семьи и детства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15 245,9</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13 410,6</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13 410,6</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11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 </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Физическая культура и спорт</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10 259,7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6 026,3</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6 026,3</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Массовый спорт</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3 800,0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550,0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550,0</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11</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Спорт высших достижений</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6 459,7</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5 476,3</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5 476,3</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12</w:t>
            </w:r>
          </w:p>
        </w:tc>
        <w:tc>
          <w:tcPr>
            <w:tcW w:w="130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 </w:t>
            </w:r>
          </w:p>
        </w:tc>
        <w:tc>
          <w:tcPr>
            <w:tcW w:w="3767"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Средства массовой информации</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2 135,0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413,8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413,8</w:t>
            </w:r>
          </w:p>
        </w:tc>
      </w:tr>
      <w:tr w:rsidR="00985B50"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12</w:t>
            </w:r>
          </w:p>
        </w:tc>
        <w:tc>
          <w:tcPr>
            <w:tcW w:w="1302" w:type="dxa"/>
            <w:tcBorders>
              <w:top w:val="nil"/>
              <w:left w:val="nil"/>
              <w:bottom w:val="single" w:sz="4" w:space="0" w:color="auto"/>
              <w:right w:val="single" w:sz="4" w:space="0" w:color="auto"/>
            </w:tcBorders>
            <w:shd w:val="clear" w:color="auto" w:fill="auto"/>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Телевидение и радиовещание</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600,0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p>
        </w:tc>
      </w:tr>
      <w:tr w:rsidR="00985B50" w:rsidRPr="00C86A0E" w:rsidTr="00C86A0E">
        <w:trPr>
          <w:trHeight w:val="64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12</w:t>
            </w:r>
          </w:p>
        </w:tc>
        <w:tc>
          <w:tcPr>
            <w:tcW w:w="130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vAlign w:val="bottom"/>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Другие вопросы в области средств массовой информации</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1 535,0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413,8</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413,8</w:t>
            </w:r>
          </w:p>
        </w:tc>
      </w:tr>
      <w:tr w:rsidR="00985B50" w:rsidRPr="00C86A0E" w:rsidTr="00C86A0E">
        <w:trPr>
          <w:trHeight w:val="7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b/>
                <w:bCs/>
                <w:sz w:val="24"/>
                <w:szCs w:val="24"/>
              </w:rPr>
            </w:pPr>
            <w:r w:rsidRPr="00985B50">
              <w:rPr>
                <w:rFonts w:ascii="Times New Roman" w:hAnsi="Times New Roman" w:cs="Times New Roman"/>
                <w:b/>
                <w:bCs/>
                <w:sz w:val="24"/>
                <w:szCs w:val="24"/>
              </w:rPr>
              <w:t>13</w:t>
            </w:r>
          </w:p>
        </w:tc>
        <w:tc>
          <w:tcPr>
            <w:tcW w:w="130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 </w:t>
            </w:r>
          </w:p>
        </w:tc>
        <w:tc>
          <w:tcPr>
            <w:tcW w:w="3767" w:type="dxa"/>
            <w:tcBorders>
              <w:top w:val="nil"/>
              <w:left w:val="nil"/>
              <w:bottom w:val="single" w:sz="4" w:space="0" w:color="auto"/>
              <w:right w:val="single" w:sz="4" w:space="0" w:color="auto"/>
            </w:tcBorders>
            <w:shd w:val="clear" w:color="auto" w:fill="auto"/>
            <w:vAlign w:val="bottom"/>
            <w:hideMark/>
          </w:tcPr>
          <w:p w:rsidR="00985B50" w:rsidRPr="00985B50" w:rsidRDefault="00985B50">
            <w:pPr>
              <w:rPr>
                <w:rFonts w:ascii="Times New Roman" w:hAnsi="Times New Roman" w:cs="Times New Roman"/>
                <w:b/>
                <w:bCs/>
                <w:sz w:val="24"/>
                <w:szCs w:val="24"/>
              </w:rPr>
            </w:pPr>
            <w:r w:rsidRPr="00985B50">
              <w:rPr>
                <w:rFonts w:ascii="Times New Roman" w:hAnsi="Times New Roman" w:cs="Times New Roman"/>
                <w:b/>
                <w:bCs/>
                <w:sz w:val="24"/>
                <w:szCs w:val="24"/>
              </w:rPr>
              <w:t>Обслуживание государственного и муниципального долга</w:t>
            </w:r>
          </w:p>
        </w:tc>
        <w:tc>
          <w:tcPr>
            <w:tcW w:w="1595"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912,5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425,0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b/>
                <w:bCs/>
                <w:sz w:val="24"/>
                <w:szCs w:val="24"/>
              </w:rPr>
            </w:pPr>
            <w:r w:rsidRPr="00985B50">
              <w:rPr>
                <w:rFonts w:ascii="Times New Roman" w:hAnsi="Times New Roman" w:cs="Times New Roman"/>
                <w:b/>
                <w:bCs/>
                <w:sz w:val="24"/>
                <w:szCs w:val="24"/>
              </w:rPr>
              <w:t>18,0</w:t>
            </w:r>
          </w:p>
        </w:tc>
      </w:tr>
      <w:tr w:rsidR="00985B50" w:rsidRPr="00C86A0E" w:rsidTr="00C86A0E">
        <w:trPr>
          <w:trHeight w:val="64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13</w:t>
            </w:r>
          </w:p>
        </w:tc>
        <w:tc>
          <w:tcPr>
            <w:tcW w:w="1302" w:type="dxa"/>
            <w:tcBorders>
              <w:top w:val="nil"/>
              <w:left w:val="nil"/>
              <w:bottom w:val="single" w:sz="4" w:space="0" w:color="auto"/>
              <w:right w:val="single" w:sz="4" w:space="0" w:color="auto"/>
            </w:tcBorders>
            <w:shd w:val="clear" w:color="auto" w:fill="auto"/>
            <w:vAlign w:val="bottom"/>
            <w:hideMark/>
          </w:tcPr>
          <w:p w:rsidR="00985B50" w:rsidRPr="00985B50" w:rsidRDefault="00985B50">
            <w:pPr>
              <w:jc w:val="right"/>
              <w:rPr>
                <w:rFonts w:ascii="Times New Roman" w:hAnsi="Times New Roman" w:cs="Times New Roman"/>
                <w:sz w:val="24"/>
                <w:szCs w:val="24"/>
              </w:rPr>
            </w:pPr>
            <w:r w:rsidRPr="00985B50">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vAlign w:val="bottom"/>
            <w:hideMark/>
          </w:tcPr>
          <w:p w:rsidR="00985B50" w:rsidRPr="00985B50" w:rsidRDefault="00985B50">
            <w:pPr>
              <w:rPr>
                <w:rFonts w:ascii="Times New Roman" w:hAnsi="Times New Roman" w:cs="Times New Roman"/>
                <w:sz w:val="24"/>
                <w:szCs w:val="24"/>
              </w:rPr>
            </w:pPr>
            <w:r w:rsidRPr="00985B50">
              <w:rPr>
                <w:rFonts w:ascii="Times New Roman" w:hAnsi="Times New Roman" w:cs="Times New Roman"/>
                <w:sz w:val="24"/>
                <w:szCs w:val="24"/>
              </w:rPr>
              <w:t>Обслуживание внутреннего государственного и муниципального долга</w:t>
            </w:r>
          </w:p>
        </w:tc>
        <w:tc>
          <w:tcPr>
            <w:tcW w:w="1595" w:type="dxa"/>
            <w:tcBorders>
              <w:top w:val="nil"/>
              <w:left w:val="nil"/>
              <w:bottom w:val="single" w:sz="4" w:space="0" w:color="auto"/>
              <w:right w:val="single" w:sz="4" w:space="0" w:color="auto"/>
            </w:tcBorders>
            <w:shd w:val="clear" w:color="auto" w:fill="auto"/>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912,5</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425,0</w:t>
            </w:r>
          </w:p>
        </w:tc>
        <w:tc>
          <w:tcPr>
            <w:tcW w:w="1332" w:type="dxa"/>
            <w:tcBorders>
              <w:top w:val="nil"/>
              <w:left w:val="nil"/>
              <w:bottom w:val="single" w:sz="4" w:space="0" w:color="auto"/>
              <w:right w:val="single" w:sz="4" w:space="0" w:color="auto"/>
            </w:tcBorders>
            <w:shd w:val="clear" w:color="auto" w:fill="auto"/>
            <w:noWrap/>
            <w:vAlign w:val="bottom"/>
            <w:hideMark/>
          </w:tcPr>
          <w:p w:rsidR="00985B50" w:rsidRPr="00985B50" w:rsidRDefault="00985B50" w:rsidP="00985B50">
            <w:pPr>
              <w:jc w:val="center"/>
              <w:rPr>
                <w:rFonts w:ascii="Times New Roman" w:hAnsi="Times New Roman" w:cs="Times New Roman"/>
                <w:sz w:val="24"/>
                <w:szCs w:val="24"/>
              </w:rPr>
            </w:pPr>
            <w:r w:rsidRPr="00985B50">
              <w:rPr>
                <w:rFonts w:ascii="Times New Roman" w:hAnsi="Times New Roman" w:cs="Times New Roman"/>
                <w:sz w:val="24"/>
                <w:szCs w:val="24"/>
              </w:rPr>
              <w:t>18,0</w:t>
            </w:r>
          </w:p>
        </w:tc>
      </w:tr>
    </w:tbl>
    <w:p w:rsidR="00C86A0E" w:rsidRPr="00076873" w:rsidRDefault="00C86A0E" w:rsidP="00C86A0E">
      <w:pPr>
        <w:jc w:val="center"/>
        <w:rPr>
          <w:rFonts w:ascii="Times New Roman" w:hAnsi="Times New Roman" w:cs="Times New Roman"/>
          <w:b/>
          <w:sz w:val="28"/>
          <w:szCs w:val="28"/>
        </w:rPr>
      </w:pPr>
    </w:p>
    <w:p w:rsidR="00C86A0E" w:rsidRDefault="00C86A0E"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C86A0E" w:rsidRPr="002B1D1D" w:rsidTr="00C86A0E">
        <w:tc>
          <w:tcPr>
            <w:tcW w:w="5210" w:type="dxa"/>
          </w:tcPr>
          <w:p w:rsidR="00C86A0E" w:rsidRPr="002B1D1D" w:rsidRDefault="00C86A0E" w:rsidP="00C86A0E">
            <w:pPr>
              <w:jc w:val="right"/>
              <w:rPr>
                <w:rFonts w:ascii="Times New Roman" w:hAnsi="Times New Roman" w:cs="Times New Roman"/>
                <w:sz w:val="28"/>
                <w:szCs w:val="28"/>
              </w:rPr>
            </w:pPr>
          </w:p>
        </w:tc>
        <w:tc>
          <w:tcPr>
            <w:tcW w:w="5211" w:type="dxa"/>
          </w:tcPr>
          <w:p w:rsidR="00C86A0E" w:rsidRPr="002B1D1D" w:rsidRDefault="00C86A0E" w:rsidP="00C86A0E">
            <w:pPr>
              <w:rPr>
                <w:rFonts w:ascii="Times New Roman" w:hAnsi="Times New Roman" w:cs="Times New Roman"/>
                <w:sz w:val="28"/>
                <w:szCs w:val="28"/>
              </w:rPr>
            </w:pPr>
            <w:r w:rsidRPr="002B1D1D">
              <w:rPr>
                <w:rFonts w:ascii="Times New Roman" w:hAnsi="Times New Roman" w:cs="Times New Roman"/>
                <w:sz w:val="28"/>
                <w:szCs w:val="28"/>
              </w:rPr>
              <w:t>Приложение 11</w:t>
            </w:r>
          </w:p>
          <w:p w:rsidR="00C86A0E" w:rsidRPr="002B1D1D" w:rsidRDefault="00C86A0E" w:rsidP="00AF0867">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AF0867">
              <w:rPr>
                <w:rFonts w:ascii="Times New Roman" w:hAnsi="Times New Roman" w:cs="Times New Roman"/>
                <w:sz w:val="28"/>
                <w:szCs w:val="28"/>
              </w:rPr>
              <w:t>6</w:t>
            </w:r>
            <w:r>
              <w:rPr>
                <w:rFonts w:ascii="Times New Roman" w:hAnsi="Times New Roman" w:cs="Times New Roman"/>
                <w:sz w:val="28"/>
                <w:szCs w:val="28"/>
              </w:rPr>
              <w:t>.0</w:t>
            </w:r>
            <w:r w:rsidR="00AF0867">
              <w:rPr>
                <w:rFonts w:ascii="Times New Roman" w:hAnsi="Times New Roman" w:cs="Times New Roman"/>
                <w:sz w:val="28"/>
                <w:szCs w:val="28"/>
              </w:rPr>
              <w:t>6</w:t>
            </w:r>
            <w:r>
              <w:rPr>
                <w:rFonts w:ascii="Times New Roman" w:hAnsi="Times New Roman" w:cs="Times New Roman"/>
                <w:sz w:val="28"/>
                <w:szCs w:val="28"/>
              </w:rPr>
              <w:t>.2017 № 2</w:t>
            </w:r>
            <w:r w:rsidR="00AF0867">
              <w:rPr>
                <w:rFonts w:ascii="Times New Roman" w:hAnsi="Times New Roman" w:cs="Times New Roman"/>
                <w:sz w:val="28"/>
                <w:szCs w:val="28"/>
              </w:rPr>
              <w:t>27</w:t>
            </w:r>
            <w:r w:rsidR="00985B50">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C86A0E" w:rsidRDefault="00C86A0E" w:rsidP="00C86A0E">
      <w:pPr>
        <w:jc w:val="center"/>
        <w:rPr>
          <w:rFonts w:ascii="Times New Roman" w:hAnsi="Times New Roman" w:cs="Times New Roman"/>
          <w:b/>
          <w:sz w:val="28"/>
          <w:szCs w:val="28"/>
        </w:rPr>
      </w:pPr>
    </w:p>
    <w:p w:rsidR="00C86A0E" w:rsidRDefault="00C86A0E" w:rsidP="00C86A0E">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p>
    <w:tbl>
      <w:tblPr>
        <w:tblW w:w="5125" w:type="pct"/>
        <w:tblInd w:w="-176" w:type="dxa"/>
        <w:tblLook w:val="04A0"/>
      </w:tblPr>
      <w:tblGrid>
        <w:gridCol w:w="541"/>
        <w:gridCol w:w="455"/>
        <w:gridCol w:w="455"/>
        <w:gridCol w:w="1553"/>
        <w:gridCol w:w="671"/>
        <w:gridCol w:w="3660"/>
        <w:gridCol w:w="1115"/>
        <w:gridCol w:w="1115"/>
        <w:gridCol w:w="1117"/>
      </w:tblGrid>
      <w:tr w:rsidR="00C86A0E" w:rsidRPr="00C86A0E" w:rsidTr="00684A93">
        <w:trPr>
          <w:trHeight w:val="390"/>
        </w:trPr>
        <w:tc>
          <w:tcPr>
            <w:tcW w:w="2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 xml:space="preserve">№ </w:t>
            </w:r>
            <w:proofErr w:type="spellStart"/>
            <w:proofErr w:type="gramStart"/>
            <w:r w:rsidRPr="00C86A0E">
              <w:rPr>
                <w:rFonts w:ascii="Times New Roman" w:hAnsi="Times New Roman" w:cs="Times New Roman"/>
                <w:sz w:val="24"/>
                <w:szCs w:val="24"/>
              </w:rPr>
              <w:t>п</w:t>
            </w:r>
            <w:proofErr w:type="spellEnd"/>
            <w:proofErr w:type="gramEnd"/>
            <w:r w:rsidRPr="00C86A0E">
              <w:rPr>
                <w:rFonts w:ascii="Times New Roman" w:hAnsi="Times New Roman" w:cs="Times New Roman"/>
                <w:sz w:val="24"/>
                <w:szCs w:val="24"/>
              </w:rPr>
              <w:t>/</w:t>
            </w:r>
            <w:proofErr w:type="spellStart"/>
            <w:r w:rsidRPr="00C86A0E">
              <w:rPr>
                <w:rFonts w:ascii="Times New Roman" w:hAnsi="Times New Roman" w:cs="Times New Roman"/>
                <w:sz w:val="24"/>
                <w:szCs w:val="24"/>
              </w:rPr>
              <w:t>п</w:t>
            </w:r>
            <w:proofErr w:type="spellEnd"/>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roofErr w:type="gramStart"/>
            <w:r w:rsidRPr="00C86A0E">
              <w:rPr>
                <w:rFonts w:ascii="Times New Roman" w:hAnsi="Times New Roman" w:cs="Times New Roman"/>
                <w:sz w:val="24"/>
                <w:szCs w:val="24"/>
              </w:rPr>
              <w:t>Р</w:t>
            </w:r>
            <w:proofErr w:type="gramEnd"/>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roofErr w:type="gramStart"/>
            <w:r w:rsidRPr="00C86A0E">
              <w:rPr>
                <w:rFonts w:ascii="Times New Roman" w:hAnsi="Times New Roman" w:cs="Times New Roman"/>
                <w:sz w:val="24"/>
                <w:szCs w:val="24"/>
              </w:rPr>
              <w:t>П</w:t>
            </w:r>
            <w:proofErr w:type="gramEnd"/>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КЦСР</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КВР</w:t>
            </w:r>
          </w:p>
        </w:tc>
        <w:tc>
          <w:tcPr>
            <w:tcW w:w="1713" w:type="pct"/>
            <w:vMerge w:val="restart"/>
            <w:tcBorders>
              <w:top w:val="single" w:sz="4" w:space="0" w:color="auto"/>
              <w:left w:val="single" w:sz="4" w:space="0" w:color="auto"/>
              <w:bottom w:val="single" w:sz="4" w:space="0" w:color="000000"/>
              <w:right w:val="nil"/>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1567" w:type="pct"/>
            <w:gridSpan w:val="3"/>
            <w:tcBorders>
              <w:top w:val="single" w:sz="4" w:space="0" w:color="auto"/>
              <w:left w:val="single" w:sz="4" w:space="0" w:color="auto"/>
              <w:bottom w:val="nil"/>
              <w:right w:val="single" w:sz="4" w:space="0" w:color="000000"/>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C86A0E" w:rsidRPr="00C86A0E" w:rsidTr="00AF0867">
        <w:trPr>
          <w:trHeight w:val="360"/>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C86A0E" w:rsidRPr="00C86A0E" w:rsidTr="00AF0867">
        <w:trPr>
          <w:trHeight w:val="276"/>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r>
      <w:tr w:rsidR="00C86A0E"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1</w:t>
            </w:r>
          </w:p>
        </w:tc>
        <w:tc>
          <w:tcPr>
            <w:tcW w:w="213"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w:t>
            </w:r>
          </w:p>
        </w:tc>
        <w:tc>
          <w:tcPr>
            <w:tcW w:w="213"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3</w:t>
            </w:r>
          </w:p>
        </w:tc>
        <w:tc>
          <w:tcPr>
            <w:tcW w:w="727"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4</w:t>
            </w:r>
          </w:p>
        </w:tc>
        <w:tc>
          <w:tcPr>
            <w:tcW w:w="314"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5</w:t>
            </w:r>
          </w:p>
        </w:tc>
        <w:tc>
          <w:tcPr>
            <w:tcW w:w="1713" w:type="pct"/>
            <w:tcBorders>
              <w:top w:val="nil"/>
              <w:left w:val="nil"/>
              <w:bottom w:val="single" w:sz="4" w:space="0" w:color="auto"/>
              <w:right w:val="nil"/>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6</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7</w:t>
            </w:r>
          </w:p>
        </w:tc>
        <w:tc>
          <w:tcPr>
            <w:tcW w:w="522" w:type="pct"/>
            <w:tcBorders>
              <w:top w:val="nil"/>
              <w:left w:val="nil"/>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8</w:t>
            </w:r>
          </w:p>
        </w:tc>
        <w:tc>
          <w:tcPr>
            <w:tcW w:w="523" w:type="pct"/>
            <w:tcBorders>
              <w:top w:val="nil"/>
              <w:left w:val="nil"/>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9</w:t>
            </w:r>
          </w:p>
        </w:tc>
      </w:tr>
      <w:tr w:rsidR="005513E9"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ВСЕГО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521697,3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409397,5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411568,4</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44103,9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32017,7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32084,1</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Функционирование высшего должностного лица субъекта Российской Федерации и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Высшее должностное лицо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17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1054,4</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главе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5513E9">
              <w:rPr>
                <w:rFonts w:ascii="Times New Roman" w:hAnsi="Times New Roman" w:cs="Times New Roman"/>
                <w:color w:val="000000"/>
                <w:sz w:val="22"/>
                <w:szCs w:val="22"/>
              </w:rPr>
              <w:lastRenderedPageBreak/>
              <w:t>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19,0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7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24087,4</w:t>
            </w:r>
          </w:p>
        </w:tc>
      </w:tr>
      <w:tr w:rsidR="005513E9"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24087,4</w:t>
            </w:r>
          </w:p>
        </w:tc>
      </w:tr>
      <w:tr w:rsidR="005513E9"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24087,4</w:t>
            </w:r>
          </w:p>
        </w:tc>
      </w:tr>
      <w:tr w:rsidR="005513E9"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24990,2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24087,4</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23894,9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22615,2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22681,6</w:t>
            </w:r>
          </w:p>
        </w:tc>
      </w:tr>
      <w:tr w:rsidR="005513E9" w:rsidRPr="00C86A0E" w:rsidTr="00AF0867">
        <w:trPr>
          <w:trHeight w:val="16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18140,7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19178,1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19478,1</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5738,8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3432,7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3199,1</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по центральному аппарату на исполнение полномочий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1076,7</w:t>
            </w:r>
          </w:p>
        </w:tc>
      </w:tr>
      <w:tr w:rsidR="005513E9" w:rsidRPr="00C86A0E" w:rsidTr="00AF0867">
        <w:trPr>
          <w:trHeight w:val="18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1076,7</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администрации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742,3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16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85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291,2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r>
      <w:tr w:rsidR="005513E9" w:rsidRPr="00C86A0E" w:rsidTr="00AF0867">
        <w:trPr>
          <w:trHeight w:val="3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proofErr w:type="gramStart"/>
            <w:r w:rsidRPr="005513E9">
              <w:rPr>
                <w:rFonts w:ascii="Times New Roman" w:hAnsi="Times New Roman" w:cs="Times New Roman"/>
                <w:color w:val="000000"/>
                <w:sz w:val="22"/>
                <w:szCs w:val="22"/>
              </w:rPr>
              <w:t>Обеспечивающая</w:t>
            </w:r>
            <w:proofErr w:type="gramEnd"/>
            <w:r w:rsidRPr="005513E9">
              <w:rPr>
                <w:rFonts w:ascii="Times New Roman" w:hAnsi="Times New Roman" w:cs="Times New Roman"/>
                <w:color w:val="000000"/>
                <w:sz w:val="22"/>
                <w:szCs w:val="22"/>
              </w:rPr>
              <w:t xml:space="preserve">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r>
      <w:tr w:rsidR="005513E9"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r>
      <w:tr w:rsidR="005513E9" w:rsidRPr="00C86A0E" w:rsidTr="00AF0867">
        <w:trPr>
          <w:trHeight w:val="15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329,1</w:t>
            </w:r>
          </w:p>
        </w:tc>
      </w:tr>
      <w:tr w:rsidR="005513E9"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303,8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303,8</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25,3</w:t>
            </w:r>
          </w:p>
        </w:tc>
      </w:tr>
      <w:tr w:rsidR="005513E9" w:rsidRPr="00C86A0E" w:rsidTr="00AF0867">
        <w:trPr>
          <w:trHeight w:val="9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6466,5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6370,5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6370,5</w:t>
            </w:r>
          </w:p>
        </w:tc>
      </w:tr>
      <w:tr w:rsidR="005513E9" w:rsidRPr="00C86A0E" w:rsidTr="00AF0867">
        <w:trPr>
          <w:trHeight w:val="13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5715,5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r>
      <w:tr w:rsidR="005513E9" w:rsidRPr="00C86A0E" w:rsidTr="00AF0867">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5715,5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r>
      <w:tr w:rsidR="005513E9"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5695,4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5695,4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5683,3</w:t>
            </w:r>
          </w:p>
        </w:tc>
      </w:tr>
      <w:tr w:rsidR="005513E9" w:rsidRPr="00C86A0E" w:rsidTr="00AF0867">
        <w:trPr>
          <w:trHeight w:val="16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5052,8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5062,7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5062,7</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641,5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619,5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619,5</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w:t>
            </w:r>
          </w:p>
        </w:tc>
      </w:tr>
      <w:tr w:rsidR="005513E9"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w:t>
            </w:r>
            <w:r w:rsidR="00F4558B">
              <w:rPr>
                <w:rFonts w:ascii="Times New Roman" w:hAnsi="Times New Roman" w:cs="Times New Roman"/>
                <w:sz w:val="22"/>
                <w:szCs w:val="22"/>
              </w:rPr>
              <w:t xml:space="preserve"> </w:t>
            </w:r>
            <w:r w:rsidRPr="005513E9">
              <w:rPr>
                <w:rFonts w:ascii="Times New Roman" w:hAnsi="Times New Roman" w:cs="Times New Roman"/>
                <w:sz w:val="22"/>
                <w:szCs w:val="22"/>
              </w:rPr>
              <w:t>по финансовому отделу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58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r>
      <w:tr w:rsidR="005513E9" w:rsidRPr="00C86A0E" w:rsidTr="00AF0867">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5513E9" w:rsidRPr="005513E9" w:rsidRDefault="005513E9">
            <w:pPr>
              <w:rPr>
                <w:rFonts w:ascii="Times New Roman" w:hAnsi="Times New Roman" w:cs="Times New Roman"/>
                <w:sz w:val="22"/>
                <w:szCs w:val="22"/>
              </w:rPr>
            </w:pPr>
            <w:proofErr w:type="gramStart"/>
            <w:r w:rsidRPr="005513E9">
              <w:rPr>
                <w:rFonts w:ascii="Times New Roman" w:hAnsi="Times New Roman" w:cs="Times New Roman"/>
                <w:sz w:val="22"/>
                <w:szCs w:val="22"/>
              </w:rPr>
              <w:t>Расходы</w:t>
            </w:r>
            <w:proofErr w:type="gramEnd"/>
            <w:r w:rsidRPr="005513E9">
              <w:rPr>
                <w:rFonts w:ascii="Times New Roman" w:hAnsi="Times New Roman" w:cs="Times New Roman"/>
                <w:sz w:val="22"/>
                <w:szCs w:val="22"/>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Содержание аппарата Контрольно-счетной палаты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716,2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687,2</w:t>
            </w:r>
          </w:p>
        </w:tc>
      </w:tr>
      <w:tr w:rsidR="005513E9" w:rsidRPr="00C86A0E" w:rsidTr="00AF0867">
        <w:trPr>
          <w:trHeight w:val="17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619,7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590,7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590,7</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96,5</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выполнение полномочий  КСП</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Резервные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9920000000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proofErr w:type="gramStart"/>
            <w:r w:rsidRPr="005513E9">
              <w:rPr>
                <w:rFonts w:ascii="Times New Roman" w:hAnsi="Times New Roman" w:cs="Times New Roman"/>
                <w:color w:val="000000"/>
                <w:sz w:val="22"/>
                <w:szCs w:val="22"/>
              </w:rPr>
              <w:t>Резервные</w:t>
            </w:r>
            <w:proofErr w:type="gramEnd"/>
            <w:r w:rsidRPr="005513E9">
              <w:rPr>
                <w:rFonts w:ascii="Times New Roman" w:hAnsi="Times New Roman" w:cs="Times New Roman"/>
                <w:color w:val="000000"/>
                <w:sz w:val="22"/>
                <w:szCs w:val="22"/>
              </w:rPr>
              <w:t xml:space="preserve"> фонд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Резервный фонд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AF0867">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AF0867">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Другие 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521,8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521,8</w:t>
            </w:r>
          </w:p>
        </w:tc>
      </w:tr>
      <w:tr w:rsidR="005513E9" w:rsidRPr="00C86A0E" w:rsidTr="00AF0867">
        <w:trPr>
          <w:trHeight w:val="16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r>
      <w:tr w:rsidR="005513E9" w:rsidRPr="00C86A0E" w:rsidTr="00AF0867">
        <w:trPr>
          <w:trHeight w:val="6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r>
      <w:tr w:rsidR="005513E9"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r>
      <w:tr w:rsidR="005513E9"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r>
      <w:tr w:rsidR="005513E9"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w:t>
            </w:r>
          </w:p>
        </w:tc>
      </w:tr>
      <w:tr w:rsidR="005513E9" w:rsidRPr="00C86A0E" w:rsidTr="00AF0867">
        <w:trPr>
          <w:trHeight w:val="121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0800000000</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w:t>
            </w:r>
            <w:r w:rsidR="00F4558B">
              <w:rPr>
                <w:rFonts w:ascii="Times New Roman" w:hAnsi="Times New Roman" w:cs="Times New Roman"/>
                <w:color w:val="000000"/>
                <w:sz w:val="22"/>
                <w:szCs w:val="22"/>
              </w:rPr>
              <w:t>ая программа Лихославльского ра</w:t>
            </w:r>
            <w:r w:rsidRPr="005513E9">
              <w:rPr>
                <w:rFonts w:ascii="Times New Roman" w:hAnsi="Times New Roman" w:cs="Times New Roman"/>
                <w:color w:val="000000"/>
                <w:sz w:val="22"/>
                <w:szCs w:val="22"/>
              </w:rPr>
              <w:t>й</w:t>
            </w:r>
            <w:r w:rsidR="00F4558B">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r>
      <w:tr w:rsidR="005513E9"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"Общественная безопасность и пр</w:t>
            </w:r>
            <w:r w:rsidR="00F4558B">
              <w:rPr>
                <w:rFonts w:ascii="Times New Roman" w:hAnsi="Times New Roman" w:cs="Times New Roman"/>
                <w:color w:val="000000"/>
                <w:sz w:val="22"/>
                <w:szCs w:val="22"/>
              </w:rPr>
              <w:t>о</w:t>
            </w:r>
            <w:r w:rsidRPr="005513E9">
              <w:rPr>
                <w:rFonts w:ascii="Times New Roman" w:hAnsi="Times New Roman" w:cs="Times New Roman"/>
                <w:color w:val="000000"/>
                <w:sz w:val="22"/>
                <w:szCs w:val="22"/>
              </w:rPr>
              <w:t>филактика правонарушений в Лихославльском районе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r>
      <w:tr w:rsidR="005513E9"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0820300000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r>
      <w:tr w:rsidR="005513E9"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082030201Б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r>
      <w:tr w:rsidR="005513E9"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082030201Б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r>
      <w:tr w:rsidR="005513E9" w:rsidRPr="00C86A0E" w:rsidTr="00AF0867">
        <w:trPr>
          <w:trHeight w:val="12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0900000000</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0910000000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"Управление муниципальным  имуществом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091010000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"Организация работы по эффективному использованию имуществу"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r>
      <w:tr w:rsidR="005513E9"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114,0</w:t>
            </w:r>
          </w:p>
        </w:tc>
      </w:tr>
      <w:tr w:rsidR="005513E9"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10026,0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r>
      <w:tr w:rsidR="005513E9"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9825,4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"Обеспечение эффективной деятельности и информационной о</w:t>
            </w:r>
            <w:r w:rsidR="00F4558B">
              <w:rPr>
                <w:rFonts w:ascii="Times New Roman" w:hAnsi="Times New Roman" w:cs="Times New Roman"/>
                <w:color w:val="000000"/>
                <w:sz w:val="22"/>
                <w:szCs w:val="22"/>
              </w:rPr>
              <w:t>т</w:t>
            </w:r>
            <w:r w:rsidRPr="005513E9">
              <w:rPr>
                <w:rFonts w:ascii="Times New Roman" w:hAnsi="Times New Roman" w:cs="Times New Roman"/>
                <w:color w:val="000000"/>
                <w:sz w:val="22"/>
                <w:szCs w:val="22"/>
              </w:rPr>
              <w:t>крытости органов местного самоуправления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9825,4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Проведение капитального ремонта здания для размещения МФЦ</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101021042Н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5513E9">
            <w:pPr>
              <w:rPr>
                <w:rFonts w:ascii="Times New Roman" w:hAnsi="Times New Roman" w:cs="Times New Roman"/>
                <w:sz w:val="22"/>
                <w:szCs w:val="22"/>
              </w:rPr>
            </w:pPr>
            <w:r w:rsidRPr="005513E9">
              <w:rPr>
                <w:rFonts w:ascii="Times New Roman" w:hAnsi="Times New Roman" w:cs="Times New Roman"/>
                <w:sz w:val="22"/>
                <w:szCs w:val="22"/>
              </w:rPr>
              <w:t>Расходы на проведени</w:t>
            </w:r>
            <w:r>
              <w:rPr>
                <w:rFonts w:ascii="Times New Roman" w:hAnsi="Times New Roman" w:cs="Times New Roman"/>
                <w:sz w:val="22"/>
                <w:szCs w:val="22"/>
              </w:rPr>
              <w:t xml:space="preserve">е капитального и текущего ремонта в зданиях, находящихся в муниципальной собственности, </w:t>
            </w:r>
            <w:r w:rsidRPr="005513E9">
              <w:rPr>
                <w:rFonts w:ascii="Times New Roman" w:hAnsi="Times New Roman" w:cs="Times New Roman"/>
                <w:sz w:val="22"/>
                <w:szCs w:val="22"/>
              </w:rPr>
              <w:t>планируемых для МФЦ</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4178,7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101021042Н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4178,7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5513E9">
        <w:trPr>
          <w:trHeight w:val="2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r>
      <w:tr w:rsidR="005513E9" w:rsidRPr="00C86A0E" w:rsidTr="005513E9">
        <w:trPr>
          <w:trHeight w:val="3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198,0</w:t>
            </w:r>
          </w:p>
        </w:tc>
      </w:tr>
      <w:tr w:rsidR="005513E9" w:rsidRPr="00C86A0E" w:rsidTr="00F4558B">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90,5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90,5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90,5</w:t>
            </w:r>
          </w:p>
        </w:tc>
      </w:tr>
      <w:tr w:rsidR="005513E9" w:rsidRPr="00C86A0E" w:rsidTr="005513E9">
        <w:trPr>
          <w:trHeight w:val="7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107,5</w:t>
            </w:r>
          </w:p>
        </w:tc>
      </w:tr>
      <w:tr w:rsidR="005513E9" w:rsidRPr="00C86A0E" w:rsidTr="00F4558B">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w:t>
            </w:r>
            <w:r w:rsidRPr="005513E9">
              <w:rPr>
                <w:rFonts w:ascii="Times New Roman" w:hAnsi="Times New Roman" w:cs="Times New Roman"/>
                <w:sz w:val="22"/>
                <w:szCs w:val="22"/>
              </w:rPr>
              <w:lastRenderedPageBreak/>
              <w:t>утилизации, обезвреживанию, захоронению ТБО</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2,6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5513E9">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128000000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w:t>
            </w:r>
            <w:proofErr w:type="gramStart"/>
            <w:r w:rsidRPr="005513E9">
              <w:rPr>
                <w:rFonts w:ascii="Times New Roman" w:hAnsi="Times New Roman" w:cs="Times New Roman"/>
                <w:sz w:val="22"/>
                <w:szCs w:val="22"/>
              </w:rPr>
              <w:t>"П</w:t>
            </w:r>
            <w:proofErr w:type="gramEnd"/>
            <w:r w:rsidRPr="005513E9">
              <w:rPr>
                <w:rFonts w:ascii="Times New Roman" w:hAnsi="Times New Roman" w:cs="Times New Roman"/>
                <w:sz w:val="22"/>
                <w:szCs w:val="22"/>
              </w:rPr>
              <w:t>овышение эффективности системы тер</w:t>
            </w:r>
            <w:r>
              <w:rPr>
                <w:rFonts w:ascii="Times New Roman" w:hAnsi="Times New Roman" w:cs="Times New Roman"/>
                <w:sz w:val="22"/>
                <w:szCs w:val="22"/>
              </w:rPr>
              <w:t>р</w:t>
            </w:r>
            <w:r w:rsidRPr="005513E9">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1280100000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Задача "Организация работы и осуществления </w:t>
            </w:r>
            <w:proofErr w:type="gramStart"/>
            <w:r w:rsidRPr="005513E9">
              <w:rPr>
                <w:rFonts w:ascii="Times New Roman" w:hAnsi="Times New Roman" w:cs="Times New Roman"/>
                <w:sz w:val="22"/>
                <w:szCs w:val="22"/>
              </w:rPr>
              <w:t>контроля за</w:t>
            </w:r>
            <w:proofErr w:type="gramEnd"/>
            <w:r w:rsidRPr="005513E9">
              <w:rPr>
                <w:rFonts w:ascii="Times New Roman" w:hAnsi="Times New Roman" w:cs="Times New Roman"/>
                <w:sz w:val="22"/>
                <w:szCs w:val="22"/>
              </w:rPr>
              <w:t xml:space="preserve"> эффективным использованием муниципального имущества"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Оценка недвижимости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r>
      <w:tr w:rsidR="005513E9"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125,0</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2.</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Национальная безопасность и правоохранительная деятельность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2038,2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1945,9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1945,2</w:t>
            </w:r>
          </w:p>
        </w:tc>
      </w:tr>
      <w:tr w:rsidR="005513E9" w:rsidRPr="00C86A0E" w:rsidTr="00F4558B">
        <w:trPr>
          <w:trHeight w:val="35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Органы юстиции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783,3</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783,3</w:t>
            </w:r>
          </w:p>
        </w:tc>
      </w:tr>
      <w:tr w:rsidR="005513E9" w:rsidRPr="00C86A0E" w:rsidTr="008B498B">
        <w:trPr>
          <w:trHeight w:val="76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1030000000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783,3</w:t>
            </w:r>
          </w:p>
        </w:tc>
      </w:tr>
      <w:tr w:rsidR="005513E9" w:rsidRPr="00C86A0E" w:rsidTr="00F4558B">
        <w:trPr>
          <w:trHeight w:val="95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1030300000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"Создание условий для устойчивого функционирование отдела ЗАГС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783,3</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Создание условий для устойчивого функционирования отдела записи актов гражданского состояния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783,3</w:t>
            </w:r>
          </w:p>
        </w:tc>
      </w:tr>
      <w:tr w:rsidR="005513E9" w:rsidRPr="00C86A0E" w:rsidTr="00AF0867">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5513E9">
              <w:rPr>
                <w:rFonts w:ascii="Times New Roman" w:hAnsi="Times New Roman" w:cs="Times New Roman"/>
                <w:color w:val="000000"/>
                <w:sz w:val="22"/>
                <w:szCs w:val="22"/>
              </w:rPr>
              <w:lastRenderedPageBreak/>
              <w:t>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740,6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740,6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740,6</w:t>
            </w:r>
          </w:p>
        </w:tc>
      </w:tr>
      <w:tr w:rsidR="005513E9" w:rsidRPr="00C86A0E" w:rsidTr="00F4558B">
        <w:trPr>
          <w:trHeight w:val="83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43,2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43,4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42,7</w:t>
            </w:r>
          </w:p>
        </w:tc>
      </w:tr>
      <w:tr w:rsidR="005513E9"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Защита населения и территорий от чрезвычайных ситуаций природного и техногенного характера, оборона.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r>
      <w:tr w:rsidR="005513E9" w:rsidRPr="00C86A0E" w:rsidTr="00AF0867">
        <w:trPr>
          <w:trHeight w:val="14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r>
      <w:tr w:rsidR="005513E9" w:rsidRPr="00C86A0E" w:rsidTr="00F4558B">
        <w:trPr>
          <w:trHeight w:val="157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"П</w:t>
            </w:r>
            <w:proofErr w:type="gramEnd"/>
            <w:r w:rsidRPr="005513E9">
              <w:rPr>
                <w:rFonts w:ascii="Times New Roman" w:hAnsi="Times New Roman" w:cs="Times New Roman"/>
                <w:sz w:val="22"/>
                <w:szCs w:val="22"/>
              </w:rPr>
              <w:t>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Финансовое обеспечение деятельности ЕДДС</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1161,9</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1010,1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244,3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244,3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244,3</w:t>
            </w:r>
          </w:p>
        </w:tc>
      </w:tr>
      <w:tr w:rsidR="005513E9" w:rsidRPr="00C86A0E" w:rsidTr="00F4558B">
        <w:trPr>
          <w:trHeight w:val="2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3.</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Национальная экономика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39055,5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20970,7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21753,3</w:t>
            </w:r>
          </w:p>
        </w:tc>
      </w:tr>
      <w:tr w:rsidR="005513E9" w:rsidRPr="00C86A0E" w:rsidTr="00F4558B">
        <w:trPr>
          <w:trHeight w:val="4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Сельское хозяйство и рыболовство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AF0867">
        <w:trPr>
          <w:trHeight w:val="13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0860300000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"Защита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F4558B">
        <w:trPr>
          <w:trHeight w:val="70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191,6</w:t>
            </w:r>
          </w:p>
        </w:tc>
      </w:tr>
      <w:tr w:rsidR="005513E9" w:rsidRPr="00C86A0E" w:rsidTr="00F4558B">
        <w:trPr>
          <w:trHeight w:val="36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Транспорт</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5789,2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2900,0</w:t>
            </w:r>
          </w:p>
        </w:tc>
      </w:tr>
      <w:tr w:rsidR="005513E9" w:rsidRPr="00C86A0E" w:rsidTr="00AF0867">
        <w:trPr>
          <w:trHeight w:val="52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r>
      <w:tr w:rsidR="005513E9" w:rsidRPr="00C86A0E" w:rsidTr="00F4558B">
        <w:trPr>
          <w:trHeight w:val="81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r>
      <w:tr w:rsidR="005513E9" w:rsidRPr="00C86A0E" w:rsidTr="008B498B">
        <w:trPr>
          <w:trHeight w:val="3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"Развитие автомобильного транспорта"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Организация транспортного обслуживания населения </w:t>
            </w:r>
            <w:proofErr w:type="gramStart"/>
            <w:r w:rsidRPr="005513E9">
              <w:rPr>
                <w:rFonts w:ascii="Times New Roman" w:hAnsi="Times New Roman" w:cs="Times New Roman"/>
                <w:color w:val="000000"/>
                <w:sz w:val="22"/>
                <w:szCs w:val="22"/>
              </w:rPr>
              <w:t>на маршрутах автомобильного транспорта между поселениями в границах в соответствии с минимальными социальными требованиями</w:t>
            </w:r>
            <w:proofErr w:type="gramEnd"/>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r>
      <w:tr w:rsidR="005513E9" w:rsidRPr="00C86A0E" w:rsidTr="00F4558B">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2430,0</w:t>
            </w:r>
          </w:p>
        </w:tc>
      </w:tr>
      <w:tr w:rsidR="005513E9" w:rsidRPr="00C86A0E" w:rsidTr="00F4558B">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073021030Ж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073021030Ж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Возмещение части затрат в рамках приобретения древесного топлива</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Муниципальная программа "Развитие городского поселения город </w:t>
            </w:r>
            <w:r w:rsidR="00F4558B">
              <w:rPr>
                <w:rFonts w:ascii="Times New Roman" w:hAnsi="Times New Roman" w:cs="Times New Roman"/>
                <w:sz w:val="22"/>
                <w:szCs w:val="22"/>
              </w:rPr>
              <w:t>Лихо</w:t>
            </w:r>
            <w:r w:rsidRPr="005513E9">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r>
      <w:tr w:rsidR="005513E9"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1260000000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Организация транспортного обслуживания"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r>
      <w:tr w:rsidR="005513E9" w:rsidRPr="00C86A0E" w:rsidTr="00F4558B">
        <w:trPr>
          <w:trHeight w:val="76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1260100000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"Повышение доступности транспортного обслуживания населения"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r>
      <w:tr w:rsidR="005513E9" w:rsidRPr="00C86A0E" w:rsidTr="00F4558B">
        <w:trPr>
          <w:trHeight w:val="4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транспортных услуг</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r>
      <w:tr w:rsidR="005513E9" w:rsidRPr="00C86A0E" w:rsidTr="00F4558B">
        <w:trPr>
          <w:trHeight w:val="32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470,0</w:t>
            </w:r>
          </w:p>
        </w:tc>
      </w:tr>
      <w:tr w:rsidR="005513E9" w:rsidRPr="00C86A0E" w:rsidTr="00F4558B">
        <w:trPr>
          <w:trHeight w:val="40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Дорожное хозяйство (дорожные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32987,1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17799,1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18581,7</w:t>
            </w:r>
          </w:p>
        </w:tc>
      </w:tr>
      <w:tr w:rsidR="005513E9" w:rsidRPr="00C86A0E" w:rsidTr="008B498B">
        <w:trPr>
          <w:trHeight w:val="69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15371,7</w:t>
            </w:r>
          </w:p>
        </w:tc>
      </w:tr>
      <w:tr w:rsidR="005513E9" w:rsidRPr="00C86A0E" w:rsidTr="00F4558B">
        <w:trPr>
          <w:trHeight w:val="8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15371,7</w:t>
            </w:r>
          </w:p>
        </w:tc>
      </w:tr>
      <w:tr w:rsidR="005513E9" w:rsidRPr="00C86A0E" w:rsidTr="00F4558B">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"Содержание автомобильных дорог и сооружений на них"</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15371,7</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содержание автомобильных дорог 4 класса и сооружений на них, нацеленное на обеспечение их проезжаемости и безопасности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1379,0</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1379,0</w:t>
            </w:r>
          </w:p>
        </w:tc>
      </w:tr>
      <w:tr w:rsidR="005513E9" w:rsidRPr="00C86A0E" w:rsidTr="00F4558B">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r>
      <w:tr w:rsidR="005513E9" w:rsidRPr="00C86A0E" w:rsidTr="00F4558B">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540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Иные межбюджетные трансферты </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1669,6</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12323,1</w:t>
            </w:r>
          </w:p>
        </w:tc>
      </w:tr>
      <w:tr w:rsidR="005513E9" w:rsidRPr="00C86A0E" w:rsidTr="00F4558B">
        <w:trPr>
          <w:trHeight w:val="6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12323,1</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rsidP="00F4558B">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19015,2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r>
      <w:tr w:rsidR="005513E9" w:rsidRPr="00C86A0E" w:rsidTr="00F4558B">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"Дорожное хозяйство"</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19015,2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r>
      <w:tr w:rsidR="005513E9" w:rsidRPr="00C86A0E" w:rsidTr="00F4558B">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Содержание автомобильных дорог и сооружений на них"</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sidR="00F4558B">
              <w:rPr>
                <w:rFonts w:ascii="Times New Roman" w:hAnsi="Times New Roman" w:cs="Times New Roman"/>
                <w:sz w:val="22"/>
                <w:szCs w:val="22"/>
              </w:rPr>
              <w:t>о</w:t>
            </w:r>
            <w:r w:rsidRPr="005513E9">
              <w:rPr>
                <w:rFonts w:ascii="Times New Roman" w:hAnsi="Times New Roman" w:cs="Times New Roman"/>
                <w:sz w:val="22"/>
                <w:szCs w:val="22"/>
              </w:rPr>
              <w:t>родских округов и поселений в рамках благоустройства</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r>
      <w:tr w:rsidR="005513E9" w:rsidRPr="00C86A0E" w:rsidTr="00F4558B">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3210,0</w:t>
            </w:r>
          </w:p>
        </w:tc>
      </w:tr>
      <w:tr w:rsidR="005513E9" w:rsidRPr="00C86A0E" w:rsidTr="00F4558B">
        <w:trPr>
          <w:trHeight w:val="25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"Развитие дорожной сети"</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6613,9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2415,0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400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2415,0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400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1210300000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vAlign w:val="bottom"/>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7867,7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51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sidR="00F4558B">
              <w:rPr>
                <w:rFonts w:ascii="Times New Roman" w:hAnsi="Times New Roman" w:cs="Times New Roman"/>
                <w:sz w:val="22"/>
                <w:szCs w:val="22"/>
              </w:rPr>
              <w:t>о</w:t>
            </w:r>
            <w:r w:rsidRPr="005513E9">
              <w:rPr>
                <w:rFonts w:ascii="Times New Roman" w:hAnsi="Times New Roman" w:cs="Times New Roman"/>
                <w:sz w:val="22"/>
                <w:szCs w:val="22"/>
              </w:rPr>
              <w:t>риям многоквартирных домов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1587,0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1587,0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121031021Н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Субсидии на капитальный ремонт и ремонт дворовых территорий многоквартирных домов</w:t>
            </w:r>
            <w:proofErr w:type="gramStart"/>
            <w:r w:rsidRPr="005513E9">
              <w:rPr>
                <w:rFonts w:ascii="Times New Roman" w:hAnsi="Times New Roman" w:cs="Times New Roman"/>
                <w:sz w:val="22"/>
                <w:szCs w:val="22"/>
              </w:rPr>
              <w:t>.</w:t>
            </w:r>
            <w:proofErr w:type="gramEnd"/>
            <w:r w:rsidRPr="005513E9">
              <w:rPr>
                <w:rFonts w:ascii="Times New Roman" w:hAnsi="Times New Roman" w:cs="Times New Roman"/>
                <w:sz w:val="22"/>
                <w:szCs w:val="22"/>
              </w:rPr>
              <w:t xml:space="preserve"> </w:t>
            </w:r>
            <w:proofErr w:type="gramStart"/>
            <w:r w:rsidRPr="005513E9">
              <w:rPr>
                <w:rFonts w:ascii="Times New Roman" w:hAnsi="Times New Roman" w:cs="Times New Roman"/>
                <w:sz w:val="22"/>
                <w:szCs w:val="22"/>
              </w:rPr>
              <w:t>п</w:t>
            </w:r>
            <w:proofErr w:type="gramEnd"/>
            <w:r w:rsidRPr="005513E9">
              <w:rPr>
                <w:rFonts w:ascii="Times New Roman" w:hAnsi="Times New Roman" w:cs="Times New Roman"/>
                <w:sz w:val="22"/>
                <w:szCs w:val="22"/>
              </w:rPr>
              <w:t>роездов к дворовым территориям многоквартирных домов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6280,7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121031021Н</w:t>
            </w:r>
          </w:p>
        </w:tc>
        <w:tc>
          <w:tcPr>
            <w:tcW w:w="314"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6280,7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Другие вопросы в области национальной экономики</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F4558B">
        <w:trPr>
          <w:trHeight w:val="273"/>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Муниципальная программа Лихославльского района "Управление  муниципальным имуществом и земельными ресурсами Лихославльского района </w:t>
            </w:r>
            <w:r w:rsidRPr="005513E9">
              <w:rPr>
                <w:rFonts w:ascii="Times New Roman" w:hAnsi="Times New Roman" w:cs="Times New Roman"/>
                <w:color w:val="000000"/>
                <w:sz w:val="22"/>
                <w:szCs w:val="22"/>
              </w:rPr>
              <w:lastRenderedPageBreak/>
              <w:t>на 2015-2019 годы"</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87,6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AF0867">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"Управление земельными ресурсами"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AF0867">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F4558B">
        <w:trPr>
          <w:trHeight w:val="549"/>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092012001Б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8B498B">
        <w:trPr>
          <w:trHeight w:val="528"/>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092012001Б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80,0</w:t>
            </w:r>
          </w:p>
        </w:tc>
      </w:tr>
      <w:tr w:rsidR="005513E9" w:rsidRPr="00C86A0E" w:rsidTr="00F4558B">
        <w:trPr>
          <w:trHeight w:val="690"/>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092012991Б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кредиторской задолженности по землеустройству</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092012991Б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05</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1713" w:type="pct"/>
            <w:tcBorders>
              <w:top w:val="nil"/>
              <w:left w:val="nil"/>
              <w:bottom w:val="nil"/>
              <w:right w:val="nil"/>
            </w:tcBorders>
            <w:shd w:val="clear" w:color="000000" w:fill="FFFFFF"/>
            <w:hideMark/>
          </w:tcPr>
          <w:p w:rsidR="005513E9" w:rsidRPr="005513E9" w:rsidRDefault="005513E9" w:rsidP="00F4558B">
            <w:pPr>
              <w:rPr>
                <w:rFonts w:ascii="Times New Roman" w:hAnsi="Times New Roman" w:cs="Times New Roman"/>
                <w:b/>
                <w:bCs/>
                <w:color w:val="000000"/>
                <w:sz w:val="22"/>
                <w:szCs w:val="22"/>
              </w:rPr>
            </w:pPr>
            <w:r w:rsidRPr="005513E9">
              <w:rPr>
                <w:rFonts w:ascii="Times New Roman" w:hAnsi="Times New Roman" w:cs="Times New Roman"/>
                <w:b/>
                <w:bCs/>
                <w:color w:val="000000"/>
                <w:sz w:val="22"/>
                <w:szCs w:val="22"/>
              </w:rPr>
              <w:t>Жилищно-коммунальное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34277,7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14998,4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14998,4</w:t>
            </w:r>
          </w:p>
        </w:tc>
      </w:tr>
      <w:tr w:rsidR="005513E9" w:rsidRPr="00C86A0E" w:rsidTr="008B498B">
        <w:trPr>
          <w:trHeight w:val="19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Жилищное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95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rsidP="00F4558B">
            <w:pPr>
              <w:rPr>
                <w:rFonts w:ascii="Times New Roman" w:hAnsi="Times New Roman" w:cs="Times New Roman"/>
                <w:sz w:val="22"/>
                <w:szCs w:val="22"/>
              </w:rPr>
            </w:pPr>
            <w:r w:rsidRPr="005513E9">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"О</w:t>
            </w:r>
            <w:proofErr w:type="gramEnd"/>
            <w:r w:rsidRPr="005513E9">
              <w:rPr>
                <w:rFonts w:ascii="Times New Roman" w:hAnsi="Times New Roman" w:cs="Times New Roman"/>
                <w:sz w:val="22"/>
                <w:szCs w:val="22"/>
              </w:rPr>
              <w:t>беспечение мероприятий по содержанию муниципального жилищного фонда"</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Мероприятия в области жилищного хозяйства</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6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r>
      <w:tr w:rsidR="005513E9" w:rsidRPr="00C86A0E" w:rsidTr="00F4558B">
        <w:trPr>
          <w:trHeight w:val="31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Коммунальное хозяйство</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19020,8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10752,0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83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"Развитие системы  газоснабжения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10752,0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10584,0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2066,0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2066,0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071021010К</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развитие системы газоснабжения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8263,0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071021010К</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8263,0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2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0710500000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8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single" w:sz="4" w:space="0" w:color="000000"/>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Муниципальная программа "Развитие городского </w:t>
            </w:r>
            <w:r w:rsidR="00F4558B">
              <w:rPr>
                <w:rFonts w:ascii="Times New Roman" w:hAnsi="Times New Roman" w:cs="Times New Roman"/>
                <w:sz w:val="22"/>
                <w:szCs w:val="22"/>
              </w:rPr>
              <w:t>поселения город Лихо</w:t>
            </w:r>
            <w:r w:rsidRPr="005513E9">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8268,8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AF0867">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F4558B">
            <w:pPr>
              <w:rPr>
                <w:rFonts w:ascii="Times New Roman" w:hAnsi="Times New Roman" w:cs="Times New Roman"/>
                <w:sz w:val="22"/>
                <w:szCs w:val="22"/>
              </w:rPr>
            </w:pPr>
            <w:r w:rsidRPr="005513E9">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8268,8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F4558B">
        <w:trPr>
          <w:trHeight w:val="47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мероприятий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8268,8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F4558B">
        <w:trPr>
          <w:trHeight w:val="5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Мероприятия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1268,8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1268,8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4050,0</w:t>
            </w:r>
          </w:p>
        </w:tc>
      </w:tr>
      <w:tr w:rsidR="005513E9" w:rsidRPr="00C86A0E" w:rsidTr="00F4558B">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12203S011Б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Софинансирование мероприятий по капитальному ремонту тепловых сетей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12203S011Б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122031011Б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модернизацию объектов теплоэнергетических комплексов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122031011Б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5600,0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21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14940,3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w:t>
            </w:r>
            <w:proofErr w:type="gramStart"/>
            <w:r w:rsidRPr="005513E9">
              <w:rPr>
                <w:rFonts w:ascii="Times New Roman" w:hAnsi="Times New Roman" w:cs="Times New Roman"/>
                <w:sz w:val="22"/>
                <w:szCs w:val="22"/>
              </w:rPr>
              <w:t>а"</w:t>
            </w:r>
            <w:proofErr w:type="gramEnd"/>
            <w:r w:rsidRPr="005513E9">
              <w:rPr>
                <w:rFonts w:ascii="Times New Roman" w:hAnsi="Times New Roman" w:cs="Times New Roman"/>
                <w:sz w:val="22"/>
                <w:szCs w:val="22"/>
              </w:rPr>
              <w:t>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0740300000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"Повышение уровня благоустройства и улучшение санитарно-эпидеми</w:t>
            </w:r>
            <w:r w:rsidR="00F4558B">
              <w:rPr>
                <w:rFonts w:ascii="Times New Roman" w:hAnsi="Times New Roman" w:cs="Times New Roman"/>
                <w:sz w:val="22"/>
                <w:szCs w:val="22"/>
              </w:rPr>
              <w:t>о</w:t>
            </w:r>
            <w:r w:rsidRPr="005513E9">
              <w:rPr>
                <w:rFonts w:ascii="Times New Roman" w:hAnsi="Times New Roman" w:cs="Times New Roman"/>
                <w:sz w:val="22"/>
                <w:szCs w:val="22"/>
              </w:rPr>
              <w:t>логического состояния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Проведение смотра-конкурса по благоустро</w:t>
            </w:r>
            <w:r w:rsidR="00F4558B">
              <w:rPr>
                <w:rFonts w:ascii="Times New Roman" w:hAnsi="Times New Roman" w:cs="Times New Roman"/>
                <w:sz w:val="22"/>
                <w:szCs w:val="22"/>
              </w:rPr>
              <w:t>й</w:t>
            </w:r>
            <w:r w:rsidRPr="005513E9">
              <w:rPr>
                <w:rFonts w:ascii="Times New Roman" w:hAnsi="Times New Roman" w:cs="Times New Roman"/>
                <w:sz w:val="22"/>
                <w:szCs w:val="22"/>
              </w:rPr>
              <w:t>ству и улучшение санитарно-эпидеми</w:t>
            </w:r>
            <w:r w:rsidR="00F4558B">
              <w:rPr>
                <w:rFonts w:ascii="Times New Roman" w:hAnsi="Times New Roman" w:cs="Times New Roman"/>
                <w:sz w:val="22"/>
                <w:szCs w:val="22"/>
              </w:rPr>
              <w:t>о</w:t>
            </w:r>
            <w:r w:rsidRPr="005513E9">
              <w:rPr>
                <w:rFonts w:ascii="Times New Roman" w:hAnsi="Times New Roman" w:cs="Times New Roman"/>
                <w:sz w:val="22"/>
                <w:szCs w:val="22"/>
              </w:rPr>
              <w:t>логического состояния территорий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1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79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8B498B">
        <w:trPr>
          <w:trHeight w:val="7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14740,3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r>
      <w:tr w:rsidR="005513E9" w:rsidRPr="00C86A0E" w:rsidTr="00F4558B">
        <w:trPr>
          <w:trHeight w:val="2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1230000000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14740,3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10648,4</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r>
      <w:tr w:rsidR="005513E9" w:rsidRPr="00C86A0E" w:rsidTr="008B498B">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123014026О</w:t>
            </w:r>
          </w:p>
        </w:tc>
        <w:tc>
          <w:tcPr>
            <w:tcW w:w="314"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Уличное освещение</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r>
      <w:tr w:rsidR="005513E9" w:rsidRPr="00C86A0E" w:rsidTr="00F4558B">
        <w:trPr>
          <w:trHeight w:val="71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123014026О</w:t>
            </w:r>
          </w:p>
        </w:tc>
        <w:tc>
          <w:tcPr>
            <w:tcW w:w="314"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4500,0</w:t>
            </w:r>
          </w:p>
        </w:tc>
      </w:tr>
      <w:tr w:rsidR="005513E9" w:rsidRPr="00C86A0E" w:rsidTr="00F4558B">
        <w:trPr>
          <w:trHeight w:val="10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1230300000</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 Обеспечение прочих мероприятий по благоустройст</w:t>
            </w:r>
            <w:r w:rsidR="00F4558B">
              <w:rPr>
                <w:rFonts w:ascii="Times New Roman" w:hAnsi="Times New Roman" w:cs="Times New Roman"/>
                <w:sz w:val="22"/>
                <w:szCs w:val="22"/>
              </w:rPr>
              <w:t>в</w:t>
            </w:r>
            <w:r w:rsidRPr="005513E9">
              <w:rPr>
                <w:rFonts w:ascii="Times New Roman" w:hAnsi="Times New Roman" w:cs="Times New Roman"/>
                <w:sz w:val="22"/>
                <w:szCs w:val="22"/>
              </w:rPr>
              <w:t>у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9470,3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r>
      <w:tr w:rsidR="005513E9" w:rsidRPr="00C86A0E" w:rsidTr="00F4558B">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Прочие мероприятия по благоустройству</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9470,3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r>
      <w:tr w:rsidR="005513E9"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9470,3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6148,4</w:t>
            </w:r>
          </w:p>
        </w:tc>
      </w:tr>
      <w:tr w:rsidR="005513E9" w:rsidRPr="00C86A0E" w:rsidTr="00F455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4.</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326766,5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282189,6</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284419,2</w:t>
            </w:r>
          </w:p>
        </w:tc>
      </w:tr>
      <w:tr w:rsidR="005513E9" w:rsidRPr="00C86A0E" w:rsidTr="00F455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Дошкольное образование</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102207,7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96360,2</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w:t>
            </w:r>
            <w:r w:rsidR="00F4558B" w:rsidRPr="005513E9">
              <w:rPr>
                <w:rFonts w:ascii="Times New Roman" w:hAnsi="Times New Roman" w:cs="Times New Roman"/>
                <w:color w:val="000000"/>
                <w:sz w:val="22"/>
                <w:szCs w:val="22"/>
              </w:rPr>
              <w:t>й</w:t>
            </w:r>
            <w:r w:rsidRPr="005513E9">
              <w:rPr>
                <w:rFonts w:ascii="Times New Roman" w:hAnsi="Times New Roman" w:cs="Times New Roman"/>
                <w:color w:val="000000"/>
                <w:sz w:val="22"/>
                <w:szCs w:val="22"/>
              </w:rPr>
              <w:t>она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102207,7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96360,2</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single" w:sz="4" w:space="0" w:color="auto"/>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0210000000</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102207,7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96360,2</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94987,7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94001,9</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95316,7</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Финансовое обеспечение условий предоставления </w:t>
            </w:r>
            <w:r w:rsidRPr="005513E9">
              <w:rPr>
                <w:rFonts w:ascii="Times New Roman" w:hAnsi="Times New Roman" w:cs="Times New Roman"/>
                <w:sz w:val="22"/>
                <w:szCs w:val="22"/>
              </w:rPr>
              <w:t>дошкольного</w:t>
            </w:r>
            <w:r w:rsidRPr="005513E9">
              <w:rPr>
                <w:rFonts w:ascii="Times New Roman" w:hAnsi="Times New Roman" w:cs="Times New Roman"/>
                <w:color w:val="FF0000"/>
                <w:sz w:val="22"/>
                <w:szCs w:val="22"/>
              </w:rPr>
              <w:t xml:space="preserve"> </w:t>
            </w:r>
            <w:r w:rsidRPr="005513E9">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44341,0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44842,0</w:t>
            </w:r>
          </w:p>
        </w:tc>
      </w:tr>
      <w:tr w:rsidR="005513E9" w:rsidRPr="00C86A0E" w:rsidTr="00F4558B">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44341,0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44842</w:t>
            </w:r>
          </w:p>
        </w:tc>
      </w:tr>
      <w:tr w:rsidR="005513E9" w:rsidRPr="00C86A0E" w:rsidTr="00F4558B">
        <w:trPr>
          <w:trHeight w:val="57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021012111Г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Фина</w:t>
            </w:r>
            <w:r w:rsidR="00F4558B">
              <w:rPr>
                <w:rFonts w:ascii="Times New Roman" w:hAnsi="Times New Roman" w:cs="Times New Roman"/>
                <w:sz w:val="22"/>
                <w:szCs w:val="22"/>
              </w:rPr>
              <w:t>н</w:t>
            </w:r>
            <w:r w:rsidRPr="005513E9">
              <w:rPr>
                <w:rFonts w:ascii="Times New Roman" w:hAnsi="Times New Roman" w:cs="Times New Roman"/>
                <w:sz w:val="22"/>
                <w:szCs w:val="22"/>
              </w:rPr>
              <w:t>совое обеспечение детей дошкольных учреждений питанием</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r>
      <w:tr w:rsidR="005513E9" w:rsidRPr="00C86A0E" w:rsidTr="00AF0867">
        <w:trPr>
          <w:trHeight w:val="3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021012111Г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5553,7</w:t>
            </w:r>
          </w:p>
        </w:tc>
      </w:tr>
      <w:tr w:rsidR="005513E9" w:rsidRPr="00C86A0E" w:rsidTr="008B49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021011074П</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r>
      <w:tr w:rsidR="005513E9" w:rsidRPr="00C86A0E" w:rsidTr="00AF0867">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021011074П</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44921,0</w:t>
            </w:r>
          </w:p>
        </w:tc>
      </w:tr>
      <w:tr w:rsidR="005513E9" w:rsidRPr="00C86A0E" w:rsidTr="00F4558B">
        <w:trPr>
          <w:trHeight w:val="65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Финансовое обеспечение условий предоставления </w:t>
            </w:r>
            <w:r w:rsidRPr="005513E9">
              <w:rPr>
                <w:rFonts w:ascii="Times New Roman" w:hAnsi="Times New Roman" w:cs="Times New Roman"/>
                <w:sz w:val="22"/>
                <w:szCs w:val="22"/>
              </w:rPr>
              <w:t>дошкольного</w:t>
            </w:r>
            <w:r w:rsidRPr="005513E9">
              <w:rPr>
                <w:rFonts w:ascii="Times New Roman" w:hAnsi="Times New Roman" w:cs="Times New Roman"/>
                <w:color w:val="FF0000"/>
                <w:sz w:val="22"/>
                <w:szCs w:val="22"/>
              </w:rPr>
              <w:t xml:space="preserve"> </w:t>
            </w:r>
            <w:r w:rsidRPr="005513E9">
              <w:rPr>
                <w:rFonts w:ascii="Times New Roman" w:hAnsi="Times New Roman" w:cs="Times New Roman"/>
                <w:color w:val="000000"/>
                <w:sz w:val="22"/>
                <w:szCs w:val="22"/>
              </w:rPr>
              <w:t xml:space="preserve">образования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12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"О</w:t>
            </w:r>
            <w:proofErr w:type="gramEnd"/>
            <w:r w:rsidRPr="005513E9">
              <w:rPr>
                <w:rFonts w:ascii="Times New Roman" w:hAnsi="Times New Roman" w:cs="Times New Roman"/>
                <w:sz w:val="22"/>
                <w:szCs w:val="22"/>
              </w:rPr>
              <w:t>беспечение безопасности условий получения образования в муниципальных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r>
      <w:tr w:rsidR="005513E9" w:rsidRPr="00C86A0E" w:rsidTr="008B498B">
        <w:trPr>
          <w:trHeight w:val="53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021042005Г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дошкольных образовательных учреждений</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r>
      <w:tr w:rsidR="005513E9"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021042005Г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1043,5</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садам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5273,2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11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5273,2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w:t>
            </w:r>
          </w:p>
        </w:tc>
      </w:tr>
      <w:tr w:rsidR="005513E9" w:rsidRPr="00C86A0E" w:rsidTr="00F4558B">
        <w:trPr>
          <w:trHeight w:val="75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садам (иная субсидия)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707,7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707,7</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27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000000"/>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Общее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202014,9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169387,1</w:t>
            </w:r>
          </w:p>
        </w:tc>
      </w:tr>
      <w:tr w:rsidR="005513E9"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nil"/>
              <w:left w:val="nil"/>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F4558B"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202014,9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169387,1</w:t>
            </w:r>
          </w:p>
        </w:tc>
      </w:tr>
      <w:tr w:rsidR="005513E9" w:rsidRPr="00C86A0E" w:rsidTr="00F4558B">
        <w:trPr>
          <w:trHeight w:val="9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0210000000</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202014,9</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169387,1</w:t>
            </w:r>
          </w:p>
        </w:tc>
      </w:tr>
      <w:tr w:rsidR="005513E9"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58539,5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36917,5</w:t>
            </w:r>
          </w:p>
        </w:tc>
      </w:tr>
      <w:tr w:rsidR="005513E9"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021032002Г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Финансовое обеспечение условий предоставления </w:t>
            </w:r>
            <w:r w:rsidRPr="005513E9">
              <w:rPr>
                <w:rFonts w:ascii="Times New Roman" w:hAnsi="Times New Roman" w:cs="Times New Roman"/>
                <w:sz w:val="22"/>
                <w:szCs w:val="22"/>
              </w:rPr>
              <w:t>общего</w:t>
            </w:r>
            <w:r w:rsidRPr="005513E9">
              <w:rPr>
                <w:rFonts w:ascii="Times New Roman" w:hAnsi="Times New Roman" w:cs="Times New Roman"/>
                <w:color w:val="FF0000"/>
                <w:sz w:val="22"/>
                <w:szCs w:val="22"/>
              </w:rPr>
              <w:t xml:space="preserve"> </w:t>
            </w:r>
            <w:r w:rsidRPr="005513E9">
              <w:rPr>
                <w:rFonts w:ascii="Times New Roman" w:hAnsi="Times New Roman" w:cs="Times New Roman"/>
                <w:color w:val="000000"/>
                <w:sz w:val="22"/>
                <w:szCs w:val="22"/>
              </w:rPr>
              <w:t xml:space="preserve">образования в соответствии с  требованиями норм и положений законодательства (требований к </w:t>
            </w:r>
            <w:r w:rsidRPr="005513E9">
              <w:rPr>
                <w:rFonts w:ascii="Times New Roman" w:hAnsi="Times New Roman" w:cs="Times New Roman"/>
                <w:color w:val="000000"/>
                <w:sz w:val="22"/>
                <w:szCs w:val="22"/>
              </w:rPr>
              <w:lastRenderedPageBreak/>
              <w:t>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34763,5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36917,5</w:t>
            </w:r>
          </w:p>
        </w:tc>
      </w:tr>
      <w:tr w:rsidR="005513E9" w:rsidRPr="00C86A0E" w:rsidTr="00F4558B">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021032002Г</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34763,5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36917,5</w:t>
            </w:r>
          </w:p>
        </w:tc>
      </w:tr>
      <w:tr w:rsidR="005513E9" w:rsidRPr="00C86A0E" w:rsidTr="00F4558B">
        <w:trPr>
          <w:trHeight w:val="51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021032003В</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по иной субсидии на общее образование</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6046,1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13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021032003В</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6046,1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2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021031039Н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Субсидия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10583,5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021031039Н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10583,5</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021031044Н</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укрепление материально-технической базы муниципальных общеобразовательных организаций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4994,4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021031044Н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4994,4</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02103S044Н</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Софинансирование расходов по укреплению материально-технической базы общеобразовательных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02103S044Н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1255,0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02103R097Н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создание в общеобразовательных организациях</w:t>
            </w:r>
            <w:proofErr w:type="gramStart"/>
            <w:r w:rsidRPr="005513E9">
              <w:rPr>
                <w:rFonts w:ascii="Times New Roman" w:hAnsi="Times New Roman" w:cs="Times New Roman"/>
                <w:sz w:val="22"/>
                <w:szCs w:val="22"/>
              </w:rPr>
              <w:t>.</w:t>
            </w:r>
            <w:proofErr w:type="gramEnd"/>
            <w:r w:rsidRPr="005513E9">
              <w:rPr>
                <w:rFonts w:ascii="Times New Roman" w:hAnsi="Times New Roman" w:cs="Times New Roman"/>
                <w:sz w:val="22"/>
                <w:szCs w:val="22"/>
              </w:rPr>
              <w:t xml:space="preserve"> </w:t>
            </w:r>
            <w:proofErr w:type="gramStart"/>
            <w:r w:rsidRPr="005513E9">
              <w:rPr>
                <w:rFonts w:ascii="Times New Roman" w:hAnsi="Times New Roman" w:cs="Times New Roman"/>
                <w:sz w:val="22"/>
                <w:szCs w:val="22"/>
              </w:rPr>
              <w:t>р</w:t>
            </w:r>
            <w:proofErr w:type="gramEnd"/>
            <w:r w:rsidRPr="005513E9">
              <w:rPr>
                <w:rFonts w:ascii="Times New Roman" w:hAnsi="Times New Roman" w:cs="Times New Roman"/>
                <w:sz w:val="22"/>
                <w:szCs w:val="22"/>
              </w:rPr>
              <w:t>асположенных в сельской местности. условий для занятий физической культурой и спортом по направлению "Ремонт спортивных залов"</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887,0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02103R097Н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887,0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0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02103L097В</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Финансирование общеобразовательных учреждений</w:t>
            </w:r>
            <w:proofErr w:type="gramStart"/>
            <w:r w:rsidRPr="005513E9">
              <w:rPr>
                <w:rFonts w:ascii="Times New Roman" w:hAnsi="Times New Roman" w:cs="Times New Roman"/>
                <w:sz w:val="22"/>
                <w:szCs w:val="22"/>
              </w:rPr>
              <w:t>.</w:t>
            </w:r>
            <w:proofErr w:type="gramEnd"/>
            <w:r w:rsidRPr="005513E9">
              <w:rPr>
                <w:rFonts w:ascii="Times New Roman" w:hAnsi="Times New Roman" w:cs="Times New Roman"/>
                <w:sz w:val="22"/>
                <w:szCs w:val="22"/>
              </w:rPr>
              <w:t xml:space="preserve"> </w:t>
            </w:r>
            <w:proofErr w:type="gramStart"/>
            <w:r w:rsidRPr="005513E9">
              <w:rPr>
                <w:rFonts w:ascii="Times New Roman" w:hAnsi="Times New Roman" w:cs="Times New Roman"/>
                <w:sz w:val="22"/>
                <w:szCs w:val="22"/>
              </w:rPr>
              <w:t>р</w:t>
            </w:r>
            <w:proofErr w:type="gramEnd"/>
            <w:r w:rsidRPr="005513E9">
              <w:rPr>
                <w:rFonts w:ascii="Times New Roman" w:hAnsi="Times New Roman" w:cs="Times New Roman"/>
                <w:sz w:val="22"/>
                <w:szCs w:val="22"/>
              </w:rPr>
              <w:t>асположенных в сельской местности. условий для занятий физической культурой и спортом</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02103L097В</w:t>
            </w:r>
          </w:p>
        </w:tc>
        <w:tc>
          <w:tcPr>
            <w:tcW w:w="314" w:type="pct"/>
            <w:tcBorders>
              <w:top w:val="single" w:sz="4" w:space="0" w:color="auto"/>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0210200000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r>
      <w:tr w:rsidR="005513E9"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123619,0</w:t>
            </w:r>
          </w:p>
        </w:tc>
      </w:tr>
      <w:tr w:rsidR="005513E9" w:rsidRPr="00C86A0E" w:rsidTr="00F4558B">
        <w:trPr>
          <w:trHeight w:val="10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"О</w:t>
            </w:r>
            <w:proofErr w:type="gramEnd"/>
            <w:r w:rsidRPr="005513E9">
              <w:rPr>
                <w:rFonts w:ascii="Times New Roman" w:hAnsi="Times New Roman" w:cs="Times New Roman"/>
                <w:sz w:val="22"/>
                <w:szCs w:val="22"/>
              </w:rPr>
              <w:t>беспечение безопасности условий получения образования в муниципальных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r>
      <w:tr w:rsidR="005513E9" w:rsidRPr="00C86A0E" w:rsidTr="00F4558B">
        <w:trPr>
          <w:trHeight w:val="61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021042006В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r>
      <w:tr w:rsidR="005513E9" w:rsidRPr="00C86A0E" w:rsidTr="00F4558B">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021042006В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1476,3</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0210500000</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w:t>
            </w:r>
            <w:r w:rsidR="00F4558B">
              <w:rPr>
                <w:rFonts w:ascii="Times New Roman" w:hAnsi="Times New Roman" w:cs="Times New Roman"/>
                <w:sz w:val="22"/>
                <w:szCs w:val="22"/>
              </w:rPr>
              <w:t>еспечение доступности качествен</w:t>
            </w:r>
            <w:r w:rsidRPr="005513E9">
              <w:rPr>
                <w:rFonts w:ascii="Times New Roman" w:hAnsi="Times New Roman" w:cs="Times New Roman"/>
                <w:sz w:val="22"/>
                <w:szCs w:val="22"/>
              </w:rPr>
              <w:t xml:space="preserve">ных образовательных услуг в </w:t>
            </w:r>
            <w:r w:rsidR="00F4558B">
              <w:rPr>
                <w:rFonts w:ascii="Times New Roman" w:hAnsi="Times New Roman" w:cs="Times New Roman"/>
                <w:sz w:val="22"/>
                <w:szCs w:val="22"/>
              </w:rPr>
              <w:t>обще</w:t>
            </w:r>
            <w:r w:rsidRPr="005513E9">
              <w:rPr>
                <w:rFonts w:ascii="Times New Roman" w:hAnsi="Times New Roman" w:cs="Times New Roman"/>
                <w:sz w:val="22"/>
                <w:szCs w:val="22"/>
              </w:rPr>
              <w:t>образовательных учреждениях, вне зависимости от места проживания и состояния здоровья"</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5931,9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r>
      <w:tr w:rsidR="005513E9"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4452,0</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021051025Н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021051025Н</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021051066Н</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Субсидия на организацию посещения </w:t>
            </w:r>
            <w:proofErr w:type="gramStart"/>
            <w:r w:rsidRPr="005513E9">
              <w:rPr>
                <w:rFonts w:ascii="Times New Roman" w:hAnsi="Times New Roman" w:cs="Times New Roman"/>
                <w:sz w:val="22"/>
                <w:szCs w:val="22"/>
              </w:rPr>
              <w:t>обучающимися</w:t>
            </w:r>
            <w:proofErr w:type="gramEnd"/>
            <w:r w:rsidRPr="005513E9">
              <w:rPr>
                <w:rFonts w:ascii="Times New Roman" w:hAnsi="Times New Roman" w:cs="Times New Roman"/>
                <w:sz w:val="22"/>
                <w:szCs w:val="22"/>
              </w:rPr>
              <w:t xml:space="preserve"> общеобразовательных организаций Тверского императорского путевого дворца в части обеспечения подвоза учащихся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119,8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021051066Н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119,8</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5269,2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r>
      <w:tr w:rsidR="005513E9" w:rsidRPr="00C86A0E" w:rsidTr="00F4558B">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02107S023Г</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r>
      <w:tr w:rsidR="005513E9" w:rsidRPr="00C86A0E" w:rsidTr="00F4558B">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02107S023Г</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2922,3</w:t>
            </w:r>
          </w:p>
        </w:tc>
      </w:tr>
      <w:tr w:rsidR="005513E9" w:rsidRPr="00C86A0E" w:rsidTr="00F4558B">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021071023Н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021071023Н</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021002095В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школам (иная субсидия)</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1683,7</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88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021002095В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1683,7</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школам</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4664,3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4664,3</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2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Дополнительное образование детей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12335,6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11577,8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11577,8</w:t>
            </w:r>
          </w:p>
        </w:tc>
      </w:tr>
      <w:tr w:rsidR="005513E9" w:rsidRPr="00C86A0E" w:rsidTr="00F4558B">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6910,4</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"Художественное образование детей, развитие у них творческих способностей"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6910,4</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r>
      <w:tr w:rsidR="005513E9" w:rsidRPr="00C86A0E" w:rsidTr="00F4558B">
        <w:trPr>
          <w:trHeight w:val="41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013012021Г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w:t>
            </w:r>
            <w:r w:rsidR="00F4558B">
              <w:rPr>
                <w:rFonts w:ascii="Times New Roman" w:hAnsi="Times New Roman" w:cs="Times New Roman"/>
                <w:color w:val="000000"/>
                <w:sz w:val="22"/>
                <w:szCs w:val="22"/>
              </w:rPr>
              <w:t>с</w:t>
            </w:r>
            <w:r w:rsidRPr="005513E9">
              <w:rPr>
                <w:rFonts w:ascii="Times New Roman" w:hAnsi="Times New Roman" w:cs="Times New Roman"/>
                <w:color w:val="000000"/>
                <w:sz w:val="22"/>
                <w:szCs w:val="22"/>
              </w:rPr>
              <w:t>тва"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r>
      <w:tr w:rsidR="005513E9" w:rsidRPr="00C86A0E" w:rsidTr="00AF0867">
        <w:trPr>
          <w:trHeight w:val="10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013012021Г</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6615,7</w:t>
            </w:r>
          </w:p>
        </w:tc>
      </w:tr>
      <w:tr w:rsidR="005513E9" w:rsidRPr="00C86A0E" w:rsidTr="007C03DE">
        <w:trPr>
          <w:trHeight w:val="55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013002099Г</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ДШИ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013002099Г</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F4558B">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F4558B"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5425,2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0210000000</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5425,2</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r>
      <w:tr w:rsidR="005513E9" w:rsidRPr="00C86A0E" w:rsidTr="00F455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0210600000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xml:space="preserve">Задача "Создание условий для воспитания гармонично-развитой личности в условиях современного </w:t>
            </w:r>
            <w:r w:rsidRPr="005513E9">
              <w:rPr>
                <w:rFonts w:ascii="Times New Roman" w:hAnsi="Times New Roman" w:cs="Times New Roman"/>
                <w:sz w:val="22"/>
                <w:szCs w:val="22"/>
              </w:rPr>
              <w:lastRenderedPageBreak/>
              <w:t>социума"</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4977,1</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r>
      <w:tr w:rsidR="005513E9" w:rsidRPr="00C86A0E" w:rsidTr="00F4558B">
        <w:trPr>
          <w:trHeight w:val="10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4977,1</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r>
      <w:tr w:rsidR="005513E9" w:rsidRPr="00C86A0E" w:rsidTr="00F4558B">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4977,1</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4962,1</w:t>
            </w:r>
          </w:p>
        </w:tc>
      </w:tr>
      <w:tr w:rsidR="005513E9" w:rsidRPr="00C86A0E" w:rsidTr="00F4558B">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021002097Г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ДДТ</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021002097Г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vAlign w:val="bottom"/>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021002097В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ДДТ (иная субсидия)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021002097В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Профессиональная подготовка, переподготовка и повышение квалификации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F4558B" w:rsidP="00F4558B">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5513E9" w:rsidRPr="005513E9">
              <w:rPr>
                <w:rFonts w:ascii="Times New Roman" w:hAnsi="Times New Roman" w:cs="Times New Roman"/>
                <w:color w:val="000000"/>
                <w:sz w:val="22"/>
                <w:szCs w:val="22"/>
              </w:rPr>
              <w:t>ая программа Лихославльского рай</w:t>
            </w:r>
            <w:r w:rsidRPr="005513E9">
              <w:rPr>
                <w:rFonts w:ascii="Times New Roman" w:hAnsi="Times New Roman" w:cs="Times New Roman"/>
                <w:color w:val="000000"/>
                <w:sz w:val="22"/>
                <w:szCs w:val="22"/>
              </w:rPr>
              <w:t>о</w:t>
            </w:r>
            <w:r w:rsidR="005513E9" w:rsidRPr="005513E9">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"Обеспечение инновационного характера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0220100000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4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Обеспечение </w:t>
            </w:r>
            <w:proofErr w:type="gramStart"/>
            <w:r w:rsidRPr="005513E9">
              <w:rPr>
                <w:rFonts w:ascii="Times New Roman" w:hAnsi="Times New Roman" w:cs="Times New Roman"/>
                <w:color w:val="000000"/>
                <w:sz w:val="22"/>
                <w:szCs w:val="22"/>
              </w:rPr>
              <w:t>развития кадрового потенциала педагогических работников системы образования</w:t>
            </w:r>
            <w:proofErr w:type="gramEnd"/>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Молодежная политика и оздоровление детей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2624,6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914,8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914,8</w:t>
            </w:r>
          </w:p>
        </w:tc>
      </w:tr>
      <w:tr w:rsidR="005513E9"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w:t>
            </w:r>
            <w:r w:rsidR="00DC354E">
              <w:rPr>
                <w:rFonts w:ascii="Times New Roman" w:hAnsi="Times New Roman" w:cs="Times New Roman"/>
                <w:color w:val="000000"/>
                <w:sz w:val="22"/>
                <w:szCs w:val="22"/>
              </w:rPr>
              <w:t>иципальн</w:t>
            </w:r>
            <w:r w:rsidRPr="005513E9">
              <w:rPr>
                <w:rFonts w:ascii="Times New Roman" w:hAnsi="Times New Roman" w:cs="Times New Roman"/>
                <w:color w:val="000000"/>
                <w:sz w:val="22"/>
                <w:szCs w:val="22"/>
              </w:rPr>
              <w:t>ая программа Лихославльского района Тверской области "Развитие системы образования Лихославльского района" на 2015 - 2019 годы</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r>
      <w:tr w:rsidR="005513E9" w:rsidRPr="00C86A0E" w:rsidTr="00AF0867">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r>
      <w:tr w:rsidR="005513E9" w:rsidRPr="00C86A0E" w:rsidTr="00DC354E">
        <w:trPr>
          <w:trHeight w:val="53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Организация отдыха, оздоровления и занятости детей и подростков</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r>
      <w:tr w:rsidR="005513E9" w:rsidRPr="00C86A0E" w:rsidTr="007C03DE">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341,2</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808,8</w:t>
            </w:r>
          </w:p>
        </w:tc>
      </w:tr>
      <w:tr w:rsidR="005513E9"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021072007Б</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467,6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организацию отдыха детей в каникулярное время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1707,7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215,4</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1492,3</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0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0400000000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108,1</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106,0</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106,0</w:t>
            </w:r>
          </w:p>
        </w:tc>
      </w:tr>
      <w:tr w:rsidR="005513E9" w:rsidRPr="00C86A0E" w:rsidTr="00DC354E">
        <w:trPr>
          <w:trHeight w:val="8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0410000000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"Патриотическое</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и</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гражданское воспитание молодых</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0410100000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r>
      <w:tr w:rsidR="005513E9" w:rsidRPr="00C86A0E" w:rsidTr="00B016DE">
        <w:trPr>
          <w:trHeight w:val="52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041012001Б</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r>
      <w:tr w:rsidR="005513E9" w:rsidRPr="00C86A0E" w:rsidTr="00B016DE">
        <w:trPr>
          <w:trHeight w:val="84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041012001Б</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42,1</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c>
          <w:tcPr>
            <w:tcW w:w="523" w:type="pct"/>
            <w:tcBorders>
              <w:top w:val="single" w:sz="4" w:space="0" w:color="auto"/>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w:t>
            </w:r>
          </w:p>
        </w:tc>
      </w:tr>
      <w:tr w:rsidR="005513E9" w:rsidRPr="00C86A0E" w:rsidTr="00B016DE">
        <w:trPr>
          <w:trHeight w:val="93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0420000000</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"Создание условий для вовлечения молодежи в общественно-политическую, социально-экономическую</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и культурную жизнь общества"</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66,0</w:t>
            </w:r>
          </w:p>
        </w:tc>
      </w:tr>
      <w:tr w:rsidR="005513E9" w:rsidRPr="00C86A0E" w:rsidTr="00B016DE">
        <w:trPr>
          <w:trHeight w:val="126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0420100000</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sidR="00DC354E">
              <w:rPr>
                <w:rFonts w:ascii="Times New Roman" w:hAnsi="Times New Roman" w:cs="Times New Roman"/>
                <w:color w:val="000000"/>
                <w:sz w:val="22"/>
                <w:szCs w:val="22"/>
              </w:rPr>
              <w:t>и</w:t>
            </w:r>
            <w:r w:rsidRPr="005513E9">
              <w:rPr>
                <w:rFonts w:ascii="Times New Roman" w:hAnsi="Times New Roman" w:cs="Times New Roman"/>
                <w:color w:val="000000"/>
                <w:sz w:val="22"/>
                <w:szCs w:val="22"/>
              </w:rPr>
              <w:t>нений"</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r>
      <w:tr w:rsidR="005513E9" w:rsidRPr="00C86A0E" w:rsidTr="00B016DE">
        <w:trPr>
          <w:trHeight w:val="623"/>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042012001Б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мероприятия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2"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r>
      <w:tr w:rsidR="005513E9" w:rsidRPr="00C86A0E" w:rsidTr="007C03DE">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042012001Б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64,0</w:t>
            </w:r>
          </w:p>
        </w:tc>
      </w:tr>
      <w:tr w:rsidR="005513E9" w:rsidRPr="00C86A0E" w:rsidTr="00AF0867">
        <w:trPr>
          <w:trHeight w:val="86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0420200000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DC354E">
            <w:pPr>
              <w:rPr>
                <w:rFonts w:ascii="Times New Roman" w:hAnsi="Times New Roman" w:cs="Times New Roman"/>
                <w:sz w:val="22"/>
                <w:szCs w:val="22"/>
              </w:rPr>
            </w:pPr>
            <w:r w:rsidRPr="005513E9">
              <w:rPr>
                <w:rFonts w:ascii="Times New Roman" w:hAnsi="Times New Roman" w:cs="Times New Roman"/>
                <w:sz w:val="22"/>
                <w:szCs w:val="22"/>
              </w:rPr>
              <w:t>Задача "Развитие деятельности направленной на формирование здорового образа жизни и профилактика асоциальных явлений"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r>
      <w:tr w:rsidR="005513E9" w:rsidRPr="00C86A0E" w:rsidTr="007C03DE">
        <w:trPr>
          <w:trHeight w:val="25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042022002Б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r>
      <w:tr w:rsidR="005513E9"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042022002Б</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w:t>
            </w:r>
          </w:p>
        </w:tc>
      </w:tr>
      <w:tr w:rsidR="005513E9" w:rsidRPr="00C86A0E" w:rsidTr="00DC354E">
        <w:trPr>
          <w:trHeight w:val="53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Другие расходы в области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7476,8</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6272,4</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6072,4</w:t>
            </w:r>
          </w:p>
        </w:tc>
      </w:tr>
      <w:tr w:rsidR="005513E9"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1100000000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r>
      <w:tr w:rsidR="005513E9" w:rsidRPr="00C86A0E" w:rsidTr="00DC354E">
        <w:trPr>
          <w:trHeight w:val="82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r>
      <w:tr w:rsidR="005513E9" w:rsidRPr="00C86A0E" w:rsidTr="00DC354E">
        <w:trPr>
          <w:trHeight w:val="55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r>
      <w:tr w:rsidR="005513E9" w:rsidRPr="00C86A0E" w:rsidTr="00DC354E">
        <w:trPr>
          <w:trHeight w:val="56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112022002Э</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Выплата стипендий студентам, обучающихся на договорной основе</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r>
      <w:tr w:rsidR="005513E9" w:rsidRPr="00C86A0E" w:rsidTr="00DC354E">
        <w:trPr>
          <w:trHeight w:val="55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112022002Э</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158,5</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5908,9</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0290000000</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5908,9</w:t>
            </w:r>
          </w:p>
        </w:tc>
      </w:tr>
      <w:tr w:rsidR="005513E9" w:rsidRPr="00C86A0E" w:rsidTr="007C03DE">
        <w:trPr>
          <w:trHeight w:val="27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5908,9</w:t>
            </w:r>
          </w:p>
        </w:tc>
      </w:tr>
      <w:tr w:rsidR="005513E9" w:rsidRPr="00C86A0E" w:rsidTr="00DC354E">
        <w:trPr>
          <w:trHeight w:val="5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3773,1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3433,8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3333,8</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2720,8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2720,8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2720,8</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813,0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713,0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613,0</w:t>
            </w:r>
          </w:p>
        </w:tc>
      </w:tr>
      <w:tr w:rsidR="005513E9" w:rsidRPr="00C86A0E" w:rsidTr="007C03DE">
        <w:trPr>
          <w:trHeight w:val="106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239,3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39,3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59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1949,5</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1331,3</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1849,5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1331,3</w:t>
            </w:r>
          </w:p>
        </w:tc>
      </w:tr>
      <w:tr w:rsidR="005513E9" w:rsidRPr="00C86A0E" w:rsidTr="00AF0867">
        <w:trPr>
          <w:trHeight w:val="4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029992012С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029992012С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содержание хозяйственно-эксплуатационной группы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1590,7</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1343,8</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1243,8</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846,4</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846,4</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846,4</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486,4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486,4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386,4</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11,0</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кредиторской задолженности по ХЭГ</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248,8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73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188,8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r>
      <w:tr w:rsidR="005513E9" w:rsidRPr="00C86A0E" w:rsidTr="007C03DE">
        <w:trPr>
          <w:trHeight w:val="7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"Общественная безопасность и пр</w:t>
            </w:r>
            <w:r w:rsidR="00DC354E">
              <w:rPr>
                <w:rFonts w:ascii="Times New Roman" w:hAnsi="Times New Roman" w:cs="Times New Roman"/>
                <w:color w:val="000000"/>
                <w:sz w:val="22"/>
                <w:szCs w:val="22"/>
              </w:rPr>
              <w:t>о</w:t>
            </w:r>
            <w:r w:rsidRPr="005513E9">
              <w:rPr>
                <w:rFonts w:ascii="Times New Roman" w:hAnsi="Times New Roman" w:cs="Times New Roman"/>
                <w:color w:val="000000"/>
                <w:sz w:val="22"/>
                <w:szCs w:val="22"/>
              </w:rPr>
              <w:t>филактика правонарушений в Лихославльском районе на 2015-2019 годы"</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r>
      <w:tr w:rsidR="005513E9"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"Стабилизация оперативной обстановки на обслуживаемой террит</w:t>
            </w:r>
            <w:r w:rsidR="00DC354E">
              <w:rPr>
                <w:rFonts w:ascii="Times New Roman" w:hAnsi="Times New Roman" w:cs="Times New Roman"/>
                <w:color w:val="000000"/>
                <w:sz w:val="22"/>
                <w:szCs w:val="22"/>
              </w:rPr>
              <w:t>о</w:t>
            </w:r>
            <w:r w:rsidRPr="005513E9">
              <w:rPr>
                <w:rFonts w:ascii="Times New Roman" w:hAnsi="Times New Roman" w:cs="Times New Roman"/>
                <w:color w:val="000000"/>
                <w:sz w:val="22"/>
                <w:szCs w:val="22"/>
              </w:rPr>
              <w:t>рии, в первую очередь на общественных местах, в том числе и на улицах</w:t>
            </w:r>
            <w:proofErr w:type="gramStart"/>
            <w:r w:rsidRPr="005513E9">
              <w:rPr>
                <w:rFonts w:ascii="Times New Roman" w:hAnsi="Times New Roman" w:cs="Times New Roman"/>
                <w:color w:val="000000"/>
                <w:sz w:val="22"/>
                <w:szCs w:val="22"/>
              </w:rPr>
              <w:t xml:space="preserve"> ,</w:t>
            </w:r>
            <w:proofErr w:type="gramEnd"/>
            <w:r w:rsidRPr="005513E9">
              <w:rPr>
                <w:rFonts w:ascii="Times New Roman" w:hAnsi="Times New Roman" w:cs="Times New Roman"/>
                <w:color w:val="000000"/>
                <w:sz w:val="22"/>
                <w:szCs w:val="22"/>
              </w:rPr>
              <w:t xml:space="preserve"> административных участках"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r>
      <w:tr w:rsidR="005513E9" w:rsidRPr="00C86A0E" w:rsidTr="00AF0867">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082012001Б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w:t>
            </w:r>
          </w:p>
        </w:tc>
      </w:tr>
      <w:tr w:rsidR="005513E9" w:rsidRPr="00C86A0E" w:rsidTr="00DC354E">
        <w:trPr>
          <w:trHeight w:val="36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5.</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Культура и</w:t>
            </w:r>
            <w:r w:rsidR="00B016DE">
              <w:rPr>
                <w:rFonts w:ascii="Times New Roman" w:hAnsi="Times New Roman" w:cs="Times New Roman"/>
                <w:b/>
                <w:bCs/>
                <w:sz w:val="22"/>
                <w:szCs w:val="22"/>
              </w:rPr>
              <w:t xml:space="preserve"> </w:t>
            </w:r>
            <w:r w:rsidRPr="005513E9">
              <w:rPr>
                <w:rFonts w:ascii="Times New Roman" w:hAnsi="Times New Roman" w:cs="Times New Roman"/>
                <w:b/>
                <w:bCs/>
                <w:sz w:val="22"/>
                <w:szCs w:val="22"/>
              </w:rPr>
              <w:t>кинематография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39690,1</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31289,4</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30789,4</w:t>
            </w:r>
          </w:p>
        </w:tc>
      </w:tr>
      <w:tr w:rsidR="005513E9" w:rsidRPr="00C86A0E" w:rsidTr="00DC354E">
        <w:trPr>
          <w:trHeight w:val="28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Культура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37512,2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28929,7</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34529,2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28929,7</w:t>
            </w:r>
          </w:p>
        </w:tc>
      </w:tr>
      <w:tr w:rsidR="005513E9" w:rsidRPr="00C86A0E" w:rsidTr="00F4558B">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"Организация библиотечного обслуживания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8377,9</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8146,8</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8146,8</w:t>
            </w:r>
          </w:p>
        </w:tc>
      </w:tr>
      <w:tr w:rsidR="005513E9" w:rsidRPr="00C86A0E" w:rsidTr="00DC354E">
        <w:trPr>
          <w:trHeight w:val="58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"Сохранение и развитие библиотечного дела"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7746,8</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7746,8</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7746,8</w:t>
            </w:r>
          </w:p>
        </w:tc>
      </w:tr>
      <w:tr w:rsidR="005513E9" w:rsidRPr="00C86A0E" w:rsidTr="00F455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r>
      <w:tr w:rsidR="005513E9" w:rsidRPr="00C86A0E" w:rsidTr="00F4558B">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7481,6</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265,2</w:t>
            </w:r>
          </w:p>
        </w:tc>
      </w:tr>
      <w:tr w:rsidR="005513E9"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2 "Ком</w:t>
            </w:r>
            <w:r w:rsidR="00DC354E">
              <w:rPr>
                <w:rFonts w:ascii="Times New Roman" w:hAnsi="Times New Roman" w:cs="Times New Roman"/>
                <w:sz w:val="22"/>
                <w:szCs w:val="22"/>
              </w:rPr>
              <w:t>п</w:t>
            </w:r>
            <w:r w:rsidRPr="005513E9">
              <w:rPr>
                <w:rFonts w:ascii="Times New Roman" w:hAnsi="Times New Roman" w:cs="Times New Roman"/>
                <w:sz w:val="22"/>
                <w:szCs w:val="22"/>
              </w:rPr>
              <w:t>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r>
      <w:tr w:rsidR="005513E9" w:rsidRPr="00C86A0E" w:rsidTr="00DC354E">
        <w:trPr>
          <w:trHeight w:val="52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Комплектование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r>
      <w:tr w:rsidR="005513E9" w:rsidRPr="00C86A0E" w:rsidTr="00AF0867">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400,0</w:t>
            </w:r>
          </w:p>
        </w:tc>
      </w:tr>
      <w:tr w:rsidR="005513E9" w:rsidRPr="00C86A0E" w:rsidTr="00F4558B">
        <w:trPr>
          <w:trHeight w:val="5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библиотекам</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26151,3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21282,9</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20782,9</w:t>
            </w:r>
          </w:p>
        </w:tc>
      </w:tr>
      <w:tr w:rsidR="005513E9" w:rsidRPr="00C86A0E" w:rsidTr="00DC354E">
        <w:trPr>
          <w:trHeight w:val="45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18147,9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17434,1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16934,1</w:t>
            </w:r>
          </w:p>
        </w:tc>
      </w:tr>
      <w:tr w:rsidR="005513E9" w:rsidRPr="00C86A0E" w:rsidTr="007C03DE">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15864,7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15696,4</w:t>
            </w:r>
          </w:p>
        </w:tc>
      </w:tr>
      <w:tr w:rsidR="005513E9" w:rsidRPr="00C86A0E" w:rsidTr="00AF0867">
        <w:trPr>
          <w:trHeight w:val="3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15864,7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15696,4</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1237,7</w:t>
            </w:r>
          </w:p>
        </w:tc>
      </w:tr>
      <w:tr w:rsidR="005513E9" w:rsidRPr="00C86A0E" w:rsidTr="00BD5075">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1237,7</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Укрепление материально-технической базы муниципальных учреждений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01201R558Н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обеспечение развития и укрепления материально-технической базы муниципальных домов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458,4</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01201R558Н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458,4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7C03DE">
        <w:trPr>
          <w:trHeight w:val="27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"С</w:t>
            </w:r>
            <w:proofErr w:type="gramEnd"/>
            <w:r w:rsidRPr="005513E9">
              <w:rPr>
                <w:rFonts w:ascii="Times New Roman" w:hAnsi="Times New Roman" w:cs="Times New Roman"/>
                <w:sz w:val="22"/>
                <w:szCs w:val="22"/>
              </w:rPr>
              <w:t>охранение и развитие традиционного народного творчества"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3848,8</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кредиторской задолженности по домам культуры</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1713,5</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1713,5</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"Участие в программе поддержки местных инициатив в сфере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1856,3</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592,6</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592,6</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012031033Н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реализацию ППМИ на территории муниципального района за счет средств областной субсидии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1243,7</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012031033Н</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1243,7</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012031093П</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реализацию мероприятий по обращениям</w:t>
            </w:r>
            <w:proofErr w:type="gramStart"/>
            <w:r w:rsidRPr="005513E9">
              <w:rPr>
                <w:rFonts w:ascii="Times New Roman" w:hAnsi="Times New Roman" w:cs="Times New Roman"/>
                <w:color w:val="000000"/>
                <w:sz w:val="22"/>
                <w:szCs w:val="22"/>
              </w:rPr>
              <w:t xml:space="preserve"> ,</w:t>
            </w:r>
            <w:proofErr w:type="gramEnd"/>
            <w:r w:rsidRPr="005513E9">
              <w:rPr>
                <w:rFonts w:ascii="Times New Roman" w:hAnsi="Times New Roman" w:cs="Times New Roman"/>
                <w:color w:val="000000"/>
                <w:sz w:val="22"/>
                <w:szCs w:val="22"/>
              </w:rPr>
              <w:t xml:space="preserve"> поступающим к депутатам ЗС </w:t>
            </w:r>
            <w:r w:rsidRPr="005513E9">
              <w:rPr>
                <w:rFonts w:ascii="Times New Roman" w:hAnsi="Times New Roman" w:cs="Times New Roman"/>
                <w:color w:val="000000"/>
                <w:sz w:val="22"/>
                <w:szCs w:val="22"/>
              </w:rPr>
              <w:lastRenderedPageBreak/>
              <w:t>Тверской области , в рамках реализации ППМИ на территории муниципального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20,0</w:t>
            </w:r>
          </w:p>
        </w:tc>
        <w:tc>
          <w:tcPr>
            <w:tcW w:w="522"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012031093П</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0120400000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59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012042001В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Организация проведения культурн</w:t>
            </w:r>
            <w:proofErr w:type="gramStart"/>
            <w:r w:rsidRPr="005513E9">
              <w:rPr>
                <w:rFonts w:ascii="Times New Roman" w:hAnsi="Times New Roman" w:cs="Times New Roman"/>
                <w:sz w:val="22"/>
                <w:szCs w:val="22"/>
              </w:rPr>
              <w:t>о-</w:t>
            </w:r>
            <w:proofErr w:type="gramEnd"/>
            <w:r w:rsidRPr="005513E9">
              <w:rPr>
                <w:rFonts w:ascii="Times New Roman" w:hAnsi="Times New Roman" w:cs="Times New Roman"/>
                <w:sz w:val="22"/>
                <w:szCs w:val="22"/>
              </w:rPr>
              <w:t xml:space="preserve"> массовых мероприятий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46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012042001В</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10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DC354E">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127000000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w:t>
            </w:r>
            <w:proofErr w:type="gramStart"/>
            <w:r w:rsidRPr="005513E9">
              <w:rPr>
                <w:rFonts w:ascii="Times New Roman" w:hAnsi="Times New Roman" w:cs="Times New Roman"/>
                <w:sz w:val="22"/>
                <w:szCs w:val="22"/>
              </w:rPr>
              <w:t>"С</w:t>
            </w:r>
            <w:proofErr w:type="gramEnd"/>
            <w:r w:rsidRPr="005513E9">
              <w:rPr>
                <w:rFonts w:ascii="Times New Roman" w:hAnsi="Times New Roman" w:cs="Times New Roman"/>
                <w:sz w:val="22"/>
                <w:szCs w:val="22"/>
              </w:rPr>
              <w:t>оздание условий для организации досуга</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и обеспечение жителей поселения услугами организации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1270100000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7C03DE">
        <w:trPr>
          <w:trHeight w:val="56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127014001О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жителей поселения услугами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0,0</w:t>
            </w:r>
          </w:p>
        </w:tc>
      </w:tr>
      <w:tr w:rsidR="005513E9" w:rsidRPr="00C86A0E" w:rsidTr="00F4558B">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127014001О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vAlign w:val="bottom"/>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Другие вопросы в области культуры, кинематографии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r>
      <w:tr w:rsidR="005513E9"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r>
      <w:tr w:rsidR="005513E9"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1859,7</w:t>
            </w:r>
          </w:p>
        </w:tc>
      </w:tr>
      <w:tr w:rsidR="005513E9"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1169,1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1064,1</w:t>
            </w:r>
          </w:p>
        </w:tc>
      </w:tr>
      <w:tr w:rsidR="005513E9"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1169,1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1064,1</w:t>
            </w:r>
          </w:p>
        </w:tc>
      </w:tr>
      <w:tr w:rsidR="005513E9"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1069,1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964,1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964,1</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r>
      <w:tr w:rsidR="005513E9" w:rsidRPr="00C86A0E" w:rsidTr="00DC354E">
        <w:trPr>
          <w:trHeight w:val="51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по центральному аппарату комитета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1008,8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795,6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795,6</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019012012С</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1008,8</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795,60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795,60</w:t>
            </w:r>
          </w:p>
        </w:tc>
      </w:tr>
      <w:tr w:rsidR="005513E9" w:rsidRPr="00C86A0E" w:rsidTr="00DC354E">
        <w:trPr>
          <w:trHeight w:val="23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6.</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22458,2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19120,7</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b/>
                <w:bCs/>
                <w:sz w:val="22"/>
                <w:szCs w:val="22"/>
              </w:rPr>
            </w:pPr>
            <w:r w:rsidRPr="005513E9">
              <w:rPr>
                <w:rFonts w:ascii="Times New Roman" w:hAnsi="Times New Roman" w:cs="Times New Roman"/>
                <w:b/>
                <w:bCs/>
                <w:sz w:val="22"/>
                <w:szCs w:val="22"/>
              </w:rPr>
              <w:t>19120,7</w:t>
            </w:r>
          </w:p>
        </w:tc>
      </w:tr>
      <w:tr w:rsidR="005513E9" w:rsidRPr="00C86A0E" w:rsidTr="00DC354E">
        <w:trPr>
          <w:trHeight w:val="23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Пенсионное обеспечение</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846,1</w:t>
            </w:r>
          </w:p>
        </w:tc>
      </w:tr>
      <w:tr w:rsidR="005513E9"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r>
      <w:tr w:rsidR="005513E9" w:rsidRPr="00C86A0E" w:rsidTr="00DC354E">
        <w:trPr>
          <w:trHeight w:val="766"/>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r>
      <w:tr w:rsidR="005513E9" w:rsidRPr="00C86A0E" w:rsidTr="00DC354E">
        <w:trPr>
          <w:trHeight w:val="42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r>
      <w:tr w:rsidR="005513E9" w:rsidRPr="00C86A0E" w:rsidTr="00DC354E">
        <w:trPr>
          <w:trHeight w:val="4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112022001Э</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Доплаты к пенсиям муниципальных служащих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r>
      <w:tr w:rsidR="005513E9" w:rsidRPr="00C86A0E" w:rsidTr="00DC354E">
        <w:trPr>
          <w:trHeight w:val="52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112022001Э</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728,5</w:t>
            </w:r>
          </w:p>
        </w:tc>
      </w:tr>
      <w:tr w:rsidR="005513E9" w:rsidRPr="00C86A0E" w:rsidTr="00DC354E">
        <w:trPr>
          <w:trHeight w:val="97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rsidP="00DC354E">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r>
      <w:tr w:rsidR="005513E9" w:rsidRPr="00C86A0E" w:rsidTr="00DC354E">
        <w:trPr>
          <w:trHeight w:val="51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"Молодежная и 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r>
      <w:tr w:rsidR="005513E9" w:rsidRPr="00C86A0E" w:rsidTr="007C03DE">
        <w:trPr>
          <w:trHeight w:val="7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w:t>
            </w:r>
            <w:proofErr w:type="gramStart"/>
            <w:r w:rsidRPr="005513E9">
              <w:rPr>
                <w:rFonts w:ascii="Times New Roman" w:hAnsi="Times New Roman" w:cs="Times New Roman"/>
                <w:sz w:val="22"/>
                <w:szCs w:val="22"/>
              </w:rPr>
              <w:t>"С</w:t>
            </w:r>
            <w:proofErr w:type="gramEnd"/>
            <w:r w:rsidRPr="005513E9">
              <w:rPr>
                <w:rFonts w:ascii="Times New Roman" w:hAnsi="Times New Roman" w:cs="Times New Roman"/>
                <w:sz w:val="22"/>
                <w:szCs w:val="22"/>
              </w:rPr>
              <w:t>оциальное обеспечение и иные выплаты населению"</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r>
      <w:tr w:rsidR="005513E9" w:rsidRPr="00C86A0E" w:rsidTr="00DC354E">
        <w:trPr>
          <w:trHeight w:val="97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124024001Э</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r>
      <w:tr w:rsidR="005513E9" w:rsidRPr="00C86A0E" w:rsidTr="00AF0867">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124024001Э</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117,6</w:t>
            </w:r>
          </w:p>
        </w:tc>
      </w:tr>
      <w:tr w:rsidR="005513E9"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Социальное обеспечение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6366,2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4864,0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4864,0</w:t>
            </w:r>
          </w:p>
        </w:tc>
      </w:tr>
      <w:tr w:rsidR="005513E9" w:rsidRPr="00C86A0E" w:rsidTr="00AF0867">
        <w:trPr>
          <w:trHeight w:val="3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r>
      <w:tr w:rsidR="005513E9" w:rsidRPr="00C86A0E" w:rsidTr="00AF0867">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r>
      <w:tr w:rsidR="005513E9" w:rsidRPr="00C86A0E" w:rsidTr="00DC354E">
        <w:trPr>
          <w:trHeight w:val="4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r>
      <w:tr w:rsidR="005513E9"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112011056О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r>
      <w:tr w:rsidR="005513E9" w:rsidRPr="00C86A0E" w:rsidTr="00DC354E">
        <w:trPr>
          <w:trHeight w:val="55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112011056О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2790,0</w:t>
            </w:r>
          </w:p>
        </w:tc>
      </w:tr>
      <w:tr w:rsidR="005513E9" w:rsidRPr="00C86A0E" w:rsidTr="00DC354E">
        <w:trPr>
          <w:trHeight w:val="97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Муниципальная программа "Развитие горо</w:t>
            </w:r>
            <w:r w:rsidR="00DC354E">
              <w:rPr>
                <w:rFonts w:ascii="Times New Roman" w:hAnsi="Times New Roman" w:cs="Times New Roman"/>
                <w:sz w:val="22"/>
                <w:szCs w:val="22"/>
              </w:rPr>
              <w:t>дского поселения город Лихо</w:t>
            </w:r>
            <w:r w:rsidRPr="005513E9">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3531,2</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2074,0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2074,0</w:t>
            </w:r>
          </w:p>
        </w:tc>
      </w:tr>
      <w:tr w:rsidR="005513E9"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Подпрограмма "Молодежная и 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3531,2</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2074,0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2074,0</w:t>
            </w:r>
          </w:p>
        </w:tc>
      </w:tr>
      <w:tr w:rsidR="005513E9"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1240300000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"Обеспечением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2646,0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r>
      <w:tr w:rsidR="005513E9" w:rsidRPr="00C86A0E" w:rsidTr="00DC354E">
        <w:trPr>
          <w:trHeight w:val="51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12403L020О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Обеспечением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r>
      <w:tr w:rsidR="005513E9"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12403L020О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Социальные выплаты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1134,0</w:t>
            </w:r>
          </w:p>
        </w:tc>
      </w:tr>
      <w:tr w:rsidR="005513E9"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12403R020Ж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Расходы на обеспечение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1512,0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7C03DE">
        <w:trPr>
          <w:trHeight w:val="734"/>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12403R020Ж</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1512,0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1240400000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"Иные мероприятия в области социальной политики"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124044032О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Мероприятия в области социальной политики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124044032О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150,0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1240500000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жильем малоимущих, многодетных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12405L029О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Приобретение жилья для малоимущих</w:t>
            </w:r>
            <w:proofErr w:type="gramStart"/>
            <w:r w:rsidRPr="005513E9">
              <w:rPr>
                <w:rFonts w:ascii="Times New Roman" w:hAnsi="Times New Roman" w:cs="Times New Roman"/>
                <w:sz w:val="22"/>
                <w:szCs w:val="22"/>
              </w:rPr>
              <w:t xml:space="preserve"> ,</w:t>
            </w:r>
            <w:proofErr w:type="gramEnd"/>
            <w:r w:rsidRPr="005513E9">
              <w:rPr>
                <w:rFonts w:ascii="Times New Roman" w:hAnsi="Times New Roman" w:cs="Times New Roman"/>
                <w:sz w:val="22"/>
                <w:szCs w:val="22"/>
              </w:rPr>
              <w:t xml:space="preserve"> многодетных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12405L029О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790,0</w:t>
            </w:r>
          </w:p>
        </w:tc>
      </w:tr>
      <w:tr w:rsidR="005513E9" w:rsidRPr="00C86A0E" w:rsidTr="00DC354E">
        <w:trPr>
          <w:trHeight w:val="27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Охрана семьи и детства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15245,9</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13410,6</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13410,6</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r>
      <w:tr w:rsidR="005513E9" w:rsidRPr="00C86A0E" w:rsidTr="007C03DE">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 xml:space="preserve">"Обеспечение жилыми помещениями детей сирот, детей оставшихся без попечения родителей, лицам из их числа по </w:t>
            </w:r>
            <w:r w:rsidRPr="005513E9">
              <w:rPr>
                <w:rFonts w:ascii="Times New Roman" w:hAnsi="Times New Roman" w:cs="Times New Roman"/>
                <w:color w:val="000000"/>
                <w:sz w:val="22"/>
                <w:szCs w:val="22"/>
              </w:rPr>
              <w:lastRenderedPageBreak/>
              <w:t>договорам найма специализированных жилых помещений"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lastRenderedPageBreak/>
              <w:t>9176,5</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r>
      <w:tr w:rsidR="005513E9"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1110100000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"Обеспечение жилыми помещениями детей сирот, детей оставшихся без попечения родителей"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r>
      <w:tr w:rsidR="005513E9"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11101R082О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Приобретение жилых помещений детям сиротам, </w:t>
            </w:r>
            <w:proofErr w:type="gramStart"/>
            <w:r w:rsidRPr="005513E9">
              <w:rPr>
                <w:rFonts w:ascii="Times New Roman" w:hAnsi="Times New Roman" w:cs="Times New Roman"/>
                <w:color w:val="000000"/>
                <w:sz w:val="22"/>
                <w:szCs w:val="22"/>
              </w:rPr>
              <w:t>детям</w:t>
            </w:r>
            <w:proofErr w:type="gramEnd"/>
            <w:r w:rsidRPr="005513E9">
              <w:rPr>
                <w:rFonts w:ascii="Times New Roman" w:hAnsi="Times New Roman" w:cs="Times New Roman"/>
                <w:color w:val="000000"/>
                <w:sz w:val="22"/>
                <w:szCs w:val="22"/>
              </w:rPr>
              <w:t xml:space="preserve">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11101R082О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400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 xml:space="preserve">Приобретение жилых помещений детям сиротам, </w:t>
            </w:r>
            <w:proofErr w:type="gramStart"/>
            <w:r w:rsidRPr="005513E9">
              <w:rPr>
                <w:rFonts w:ascii="Times New Roman" w:hAnsi="Times New Roman" w:cs="Times New Roman"/>
                <w:color w:val="000000"/>
                <w:sz w:val="22"/>
                <w:szCs w:val="22"/>
              </w:rPr>
              <w:t>детям</w:t>
            </w:r>
            <w:proofErr w:type="gramEnd"/>
            <w:r w:rsidRPr="005513E9">
              <w:rPr>
                <w:rFonts w:ascii="Times New Roman" w:hAnsi="Times New Roman" w:cs="Times New Roman"/>
                <w:color w:val="000000"/>
                <w:sz w:val="22"/>
                <w:szCs w:val="22"/>
              </w:rPr>
              <w:t xml:space="preserve">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7341,2</w:t>
            </w:r>
          </w:p>
        </w:tc>
      </w:tr>
      <w:tr w:rsidR="005513E9" w:rsidRPr="00C86A0E" w:rsidTr="00AF0867">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rsidP="00DC354E">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w:t>
            </w:r>
            <w:r w:rsidR="00DC354E" w:rsidRPr="005513E9">
              <w:rPr>
                <w:rFonts w:ascii="Times New Roman" w:hAnsi="Times New Roman" w:cs="Times New Roman"/>
                <w:color w:val="000000"/>
                <w:sz w:val="22"/>
                <w:szCs w:val="22"/>
              </w:rPr>
              <w:t>о</w:t>
            </w:r>
            <w:r w:rsidRPr="005513E9">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r>
      <w:tr w:rsidR="005513E9"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r>
      <w:tr w:rsidR="005513E9"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r>
      <w:tr w:rsidR="005513E9"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6069,4</w:t>
            </w:r>
          </w:p>
        </w:tc>
      </w:tr>
      <w:tr w:rsidR="005513E9"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110,3</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110,3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110,3</w:t>
            </w:r>
          </w:p>
        </w:tc>
      </w:tr>
      <w:tr w:rsidR="005513E9" w:rsidRPr="00C86A0E" w:rsidTr="00DC354E">
        <w:trPr>
          <w:trHeight w:val="37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Социальные выплаты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5959,1</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5959,1</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5959,1</w:t>
            </w:r>
          </w:p>
        </w:tc>
      </w:tr>
      <w:tr w:rsidR="005513E9" w:rsidRPr="00C86A0E" w:rsidTr="00DC354E">
        <w:trPr>
          <w:trHeight w:val="2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7.</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Физическая культура и спорт</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10259,7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6026,3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6026,3</w:t>
            </w:r>
          </w:p>
        </w:tc>
      </w:tr>
      <w:tr w:rsidR="005513E9" w:rsidRPr="00C86A0E" w:rsidTr="00DC354E">
        <w:trPr>
          <w:trHeight w:val="26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Массовый спорт</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r>
      <w:tr w:rsidR="005513E9" w:rsidRPr="00C86A0E" w:rsidTr="00B016DE">
        <w:trPr>
          <w:trHeight w:val="64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0300000000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r>
      <w:tr w:rsidR="005513E9" w:rsidRPr="00C86A0E" w:rsidTr="00B016DE">
        <w:trPr>
          <w:trHeight w:val="9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0310000000</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3800,0</w:t>
            </w:r>
          </w:p>
        </w:tc>
        <w:tc>
          <w:tcPr>
            <w:tcW w:w="522" w:type="pct"/>
            <w:tcBorders>
              <w:top w:val="single" w:sz="4" w:space="0" w:color="auto"/>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c>
          <w:tcPr>
            <w:tcW w:w="523" w:type="pct"/>
            <w:tcBorders>
              <w:top w:val="single" w:sz="4" w:space="0" w:color="auto"/>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550,0</w:t>
            </w:r>
          </w:p>
        </w:tc>
      </w:tr>
      <w:tr w:rsidR="005513E9" w:rsidRPr="00C86A0E" w:rsidTr="00B016DE">
        <w:trPr>
          <w:trHeight w:val="9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0310100000</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Задача "Развитие массового спорта</w:t>
            </w:r>
            <w:r w:rsidR="00B016D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и физкультурно-оздоровительного движения среди всех возрастных групп и категорий населения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500,0</w:t>
            </w:r>
          </w:p>
        </w:tc>
        <w:tc>
          <w:tcPr>
            <w:tcW w:w="522" w:type="pct"/>
            <w:tcBorders>
              <w:top w:val="single" w:sz="4" w:space="0" w:color="auto"/>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500,0</w:t>
            </w:r>
          </w:p>
        </w:tc>
        <w:tc>
          <w:tcPr>
            <w:tcW w:w="523" w:type="pct"/>
            <w:tcBorders>
              <w:top w:val="single" w:sz="4" w:space="0" w:color="auto"/>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500,0</w:t>
            </w:r>
          </w:p>
        </w:tc>
      </w:tr>
      <w:tr w:rsidR="005513E9"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Организация проведения спортивно-массовых мероприятий и соревнований</w:t>
            </w:r>
            <w:proofErr w:type="gramStart"/>
            <w:r w:rsidRPr="005513E9">
              <w:rPr>
                <w:rFonts w:ascii="Times New Roman" w:hAnsi="Times New Roman" w:cs="Times New Roman"/>
                <w:color w:val="000000"/>
                <w:sz w:val="22"/>
                <w:szCs w:val="22"/>
              </w:rPr>
              <w:t xml:space="preserve"> ,</w:t>
            </w:r>
            <w:proofErr w:type="gramEnd"/>
            <w:r w:rsidRPr="005513E9">
              <w:rPr>
                <w:rFonts w:ascii="Times New Roman" w:hAnsi="Times New Roman" w:cs="Times New Roman"/>
                <w:color w:val="000000"/>
                <w:sz w:val="22"/>
                <w:szCs w:val="22"/>
              </w:rPr>
              <w:t xml:space="preserve"> направленных на физическое воспитание детей, подростков и молодежи, привлечение к спортивному,</w:t>
            </w:r>
            <w:r w:rsidR="00DC354E">
              <w:rPr>
                <w:rFonts w:ascii="Times New Roman" w:hAnsi="Times New Roman" w:cs="Times New Roman"/>
                <w:color w:val="000000"/>
                <w:sz w:val="22"/>
                <w:szCs w:val="22"/>
              </w:rPr>
              <w:t xml:space="preserve"> </w:t>
            </w:r>
            <w:r w:rsidRPr="005513E9">
              <w:rPr>
                <w:rFonts w:ascii="Times New Roman" w:hAnsi="Times New Roman" w:cs="Times New Roman"/>
                <w:color w:val="000000"/>
                <w:sz w:val="22"/>
                <w:szCs w:val="22"/>
              </w:rPr>
              <w:t>здоровому образу жизни взрослого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245,0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245,0</w:t>
            </w:r>
          </w:p>
        </w:tc>
      </w:tr>
      <w:tr w:rsidR="005513E9"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115,0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122,5</w:t>
            </w:r>
          </w:p>
        </w:tc>
      </w:tr>
      <w:tr w:rsidR="005513E9"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130,0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122,5</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122,5</w:t>
            </w:r>
          </w:p>
        </w:tc>
      </w:tr>
      <w:tr w:rsidR="005513E9" w:rsidRPr="00C86A0E" w:rsidTr="00AF0867">
        <w:trPr>
          <w:trHeight w:val="108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255,0</w:t>
            </w:r>
          </w:p>
        </w:tc>
      </w:tr>
      <w:tr w:rsidR="005513E9"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b/>
                <w:bCs/>
                <w:sz w:val="22"/>
                <w:szCs w:val="22"/>
              </w:rPr>
            </w:pPr>
            <w:r w:rsidRPr="005513E9">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112,0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100,0</w:t>
            </w:r>
          </w:p>
        </w:tc>
      </w:tr>
      <w:tr w:rsidR="005513E9" w:rsidRPr="00C86A0E" w:rsidTr="00DC354E">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143,0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155,0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155,0</w:t>
            </w:r>
          </w:p>
        </w:tc>
      </w:tr>
      <w:tr w:rsidR="005513E9"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3300,0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7C03DE">
        <w:trPr>
          <w:trHeight w:val="565"/>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031022003Б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Развитие инфраструктуры массового спорта, укрепление материально-технической базы</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DC354E">
        <w:trPr>
          <w:trHeight w:val="707"/>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031022003Б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5513E9">
              <w:rPr>
                <w:rFonts w:ascii="Times New Roman" w:hAnsi="Times New Roman" w:cs="Times New Roman"/>
                <w:color w:val="000000"/>
                <w:sz w:val="22"/>
                <w:szCs w:val="22"/>
              </w:rPr>
              <w:t>)н</w:t>
            </w:r>
            <w:proofErr w:type="gramEnd"/>
            <w:r w:rsidRPr="005513E9">
              <w:rPr>
                <w:rFonts w:ascii="Times New Roman" w:hAnsi="Times New Roman" w:cs="Times New Roman"/>
                <w:color w:val="000000"/>
                <w:sz w:val="22"/>
                <w:szCs w:val="22"/>
              </w:rPr>
              <w:t>ужд</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50,0</w:t>
            </w:r>
          </w:p>
        </w:tc>
      </w:tr>
      <w:tr w:rsidR="005513E9" w:rsidRPr="00C86A0E" w:rsidTr="00B016DE">
        <w:trPr>
          <w:trHeight w:val="691"/>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03102S040Б</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Софинансирование расходов на приобретение плоскостных сооружений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B016DE">
        <w:trPr>
          <w:trHeight w:val="72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8B7A16">
            <w:pPr>
              <w:rPr>
                <w:rFonts w:ascii="Times New Roman" w:hAnsi="Times New Roman" w:cs="Times New Roman"/>
                <w:sz w:val="22"/>
                <w:szCs w:val="22"/>
              </w:rPr>
            </w:pPr>
            <w:proofErr w:type="spellStart"/>
            <w:r>
              <w:rPr>
                <w:rFonts w:ascii="Times New Roman" w:hAnsi="Times New Roman" w:cs="Times New Roman"/>
                <w:sz w:val="22"/>
                <w:szCs w:val="22"/>
              </w:rPr>
              <w:t>щ</w:t>
            </w:r>
            <w:proofErr w:type="spellEnd"/>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03102S040Б</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660,0</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B016DE">
        <w:trPr>
          <w:trHeight w:val="64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lastRenderedPageBreak/>
              <w:t> </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031021040Н</w:t>
            </w:r>
          </w:p>
        </w:tc>
        <w:tc>
          <w:tcPr>
            <w:tcW w:w="314"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приобретение и установку плоскостных сооружений и оборудования на плоскостные спортивные сооружения</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2590,0</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B016DE">
        <w:trPr>
          <w:trHeight w:val="698"/>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031021040Н</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200</w:t>
            </w:r>
          </w:p>
        </w:tc>
        <w:tc>
          <w:tcPr>
            <w:tcW w:w="1713" w:type="pct"/>
            <w:tcBorders>
              <w:top w:val="single" w:sz="4" w:space="0" w:color="auto"/>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Закупка товаров, работ и услуг для государственных (муниципальных</w:t>
            </w:r>
            <w:proofErr w:type="gramStart"/>
            <w:r w:rsidRPr="005513E9">
              <w:rPr>
                <w:rFonts w:ascii="Times New Roman" w:hAnsi="Times New Roman" w:cs="Times New Roman"/>
                <w:sz w:val="22"/>
                <w:szCs w:val="22"/>
              </w:rPr>
              <w:t>)н</w:t>
            </w:r>
            <w:proofErr w:type="gramEnd"/>
            <w:r w:rsidRPr="005513E9">
              <w:rPr>
                <w:rFonts w:ascii="Times New Roman" w:hAnsi="Times New Roman" w:cs="Times New Roman"/>
                <w:sz w:val="22"/>
                <w:szCs w:val="22"/>
              </w:rPr>
              <w:t>ужд</w:t>
            </w:r>
          </w:p>
        </w:tc>
        <w:tc>
          <w:tcPr>
            <w:tcW w:w="522" w:type="pct"/>
            <w:tcBorders>
              <w:top w:val="single" w:sz="4" w:space="0" w:color="auto"/>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2590,0</w:t>
            </w:r>
          </w:p>
        </w:tc>
        <w:tc>
          <w:tcPr>
            <w:tcW w:w="522"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DC354E">
        <w:trPr>
          <w:trHeight w:val="340"/>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Спорт высших достижений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6459,7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r>
      <w:tr w:rsidR="005513E9" w:rsidRPr="00C86A0E" w:rsidTr="00DC354E">
        <w:trPr>
          <w:trHeight w:val="543"/>
        </w:trPr>
        <w:tc>
          <w:tcPr>
            <w:tcW w:w="253" w:type="pct"/>
            <w:tcBorders>
              <w:top w:val="nil"/>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0320000000</w:t>
            </w:r>
          </w:p>
        </w:tc>
        <w:tc>
          <w:tcPr>
            <w:tcW w:w="314" w:type="pct"/>
            <w:tcBorders>
              <w:top w:val="nil"/>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color w:val="000000"/>
                <w:sz w:val="22"/>
                <w:szCs w:val="22"/>
              </w:rPr>
            </w:pPr>
            <w:r w:rsidRPr="005513E9">
              <w:rPr>
                <w:rFonts w:ascii="Times New Roman" w:hAnsi="Times New Roman" w:cs="Times New Roman"/>
                <w:color w:val="000000"/>
                <w:sz w:val="22"/>
                <w:szCs w:val="22"/>
              </w:rPr>
              <w:t>Подпрограмма "Подготовка спортивного резерва"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6459,7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r>
      <w:tr w:rsidR="005513E9" w:rsidRPr="00C86A0E" w:rsidTr="00AF0867">
        <w:trPr>
          <w:trHeight w:val="645"/>
        </w:trPr>
        <w:tc>
          <w:tcPr>
            <w:tcW w:w="253" w:type="pct"/>
            <w:tcBorders>
              <w:top w:val="nil"/>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0320200000</w:t>
            </w:r>
          </w:p>
        </w:tc>
        <w:tc>
          <w:tcPr>
            <w:tcW w:w="314" w:type="pct"/>
            <w:tcBorders>
              <w:top w:val="nil"/>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Задача "Обеспечение функционирования</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"МБУ "Спортивная школа".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6459,7</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r>
      <w:tr w:rsidR="005513E9" w:rsidRPr="00C86A0E" w:rsidTr="00AF0867">
        <w:trPr>
          <w:trHeight w:val="600"/>
        </w:trPr>
        <w:tc>
          <w:tcPr>
            <w:tcW w:w="253" w:type="pct"/>
            <w:tcBorders>
              <w:top w:val="single" w:sz="4" w:space="0" w:color="auto"/>
              <w:left w:val="single" w:sz="4" w:space="0" w:color="auto"/>
              <w:bottom w:val="nil"/>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032022001Г</w:t>
            </w:r>
          </w:p>
        </w:tc>
        <w:tc>
          <w:tcPr>
            <w:tcW w:w="314"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Оказание муниципальной услуги МБУ "Спортивная школа"</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5897,5</w:t>
            </w:r>
          </w:p>
        </w:tc>
        <w:tc>
          <w:tcPr>
            <w:tcW w:w="522"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r>
      <w:tr w:rsidR="005513E9" w:rsidRPr="00C86A0E" w:rsidTr="00AF0867">
        <w:trPr>
          <w:trHeight w:val="70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032022001Г</w:t>
            </w:r>
          </w:p>
        </w:tc>
        <w:tc>
          <w:tcPr>
            <w:tcW w:w="314" w:type="pct"/>
            <w:tcBorders>
              <w:top w:val="single" w:sz="4" w:space="0" w:color="auto"/>
              <w:left w:val="nil"/>
              <w:bottom w:val="single" w:sz="4" w:space="0" w:color="auto"/>
              <w:right w:val="single" w:sz="4" w:space="0" w:color="auto"/>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5897,5</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5476,3</w:t>
            </w:r>
          </w:p>
        </w:tc>
      </w:tr>
      <w:tr w:rsidR="005513E9" w:rsidRPr="00C86A0E" w:rsidTr="00F4558B">
        <w:trPr>
          <w:trHeight w:val="649"/>
        </w:trPr>
        <w:tc>
          <w:tcPr>
            <w:tcW w:w="253"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03202S048В</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Софинансирование на приобретение спортивного инвентаря и оборудования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33,4</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03202S048В</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33,4</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945"/>
        </w:trPr>
        <w:tc>
          <w:tcPr>
            <w:tcW w:w="253"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032021048В</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Субсидия на укрепление материально-технической базы муниципальных спортивных школ (приобретение спортивного и инвентаря и оборудования)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032021048В</w:t>
            </w:r>
          </w:p>
        </w:tc>
        <w:tc>
          <w:tcPr>
            <w:tcW w:w="314"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5513E9">
              <w:rPr>
                <w:rFonts w:ascii="Times New Roman" w:hAnsi="Times New Roman" w:cs="Times New Roman"/>
                <w:sz w:val="22"/>
                <w:szCs w:val="22"/>
              </w:rPr>
              <w:t>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r w:rsidR="005513E9" w:rsidRPr="00C86A0E" w:rsidTr="00F4558B">
        <w:trPr>
          <w:trHeight w:val="630"/>
        </w:trPr>
        <w:tc>
          <w:tcPr>
            <w:tcW w:w="253"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032002098Г</w:t>
            </w:r>
          </w:p>
        </w:tc>
        <w:tc>
          <w:tcPr>
            <w:tcW w:w="314" w:type="pct"/>
            <w:tcBorders>
              <w:top w:val="nil"/>
              <w:left w:val="nil"/>
              <w:bottom w:val="single" w:sz="4" w:space="0" w:color="auto"/>
              <w:right w:val="single" w:sz="4" w:space="0" w:color="auto"/>
            </w:tcBorders>
            <w:shd w:val="clear" w:color="auto" w:fill="auto"/>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Погашение просроченной кредиторской задолженности по спортивной школе</w:t>
            </w:r>
          </w:p>
        </w:tc>
        <w:tc>
          <w:tcPr>
            <w:tcW w:w="522" w:type="pct"/>
            <w:tcBorders>
              <w:top w:val="nil"/>
              <w:left w:val="single" w:sz="4" w:space="0" w:color="auto"/>
              <w:bottom w:val="single" w:sz="4" w:space="0" w:color="auto"/>
              <w:right w:val="single" w:sz="4" w:space="0" w:color="auto"/>
            </w:tcBorders>
            <w:shd w:val="clear" w:color="auto" w:fill="auto"/>
            <w:noWrap/>
            <w:hideMark/>
          </w:tcPr>
          <w:p w:rsidR="005513E9" w:rsidRPr="005513E9" w:rsidRDefault="005513E9">
            <w:pPr>
              <w:jc w:val="right"/>
              <w:rPr>
                <w:rFonts w:ascii="Times New Roman" w:hAnsi="Times New Roman" w:cs="Times New Roman"/>
                <w:sz w:val="22"/>
                <w:szCs w:val="22"/>
              </w:rPr>
            </w:pPr>
            <w:r w:rsidRPr="005513E9">
              <w:rPr>
                <w:rFonts w:ascii="Times New Roman" w:hAnsi="Times New Roman" w:cs="Times New Roman"/>
                <w:sz w:val="22"/>
                <w:szCs w:val="22"/>
              </w:rPr>
              <w:t>228,8</w:t>
            </w:r>
          </w:p>
        </w:tc>
        <w:tc>
          <w:tcPr>
            <w:tcW w:w="522"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5513E9" w:rsidRPr="005513E9" w:rsidRDefault="005513E9">
            <w:pPr>
              <w:rPr>
                <w:rFonts w:ascii="Times New Roman" w:hAnsi="Times New Roman" w:cs="Times New Roman"/>
                <w:sz w:val="22"/>
                <w:szCs w:val="22"/>
              </w:rPr>
            </w:pPr>
            <w:r w:rsidRPr="005513E9">
              <w:rPr>
                <w:rFonts w:ascii="Times New Roman" w:hAnsi="Times New Roman" w:cs="Times New Roman"/>
                <w:sz w:val="22"/>
                <w:szCs w:val="22"/>
              </w:rPr>
              <w:t> </w:t>
            </w:r>
          </w:p>
        </w:tc>
      </w:tr>
    </w:tbl>
    <w:p w:rsidR="002D4DA0" w:rsidRDefault="002D4DA0" w:rsidP="00A11CD6">
      <w:pPr>
        <w:shd w:val="clear" w:color="auto" w:fill="FFFFFF"/>
        <w:spacing w:line="274" w:lineRule="exact"/>
        <w:ind w:right="14"/>
        <w:jc w:val="both"/>
        <w:rPr>
          <w:rFonts w:ascii="Times New Roman" w:hAnsi="Times New Roman" w:cs="Times New Roman"/>
          <w:color w:val="000000"/>
          <w:sz w:val="28"/>
          <w:szCs w:val="28"/>
        </w:rPr>
      </w:pPr>
    </w:p>
    <w:p w:rsidR="002D4DA0" w:rsidRDefault="002D4DA0" w:rsidP="002D4DA0">
      <w:pPr>
        <w:shd w:val="clear" w:color="auto" w:fill="FFFFFF"/>
        <w:ind w:firstLine="708"/>
        <w:jc w:val="both"/>
        <w:rPr>
          <w:noProof/>
          <w:sz w:val="27"/>
          <w:szCs w:val="27"/>
        </w:rPr>
      </w:pPr>
      <w:r>
        <w:rPr>
          <w:rFonts w:ascii="Times New Roman" w:hAnsi="Times New Roman" w:cs="Times New Roman"/>
          <w:color w:val="000000"/>
          <w:sz w:val="28"/>
          <w:szCs w:val="28"/>
        </w:rPr>
        <w:br w:type="page"/>
      </w:r>
    </w:p>
    <w:tbl>
      <w:tblPr>
        <w:tblW w:w="0" w:type="auto"/>
        <w:tblLook w:val="04A0"/>
      </w:tblPr>
      <w:tblGrid>
        <w:gridCol w:w="5210"/>
        <w:gridCol w:w="5211"/>
      </w:tblGrid>
      <w:tr w:rsidR="002D4DA0" w:rsidRPr="002B1D1D" w:rsidTr="002D4DA0">
        <w:tc>
          <w:tcPr>
            <w:tcW w:w="5210" w:type="dxa"/>
          </w:tcPr>
          <w:p w:rsidR="002D4DA0" w:rsidRPr="002B1D1D" w:rsidRDefault="002D4DA0" w:rsidP="002D4DA0">
            <w:pPr>
              <w:jc w:val="right"/>
              <w:rPr>
                <w:rFonts w:ascii="Times New Roman" w:hAnsi="Times New Roman" w:cs="Times New Roman"/>
                <w:sz w:val="28"/>
                <w:szCs w:val="28"/>
              </w:rPr>
            </w:pPr>
          </w:p>
        </w:tc>
        <w:tc>
          <w:tcPr>
            <w:tcW w:w="5211" w:type="dxa"/>
          </w:tcPr>
          <w:p w:rsidR="002D4DA0" w:rsidRPr="002B1D1D" w:rsidRDefault="002D4DA0" w:rsidP="002D4DA0">
            <w:pPr>
              <w:rPr>
                <w:rFonts w:ascii="Times New Roman" w:hAnsi="Times New Roman" w:cs="Times New Roman"/>
                <w:sz w:val="28"/>
                <w:szCs w:val="28"/>
              </w:rPr>
            </w:pPr>
            <w:r w:rsidRPr="002B1D1D">
              <w:rPr>
                <w:rFonts w:ascii="Times New Roman" w:hAnsi="Times New Roman" w:cs="Times New Roman"/>
                <w:sz w:val="28"/>
                <w:szCs w:val="28"/>
              </w:rPr>
              <w:t>Приложение 12</w:t>
            </w:r>
          </w:p>
          <w:p w:rsidR="002D4DA0" w:rsidRPr="002B1D1D" w:rsidRDefault="002D4DA0" w:rsidP="007C03DE">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7C03DE">
              <w:rPr>
                <w:rFonts w:ascii="Times New Roman" w:hAnsi="Times New Roman" w:cs="Times New Roman"/>
                <w:sz w:val="28"/>
                <w:szCs w:val="28"/>
              </w:rPr>
              <w:t>6</w:t>
            </w:r>
            <w:r>
              <w:rPr>
                <w:rFonts w:ascii="Times New Roman" w:hAnsi="Times New Roman" w:cs="Times New Roman"/>
                <w:sz w:val="28"/>
                <w:szCs w:val="28"/>
              </w:rPr>
              <w:t>.0</w:t>
            </w:r>
            <w:r w:rsidR="007C03DE">
              <w:rPr>
                <w:rFonts w:ascii="Times New Roman" w:hAnsi="Times New Roman" w:cs="Times New Roman"/>
                <w:sz w:val="28"/>
                <w:szCs w:val="28"/>
              </w:rPr>
              <w:t>6</w:t>
            </w:r>
            <w:r>
              <w:rPr>
                <w:rFonts w:ascii="Times New Roman" w:hAnsi="Times New Roman" w:cs="Times New Roman"/>
                <w:sz w:val="28"/>
                <w:szCs w:val="28"/>
              </w:rPr>
              <w:t>.2017 № 22</w:t>
            </w:r>
            <w:r w:rsidR="007C03DE">
              <w:rPr>
                <w:rFonts w:ascii="Times New Roman" w:hAnsi="Times New Roman" w:cs="Times New Roman"/>
                <w:sz w:val="28"/>
                <w:szCs w:val="28"/>
              </w:rPr>
              <w:t>7</w:t>
            </w:r>
            <w:r w:rsidR="00DC354E">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2D4DA0" w:rsidRDefault="002D4DA0" w:rsidP="002D4DA0">
      <w:pPr>
        <w:jc w:val="center"/>
        <w:rPr>
          <w:rFonts w:ascii="Times New Roman" w:hAnsi="Times New Roman" w:cs="Times New Roman"/>
          <w:b/>
          <w:sz w:val="28"/>
          <w:szCs w:val="28"/>
        </w:rPr>
      </w:pPr>
    </w:p>
    <w:p w:rsidR="002D4DA0" w:rsidRDefault="002D4DA0" w:rsidP="002D4DA0">
      <w:pPr>
        <w:jc w:val="center"/>
        <w:rPr>
          <w:rFonts w:ascii="Times New Roman" w:hAnsi="Times New Roman" w:cs="Times New Roman"/>
          <w:b/>
          <w:sz w:val="28"/>
          <w:szCs w:val="28"/>
        </w:rPr>
      </w:pPr>
      <w:r w:rsidRPr="00F1323A">
        <w:rPr>
          <w:rFonts w:ascii="Times New Roman" w:hAnsi="Times New Roman" w:cs="Times New Roman"/>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2D4DA0" w:rsidRDefault="002D4DA0" w:rsidP="002D4DA0">
      <w:pPr>
        <w:jc w:val="center"/>
        <w:rPr>
          <w:rFonts w:ascii="Times New Roman" w:hAnsi="Times New Roman" w:cs="Times New Roman"/>
          <w:b/>
          <w:sz w:val="28"/>
          <w:szCs w:val="28"/>
        </w:rPr>
      </w:pPr>
    </w:p>
    <w:p w:rsidR="002D4DA0" w:rsidRDefault="002D4DA0" w:rsidP="002D4DA0">
      <w:pPr>
        <w:jc w:val="center"/>
        <w:rPr>
          <w:rFonts w:ascii="Times New Roman" w:hAnsi="Times New Roman" w:cs="Times New Roman"/>
          <w:b/>
          <w:sz w:val="28"/>
          <w:szCs w:val="28"/>
        </w:rPr>
      </w:pPr>
    </w:p>
    <w:tbl>
      <w:tblPr>
        <w:tblW w:w="5031" w:type="pct"/>
        <w:tblLayout w:type="fixed"/>
        <w:tblLook w:val="04A0"/>
      </w:tblPr>
      <w:tblGrid>
        <w:gridCol w:w="250"/>
        <w:gridCol w:w="770"/>
        <w:gridCol w:w="436"/>
        <w:gridCol w:w="436"/>
        <w:gridCol w:w="1441"/>
        <w:gridCol w:w="631"/>
        <w:gridCol w:w="3372"/>
        <w:gridCol w:w="1040"/>
        <w:gridCol w:w="1040"/>
        <w:gridCol w:w="1070"/>
      </w:tblGrid>
      <w:tr w:rsidR="00A20648" w:rsidRPr="002D4DA0" w:rsidTr="00180AAB">
        <w:trPr>
          <w:trHeight w:val="375"/>
        </w:trPr>
        <w:tc>
          <w:tcPr>
            <w:tcW w:w="1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ППП</w:t>
            </w:r>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roofErr w:type="gramStart"/>
            <w:r w:rsidRPr="002D4DA0">
              <w:rPr>
                <w:rFonts w:ascii="Times New Roman" w:hAnsi="Times New Roman" w:cs="Times New Roman"/>
                <w:sz w:val="22"/>
                <w:szCs w:val="22"/>
              </w:rPr>
              <w:t>Р</w:t>
            </w:r>
            <w:proofErr w:type="gramEnd"/>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roofErr w:type="gramStart"/>
            <w:r w:rsidRPr="002D4DA0">
              <w:rPr>
                <w:rFonts w:ascii="Times New Roman" w:hAnsi="Times New Roman" w:cs="Times New Roman"/>
                <w:sz w:val="22"/>
                <w:szCs w:val="22"/>
              </w:rPr>
              <w:t>П</w:t>
            </w:r>
            <w:proofErr w:type="gramEnd"/>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КЦСР</w:t>
            </w:r>
          </w:p>
        </w:tc>
        <w:tc>
          <w:tcPr>
            <w:tcW w:w="3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КВР</w:t>
            </w:r>
          </w:p>
        </w:tc>
        <w:tc>
          <w:tcPr>
            <w:tcW w:w="16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Наименование</w:t>
            </w:r>
          </w:p>
        </w:tc>
        <w:tc>
          <w:tcPr>
            <w:tcW w:w="150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Сумма, тыс. рублей</w:t>
            </w:r>
          </w:p>
        </w:tc>
      </w:tr>
      <w:tr w:rsidR="00A20648" w:rsidRPr="002D4DA0" w:rsidTr="00180AAB">
        <w:trPr>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1608" w:type="pct"/>
            <w:vMerge/>
            <w:tcBorders>
              <w:top w:val="single" w:sz="4" w:space="0" w:color="auto"/>
              <w:left w:val="single" w:sz="4" w:space="0" w:color="auto"/>
              <w:bottom w:val="single" w:sz="4" w:space="0" w:color="000000"/>
              <w:right w:val="nil"/>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2017 год</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2018 год</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2019 год</w:t>
            </w:r>
          </w:p>
        </w:tc>
      </w:tr>
      <w:tr w:rsidR="00A20648" w:rsidRPr="002D4DA0" w:rsidTr="00180AAB">
        <w:trPr>
          <w:trHeight w:val="276"/>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1608" w:type="pct"/>
            <w:vMerge/>
            <w:tcBorders>
              <w:top w:val="single" w:sz="4" w:space="0" w:color="auto"/>
              <w:left w:val="single" w:sz="4" w:space="0" w:color="auto"/>
              <w:bottom w:val="single" w:sz="4" w:space="0" w:color="000000"/>
              <w:right w:val="nil"/>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auto"/>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510" w:type="pct"/>
            <w:vMerge/>
            <w:tcBorders>
              <w:top w:val="nil"/>
              <w:left w:val="single" w:sz="4" w:space="0" w:color="auto"/>
              <w:bottom w:val="single" w:sz="4" w:space="0" w:color="auto"/>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rsidP="00DC354E">
            <w:pPr>
              <w:ind w:leftChars="-3" w:left="1" w:hangingChars="3" w:hanging="7"/>
              <w:rPr>
                <w:rFonts w:ascii="Times New Roman" w:hAnsi="Times New Roman" w:cs="Times New Roman"/>
                <w:b/>
                <w:bCs/>
                <w:sz w:val="22"/>
                <w:szCs w:val="22"/>
              </w:rPr>
            </w:pPr>
            <w:r w:rsidRPr="00DC354E">
              <w:rPr>
                <w:rFonts w:ascii="Times New Roman" w:hAnsi="Times New Roman" w:cs="Times New Roman"/>
                <w:b/>
                <w:bCs/>
                <w:sz w:val="22"/>
                <w:szCs w:val="22"/>
              </w:rPr>
              <w:t>ВСЕГО:</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521697,3</w:t>
            </w:r>
          </w:p>
        </w:tc>
        <w:tc>
          <w:tcPr>
            <w:tcW w:w="496"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409397,5</w:t>
            </w:r>
          </w:p>
        </w:tc>
        <w:tc>
          <w:tcPr>
            <w:tcW w:w="510"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411568</w:t>
            </w:r>
          </w:p>
        </w:tc>
      </w:tr>
      <w:tr w:rsidR="00A20648"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1</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601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Администрация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139800,8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79321,2</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80169,5</w:t>
            </w:r>
          </w:p>
        </w:tc>
      </w:tr>
      <w:tr w:rsidR="00A20648" w:rsidRPr="002D4DA0" w:rsidTr="00180AAB">
        <w:trPr>
          <w:trHeight w:val="54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b/>
                <w:bCs/>
                <w:sz w:val="22"/>
                <w:szCs w:val="22"/>
              </w:rPr>
            </w:pPr>
            <w:r w:rsidRPr="00DC354E">
              <w:rPr>
                <w:rFonts w:ascii="Times New Roman" w:hAnsi="Times New Roman" w:cs="Times New Roman"/>
                <w:b/>
                <w:bCs/>
                <w:sz w:val="22"/>
                <w:szCs w:val="22"/>
              </w:rPr>
              <w:t>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37587,4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25597,2</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b/>
                <w:bCs/>
                <w:sz w:val="22"/>
                <w:szCs w:val="22"/>
              </w:rPr>
            </w:pPr>
            <w:r w:rsidRPr="00DC354E">
              <w:rPr>
                <w:rFonts w:ascii="Times New Roman" w:hAnsi="Times New Roman" w:cs="Times New Roman"/>
                <w:b/>
                <w:bCs/>
                <w:sz w:val="22"/>
                <w:szCs w:val="22"/>
              </w:rPr>
              <w:t>25663,6</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Функционирование высшего должностного лица субъекта Российской Федерации и муниципального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332"/>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39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45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109012011С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Высшее должностное лицо муниципального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109012011С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1054,4</w:t>
            </w:r>
          </w:p>
        </w:tc>
      </w:tr>
      <w:tr w:rsidR="00A20648" w:rsidRPr="002D4DA0" w:rsidTr="00180AAB">
        <w:trPr>
          <w:trHeight w:val="677"/>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109002094С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Погашение просроченной</w:t>
            </w:r>
            <w:r w:rsidR="00B016DE">
              <w:rPr>
                <w:rFonts w:ascii="Times New Roman" w:hAnsi="Times New Roman" w:cs="Times New Roman"/>
                <w:sz w:val="22"/>
                <w:szCs w:val="22"/>
              </w:rPr>
              <w:t xml:space="preserve"> </w:t>
            </w:r>
            <w:r w:rsidRPr="00DC354E">
              <w:rPr>
                <w:rFonts w:ascii="Times New Roman" w:hAnsi="Times New Roman" w:cs="Times New Roman"/>
                <w:sz w:val="22"/>
                <w:szCs w:val="22"/>
              </w:rPr>
              <w:t>кредиторской задолженности по главе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19,0</w:t>
            </w:r>
          </w:p>
        </w:tc>
        <w:tc>
          <w:tcPr>
            <w:tcW w:w="496"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r>
      <w:tr w:rsidR="00A20648" w:rsidRPr="002D4DA0" w:rsidTr="00180AAB">
        <w:trPr>
          <w:trHeight w:val="86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109002094С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19,0</w:t>
            </w:r>
          </w:p>
        </w:tc>
        <w:tc>
          <w:tcPr>
            <w:tcW w:w="496" w:type="pct"/>
            <w:tcBorders>
              <w:top w:val="nil"/>
              <w:left w:val="nil"/>
              <w:bottom w:val="single" w:sz="4" w:space="0" w:color="auto"/>
              <w:right w:val="single" w:sz="4" w:space="0" w:color="auto"/>
            </w:tcBorders>
            <w:shd w:val="clear" w:color="000000" w:fill="FFFFFF"/>
            <w:vAlign w:val="bottom"/>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vAlign w:val="bottom"/>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92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25732,5</w:t>
            </w:r>
          </w:p>
        </w:tc>
        <w:tc>
          <w:tcPr>
            <w:tcW w:w="496"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24021,0</w:t>
            </w:r>
          </w:p>
        </w:tc>
        <w:tc>
          <w:tcPr>
            <w:tcW w:w="510" w:type="pct"/>
            <w:tcBorders>
              <w:top w:val="nil"/>
              <w:left w:val="nil"/>
              <w:bottom w:val="single" w:sz="4" w:space="0" w:color="auto"/>
              <w:right w:val="single" w:sz="4" w:space="0" w:color="auto"/>
            </w:tcBorders>
            <w:shd w:val="clear" w:color="auto" w:fill="auto"/>
            <w:noWrap/>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24087,4</w:t>
            </w:r>
          </w:p>
        </w:tc>
      </w:tr>
      <w:tr w:rsidR="00A20648" w:rsidRPr="002D4DA0" w:rsidTr="00180AAB">
        <w:trPr>
          <w:trHeight w:val="102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23691,9</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23758,3</w:t>
            </w:r>
          </w:p>
        </w:tc>
      </w:tr>
      <w:tr w:rsidR="00A20648" w:rsidRPr="002D4DA0" w:rsidTr="00180AAB">
        <w:trPr>
          <w:trHeight w:val="28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23691,9</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23758,3</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23691,9</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23758,3</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23894,9</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22615,2</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22681,6</w:t>
            </w:r>
          </w:p>
        </w:tc>
      </w:tr>
      <w:tr w:rsidR="00A20648" w:rsidRPr="002D4DA0" w:rsidTr="00180AAB">
        <w:trPr>
          <w:trHeight w:val="74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18140,7</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19178,1</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19478,1</w:t>
            </w:r>
          </w:p>
        </w:tc>
      </w:tr>
      <w:tr w:rsidR="00A20648" w:rsidRPr="002D4DA0" w:rsidTr="00180AAB">
        <w:trPr>
          <w:trHeight w:val="77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5738,8</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3432,7</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3199,1</w:t>
            </w:r>
          </w:p>
        </w:tc>
      </w:tr>
      <w:tr w:rsidR="00A20648" w:rsidRPr="002D4DA0" w:rsidTr="00180AAB">
        <w:trPr>
          <w:trHeight w:val="27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15,4</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4,4</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4,4</w:t>
            </w:r>
          </w:p>
        </w:tc>
      </w:tr>
      <w:tr w:rsidR="00A20648" w:rsidRPr="002D4DA0" w:rsidTr="00180AAB">
        <w:trPr>
          <w:trHeight w:val="432"/>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109014012С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по центральному аппарату на исполнение полномочий</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766,2</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1076,7</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1076,7</w:t>
            </w:r>
          </w:p>
        </w:tc>
      </w:tr>
      <w:tr w:rsidR="00A20648"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109014012С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766,2</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1076,7</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1076,7</w:t>
            </w:r>
          </w:p>
        </w:tc>
      </w:tr>
      <w:tr w:rsidR="00A20648" w:rsidRPr="002D4DA0" w:rsidTr="00180AAB">
        <w:trPr>
          <w:trHeight w:val="744"/>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Погашение просроченной кредиторской задолженности по администрации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742,3</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r>
      <w:tr w:rsidR="00A20648" w:rsidRPr="002D4DA0" w:rsidTr="00180AAB">
        <w:trPr>
          <w:trHeight w:val="82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C354E">
              <w:rPr>
                <w:rFonts w:ascii="Times New Roman" w:hAnsi="Times New Roman" w:cs="Times New Roman"/>
                <w:sz w:val="22"/>
                <w:szCs w:val="22"/>
              </w:rPr>
              <w:lastRenderedPageBreak/>
              <w:t>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lastRenderedPageBreak/>
              <w:t>451,1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291,2</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78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color w:val="000000"/>
                <w:sz w:val="22"/>
                <w:szCs w:val="22"/>
              </w:rPr>
            </w:pPr>
            <w:r w:rsidRPr="00DC354E">
              <w:rPr>
                <w:rFonts w:ascii="Times New Roman" w:hAnsi="Times New Roman" w:cs="Times New Roman"/>
                <w:color w:val="000000"/>
                <w:sz w:val="22"/>
                <w:szCs w:val="22"/>
              </w:rPr>
              <w:t>329,1</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color w:val="000000"/>
                <w:sz w:val="22"/>
                <w:szCs w:val="22"/>
              </w:rPr>
            </w:pPr>
            <w:r w:rsidRPr="00DC354E">
              <w:rPr>
                <w:rFonts w:ascii="Times New Roman" w:hAnsi="Times New Roman" w:cs="Times New Roman"/>
                <w:color w:val="000000"/>
                <w:sz w:val="22"/>
                <w:szCs w:val="22"/>
              </w:rPr>
              <w:t>329,1</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color w:val="000000"/>
                <w:sz w:val="22"/>
                <w:szCs w:val="22"/>
              </w:rPr>
            </w:pPr>
            <w:r w:rsidRPr="00DC354E">
              <w:rPr>
                <w:rFonts w:ascii="Times New Roman" w:hAnsi="Times New Roman" w:cs="Times New Roman"/>
                <w:color w:val="000000"/>
                <w:sz w:val="22"/>
                <w:szCs w:val="22"/>
              </w:rPr>
              <w:t>329,1</w:t>
            </w:r>
          </w:p>
        </w:tc>
      </w:tr>
      <w:tr w:rsidR="00A20648" w:rsidRPr="002D4DA0" w:rsidTr="00180AAB">
        <w:trPr>
          <w:trHeight w:val="256"/>
        </w:trPr>
        <w:tc>
          <w:tcPr>
            <w:tcW w:w="119" w:type="pct"/>
            <w:tcBorders>
              <w:top w:val="nil"/>
              <w:left w:val="single" w:sz="4" w:space="0" w:color="auto"/>
              <w:bottom w:val="single" w:sz="4" w:space="0" w:color="auto"/>
              <w:right w:val="single" w:sz="4" w:space="0" w:color="auto"/>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000000"/>
              <w:right w:val="single" w:sz="4" w:space="0" w:color="000000"/>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1090000000</w:t>
            </w:r>
          </w:p>
        </w:tc>
        <w:tc>
          <w:tcPr>
            <w:tcW w:w="301" w:type="pct"/>
            <w:tcBorders>
              <w:top w:val="nil"/>
              <w:left w:val="nil"/>
              <w:bottom w:val="single" w:sz="4" w:space="0" w:color="000000"/>
              <w:right w:val="single" w:sz="4" w:space="0" w:color="000000"/>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r>
      <w:tr w:rsidR="00A20648" w:rsidRPr="002D4DA0" w:rsidTr="00180AAB">
        <w:trPr>
          <w:trHeight w:val="44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329,1</w:t>
            </w:r>
          </w:p>
        </w:tc>
      </w:tr>
      <w:tr w:rsidR="00A20648" w:rsidRPr="002D4DA0" w:rsidTr="00180AAB">
        <w:trPr>
          <w:trHeight w:val="164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303,8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303,8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303,8</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25,3</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25,3</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25,3</w:t>
            </w:r>
          </w:p>
        </w:tc>
      </w:tr>
      <w:tr w:rsidR="00A20648" w:rsidRPr="002D4DA0" w:rsidTr="00180AAB">
        <w:trPr>
          <w:trHeight w:val="55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Другие 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10614,8</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521,8</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521,8</w:t>
            </w:r>
          </w:p>
        </w:tc>
      </w:tr>
      <w:tr w:rsidR="00A20648"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r>
      <w:tr w:rsidR="00A20648" w:rsidRPr="002D4DA0" w:rsidTr="00180AAB">
        <w:trPr>
          <w:trHeight w:val="714"/>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0710000000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r>
      <w:tr w:rsidR="00A20648" w:rsidRPr="002D4DA0" w:rsidTr="00180AA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0710100000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r>
      <w:tr w:rsidR="00A20648" w:rsidRPr="002D4DA0" w:rsidTr="00180AAB">
        <w:trPr>
          <w:trHeight w:val="128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071012001Б</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071012001Б</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74,8</w:t>
            </w:r>
          </w:p>
        </w:tc>
      </w:tr>
      <w:tr w:rsidR="00A20648" w:rsidRPr="002D4DA0" w:rsidTr="00180AAB">
        <w:trPr>
          <w:trHeight w:val="92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rsidP="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DC354E">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r>
      <w:tr w:rsidR="00A20648" w:rsidRPr="002D4DA0" w:rsidTr="00180AAB">
        <w:trPr>
          <w:trHeight w:val="135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0820000000</w:t>
            </w:r>
          </w:p>
        </w:tc>
        <w:tc>
          <w:tcPr>
            <w:tcW w:w="301" w:type="pct"/>
            <w:tcBorders>
              <w:top w:val="nil"/>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rsidP="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Подпрограмма "Общественная безопасность и пр</w:t>
            </w:r>
            <w:r>
              <w:rPr>
                <w:rFonts w:ascii="Times New Roman" w:hAnsi="Times New Roman" w:cs="Times New Roman"/>
                <w:color w:val="000000"/>
                <w:sz w:val="22"/>
                <w:szCs w:val="22"/>
              </w:rPr>
              <w:t>о</w:t>
            </w:r>
            <w:r w:rsidRPr="00DC354E">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r>
      <w:tr w:rsidR="00A20648" w:rsidRPr="002D4DA0" w:rsidTr="00180AAB">
        <w:trPr>
          <w:trHeight w:val="79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0820300000</w:t>
            </w:r>
          </w:p>
        </w:tc>
        <w:tc>
          <w:tcPr>
            <w:tcW w:w="301"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r>
      <w:tr w:rsidR="00A20648"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082030201Б</w:t>
            </w:r>
          </w:p>
        </w:tc>
        <w:tc>
          <w:tcPr>
            <w:tcW w:w="301"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r>
      <w:tr w:rsidR="00A20648" w:rsidRPr="002D4DA0" w:rsidTr="00180AAB">
        <w:trPr>
          <w:trHeight w:val="780"/>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082030201Б</w:t>
            </w:r>
          </w:p>
        </w:tc>
        <w:tc>
          <w:tcPr>
            <w:tcW w:w="301"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w:t>
            </w:r>
          </w:p>
        </w:tc>
      </w:tr>
      <w:tr w:rsidR="00A20648" w:rsidRPr="002D4DA0" w:rsidTr="00180AAB">
        <w:trPr>
          <w:trHeight w:val="1537"/>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0900000000</w:t>
            </w:r>
          </w:p>
        </w:tc>
        <w:tc>
          <w:tcPr>
            <w:tcW w:w="301" w:type="pct"/>
            <w:tcBorders>
              <w:top w:val="single" w:sz="4" w:space="0" w:color="auto"/>
              <w:left w:val="nil"/>
              <w:bottom w:val="nil"/>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"Управление</w:t>
            </w:r>
            <w:r w:rsidR="00B016DE">
              <w:rPr>
                <w:rFonts w:ascii="Times New Roman" w:hAnsi="Times New Roman" w:cs="Times New Roman"/>
                <w:color w:val="000000"/>
                <w:sz w:val="22"/>
                <w:szCs w:val="22"/>
              </w:rPr>
              <w:t xml:space="preserve"> </w:t>
            </w:r>
            <w:r w:rsidRPr="00DC354E">
              <w:rPr>
                <w:rFonts w:ascii="Times New Roman" w:hAnsi="Times New Roman" w:cs="Times New Roman"/>
                <w:color w:val="000000"/>
                <w:sz w:val="22"/>
                <w:szCs w:val="22"/>
              </w:rPr>
              <w:t>муниципальным имуществом и земельными ресурсами Лихославльского района на 2016-2019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r>
      <w:tr w:rsidR="00A20648" w:rsidRPr="002D4DA0" w:rsidTr="00180AAB">
        <w:trPr>
          <w:trHeight w:val="567"/>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0910000000</w:t>
            </w:r>
          </w:p>
        </w:tc>
        <w:tc>
          <w:tcPr>
            <w:tcW w:w="301" w:type="pct"/>
            <w:tcBorders>
              <w:top w:val="single" w:sz="4" w:space="0" w:color="auto"/>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DC354E">
              <w:rPr>
                <w:rFonts w:ascii="Times New Roman" w:hAnsi="Times New Roman" w:cs="Times New Roman"/>
                <w:color w:val="000000"/>
                <w:sz w:val="22"/>
                <w:szCs w:val="22"/>
              </w:rPr>
              <w:t>"Управление муниципальным</w:t>
            </w:r>
            <w:r w:rsidR="00B016DE">
              <w:rPr>
                <w:rFonts w:ascii="Times New Roman" w:hAnsi="Times New Roman" w:cs="Times New Roman"/>
                <w:color w:val="000000"/>
                <w:sz w:val="22"/>
                <w:szCs w:val="22"/>
              </w:rPr>
              <w:t xml:space="preserve"> </w:t>
            </w:r>
            <w:r w:rsidRPr="00DC354E">
              <w:rPr>
                <w:rFonts w:ascii="Times New Roman" w:hAnsi="Times New Roman" w:cs="Times New Roman"/>
                <w:color w:val="000000"/>
                <w:sz w:val="22"/>
                <w:szCs w:val="22"/>
              </w:rPr>
              <w:t>имуществом "</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r>
      <w:tr w:rsidR="00A20648" w:rsidRPr="002D4DA0" w:rsidTr="00180AAB">
        <w:trPr>
          <w:trHeight w:val="732"/>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0910100000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Задача "Организация работы по эффективному использованию имущества"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r>
      <w:tr w:rsidR="00A20648" w:rsidRPr="002D4DA0" w:rsidTr="00180AAB">
        <w:trPr>
          <w:trHeight w:val="501"/>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091012001Б</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DC354E">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r>
      <w:tr w:rsidR="00A20648"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091012001Б</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114,0</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10026,0</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9825,4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r>
      <w:tr w:rsidR="00A2064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1010200000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DC354E" w:rsidRPr="00DC354E" w:rsidRDefault="00DC354E" w:rsidP="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Задача "Обеспечение эффективной деятельности и информационной открытости органов местного самоуправления Лихославльского района"</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9825,4</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10102S042Н</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Проведение капитального ремонта здания для размещения МФЦ</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0,0</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10102S042Н</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21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101021042Н</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rsidP="00DC354E">
            <w:pPr>
              <w:rPr>
                <w:rFonts w:ascii="Times New Roman" w:hAnsi="Times New Roman" w:cs="Times New Roman"/>
                <w:sz w:val="22"/>
                <w:szCs w:val="22"/>
              </w:rPr>
            </w:pPr>
            <w:r w:rsidRPr="00DC354E">
              <w:rPr>
                <w:rFonts w:ascii="Times New Roman" w:hAnsi="Times New Roman" w:cs="Times New Roman"/>
                <w:sz w:val="22"/>
                <w:szCs w:val="22"/>
              </w:rPr>
              <w:t>Расходы на проведение кап</w:t>
            </w:r>
            <w:proofErr w:type="gramStart"/>
            <w:r w:rsidRPr="00DC354E">
              <w:rPr>
                <w:rFonts w:ascii="Times New Roman" w:hAnsi="Times New Roman" w:cs="Times New Roman"/>
                <w:sz w:val="22"/>
                <w:szCs w:val="22"/>
              </w:rPr>
              <w:t>.</w:t>
            </w:r>
            <w:proofErr w:type="gramEnd"/>
            <w:r w:rsidRPr="00DC354E">
              <w:rPr>
                <w:rFonts w:ascii="Times New Roman" w:hAnsi="Times New Roman" w:cs="Times New Roman"/>
                <w:sz w:val="22"/>
                <w:szCs w:val="22"/>
              </w:rPr>
              <w:t xml:space="preserve"> </w:t>
            </w:r>
            <w:proofErr w:type="gramStart"/>
            <w:r w:rsidRPr="00DC354E">
              <w:rPr>
                <w:rFonts w:ascii="Times New Roman" w:hAnsi="Times New Roman" w:cs="Times New Roman"/>
                <w:sz w:val="22"/>
                <w:szCs w:val="22"/>
              </w:rPr>
              <w:t>и</w:t>
            </w:r>
            <w:proofErr w:type="gramEnd"/>
            <w:r w:rsidRPr="00DC354E">
              <w:rPr>
                <w:rFonts w:ascii="Times New Roman" w:hAnsi="Times New Roman" w:cs="Times New Roman"/>
                <w:sz w:val="22"/>
                <w:szCs w:val="22"/>
              </w:rPr>
              <w:t xml:space="preserve"> тек. ремонта в зданиях. находящихся в муниципальной собственности, планируемых для МФЦ</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4178,7</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578"/>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101021042Н</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4178,7</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297"/>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200,6</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r>
      <w:tr w:rsidR="00A20648" w:rsidRPr="002D4DA0" w:rsidTr="00180AAB">
        <w:trPr>
          <w:trHeight w:val="543"/>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200,6</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color w:val="000000"/>
                <w:sz w:val="22"/>
                <w:szCs w:val="22"/>
              </w:rPr>
            </w:pPr>
            <w:r w:rsidRPr="00DC354E">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198,0</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90,5</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90,5</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90,5</w:t>
            </w:r>
          </w:p>
        </w:tc>
      </w:tr>
      <w:tr w:rsidR="00A20648" w:rsidRPr="002D4DA0" w:rsidTr="00180AAB">
        <w:trPr>
          <w:trHeight w:val="681"/>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Закупка товаров, работ и услуг для государственных (муниципальных</w:t>
            </w:r>
            <w:proofErr w:type="gramStart"/>
            <w:r w:rsidRPr="00DC354E">
              <w:rPr>
                <w:rFonts w:ascii="Times New Roman" w:hAnsi="Times New Roman" w:cs="Times New Roman"/>
                <w:sz w:val="22"/>
                <w:szCs w:val="22"/>
              </w:rPr>
              <w:t>)н</w:t>
            </w:r>
            <w:proofErr w:type="gramEnd"/>
            <w:r w:rsidRPr="00DC354E">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107,5</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107,5</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107,5</w:t>
            </w:r>
          </w:p>
        </w:tc>
      </w:tr>
      <w:tr w:rsidR="00A20648" w:rsidRPr="002D4DA0" w:rsidTr="00180AAB">
        <w:trPr>
          <w:trHeight w:val="946"/>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109011057О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2,6</w:t>
            </w:r>
          </w:p>
        </w:tc>
        <w:tc>
          <w:tcPr>
            <w:tcW w:w="496" w:type="pct"/>
            <w:tcBorders>
              <w:top w:val="nil"/>
              <w:left w:val="nil"/>
              <w:bottom w:val="single" w:sz="4" w:space="0" w:color="auto"/>
              <w:right w:val="single" w:sz="4" w:space="0" w:color="auto"/>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76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109011057О</w:t>
            </w:r>
          </w:p>
        </w:tc>
        <w:tc>
          <w:tcPr>
            <w:tcW w:w="301"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DC354E" w:rsidRDefault="00DC354E">
            <w:pPr>
              <w:jc w:val="right"/>
              <w:rPr>
                <w:rFonts w:ascii="Times New Roman" w:hAnsi="Times New Roman" w:cs="Times New Roman"/>
                <w:sz w:val="22"/>
                <w:szCs w:val="22"/>
              </w:rPr>
            </w:pPr>
            <w:r w:rsidRPr="00DC354E">
              <w:rPr>
                <w:rFonts w:ascii="Times New Roman" w:hAnsi="Times New Roman" w:cs="Times New Roman"/>
                <w:sz w:val="22"/>
                <w:szCs w:val="22"/>
              </w:rPr>
              <w:t>2,6</w:t>
            </w:r>
          </w:p>
        </w:tc>
        <w:tc>
          <w:tcPr>
            <w:tcW w:w="496"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DC354E" w:rsidRPr="00DC354E" w:rsidRDefault="00DC354E">
            <w:pPr>
              <w:rPr>
                <w:rFonts w:ascii="Times New Roman" w:hAnsi="Times New Roman" w:cs="Times New Roman"/>
                <w:sz w:val="22"/>
                <w:szCs w:val="22"/>
              </w:rPr>
            </w:pPr>
            <w:r w:rsidRPr="00DC354E">
              <w:rPr>
                <w:rFonts w:ascii="Times New Roman" w:hAnsi="Times New Roman" w:cs="Times New Roman"/>
                <w:sz w:val="22"/>
                <w:szCs w:val="22"/>
              </w:rPr>
              <w:t> </w:t>
            </w:r>
          </w:p>
        </w:tc>
      </w:tr>
      <w:tr w:rsidR="00A20648" w:rsidRPr="002D4DA0" w:rsidTr="00180AAB">
        <w:trPr>
          <w:trHeight w:val="1096"/>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A20648" w:rsidRDefault="00DC354E" w:rsidP="00A20648">
            <w:pPr>
              <w:rPr>
                <w:rFonts w:ascii="Times New Roman" w:hAnsi="Times New Roman" w:cs="Times New Roman"/>
                <w:sz w:val="22"/>
                <w:szCs w:val="22"/>
              </w:rPr>
            </w:pPr>
            <w:r w:rsidRPr="00A2064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c>
          <w:tcPr>
            <w:tcW w:w="510"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r>
      <w:tr w:rsidR="00A20648" w:rsidRPr="002D4DA0" w:rsidTr="00180AAB">
        <w:trPr>
          <w:trHeight w:val="54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1280000000</w:t>
            </w:r>
          </w:p>
        </w:tc>
        <w:tc>
          <w:tcPr>
            <w:tcW w:w="301"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A20648" w:rsidRDefault="00DC354E" w:rsidP="00A20648">
            <w:pPr>
              <w:rPr>
                <w:rFonts w:ascii="Times New Roman" w:hAnsi="Times New Roman" w:cs="Times New Roman"/>
                <w:sz w:val="22"/>
                <w:szCs w:val="22"/>
              </w:rPr>
            </w:pPr>
            <w:r w:rsidRPr="00A20648">
              <w:rPr>
                <w:rFonts w:ascii="Times New Roman" w:hAnsi="Times New Roman" w:cs="Times New Roman"/>
                <w:sz w:val="22"/>
                <w:szCs w:val="22"/>
              </w:rPr>
              <w:t>Подпрограмма</w:t>
            </w:r>
            <w:proofErr w:type="gramStart"/>
            <w:r w:rsidRPr="00A20648">
              <w:rPr>
                <w:rFonts w:ascii="Times New Roman" w:hAnsi="Times New Roman" w:cs="Times New Roman"/>
                <w:sz w:val="22"/>
                <w:szCs w:val="22"/>
              </w:rPr>
              <w:t>"П</w:t>
            </w:r>
            <w:proofErr w:type="gramEnd"/>
            <w:r w:rsidRPr="00A20648">
              <w:rPr>
                <w:rFonts w:ascii="Times New Roman" w:hAnsi="Times New Roman" w:cs="Times New Roman"/>
                <w:sz w:val="22"/>
                <w:szCs w:val="22"/>
              </w:rPr>
              <w:t>овышение эффективности системы те</w:t>
            </w:r>
            <w:r w:rsidR="00A20648">
              <w:rPr>
                <w:rFonts w:ascii="Times New Roman" w:hAnsi="Times New Roman" w:cs="Times New Roman"/>
                <w:sz w:val="22"/>
                <w:szCs w:val="22"/>
              </w:rPr>
              <w:t>рр</w:t>
            </w:r>
            <w:r w:rsidRPr="00A20648">
              <w:rPr>
                <w:rFonts w:ascii="Times New Roman" w:hAnsi="Times New Roman" w:cs="Times New Roman"/>
                <w:sz w:val="22"/>
                <w:szCs w:val="22"/>
              </w:rPr>
              <w:t xml:space="preserve">иториального планирования и градостроительного развития </w:t>
            </w:r>
            <w:r w:rsidRPr="00A20648">
              <w:rPr>
                <w:rFonts w:ascii="Times New Roman" w:hAnsi="Times New Roman" w:cs="Times New Roman"/>
                <w:sz w:val="22"/>
                <w:szCs w:val="22"/>
              </w:rPr>
              <w:lastRenderedPageBreak/>
              <w:t>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lastRenderedPageBreak/>
              <w:t>250,0</w:t>
            </w:r>
          </w:p>
        </w:tc>
        <w:tc>
          <w:tcPr>
            <w:tcW w:w="496"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c>
          <w:tcPr>
            <w:tcW w:w="510"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r>
      <w:tr w:rsidR="00A20648"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1280100000</w:t>
            </w:r>
          </w:p>
        </w:tc>
        <w:tc>
          <w:tcPr>
            <w:tcW w:w="301"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xml:space="preserve">Задача "Организация работы и осуществления </w:t>
            </w:r>
            <w:proofErr w:type="gramStart"/>
            <w:r w:rsidRPr="00A20648">
              <w:rPr>
                <w:rFonts w:ascii="Times New Roman" w:hAnsi="Times New Roman" w:cs="Times New Roman"/>
                <w:sz w:val="22"/>
                <w:szCs w:val="22"/>
              </w:rPr>
              <w:t>контроля за</w:t>
            </w:r>
            <w:proofErr w:type="gramEnd"/>
            <w:r w:rsidRPr="00A20648">
              <w:rPr>
                <w:rFonts w:ascii="Times New Roman" w:hAnsi="Times New Roman" w:cs="Times New Roman"/>
                <w:sz w:val="22"/>
                <w:szCs w:val="22"/>
              </w:rPr>
              <w:t xml:space="preserve"> эффективным использованием муниципального имущества"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c>
          <w:tcPr>
            <w:tcW w:w="510"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r>
      <w:tr w:rsidR="00A20648" w:rsidRPr="002D4DA0" w:rsidTr="00180AAB">
        <w:trPr>
          <w:trHeight w:val="542"/>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128014001О</w:t>
            </w:r>
          </w:p>
        </w:tc>
        <w:tc>
          <w:tcPr>
            <w:tcW w:w="301"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Оценка недвижимости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auto" w:fill="auto"/>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c>
          <w:tcPr>
            <w:tcW w:w="510" w:type="pct"/>
            <w:tcBorders>
              <w:top w:val="nil"/>
              <w:left w:val="nil"/>
              <w:bottom w:val="single" w:sz="4" w:space="0" w:color="auto"/>
              <w:right w:val="single" w:sz="4" w:space="0" w:color="auto"/>
            </w:tcBorders>
            <w:shd w:val="clear" w:color="auto" w:fill="auto"/>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r>
      <w:tr w:rsidR="00A20648" w:rsidRPr="002D4DA0" w:rsidTr="00180AAB">
        <w:trPr>
          <w:trHeight w:val="355"/>
        </w:trPr>
        <w:tc>
          <w:tcPr>
            <w:tcW w:w="119"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128014001О</w:t>
            </w:r>
          </w:p>
        </w:tc>
        <w:tc>
          <w:tcPr>
            <w:tcW w:w="301" w:type="pct"/>
            <w:tcBorders>
              <w:top w:val="nil"/>
              <w:left w:val="nil"/>
              <w:bottom w:val="single" w:sz="4" w:space="0" w:color="auto"/>
              <w:right w:val="single" w:sz="4" w:space="0" w:color="auto"/>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DC354E" w:rsidRPr="00A20648" w:rsidRDefault="00DC354E">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c>
          <w:tcPr>
            <w:tcW w:w="510" w:type="pct"/>
            <w:tcBorders>
              <w:top w:val="nil"/>
              <w:left w:val="nil"/>
              <w:bottom w:val="single" w:sz="4" w:space="0" w:color="auto"/>
              <w:right w:val="single" w:sz="4" w:space="0" w:color="auto"/>
            </w:tcBorders>
            <w:shd w:val="clear" w:color="000000" w:fill="FFFFFF"/>
            <w:hideMark/>
          </w:tcPr>
          <w:p w:rsidR="00DC354E" w:rsidRPr="00A20648" w:rsidRDefault="00DC354E">
            <w:pPr>
              <w:jc w:val="right"/>
              <w:rPr>
                <w:rFonts w:ascii="Times New Roman" w:hAnsi="Times New Roman" w:cs="Times New Roman"/>
                <w:sz w:val="22"/>
                <w:szCs w:val="22"/>
              </w:rPr>
            </w:pPr>
            <w:r w:rsidRPr="00A20648">
              <w:rPr>
                <w:rFonts w:ascii="Times New Roman" w:hAnsi="Times New Roman" w:cs="Times New Roman"/>
                <w:sz w:val="22"/>
                <w:szCs w:val="22"/>
              </w:rPr>
              <w:t>125,0</w:t>
            </w:r>
          </w:p>
        </w:tc>
      </w:tr>
      <w:tr w:rsidR="00A20648" w:rsidRPr="002D4DA0" w:rsidTr="00180AAB">
        <w:trPr>
          <w:trHeight w:val="34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Национальная экономика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39055,5</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20970,7</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21753,3</w:t>
            </w:r>
          </w:p>
        </w:tc>
      </w:tr>
      <w:tr w:rsidR="00A20648" w:rsidRPr="002D4DA0" w:rsidTr="00180AAB">
        <w:trPr>
          <w:trHeight w:val="54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Сельское хозяйство и рыболовство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113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108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0860000000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78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0860300000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"Защита населения от болезней общих для человека и животных"</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086031055О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23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086031055О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191,6</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Транспорт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5789,2</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2900,0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2900,0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5319,2</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r>
      <w:tr w:rsidR="00A20648" w:rsidRPr="002D4DA0" w:rsidTr="00180AAB">
        <w:trPr>
          <w:trHeight w:val="102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5319,2</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r>
      <w:tr w:rsidR="00A20648" w:rsidRPr="002D4DA0" w:rsidTr="00180AAB">
        <w:trPr>
          <w:trHeight w:val="416"/>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Задача "Развитие автомобильного транспорта"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5169,2</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07302S030Ж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в соответствие с минимальными социальными требованиями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2584,6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r>
      <w:tr w:rsidR="00A20648" w:rsidRPr="002D4DA0" w:rsidTr="00180AAB">
        <w:trPr>
          <w:trHeight w:val="29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07302S030Ж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2584,6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2430,0</w:t>
            </w:r>
          </w:p>
        </w:tc>
      </w:tr>
      <w:tr w:rsidR="00A20648" w:rsidRPr="002D4DA0" w:rsidTr="00180AAB">
        <w:trPr>
          <w:trHeight w:val="26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073022040Ж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Возмещение части затрат в рамках приобретения древесного топлива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150,0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206"/>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073022040Ж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96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073021030Ж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2584,6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5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073021030Ж</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800</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2584,6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42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rsidP="00A20648">
            <w:pPr>
              <w:rPr>
                <w:rFonts w:ascii="Times New Roman" w:hAnsi="Times New Roman" w:cs="Times New Roman"/>
                <w:sz w:val="22"/>
                <w:szCs w:val="22"/>
              </w:rPr>
            </w:pPr>
            <w:r w:rsidRPr="00A2064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r>
      <w:tr w:rsidR="00A20648" w:rsidRPr="002D4DA0" w:rsidTr="00180AAB">
        <w:trPr>
          <w:trHeight w:val="336"/>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1260000000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Подпрограмма" Организация транспортного обслуживания"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r>
      <w:tr w:rsidR="00A20648" w:rsidRPr="002D4DA0" w:rsidTr="00180AAB">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1260100000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"Повышение доступности транспортного обслуживания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r>
      <w:tr w:rsidR="00A20648" w:rsidRPr="002D4DA0" w:rsidTr="00180AAB">
        <w:trPr>
          <w:trHeight w:val="35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126014001О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Предоставление транспортных услуг</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r>
      <w:tr w:rsidR="00A20648" w:rsidRPr="002D4DA0" w:rsidTr="00180AAB">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126014001О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470,0</w:t>
            </w:r>
          </w:p>
        </w:tc>
      </w:tr>
      <w:tr w:rsidR="00A20648" w:rsidRPr="002D4DA0" w:rsidTr="00180AAB">
        <w:trPr>
          <w:trHeight w:val="52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Дорожное хозяйство (дорожные фонды)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32987,1</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17799,1</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18581,7</w:t>
            </w:r>
          </w:p>
        </w:tc>
      </w:tr>
      <w:tr w:rsidR="00A20648" w:rsidRPr="002D4DA0" w:rsidTr="00180AAB">
        <w:trPr>
          <w:trHeight w:val="74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14589,1</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15371,7</w:t>
            </w:r>
          </w:p>
        </w:tc>
      </w:tr>
      <w:tr w:rsidR="00A20648"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14589,1</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15371,7</w:t>
            </w:r>
          </w:p>
        </w:tc>
      </w:tr>
      <w:tr w:rsidR="00A20648" w:rsidRPr="002D4DA0" w:rsidTr="00180AAB">
        <w:trPr>
          <w:trHeight w:val="26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Задача "Содержание автомобильных дорог и сооружений на них"</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14589,1</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15371,7</w:t>
            </w:r>
          </w:p>
        </w:tc>
      </w:tr>
      <w:tr w:rsidR="00A20648" w:rsidRPr="002D4DA0" w:rsidTr="00180AAB">
        <w:trPr>
          <w:trHeight w:val="55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073011052О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11177,5</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11758,7</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12323,1</w:t>
            </w:r>
          </w:p>
        </w:tc>
      </w:tr>
      <w:tr w:rsidR="00A20648" w:rsidRPr="002D4DA0" w:rsidTr="00180AAB">
        <w:trPr>
          <w:trHeight w:val="48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073011052О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11177,5</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11758,7</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12323,1</w:t>
            </w:r>
          </w:p>
        </w:tc>
      </w:tr>
      <w:tr w:rsidR="00A20648" w:rsidRPr="002D4DA0" w:rsidTr="00180AAB">
        <w:trPr>
          <w:trHeight w:val="104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073012002Б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color w:val="000000"/>
                <w:sz w:val="22"/>
                <w:szCs w:val="22"/>
              </w:rPr>
            </w:pPr>
            <w:proofErr w:type="gramStart"/>
            <w:r w:rsidRPr="00A20648">
              <w:rPr>
                <w:rFonts w:ascii="Times New Roman" w:hAnsi="Times New Roman" w:cs="Times New Roman"/>
                <w:color w:val="000000"/>
                <w:sz w:val="22"/>
                <w:szCs w:val="22"/>
              </w:rPr>
              <w:t>Расходы</w:t>
            </w:r>
            <w:r w:rsidR="00B016DE">
              <w:rPr>
                <w:rFonts w:ascii="Times New Roman" w:hAnsi="Times New Roman" w:cs="Times New Roman"/>
                <w:color w:val="000000"/>
                <w:sz w:val="22"/>
                <w:szCs w:val="22"/>
              </w:rPr>
              <w:t xml:space="preserve"> </w:t>
            </w:r>
            <w:r w:rsidRPr="00A20648">
              <w:rPr>
                <w:rFonts w:ascii="Times New Roman" w:hAnsi="Times New Roman" w:cs="Times New Roman"/>
                <w:color w:val="000000"/>
                <w:sz w:val="22"/>
                <w:szCs w:val="22"/>
              </w:rPr>
              <w:t>по содержанию автомобильных дорог 4 класса и сооружений на них, нацеленное на обеспечение их проезжаемости и безопасности</w:t>
            </w:r>
            <w:proofErr w:type="gramEnd"/>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1160,8</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1379,0</w:t>
            </w:r>
          </w:p>
        </w:tc>
      </w:tr>
      <w:tr w:rsidR="00A20648" w:rsidRPr="002D4DA0" w:rsidTr="00180AAB">
        <w:trPr>
          <w:trHeight w:val="79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073012002Б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1160,8</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1379</w:t>
            </w:r>
          </w:p>
        </w:tc>
      </w:tr>
      <w:tr w:rsidR="00A20648" w:rsidRPr="002D4DA0" w:rsidTr="00180AAB">
        <w:trPr>
          <w:trHeight w:val="73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073012003О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r>
      <w:tr w:rsidR="00A20648" w:rsidRPr="002D4DA0" w:rsidTr="00180AAB">
        <w:trPr>
          <w:trHeight w:val="50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073012003О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540</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xml:space="preserve">Иные межбюджетные трансферты </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1669,6</w:t>
            </w:r>
          </w:p>
        </w:tc>
      </w:tr>
      <w:tr w:rsidR="00A20648"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rsidP="00A20648">
            <w:pPr>
              <w:rPr>
                <w:rFonts w:ascii="Times New Roman" w:hAnsi="Times New Roman" w:cs="Times New Roman"/>
                <w:sz w:val="22"/>
                <w:szCs w:val="22"/>
              </w:rPr>
            </w:pPr>
            <w:r w:rsidRPr="00A2064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19015,2</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r>
      <w:tr w:rsidR="00A20648" w:rsidRPr="002D4DA0" w:rsidTr="00180AAB">
        <w:trPr>
          <w:trHeight w:val="69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Подпрограмма "Дорожное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19015,2</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1210100000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Содержание автомобильных дорог и сооружений на них"</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r>
      <w:tr w:rsidR="00A20648" w:rsidRPr="002D4DA0" w:rsidTr="00180AAB">
        <w:trPr>
          <w:trHeight w:val="52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121014016О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Pr>
                <w:rFonts w:ascii="Times New Roman" w:hAnsi="Times New Roman" w:cs="Times New Roman"/>
                <w:sz w:val="22"/>
                <w:szCs w:val="22"/>
              </w:rPr>
              <w:t>о</w:t>
            </w:r>
            <w:r w:rsidRPr="00A20648">
              <w:rPr>
                <w:rFonts w:ascii="Times New Roman" w:hAnsi="Times New Roman" w:cs="Times New Roman"/>
                <w:sz w:val="22"/>
                <w:szCs w:val="22"/>
              </w:rPr>
              <w:t>родских округов и поселений в рамках благоустройства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121014016О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3210,0</w:t>
            </w:r>
          </w:p>
        </w:tc>
      </w:tr>
      <w:tr w:rsidR="00A20648" w:rsidRPr="002D4DA0" w:rsidTr="00180AAB">
        <w:trPr>
          <w:trHeight w:val="521"/>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1210200000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"Развитие дорожной сети"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6613,9</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12102S013Б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2415,0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80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12102S013Б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400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2415,0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92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121021013Б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4198,9</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06"/>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121021013Б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400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xml:space="preserve">Капитальные вложения в объекты недвижимого имущества государственной </w:t>
            </w:r>
            <w:r w:rsidRPr="00A20648">
              <w:rPr>
                <w:rFonts w:ascii="Times New Roman" w:hAnsi="Times New Roman" w:cs="Times New Roman"/>
                <w:sz w:val="22"/>
                <w:szCs w:val="22"/>
              </w:rPr>
              <w:lastRenderedPageBreak/>
              <w:t>(муниципальной)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lastRenderedPageBreak/>
              <w:t>4198,9</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1210300000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vAlign w:val="bottom"/>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7867,7</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97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12103S021Н</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Pr>
                <w:rFonts w:ascii="Times New Roman" w:hAnsi="Times New Roman" w:cs="Times New Roman"/>
                <w:sz w:val="22"/>
                <w:szCs w:val="22"/>
              </w:rPr>
              <w:t>о</w:t>
            </w:r>
            <w:r w:rsidRPr="00A20648">
              <w:rPr>
                <w:rFonts w:ascii="Times New Roman" w:hAnsi="Times New Roman" w:cs="Times New Roman"/>
                <w:sz w:val="22"/>
                <w:szCs w:val="22"/>
              </w:rPr>
              <w:t>риям многоквартирных домов</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1587,0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76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12103S021Н</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1587,0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121031021Н</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Субсидии на капитальный ремонт и ремонт дворовых территорий многоквартирных домов</w:t>
            </w:r>
            <w:proofErr w:type="gramStart"/>
            <w:r w:rsidRPr="00A20648">
              <w:rPr>
                <w:rFonts w:ascii="Times New Roman" w:hAnsi="Times New Roman" w:cs="Times New Roman"/>
                <w:sz w:val="22"/>
                <w:szCs w:val="22"/>
              </w:rPr>
              <w:t>.</w:t>
            </w:r>
            <w:proofErr w:type="gramEnd"/>
            <w:r w:rsidRPr="00A20648">
              <w:rPr>
                <w:rFonts w:ascii="Times New Roman" w:hAnsi="Times New Roman" w:cs="Times New Roman"/>
                <w:sz w:val="22"/>
                <w:szCs w:val="22"/>
              </w:rPr>
              <w:t xml:space="preserve"> </w:t>
            </w:r>
            <w:proofErr w:type="gramStart"/>
            <w:r w:rsidRPr="00A20648">
              <w:rPr>
                <w:rFonts w:ascii="Times New Roman" w:hAnsi="Times New Roman" w:cs="Times New Roman"/>
                <w:sz w:val="22"/>
                <w:szCs w:val="22"/>
              </w:rPr>
              <w:t>п</w:t>
            </w:r>
            <w:proofErr w:type="gramEnd"/>
            <w:r w:rsidRPr="00A20648">
              <w:rPr>
                <w:rFonts w:ascii="Times New Roman" w:hAnsi="Times New Roman" w:cs="Times New Roman"/>
                <w:sz w:val="22"/>
                <w:szCs w:val="22"/>
              </w:rPr>
              <w:t>роездов к дворовым территориям многоквартирных домов населенных пунктов</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6280,7</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72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121031021Н</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6280,7</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52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nil"/>
              <w:right w:val="nil"/>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Другие вопросы в области национальной экономики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72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"Управление</w:t>
            </w:r>
            <w:r w:rsidR="00B016DE">
              <w:rPr>
                <w:rFonts w:ascii="Times New Roman" w:hAnsi="Times New Roman" w:cs="Times New Roman"/>
                <w:color w:val="000000"/>
                <w:sz w:val="22"/>
                <w:szCs w:val="22"/>
              </w:rPr>
              <w:t xml:space="preserve"> </w:t>
            </w:r>
            <w:r w:rsidRPr="00A20648">
              <w:rPr>
                <w:rFonts w:ascii="Times New Roman" w:hAnsi="Times New Roman" w:cs="Times New Roman"/>
                <w:color w:val="000000"/>
                <w:sz w:val="22"/>
                <w:szCs w:val="22"/>
              </w:rPr>
              <w:t>муниципальным имуществом и земельными ресурсами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52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Подпрограмма "Управление земельными ресурсами"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372"/>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0920100000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581"/>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092012001Б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rsidP="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092012001Б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092012991Б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Погашение кредиторской задолженности по землеустройству</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7,6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092012991Б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7,6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b/>
                <w:bCs/>
                <w:sz w:val="22"/>
                <w:szCs w:val="22"/>
              </w:rPr>
            </w:pPr>
            <w:r w:rsidRPr="00A20648">
              <w:rPr>
                <w:rFonts w:ascii="Times New Roman" w:hAnsi="Times New Roman" w:cs="Times New Roman"/>
                <w:b/>
                <w:bCs/>
                <w:sz w:val="22"/>
                <w:szCs w:val="22"/>
              </w:rPr>
              <w:t>Жилищно-коммунальное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34277,7</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14998,4</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b/>
                <w:bCs/>
                <w:sz w:val="22"/>
                <w:szCs w:val="22"/>
              </w:rPr>
            </w:pPr>
            <w:r w:rsidRPr="00A20648">
              <w:rPr>
                <w:rFonts w:ascii="Times New Roman" w:hAnsi="Times New Roman" w:cs="Times New Roman"/>
                <w:b/>
                <w:bCs/>
                <w:sz w:val="22"/>
                <w:szCs w:val="22"/>
              </w:rPr>
              <w:t>14998,4</w:t>
            </w:r>
          </w:p>
        </w:tc>
      </w:tr>
      <w:tr w:rsidR="00A20648" w:rsidRPr="002D4DA0" w:rsidTr="00180AAB">
        <w:trPr>
          <w:trHeight w:val="316"/>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Жилищное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xml:space="preserve">Муниципальная программа "Развитие </w:t>
            </w:r>
            <w:r>
              <w:rPr>
                <w:rFonts w:ascii="Times New Roman" w:hAnsi="Times New Roman" w:cs="Times New Roman"/>
                <w:sz w:val="22"/>
                <w:szCs w:val="22"/>
              </w:rPr>
              <w:t>городского поселения город Лихо</w:t>
            </w:r>
            <w:r w:rsidRPr="00A20648">
              <w:rPr>
                <w:rFonts w:ascii="Times New Roman" w:hAnsi="Times New Roman" w:cs="Times New Roman"/>
                <w:sz w:val="22"/>
                <w:szCs w:val="22"/>
              </w:rPr>
              <w:t>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rsidP="00A20648">
            <w:pPr>
              <w:rPr>
                <w:rFonts w:ascii="Times New Roman" w:hAnsi="Times New Roman" w:cs="Times New Roman"/>
                <w:sz w:val="22"/>
                <w:szCs w:val="22"/>
              </w:rPr>
            </w:pPr>
            <w:r w:rsidRPr="00A20648">
              <w:rPr>
                <w:rFonts w:ascii="Times New Roman" w:hAnsi="Times New Roman" w:cs="Times New Roman"/>
                <w:sz w:val="22"/>
                <w:szCs w:val="22"/>
              </w:rPr>
              <w:t xml:space="preserve">Подпрограмма "Развитие </w:t>
            </w:r>
            <w:r w:rsidRPr="00A20648">
              <w:rPr>
                <w:rFonts w:ascii="Times New Roman" w:hAnsi="Times New Roman" w:cs="Times New Roman"/>
                <w:sz w:val="22"/>
                <w:szCs w:val="22"/>
              </w:rPr>
              <w:lastRenderedPageBreak/>
              <w:t>жилищно-коммунального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lastRenderedPageBreak/>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1220100000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w:t>
            </w:r>
            <w:proofErr w:type="gramStart"/>
            <w:r w:rsidRPr="00A20648">
              <w:rPr>
                <w:rFonts w:ascii="Times New Roman" w:hAnsi="Times New Roman" w:cs="Times New Roman"/>
                <w:sz w:val="22"/>
                <w:szCs w:val="22"/>
              </w:rPr>
              <w:t>"О</w:t>
            </w:r>
            <w:proofErr w:type="gramEnd"/>
            <w:r w:rsidRPr="00A20648">
              <w:rPr>
                <w:rFonts w:ascii="Times New Roman" w:hAnsi="Times New Roman" w:cs="Times New Roman"/>
                <w:sz w:val="22"/>
                <w:szCs w:val="22"/>
              </w:rPr>
              <w:t>беспечение мероприятий по содержанию муниципального жилищного фонда"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122014018О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Мероприятия в области жилищного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122014018О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316,6</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300,0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Коммунальное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19020,8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10752,0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1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Подпрограмма "Обеспечение развития системы ЖКХ и газового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10752,0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10584,0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67"/>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07102S010Б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2066,0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07102S010Б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400</w:t>
            </w:r>
          </w:p>
        </w:tc>
        <w:tc>
          <w:tcPr>
            <w:tcW w:w="1608" w:type="pct"/>
            <w:tcBorders>
              <w:top w:val="nil"/>
              <w:left w:val="nil"/>
              <w:bottom w:val="nil"/>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2066,0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071021010К</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single" w:sz="4" w:space="0" w:color="auto"/>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Субсидия на развитие системы газоснабжения населенных пунктов</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8263,0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071021010К</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400</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8263,0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78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071022003Б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071022003Б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0710500000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071054001Б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071054001Б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rsidP="00A20648">
            <w:pPr>
              <w:rPr>
                <w:rFonts w:ascii="Times New Roman" w:hAnsi="Times New Roman" w:cs="Times New Roman"/>
                <w:sz w:val="22"/>
                <w:szCs w:val="22"/>
              </w:rPr>
            </w:pPr>
            <w:r w:rsidRPr="00A20648">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8268,8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Pr>
                <w:rFonts w:ascii="Times New Roman" w:hAnsi="Times New Roman" w:cs="Times New Roman"/>
                <w:sz w:val="22"/>
                <w:szCs w:val="22"/>
              </w:rPr>
              <w:t>Подпрограмма "Развитие жилищно-</w:t>
            </w:r>
            <w:r w:rsidRPr="00A20648">
              <w:rPr>
                <w:rFonts w:ascii="Times New Roman" w:hAnsi="Times New Roman" w:cs="Times New Roman"/>
                <w:sz w:val="22"/>
                <w:szCs w:val="22"/>
              </w:rPr>
              <w:t>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8268,8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Задача "Обеспечение мероприятий в области 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8268,8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122034025О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Мероприятия в области 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1268,8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122034025О</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1268,8</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4050,0</w:t>
            </w:r>
          </w:p>
        </w:tc>
      </w:tr>
      <w:tr w:rsidR="00A20648" w:rsidRPr="002D4DA0" w:rsidTr="00180AAB">
        <w:trPr>
          <w:trHeight w:val="368"/>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12203S011Б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Софинансирование мероприятий по капитальному ремонту тепловых сетей</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1400,0</w:t>
            </w:r>
          </w:p>
        </w:tc>
        <w:tc>
          <w:tcPr>
            <w:tcW w:w="496"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12203S011Б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1400,0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264"/>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122031011Б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nil"/>
              <w:right w:val="single" w:sz="4" w:space="0" w:color="000000"/>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Субсидия на модернизацию объектов теплоэнергетических комплексов</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5600,0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122031011Б</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Закупка товаров, работ и услуг для государственных (муниципальных</w:t>
            </w:r>
            <w:proofErr w:type="gramStart"/>
            <w:r w:rsidRPr="00A20648">
              <w:rPr>
                <w:rFonts w:ascii="Times New Roman" w:hAnsi="Times New Roman" w:cs="Times New Roman"/>
                <w:sz w:val="22"/>
                <w:szCs w:val="22"/>
              </w:rPr>
              <w:t>)н</w:t>
            </w:r>
            <w:proofErr w:type="gramEnd"/>
            <w:r w:rsidRPr="00A2064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5600,0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r>
      <w:tr w:rsidR="00A20648" w:rsidRPr="002D4DA0" w:rsidTr="00180AAB">
        <w:trPr>
          <w:trHeight w:val="23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Благоустройство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14940,3</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10648,4</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10648,4</w:t>
            </w:r>
          </w:p>
        </w:tc>
      </w:tr>
      <w:tr w:rsidR="00A20648" w:rsidRPr="002D4DA0" w:rsidTr="00180AAB">
        <w:trPr>
          <w:trHeight w:val="719"/>
        </w:trPr>
        <w:tc>
          <w:tcPr>
            <w:tcW w:w="119"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A20648" w:rsidRPr="00A20648" w:rsidRDefault="00A20648">
            <w:pPr>
              <w:rPr>
                <w:rFonts w:ascii="Times New Roman" w:hAnsi="Times New Roman" w:cs="Times New Roman"/>
                <w:sz w:val="22"/>
                <w:szCs w:val="22"/>
              </w:rPr>
            </w:pPr>
            <w:r w:rsidRPr="00A2064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A20648" w:rsidRPr="00A20648" w:rsidRDefault="00A20648">
            <w:pPr>
              <w:rPr>
                <w:rFonts w:ascii="Times New Roman" w:hAnsi="Times New Roman" w:cs="Times New Roman"/>
                <w:color w:val="000000"/>
                <w:sz w:val="22"/>
                <w:szCs w:val="22"/>
              </w:rPr>
            </w:pPr>
            <w:r w:rsidRPr="00A20648">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A20648" w:rsidRPr="00A20648" w:rsidRDefault="00A20648">
            <w:pPr>
              <w:jc w:val="right"/>
              <w:rPr>
                <w:rFonts w:ascii="Times New Roman" w:hAnsi="Times New Roman" w:cs="Times New Roman"/>
                <w:sz w:val="22"/>
                <w:szCs w:val="22"/>
              </w:rPr>
            </w:pPr>
            <w:r w:rsidRPr="00A20648">
              <w:rPr>
                <w:rFonts w:ascii="Times New Roman" w:hAnsi="Times New Roman" w:cs="Times New Roman"/>
                <w:sz w:val="22"/>
                <w:szCs w:val="22"/>
              </w:rPr>
              <w:t>0,0</w:t>
            </w:r>
          </w:p>
        </w:tc>
      </w:tr>
      <w:tr w:rsidR="00FD2449" w:rsidRPr="002D4DA0" w:rsidTr="00180AAB">
        <w:trPr>
          <w:trHeight w:val="39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Подпрограмм</w:t>
            </w:r>
            <w:proofErr w:type="gramStart"/>
            <w:r w:rsidRPr="00FD2449">
              <w:rPr>
                <w:rFonts w:ascii="Times New Roman" w:hAnsi="Times New Roman" w:cs="Times New Roman"/>
                <w:sz w:val="22"/>
                <w:szCs w:val="22"/>
              </w:rPr>
              <w:t>а"</w:t>
            </w:r>
            <w:proofErr w:type="gramEnd"/>
            <w:r w:rsidRPr="00FD2449">
              <w:rPr>
                <w:rFonts w:ascii="Times New Roman" w:hAnsi="Times New Roman" w:cs="Times New Roman"/>
                <w:sz w:val="22"/>
                <w:szCs w:val="22"/>
              </w:rPr>
              <w:t>Благоустройство"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r>
      <w:tr w:rsidR="00FD2449"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0740300000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 "Повышение уровня благоустройства и улучшение санитарно-эпидеми</w:t>
            </w:r>
            <w:r>
              <w:rPr>
                <w:rFonts w:ascii="Times New Roman" w:hAnsi="Times New Roman" w:cs="Times New Roman"/>
                <w:sz w:val="22"/>
                <w:szCs w:val="22"/>
              </w:rPr>
              <w:t>о</w:t>
            </w:r>
            <w:r w:rsidRPr="00FD2449">
              <w:rPr>
                <w:rFonts w:ascii="Times New Roman" w:hAnsi="Times New Roman" w:cs="Times New Roman"/>
                <w:sz w:val="22"/>
                <w:szCs w:val="22"/>
              </w:rPr>
              <w:t>логического состояния территорий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r>
      <w:tr w:rsidR="00FD2449"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074032001Б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FD2449">
            <w:pPr>
              <w:rPr>
                <w:rFonts w:ascii="Times New Roman" w:hAnsi="Times New Roman" w:cs="Times New Roman"/>
                <w:sz w:val="22"/>
                <w:szCs w:val="22"/>
              </w:rPr>
            </w:pPr>
            <w:r w:rsidRPr="00FD2449">
              <w:rPr>
                <w:rFonts w:ascii="Times New Roman" w:hAnsi="Times New Roman" w:cs="Times New Roman"/>
                <w:sz w:val="22"/>
                <w:szCs w:val="22"/>
              </w:rPr>
              <w:t>Проведение смотра-конкурса по благоустро</w:t>
            </w:r>
            <w:r>
              <w:rPr>
                <w:rFonts w:ascii="Times New Roman" w:hAnsi="Times New Roman" w:cs="Times New Roman"/>
                <w:sz w:val="22"/>
                <w:szCs w:val="22"/>
              </w:rPr>
              <w:t>й</w:t>
            </w:r>
            <w:r w:rsidRPr="00FD2449">
              <w:rPr>
                <w:rFonts w:ascii="Times New Roman" w:hAnsi="Times New Roman" w:cs="Times New Roman"/>
                <w:sz w:val="22"/>
                <w:szCs w:val="22"/>
              </w:rPr>
              <w:t>ству и улучшение санитарно-эпидеми</w:t>
            </w:r>
            <w:r>
              <w:rPr>
                <w:rFonts w:ascii="Times New Roman" w:hAnsi="Times New Roman" w:cs="Times New Roman"/>
                <w:sz w:val="22"/>
                <w:szCs w:val="22"/>
              </w:rPr>
              <w:t>о</w:t>
            </w:r>
            <w:r w:rsidRPr="00FD2449">
              <w:rPr>
                <w:rFonts w:ascii="Times New Roman" w:hAnsi="Times New Roman" w:cs="Times New Roman"/>
                <w:sz w:val="22"/>
                <w:szCs w:val="22"/>
              </w:rPr>
              <w:t>логического состояния т</w:t>
            </w:r>
            <w:r>
              <w:rPr>
                <w:rFonts w:ascii="Times New Roman" w:hAnsi="Times New Roman" w:cs="Times New Roman"/>
                <w:sz w:val="22"/>
                <w:szCs w:val="22"/>
              </w:rPr>
              <w:t>е</w:t>
            </w:r>
            <w:r w:rsidRPr="00FD2449">
              <w:rPr>
                <w:rFonts w:ascii="Times New Roman" w:hAnsi="Times New Roman" w:cs="Times New Roman"/>
                <w:sz w:val="22"/>
                <w:szCs w:val="22"/>
              </w:rPr>
              <w:t>рриторий населенных пунктов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r>
      <w:tr w:rsidR="00FD2449"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074032001Б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074032002Б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0,0</w:t>
            </w:r>
          </w:p>
        </w:tc>
      </w:tr>
      <w:tr w:rsidR="00FD2449" w:rsidRPr="002D4DA0" w:rsidTr="00180AAB">
        <w:trPr>
          <w:trHeight w:val="25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074032002Б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FD2449">
            <w:pPr>
              <w:rPr>
                <w:rFonts w:ascii="Times New Roman" w:hAnsi="Times New Roman" w:cs="Times New Roman"/>
                <w:sz w:val="22"/>
                <w:szCs w:val="22"/>
              </w:rPr>
            </w:pPr>
            <w:r w:rsidRPr="00FD244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14740,3</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10648,4</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10648,4</w:t>
            </w:r>
          </w:p>
        </w:tc>
      </w:tr>
      <w:tr w:rsidR="00FD2449"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Подпрограмма "Благоустройство"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14740,3</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10648,4</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10648,4</w:t>
            </w:r>
          </w:p>
        </w:tc>
      </w:tr>
      <w:tr w:rsidR="00FD2449" w:rsidRPr="002D4DA0" w:rsidTr="00180AAB">
        <w:trPr>
          <w:trHeight w:val="61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1230100000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r>
      <w:tr w:rsidR="00FD2449"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123014026О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Уличное освещение</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r>
      <w:tr w:rsidR="00FD2449" w:rsidRPr="002D4DA0" w:rsidTr="00180AAB">
        <w:trPr>
          <w:trHeight w:val="34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123014026О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4500,0</w:t>
            </w:r>
          </w:p>
        </w:tc>
      </w:tr>
      <w:tr w:rsidR="00FD2449"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1230300000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 " Обеспечение прочих мероприятий по благоустройст</w:t>
            </w:r>
            <w:r>
              <w:rPr>
                <w:rFonts w:ascii="Times New Roman" w:hAnsi="Times New Roman" w:cs="Times New Roman"/>
                <w:sz w:val="22"/>
                <w:szCs w:val="22"/>
              </w:rPr>
              <w:t>в</w:t>
            </w:r>
            <w:r w:rsidRPr="00FD2449">
              <w:rPr>
                <w:rFonts w:ascii="Times New Roman" w:hAnsi="Times New Roman" w:cs="Times New Roman"/>
                <w:sz w:val="22"/>
                <w:szCs w:val="22"/>
              </w:rPr>
              <w:t>у территории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9470,3</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r>
      <w:tr w:rsidR="00FD2449"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123034029О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Прочие мероприятия по благоустройству</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9470,3</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r>
      <w:tr w:rsidR="00FD2449" w:rsidRPr="002D4DA0" w:rsidTr="00180AAB">
        <w:trPr>
          <w:trHeight w:val="81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123034029О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9470,3</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6148,4</w:t>
            </w:r>
          </w:p>
        </w:tc>
      </w:tr>
      <w:tr w:rsidR="00FD2449" w:rsidRPr="002D4DA0" w:rsidTr="00180AAB">
        <w:trPr>
          <w:trHeight w:val="25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1608" w:type="pct"/>
            <w:tcBorders>
              <w:top w:val="nil"/>
              <w:left w:val="nil"/>
              <w:bottom w:val="nil"/>
              <w:right w:val="nil"/>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266,6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264,5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264,5</w:t>
            </w:r>
          </w:p>
        </w:tc>
      </w:tr>
      <w:tr w:rsidR="00FD2449" w:rsidRPr="002D4DA0" w:rsidTr="00180AAB">
        <w:trPr>
          <w:trHeight w:val="57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single" w:sz="4" w:space="0" w:color="auto"/>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Молодежная политика и оздоровление детей</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108,1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106,0</w:t>
            </w:r>
          </w:p>
        </w:tc>
      </w:tr>
      <w:tr w:rsidR="00FD2449" w:rsidRPr="002D4DA0" w:rsidTr="00180AAB">
        <w:trPr>
          <w:trHeight w:val="66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04000000000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108,1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106,0</w:t>
            </w:r>
          </w:p>
        </w:tc>
      </w:tr>
      <w:tr w:rsidR="00FD2449" w:rsidRPr="002D4DA0" w:rsidTr="00180AAB">
        <w:trPr>
          <w:trHeight w:val="792"/>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0410000000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Pr>
                <w:rFonts w:ascii="Times New Roman" w:hAnsi="Times New Roman" w:cs="Times New Roman"/>
                <w:color w:val="000000"/>
                <w:sz w:val="22"/>
                <w:szCs w:val="22"/>
              </w:rPr>
              <w:t xml:space="preserve">Подпрограмма </w:t>
            </w:r>
            <w:r w:rsidRPr="00FD2449">
              <w:rPr>
                <w:rFonts w:ascii="Times New Roman" w:hAnsi="Times New Roman" w:cs="Times New Roman"/>
                <w:color w:val="000000"/>
                <w:sz w:val="22"/>
                <w:szCs w:val="22"/>
              </w:rPr>
              <w:t>"Патриотическое</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и</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гражданское воспитание молодых</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r>
      <w:tr w:rsidR="00FD2449" w:rsidRPr="002D4DA0" w:rsidTr="00180AAB">
        <w:trPr>
          <w:trHeight w:val="104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0410100000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r>
      <w:tr w:rsidR="00FD2449" w:rsidRPr="002D4DA0" w:rsidTr="00180AAB">
        <w:trPr>
          <w:trHeight w:val="51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041012001Б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r>
      <w:tr w:rsidR="00FD2449"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041012001Б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40,0</w:t>
            </w:r>
          </w:p>
        </w:tc>
      </w:tr>
      <w:tr w:rsidR="00FD2449" w:rsidRPr="002D4DA0" w:rsidTr="00180AAB">
        <w:trPr>
          <w:trHeight w:val="41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"Создание условий для вовлечения молодежи в общественно-политическую, социально-</w:t>
            </w:r>
            <w:r w:rsidRPr="00FD2449">
              <w:rPr>
                <w:rFonts w:ascii="Times New Roman" w:hAnsi="Times New Roman" w:cs="Times New Roman"/>
                <w:color w:val="000000"/>
                <w:sz w:val="22"/>
                <w:szCs w:val="22"/>
              </w:rPr>
              <w:lastRenderedPageBreak/>
              <w:t>экономическую</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и культурную жизнь общества"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lastRenderedPageBreak/>
              <w:t>66,0</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66,0</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66,0</w:t>
            </w:r>
          </w:p>
        </w:tc>
      </w:tr>
      <w:tr w:rsidR="00FD2449" w:rsidRPr="002D4DA0" w:rsidTr="00180AAB">
        <w:trPr>
          <w:trHeight w:val="47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0420100000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Pr>
                <w:rFonts w:ascii="Times New Roman" w:hAnsi="Times New Roman" w:cs="Times New Roman"/>
                <w:color w:val="000000"/>
                <w:sz w:val="22"/>
                <w:szCs w:val="22"/>
              </w:rPr>
              <w:t>и</w:t>
            </w:r>
            <w:r w:rsidRPr="00FD2449">
              <w:rPr>
                <w:rFonts w:ascii="Times New Roman" w:hAnsi="Times New Roman" w:cs="Times New Roman"/>
                <w:color w:val="000000"/>
                <w:sz w:val="22"/>
                <w:szCs w:val="22"/>
              </w:rPr>
              <w:t>нений"</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r>
      <w:tr w:rsidR="00FD2449" w:rsidRPr="002D4DA0" w:rsidTr="00180AAB">
        <w:trPr>
          <w:trHeight w:val="57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042012001Б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r>
      <w:tr w:rsidR="00FD2449" w:rsidRPr="002D4DA0" w:rsidTr="00180AAB">
        <w:trPr>
          <w:trHeight w:val="467"/>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042012001Б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64,0</w:t>
            </w:r>
          </w:p>
        </w:tc>
      </w:tr>
      <w:tr w:rsidR="00FD2449"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0420200000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FD2449">
            <w:pPr>
              <w:rPr>
                <w:rFonts w:ascii="Times New Roman" w:hAnsi="Times New Roman" w:cs="Times New Roman"/>
                <w:sz w:val="22"/>
                <w:szCs w:val="22"/>
              </w:rPr>
            </w:pPr>
            <w:r w:rsidRPr="00FD2449">
              <w:rPr>
                <w:rFonts w:ascii="Times New Roman" w:hAnsi="Times New Roman" w:cs="Times New Roman"/>
                <w:sz w:val="22"/>
                <w:szCs w:val="22"/>
              </w:rPr>
              <w:t>Задача "Развитие деятельности направленной на формирование здорового образа жизни и профилактика асоциальных явлений"</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r>
      <w:tr w:rsidR="00FD2449" w:rsidRPr="002D4DA0" w:rsidTr="00180AAB">
        <w:trPr>
          <w:trHeight w:val="467"/>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042022002Б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r>
      <w:tr w:rsidR="00FD2449" w:rsidRPr="002D4DA0" w:rsidTr="00180AAB">
        <w:trPr>
          <w:trHeight w:val="58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042022002Б</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nil"/>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Закупка товаров, работ и услуг для государственных (муниципальных</w:t>
            </w:r>
            <w:proofErr w:type="gramStart"/>
            <w:r w:rsidRPr="00FD2449">
              <w:rPr>
                <w:rFonts w:ascii="Times New Roman" w:hAnsi="Times New Roman" w:cs="Times New Roman"/>
                <w:sz w:val="22"/>
                <w:szCs w:val="22"/>
              </w:rPr>
              <w:t>)н</w:t>
            </w:r>
            <w:proofErr w:type="gramEnd"/>
            <w:r w:rsidRPr="00FD2449">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w:t>
            </w:r>
          </w:p>
        </w:tc>
      </w:tr>
      <w:tr w:rsidR="00FD2449" w:rsidRPr="002D4DA0" w:rsidTr="00180AAB">
        <w:trPr>
          <w:trHeight w:val="612"/>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single" w:sz="4" w:space="0" w:color="auto"/>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Другие расходы в области образования</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50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FD2449" w:rsidRPr="00FD2449" w:rsidRDefault="00FD2449" w:rsidP="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Муниципальная программа Лихославльского района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Задача "Социальная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112022002Э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Выплата стипендий студентам, обучающихся на договорной основе</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46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112022002Э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300</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158,5</w:t>
            </w:r>
          </w:p>
        </w:tc>
      </w:tr>
      <w:tr w:rsidR="00FD2449" w:rsidRPr="002D4DA0" w:rsidTr="00180AAB">
        <w:trPr>
          <w:trHeight w:val="281"/>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b/>
                <w:bCs/>
                <w:sz w:val="22"/>
                <w:szCs w:val="22"/>
              </w:rPr>
            </w:pPr>
            <w:r>
              <w:rPr>
                <w:rFonts w:ascii="Times New Roman" w:hAnsi="Times New Roman" w:cs="Times New Roman"/>
                <w:b/>
                <w:bCs/>
                <w:sz w:val="22"/>
                <w:szCs w:val="22"/>
              </w:rPr>
              <w:t>Культура и</w:t>
            </w:r>
            <w:r w:rsidRPr="00FD2449">
              <w:rPr>
                <w:rFonts w:ascii="Times New Roman" w:hAnsi="Times New Roman" w:cs="Times New Roman"/>
                <w:b/>
                <w:bCs/>
                <w:sz w:val="22"/>
                <w:szCs w:val="22"/>
              </w:rPr>
              <w:t xml:space="preserve"> кинематография</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1856,3</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r>
      <w:tr w:rsidR="00FD2449" w:rsidRPr="002D4DA0" w:rsidTr="00180AAB">
        <w:trPr>
          <w:trHeight w:val="257"/>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Культура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1856,3</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811"/>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1856,3</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26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1856,3</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274"/>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 "Участие в программе поддержки местных инициатив в сфере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1856,3</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01203S033О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xml:space="preserve">Расходы на реализацию программ по поддержки местных инициатив в сфере культуры за </w:t>
            </w:r>
            <w:r w:rsidRPr="00FD2449">
              <w:rPr>
                <w:rFonts w:ascii="Times New Roman" w:hAnsi="Times New Roman" w:cs="Times New Roman"/>
                <w:sz w:val="22"/>
                <w:szCs w:val="22"/>
              </w:rPr>
              <w:lastRenderedPageBreak/>
              <w:t>счет средств местного бюджета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lastRenderedPageBreak/>
              <w:t>592,6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01203S033О</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FD2449">
              <w:rPr>
                <w:rFonts w:ascii="Times New Roman" w:hAnsi="Times New Roman" w:cs="Times New Roman"/>
                <w:color w:val="000000"/>
                <w:sz w:val="22"/>
                <w:szCs w:val="22"/>
              </w:rPr>
              <w:t>)н</w:t>
            </w:r>
            <w:proofErr w:type="gramEnd"/>
            <w:r w:rsidRPr="00FD2449">
              <w:rPr>
                <w:rFonts w:ascii="Times New Roman" w:hAnsi="Times New Roman" w:cs="Times New Roman"/>
                <w:color w:val="000000"/>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592,6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557"/>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012031033Н</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Расходы на реализацию ППМИ на территории муниципального района за счет средств областной субсидии</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1243,7</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564"/>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012031033Н</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FD2449">
              <w:rPr>
                <w:rFonts w:ascii="Times New Roman" w:hAnsi="Times New Roman" w:cs="Times New Roman"/>
                <w:color w:val="000000"/>
                <w:sz w:val="22"/>
                <w:szCs w:val="22"/>
              </w:rPr>
              <w:t>)н</w:t>
            </w:r>
            <w:proofErr w:type="gramEnd"/>
            <w:r w:rsidRPr="00FD2449">
              <w:rPr>
                <w:rFonts w:ascii="Times New Roman" w:hAnsi="Times New Roman" w:cs="Times New Roman"/>
                <w:color w:val="000000"/>
                <w:sz w:val="22"/>
                <w:szCs w:val="22"/>
              </w:rPr>
              <w:t>ужд</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1243,7</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600"/>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012031093П</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Расходы на реализацию мероприятий по обращениям</w:t>
            </w:r>
            <w:proofErr w:type="gramStart"/>
            <w:r w:rsidRPr="00FD2449">
              <w:rPr>
                <w:rFonts w:ascii="Times New Roman" w:hAnsi="Times New Roman" w:cs="Times New Roman"/>
                <w:color w:val="000000"/>
                <w:sz w:val="22"/>
                <w:szCs w:val="22"/>
              </w:rPr>
              <w:t xml:space="preserve"> ,</w:t>
            </w:r>
            <w:proofErr w:type="gramEnd"/>
            <w:r w:rsidRPr="00FD2449">
              <w:rPr>
                <w:rFonts w:ascii="Times New Roman" w:hAnsi="Times New Roman" w:cs="Times New Roman"/>
                <w:color w:val="000000"/>
                <w:sz w:val="22"/>
                <w:szCs w:val="22"/>
              </w:rPr>
              <w:t xml:space="preserve"> поступающим к депутатам ЗС Тверской области , в рамках реализации ППМИ на территории муниципального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20,0</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852"/>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012031093П</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Закупка товаров, работ и услуг для государственных (муниципальных</w:t>
            </w:r>
            <w:proofErr w:type="gramStart"/>
            <w:r w:rsidRPr="00FD2449">
              <w:rPr>
                <w:rFonts w:ascii="Times New Roman" w:hAnsi="Times New Roman" w:cs="Times New Roman"/>
                <w:color w:val="000000"/>
                <w:sz w:val="22"/>
                <w:szCs w:val="22"/>
              </w:rPr>
              <w:t>)н</w:t>
            </w:r>
            <w:proofErr w:type="gramEnd"/>
            <w:r w:rsidRPr="00FD2449">
              <w:rPr>
                <w:rFonts w:ascii="Times New Roman" w:hAnsi="Times New Roman" w:cs="Times New Roman"/>
                <w:color w:val="000000"/>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20,0</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r>
      <w:tr w:rsidR="00FD2449" w:rsidRPr="002D4DA0" w:rsidTr="00180AAB">
        <w:trPr>
          <w:trHeight w:val="481"/>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b/>
                <w:bCs/>
                <w:sz w:val="22"/>
                <w:szCs w:val="22"/>
              </w:rPr>
            </w:pPr>
            <w:r w:rsidRPr="00FD2449">
              <w:rPr>
                <w:rFonts w:ascii="Times New Roman" w:hAnsi="Times New Roman" w:cs="Times New Roman"/>
                <w:b/>
                <w:bCs/>
                <w:sz w:val="22"/>
                <w:szCs w:val="22"/>
              </w:rPr>
              <w:t>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13553,8</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10261,3</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b/>
                <w:bCs/>
                <w:sz w:val="22"/>
                <w:szCs w:val="22"/>
              </w:rPr>
            </w:pPr>
            <w:r w:rsidRPr="00FD2449">
              <w:rPr>
                <w:rFonts w:ascii="Times New Roman" w:hAnsi="Times New Roman" w:cs="Times New Roman"/>
                <w:b/>
                <w:bCs/>
                <w:sz w:val="22"/>
                <w:szCs w:val="22"/>
              </w:rPr>
              <w:t>10261,3</w:t>
            </w:r>
          </w:p>
        </w:tc>
      </w:tr>
      <w:tr w:rsidR="00FD2449" w:rsidRPr="002D4DA0" w:rsidTr="00180AAB">
        <w:trPr>
          <w:trHeight w:val="54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Пенсионное обеспечение</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846,1</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846,1</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846,1</w:t>
            </w:r>
          </w:p>
        </w:tc>
      </w:tr>
      <w:tr w:rsidR="00FD2449"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EA6558">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Муниципальная программа Лихославльского рай</w:t>
            </w:r>
            <w:r w:rsidR="00EA6558" w:rsidRPr="00FD2449">
              <w:rPr>
                <w:rFonts w:ascii="Times New Roman" w:hAnsi="Times New Roman" w:cs="Times New Roman"/>
                <w:color w:val="000000"/>
                <w:sz w:val="22"/>
                <w:szCs w:val="22"/>
              </w:rPr>
              <w:t>о</w:t>
            </w:r>
            <w:r w:rsidRPr="00FD2449">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r>
      <w:tr w:rsidR="00FD2449" w:rsidRPr="002D4DA0" w:rsidTr="00180AAB">
        <w:trPr>
          <w:trHeight w:val="525"/>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FD2449">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r>
      <w:tr w:rsidR="00FD2449"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Задача "Социальная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r>
      <w:tr w:rsidR="00FD2449" w:rsidRPr="002D4DA0" w:rsidTr="00180AAB">
        <w:trPr>
          <w:trHeight w:val="33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112022001Э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color w:val="000000"/>
                <w:sz w:val="22"/>
                <w:szCs w:val="22"/>
              </w:rPr>
            </w:pPr>
            <w:r w:rsidRPr="00FD2449">
              <w:rPr>
                <w:rFonts w:ascii="Times New Roman" w:hAnsi="Times New Roman" w:cs="Times New Roman"/>
                <w:color w:val="000000"/>
                <w:sz w:val="22"/>
                <w:szCs w:val="22"/>
              </w:rPr>
              <w:t>Доплаты к пенсиям муниципальных служащих</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r>
      <w:tr w:rsidR="00FD2449" w:rsidRPr="002D4DA0" w:rsidTr="00180AAB">
        <w:trPr>
          <w:trHeight w:val="56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112022001Э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300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728,5</w:t>
            </w:r>
          </w:p>
        </w:tc>
      </w:tr>
      <w:tr w:rsidR="00FD2449" w:rsidRPr="002D4DA0" w:rsidTr="00180AAB">
        <w:trPr>
          <w:trHeight w:val="56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EA6558">
            <w:pPr>
              <w:rPr>
                <w:rFonts w:ascii="Times New Roman" w:hAnsi="Times New Roman" w:cs="Times New Roman"/>
                <w:sz w:val="22"/>
                <w:szCs w:val="22"/>
              </w:rPr>
            </w:pPr>
            <w:r w:rsidRPr="00FD244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r>
      <w:tr w:rsidR="00FD2449"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Подпрограмма "Молодежная и 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r>
      <w:tr w:rsidR="00FD2449" w:rsidRPr="002D4DA0" w:rsidTr="00180AAB">
        <w:trPr>
          <w:trHeight w:val="51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1240200000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w:t>
            </w:r>
            <w:proofErr w:type="gramStart"/>
            <w:r w:rsidRPr="00FD2449">
              <w:rPr>
                <w:rFonts w:ascii="Times New Roman" w:hAnsi="Times New Roman" w:cs="Times New Roman"/>
                <w:sz w:val="22"/>
                <w:szCs w:val="22"/>
              </w:rPr>
              <w:t>"С</w:t>
            </w:r>
            <w:proofErr w:type="gramEnd"/>
            <w:r w:rsidRPr="00FD2449">
              <w:rPr>
                <w:rFonts w:ascii="Times New Roman" w:hAnsi="Times New Roman" w:cs="Times New Roman"/>
                <w:sz w:val="22"/>
                <w:szCs w:val="22"/>
              </w:rPr>
              <w:t>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r>
      <w:tr w:rsidR="00FD2449"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124024001Э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r>
      <w:tr w:rsidR="00FD2449"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124024001Э</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300</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117,6</w:t>
            </w:r>
          </w:p>
        </w:tc>
      </w:tr>
      <w:tr w:rsidR="00FD2449"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Социальное обеспечение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r>
      <w:tr w:rsidR="00FD2449"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rsidP="00EA6558">
            <w:pPr>
              <w:rPr>
                <w:rFonts w:ascii="Times New Roman" w:hAnsi="Times New Roman" w:cs="Times New Roman"/>
                <w:sz w:val="22"/>
                <w:szCs w:val="22"/>
              </w:rPr>
            </w:pPr>
            <w:r w:rsidRPr="00FD2449">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r>
      <w:tr w:rsidR="00FD2449" w:rsidRPr="002D4DA0" w:rsidTr="00180AAB">
        <w:trPr>
          <w:trHeight w:val="338"/>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1240000000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Подпрограмма "Молодежная и 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c>
          <w:tcPr>
            <w:tcW w:w="510" w:type="pct"/>
            <w:tcBorders>
              <w:top w:val="nil"/>
              <w:left w:val="nil"/>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2074,0</w:t>
            </w:r>
          </w:p>
        </w:tc>
      </w:tr>
      <w:tr w:rsidR="00FD2449" w:rsidRPr="002D4DA0" w:rsidTr="00180AAB">
        <w:trPr>
          <w:trHeight w:val="449"/>
        </w:trPr>
        <w:tc>
          <w:tcPr>
            <w:tcW w:w="119"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1240300000</w:t>
            </w:r>
          </w:p>
        </w:tc>
        <w:tc>
          <w:tcPr>
            <w:tcW w:w="301" w:type="pct"/>
            <w:tcBorders>
              <w:top w:val="nil"/>
              <w:left w:val="nil"/>
              <w:bottom w:val="single" w:sz="4" w:space="0" w:color="auto"/>
              <w:right w:val="single" w:sz="4" w:space="0" w:color="auto"/>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FD2449" w:rsidRPr="00FD2449" w:rsidRDefault="00FD2449">
            <w:pPr>
              <w:rPr>
                <w:rFonts w:ascii="Times New Roman" w:hAnsi="Times New Roman" w:cs="Times New Roman"/>
                <w:sz w:val="22"/>
                <w:szCs w:val="22"/>
              </w:rPr>
            </w:pPr>
            <w:r w:rsidRPr="00FD2449">
              <w:rPr>
                <w:rFonts w:ascii="Times New Roman" w:hAnsi="Times New Roman" w:cs="Times New Roman"/>
                <w:sz w:val="22"/>
                <w:szCs w:val="22"/>
              </w:rPr>
              <w:t>Задача "Обеспечением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2646,0</w:t>
            </w:r>
          </w:p>
        </w:tc>
        <w:tc>
          <w:tcPr>
            <w:tcW w:w="496"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1134,0</w:t>
            </w:r>
          </w:p>
        </w:tc>
        <w:tc>
          <w:tcPr>
            <w:tcW w:w="510" w:type="pct"/>
            <w:tcBorders>
              <w:top w:val="nil"/>
              <w:left w:val="nil"/>
              <w:bottom w:val="single" w:sz="4" w:space="0" w:color="auto"/>
              <w:right w:val="single" w:sz="4" w:space="0" w:color="auto"/>
            </w:tcBorders>
            <w:shd w:val="clear" w:color="auto" w:fill="auto"/>
            <w:hideMark/>
          </w:tcPr>
          <w:p w:rsidR="00FD2449" w:rsidRPr="00FD2449" w:rsidRDefault="00FD2449">
            <w:pPr>
              <w:jc w:val="right"/>
              <w:rPr>
                <w:rFonts w:ascii="Times New Roman" w:hAnsi="Times New Roman" w:cs="Times New Roman"/>
                <w:sz w:val="22"/>
                <w:szCs w:val="22"/>
              </w:rPr>
            </w:pPr>
            <w:r w:rsidRPr="00FD2449">
              <w:rPr>
                <w:rFonts w:ascii="Times New Roman" w:hAnsi="Times New Roman" w:cs="Times New Roman"/>
                <w:sz w:val="22"/>
                <w:szCs w:val="22"/>
              </w:rPr>
              <w:t>1134,0</w:t>
            </w:r>
          </w:p>
        </w:tc>
      </w:tr>
      <w:tr w:rsidR="00EA6558" w:rsidRPr="002D4DA0" w:rsidTr="00180AAB">
        <w:trPr>
          <w:trHeight w:val="499"/>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12403L020О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Обеспечением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r>
      <w:tr w:rsidR="00EA6558" w:rsidRPr="002D4DA0" w:rsidTr="00180AAB">
        <w:trPr>
          <w:trHeight w:val="732"/>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12403L020О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300</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1134,0</w:t>
            </w:r>
          </w:p>
        </w:tc>
      </w:tr>
      <w:tr w:rsidR="00EA655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12403R020Ж</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Расходы на обеспечение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1512,0</w:t>
            </w:r>
          </w:p>
        </w:tc>
        <w:tc>
          <w:tcPr>
            <w:tcW w:w="496" w:type="pct"/>
            <w:tcBorders>
              <w:top w:val="nil"/>
              <w:left w:val="nil"/>
              <w:bottom w:val="single" w:sz="4" w:space="0" w:color="auto"/>
              <w:right w:val="single" w:sz="4" w:space="0" w:color="auto"/>
            </w:tcBorders>
            <w:shd w:val="clear" w:color="auto" w:fill="auto"/>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r>
      <w:tr w:rsidR="00EA6558"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12403R020Ж</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300</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1512,0</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r>
      <w:tr w:rsidR="00EA6558" w:rsidRPr="002D4DA0" w:rsidTr="00180AAB">
        <w:trPr>
          <w:trHeight w:val="521"/>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1240400000</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Задача "Иные мероприятия в области социальной политики"</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r>
      <w:tr w:rsidR="00EA6558"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124044032О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Мероприятия в области социальной политики</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r>
      <w:tr w:rsidR="00EA6558" w:rsidRPr="002D4DA0" w:rsidTr="00180AAB">
        <w:trPr>
          <w:trHeight w:val="780"/>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124044032О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Закупка товаров, работ и услуг для государственных (муниципальных</w:t>
            </w:r>
            <w:proofErr w:type="gramStart"/>
            <w:r w:rsidRPr="00EA6558">
              <w:rPr>
                <w:rFonts w:ascii="Times New Roman" w:hAnsi="Times New Roman" w:cs="Times New Roman"/>
                <w:sz w:val="22"/>
                <w:szCs w:val="22"/>
              </w:rPr>
              <w:t>)н</w:t>
            </w:r>
            <w:proofErr w:type="gramEnd"/>
            <w:r w:rsidRPr="00EA655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150,0</w:t>
            </w:r>
          </w:p>
        </w:tc>
      </w:tr>
      <w:tr w:rsidR="00EA6558" w:rsidRPr="002D4DA0" w:rsidTr="00180AAB">
        <w:trPr>
          <w:trHeight w:val="873"/>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1240500000</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Задача" Обеспечение жильем малоимущих, многодетных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r>
      <w:tr w:rsidR="00EA6558" w:rsidRPr="002D4DA0" w:rsidTr="00180AAB">
        <w:trPr>
          <w:trHeight w:val="421"/>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12405L029О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Приобретение жилья для малоимущих</w:t>
            </w:r>
            <w:proofErr w:type="gramStart"/>
            <w:r w:rsidRPr="00EA6558">
              <w:rPr>
                <w:rFonts w:ascii="Times New Roman" w:hAnsi="Times New Roman" w:cs="Times New Roman"/>
                <w:sz w:val="22"/>
                <w:szCs w:val="22"/>
              </w:rPr>
              <w:t xml:space="preserve"> ,</w:t>
            </w:r>
            <w:proofErr w:type="gramEnd"/>
            <w:r w:rsidRPr="00EA6558">
              <w:rPr>
                <w:rFonts w:ascii="Times New Roman" w:hAnsi="Times New Roman" w:cs="Times New Roman"/>
                <w:sz w:val="22"/>
                <w:szCs w:val="22"/>
              </w:rPr>
              <w:t xml:space="preserve"> многодетных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r>
      <w:tr w:rsidR="00EA6558" w:rsidRPr="002D4DA0" w:rsidTr="00180AAB">
        <w:trPr>
          <w:trHeight w:val="405"/>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12405L029О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300</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790,0</w:t>
            </w:r>
          </w:p>
        </w:tc>
      </w:tr>
      <w:tr w:rsidR="00EA6558" w:rsidRPr="002D4DA0" w:rsidTr="00180AAB">
        <w:trPr>
          <w:trHeight w:val="409"/>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Охрана семьи и детства</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EA6558" w:rsidRPr="002D4DA0" w:rsidTr="00180AAB">
        <w:trPr>
          <w:trHeight w:val="835"/>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rsidP="00EA6558">
            <w:pPr>
              <w:rPr>
                <w:rFonts w:ascii="Times New Roman" w:hAnsi="Times New Roman" w:cs="Times New Roman"/>
                <w:color w:val="000000"/>
                <w:sz w:val="22"/>
                <w:szCs w:val="22"/>
              </w:rPr>
            </w:pPr>
            <w:r w:rsidRPr="00EA6558">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EA6558">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EA6558"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1110000000</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color w:val="000000"/>
                <w:sz w:val="22"/>
                <w:szCs w:val="22"/>
              </w:rPr>
            </w:pPr>
            <w:r w:rsidRPr="00EA6558">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A6558">
              <w:rPr>
                <w:rFonts w:ascii="Times New Roman" w:hAnsi="Times New Roman" w:cs="Times New Roman"/>
                <w:color w:val="000000"/>
                <w:sz w:val="22"/>
                <w:szCs w:val="22"/>
              </w:rPr>
              <w:t>"Социальная поддержка детей-сирот, детей, оставшихся без попечения родителей"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EA655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1110100000</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color w:val="000000"/>
                <w:sz w:val="22"/>
                <w:szCs w:val="22"/>
              </w:rPr>
            </w:pPr>
            <w:r w:rsidRPr="00EA6558">
              <w:rPr>
                <w:rFonts w:ascii="Times New Roman" w:hAnsi="Times New Roman" w:cs="Times New Roman"/>
                <w:color w:val="000000"/>
                <w:sz w:val="22"/>
                <w:szCs w:val="22"/>
              </w:rPr>
              <w:t>Задача</w:t>
            </w:r>
            <w:r w:rsidR="00B016DE">
              <w:rPr>
                <w:rFonts w:ascii="Times New Roman" w:hAnsi="Times New Roman" w:cs="Times New Roman"/>
                <w:color w:val="000000"/>
                <w:sz w:val="22"/>
                <w:szCs w:val="22"/>
              </w:rPr>
              <w:t xml:space="preserve"> </w:t>
            </w:r>
            <w:r w:rsidRPr="00EA6558">
              <w:rPr>
                <w:rFonts w:ascii="Times New Roman" w:hAnsi="Times New Roman" w:cs="Times New Roman"/>
                <w:color w:val="000000"/>
                <w:sz w:val="22"/>
                <w:szCs w:val="22"/>
              </w:rPr>
              <w:t>"Обеспечение жилыми помещениями детей сирот, детей оставшихся без попечения родителей"</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EA655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11101R082О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A6558" w:rsidRPr="00EA6558" w:rsidRDefault="00EA6558">
            <w:pPr>
              <w:rPr>
                <w:rFonts w:ascii="Times New Roman" w:hAnsi="Times New Roman" w:cs="Times New Roman"/>
                <w:color w:val="000000"/>
                <w:sz w:val="22"/>
                <w:szCs w:val="22"/>
              </w:rPr>
            </w:pPr>
            <w:r w:rsidRPr="00EA6558">
              <w:rPr>
                <w:rFonts w:ascii="Times New Roman" w:hAnsi="Times New Roman" w:cs="Times New Roman"/>
                <w:color w:val="000000"/>
                <w:sz w:val="22"/>
                <w:szCs w:val="22"/>
              </w:rPr>
              <w:t xml:space="preserve">Приобретение жилых помещений детям сиротам, </w:t>
            </w:r>
            <w:proofErr w:type="gramStart"/>
            <w:r w:rsidRPr="00EA6558">
              <w:rPr>
                <w:rFonts w:ascii="Times New Roman" w:hAnsi="Times New Roman" w:cs="Times New Roman"/>
                <w:color w:val="000000"/>
                <w:sz w:val="22"/>
                <w:szCs w:val="22"/>
              </w:rPr>
              <w:t>детям</w:t>
            </w:r>
            <w:proofErr w:type="gramEnd"/>
            <w:r w:rsidRPr="00EA6558">
              <w:rPr>
                <w:rFonts w:ascii="Times New Roman" w:hAnsi="Times New Roman" w:cs="Times New Roman"/>
                <w:color w:val="000000"/>
                <w:sz w:val="22"/>
                <w:szCs w:val="22"/>
              </w:rPr>
              <w:t xml:space="preserve"> оставшимся без попечения родителей, лицам из их числа по договорам найма специализированных жилых помещений за счет областного </w:t>
            </w:r>
            <w:r w:rsidRPr="00EA6558">
              <w:rPr>
                <w:rFonts w:ascii="Times New Roman" w:hAnsi="Times New Roman" w:cs="Times New Roman"/>
                <w:color w:val="000000"/>
                <w:sz w:val="22"/>
                <w:szCs w:val="22"/>
              </w:rPr>
              <w:lastRenderedPageBreak/>
              <w:t>бюджета</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lastRenderedPageBreak/>
              <w:t>9176,5</w:t>
            </w:r>
          </w:p>
        </w:tc>
        <w:tc>
          <w:tcPr>
            <w:tcW w:w="496"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EA6558" w:rsidRPr="002D4DA0" w:rsidTr="00180AAB">
        <w:trPr>
          <w:trHeight w:val="797"/>
        </w:trPr>
        <w:tc>
          <w:tcPr>
            <w:tcW w:w="119"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11101R082О</w:t>
            </w:r>
          </w:p>
        </w:tc>
        <w:tc>
          <w:tcPr>
            <w:tcW w:w="301" w:type="pct"/>
            <w:tcBorders>
              <w:top w:val="nil"/>
              <w:left w:val="nil"/>
              <w:bottom w:val="single" w:sz="4" w:space="0" w:color="auto"/>
              <w:right w:val="single" w:sz="4" w:space="0" w:color="auto"/>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400</w:t>
            </w:r>
          </w:p>
        </w:tc>
        <w:tc>
          <w:tcPr>
            <w:tcW w:w="1608" w:type="pct"/>
            <w:tcBorders>
              <w:top w:val="nil"/>
              <w:left w:val="nil"/>
              <w:bottom w:val="single" w:sz="4" w:space="0" w:color="auto"/>
              <w:right w:val="nil"/>
            </w:tcBorders>
            <w:shd w:val="clear" w:color="000000" w:fill="FFFFFF"/>
            <w:hideMark/>
          </w:tcPr>
          <w:p w:rsidR="00EA6558" w:rsidRPr="00EA6558" w:rsidRDefault="00EA6558">
            <w:pPr>
              <w:rPr>
                <w:rFonts w:ascii="Times New Roman" w:hAnsi="Times New Roman" w:cs="Times New Roman"/>
                <w:sz w:val="22"/>
                <w:szCs w:val="22"/>
              </w:rPr>
            </w:pPr>
            <w:r w:rsidRPr="00EA6558">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auto" w:fill="auto"/>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c>
          <w:tcPr>
            <w:tcW w:w="510" w:type="pct"/>
            <w:tcBorders>
              <w:top w:val="nil"/>
              <w:left w:val="nil"/>
              <w:bottom w:val="single" w:sz="4" w:space="0" w:color="auto"/>
              <w:right w:val="single" w:sz="4" w:space="0" w:color="auto"/>
            </w:tcBorders>
            <w:shd w:val="clear" w:color="auto" w:fill="auto"/>
            <w:hideMark/>
          </w:tcPr>
          <w:p w:rsidR="00EA6558" w:rsidRPr="00EA6558" w:rsidRDefault="00EA6558">
            <w:pPr>
              <w:jc w:val="right"/>
              <w:rPr>
                <w:rFonts w:ascii="Times New Roman" w:hAnsi="Times New Roman" w:cs="Times New Roman"/>
                <w:sz w:val="22"/>
                <w:szCs w:val="22"/>
              </w:rPr>
            </w:pPr>
            <w:r w:rsidRPr="00EA6558">
              <w:rPr>
                <w:rFonts w:ascii="Times New Roman" w:hAnsi="Times New Roman" w:cs="Times New Roman"/>
                <w:sz w:val="22"/>
                <w:szCs w:val="22"/>
              </w:rPr>
              <w:t>7341,2</w:t>
            </w:r>
          </w:p>
        </w:tc>
      </w:tr>
      <w:tr w:rsidR="00180AAB" w:rsidRPr="002D4DA0" w:rsidTr="00180AAB">
        <w:trPr>
          <w:trHeight w:val="25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b/>
                <w:bCs/>
                <w:sz w:val="22"/>
                <w:szCs w:val="22"/>
              </w:rPr>
            </w:pPr>
            <w:r w:rsidRPr="00180AAB">
              <w:rPr>
                <w:rFonts w:ascii="Times New Roman" w:hAnsi="Times New Roman" w:cs="Times New Roman"/>
                <w:b/>
                <w:bCs/>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b/>
                <w:bCs/>
                <w:sz w:val="22"/>
                <w:szCs w:val="22"/>
              </w:rPr>
            </w:pPr>
            <w:r w:rsidRPr="00180AAB">
              <w:rPr>
                <w:rFonts w:ascii="Times New Roman" w:hAnsi="Times New Roman" w:cs="Times New Roman"/>
                <w:b/>
                <w:bCs/>
                <w:sz w:val="22"/>
                <w:szCs w:val="22"/>
              </w:rPr>
              <w:t>Физическая культура и 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10259,7</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6026,3</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6026,3</w:t>
            </w:r>
          </w:p>
        </w:tc>
      </w:tr>
      <w:tr w:rsidR="00180AAB" w:rsidRPr="002D4DA0" w:rsidTr="00180AAB">
        <w:trPr>
          <w:trHeight w:val="262"/>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Массовый 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r>
      <w:tr w:rsidR="00180AAB" w:rsidRPr="002D4DA0" w:rsidTr="00180AAB">
        <w:trPr>
          <w:trHeight w:val="767"/>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0300000000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3800,0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550,0</w:t>
            </w:r>
          </w:p>
        </w:tc>
      </w:tr>
      <w:tr w:rsidR="00180AAB" w:rsidRPr="002D4DA0" w:rsidTr="00180AAB">
        <w:trPr>
          <w:trHeight w:val="52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Задача "Развитие массового спорта</w:t>
            </w:r>
            <w:r w:rsidR="00B016DE">
              <w:rPr>
                <w:rFonts w:ascii="Times New Roman" w:hAnsi="Times New Roman" w:cs="Times New Roman"/>
                <w:color w:val="000000"/>
                <w:sz w:val="22"/>
                <w:szCs w:val="22"/>
              </w:rPr>
              <w:t xml:space="preserve"> </w:t>
            </w:r>
            <w:r w:rsidRPr="00180AAB">
              <w:rPr>
                <w:rFonts w:ascii="Times New Roman" w:hAnsi="Times New Roman" w:cs="Times New Roman"/>
                <w:color w:val="000000"/>
                <w:sz w:val="22"/>
                <w:szCs w:val="22"/>
              </w:rPr>
              <w:t>и физкультурно-оздоровительного движения среди всех возрастных групп и категорий населения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500,0</w:t>
            </w:r>
          </w:p>
        </w:tc>
      </w:tr>
      <w:tr w:rsidR="00180AAB"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Организация проведения спортивно-массовых мероприятий и соревнований</w:t>
            </w:r>
            <w:proofErr w:type="gramStart"/>
            <w:r w:rsidRPr="00180AAB">
              <w:rPr>
                <w:rFonts w:ascii="Times New Roman" w:hAnsi="Times New Roman" w:cs="Times New Roman"/>
                <w:color w:val="000000"/>
                <w:sz w:val="22"/>
                <w:szCs w:val="22"/>
              </w:rPr>
              <w:t xml:space="preserve"> ,</w:t>
            </w:r>
            <w:proofErr w:type="gramEnd"/>
            <w:r w:rsidRPr="00180AAB">
              <w:rPr>
                <w:rFonts w:ascii="Times New Roman" w:hAnsi="Times New Roman" w:cs="Times New Roman"/>
                <w:color w:val="000000"/>
                <w:sz w:val="22"/>
                <w:szCs w:val="22"/>
              </w:rPr>
              <w:t xml:space="preserve"> направленных на физическое воспитание детей, подростков и молодежи, привлечение к спортивному,</w:t>
            </w:r>
            <w:r>
              <w:rPr>
                <w:rFonts w:ascii="Times New Roman" w:hAnsi="Times New Roman" w:cs="Times New Roman"/>
                <w:color w:val="000000"/>
                <w:sz w:val="22"/>
                <w:szCs w:val="22"/>
              </w:rPr>
              <w:t xml:space="preserve"> </w:t>
            </w:r>
            <w:r w:rsidRPr="00180AAB">
              <w:rPr>
                <w:rFonts w:ascii="Times New Roman" w:hAnsi="Times New Roman" w:cs="Times New Roman"/>
                <w:color w:val="000000"/>
                <w:sz w:val="22"/>
                <w:szCs w:val="22"/>
              </w:rPr>
              <w:t>здоровому образу жизни взрослого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245,0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245,0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245,0</w:t>
            </w:r>
          </w:p>
        </w:tc>
      </w:tr>
      <w:tr w:rsidR="00180AAB" w:rsidRPr="002D4DA0" w:rsidTr="00180AAB">
        <w:trPr>
          <w:trHeight w:val="357"/>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115,0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122,5</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122,5</w:t>
            </w:r>
          </w:p>
        </w:tc>
      </w:tr>
      <w:tr w:rsidR="00180AAB"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p w:rsidR="00180AAB" w:rsidRPr="00180AAB" w:rsidRDefault="00180AAB">
            <w:pPr>
              <w:rPr>
                <w:rFonts w:ascii="Times New Roman" w:hAnsi="Times New Roman" w:cs="Times New Roman"/>
                <w:sz w:val="22"/>
                <w:szCs w:val="22"/>
              </w:rPr>
            </w:pP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130,0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122,5</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122,5</w:t>
            </w:r>
          </w:p>
        </w:tc>
      </w:tr>
      <w:tr w:rsidR="00180AAB" w:rsidRPr="002D4DA0" w:rsidTr="00180AAB">
        <w:trPr>
          <w:trHeight w:val="56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255,0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255,0</w:t>
            </w:r>
          </w:p>
        </w:tc>
      </w:tr>
      <w:tr w:rsidR="00180AAB"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112,0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100,0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100,0</w:t>
            </w:r>
          </w:p>
        </w:tc>
      </w:tr>
      <w:tr w:rsidR="00180AAB" w:rsidRPr="002D4DA0" w:rsidTr="00180AAB">
        <w:trPr>
          <w:trHeight w:val="486"/>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143,0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155,0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155,0</w:t>
            </w:r>
          </w:p>
        </w:tc>
      </w:tr>
      <w:tr w:rsidR="00180AAB"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3300,0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r>
      <w:tr w:rsidR="00180AAB"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031022003Б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Развитие инфраструктуры массового спорта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r>
      <w:tr w:rsidR="00180AAB"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031022003Б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50,0</w:t>
            </w:r>
          </w:p>
        </w:tc>
      </w:tr>
      <w:tr w:rsidR="00180AAB"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03102S040Б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Софинансирование расходов на приобретение плоскостных сооружений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660,0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42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03102S040Б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660,0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42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031021040Н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Субсидия на приобретение и установку плоскостных сооружений и оборудования на плоскостные спортивные сооружения</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2590,0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031021040Н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2590,0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282"/>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Спорт высших достижений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6459,7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51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0300000000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single" w:sz="4" w:space="0" w:color="auto"/>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6459,7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48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Подпрограмма "Подготовка спортивного резерва"</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6459,7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50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Задача "Обеспечение функционирования</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"МБУ "Спортивная школа".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6459,7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5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032022001Г</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Оказание муниципальной услуги МБУ "Спортивная школа"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5897,5</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78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032022001Г</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5897,5</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5476,3</w:t>
            </w:r>
          </w:p>
        </w:tc>
      </w:tr>
      <w:tr w:rsidR="00180AAB"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03202S048В</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Софинансирование на приобретение спортивного инвентаря и оборудования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33,4</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52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03202S048В</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33,4</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032021048В</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Субсидия на укрепление материально-технической базы муниципальных спортивных школ (приобретение спортивного и инвентаря и оборудования)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032021048В</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71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032002098Г</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Погашение просроченной кредиторской задолженности по спортивной школе</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228,8</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032002098Г</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228,8</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56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b/>
                <w:bCs/>
                <w:sz w:val="22"/>
                <w:szCs w:val="22"/>
              </w:rPr>
            </w:pPr>
            <w:r w:rsidRPr="00180AAB">
              <w:rPr>
                <w:rFonts w:ascii="Times New Roman" w:hAnsi="Times New Roman" w:cs="Times New Roman"/>
                <w:b/>
                <w:bCs/>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b/>
                <w:bCs/>
                <w:sz w:val="22"/>
                <w:szCs w:val="22"/>
              </w:rPr>
            </w:pPr>
            <w:r w:rsidRPr="00180AAB">
              <w:rPr>
                <w:rFonts w:ascii="Times New Roman" w:hAnsi="Times New Roman" w:cs="Times New Roman"/>
                <w:b/>
                <w:bCs/>
                <w:sz w:val="22"/>
                <w:szCs w:val="22"/>
              </w:rPr>
              <w:t>Средства массовой информации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2135,0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r>
      <w:tr w:rsidR="00180AAB" w:rsidRPr="002D4DA0" w:rsidTr="00180AAB">
        <w:trPr>
          <w:trHeight w:val="36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Телевидение и радиовещание</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Подпрограмма "Поддержка и разви</w:t>
            </w:r>
            <w:r>
              <w:rPr>
                <w:rFonts w:ascii="Times New Roman" w:hAnsi="Times New Roman" w:cs="Times New Roman"/>
                <w:color w:val="000000"/>
                <w:sz w:val="22"/>
                <w:szCs w:val="22"/>
              </w:rPr>
              <w:t>тие средств массовой информации</w:t>
            </w:r>
            <w:r w:rsidRPr="00180AAB">
              <w:rPr>
                <w:rFonts w:ascii="Times New Roman" w:hAnsi="Times New Roman" w:cs="Times New Roman"/>
                <w:color w:val="000000"/>
                <w:sz w:val="22"/>
                <w:szCs w:val="22"/>
              </w:rPr>
              <w:t xml:space="preserve">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r>
      <w:tr w:rsidR="00180AAB" w:rsidRPr="002D4DA0" w:rsidTr="00180AAB">
        <w:trPr>
          <w:trHeight w:val="67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1020500000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102052001Б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Расходы на местные электронные СМИ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0,0</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102052001Б</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Закупка товаров, работ и услуг для государственных (муниципальных</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C20E78">
        <w:trPr>
          <w:trHeight w:val="467"/>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Другие вопросы в области средств массовой информации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r>
      <w:tr w:rsidR="00180AAB" w:rsidRPr="002D4DA0" w:rsidTr="00180AAB">
        <w:trPr>
          <w:trHeight w:val="945"/>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1020000000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rsidP="00C20E78">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413,8</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1020100000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32,6</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102012001Ж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180AAB">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r>
      <w:tr w:rsidR="00180AAB" w:rsidRPr="002D4DA0" w:rsidTr="00C20E78">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102012001Ж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lastRenderedPageBreak/>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lastRenderedPageBreak/>
              <w:t>11,7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11,7</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102011032Н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Субсидия на выполнение отдельных мероприятий</w:t>
            </w:r>
            <w:proofErr w:type="gramStart"/>
            <w:r w:rsidRPr="00180AAB">
              <w:rPr>
                <w:rFonts w:ascii="Times New Roman" w:hAnsi="Times New Roman" w:cs="Times New Roman"/>
                <w:sz w:val="22"/>
                <w:szCs w:val="22"/>
              </w:rPr>
              <w:t>.</w:t>
            </w:r>
            <w:proofErr w:type="gramEnd"/>
            <w:r w:rsidRPr="00180AAB">
              <w:rPr>
                <w:rFonts w:ascii="Times New Roman" w:hAnsi="Times New Roman" w:cs="Times New Roman"/>
                <w:sz w:val="22"/>
                <w:szCs w:val="22"/>
              </w:rPr>
              <w:t xml:space="preserve"> </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20,9</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51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102011032Н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20,9</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54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1020200000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44,6</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r>
      <w:tr w:rsidR="00180AAB"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102022002Ж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180AAB">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r>
      <w:tr w:rsidR="00180AA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102022002Ж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16,0</w:t>
            </w:r>
          </w:p>
        </w:tc>
      </w:tr>
      <w:tr w:rsidR="00180AAB" w:rsidRPr="002D4DA0" w:rsidTr="00180AAB">
        <w:trPr>
          <w:trHeight w:val="51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102021032Н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Субсидия на выполнение отдельных мероприятий</w:t>
            </w:r>
            <w:proofErr w:type="gramStart"/>
            <w:r w:rsidRPr="00180AAB">
              <w:rPr>
                <w:rFonts w:ascii="Times New Roman" w:hAnsi="Times New Roman" w:cs="Times New Roman"/>
                <w:sz w:val="22"/>
                <w:szCs w:val="22"/>
              </w:rPr>
              <w:t>.</w:t>
            </w:r>
            <w:proofErr w:type="gramEnd"/>
            <w:r w:rsidRPr="00180AAB">
              <w:rPr>
                <w:rFonts w:ascii="Times New Roman" w:hAnsi="Times New Roman" w:cs="Times New Roman"/>
                <w:sz w:val="22"/>
                <w:szCs w:val="22"/>
              </w:rPr>
              <w:t xml:space="preserve"> </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28,6</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123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102021032Н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28,6</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278"/>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1020300000</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Задача "Развитие материально-технической и и</w:t>
            </w:r>
            <w:r w:rsidR="00C20E78">
              <w:rPr>
                <w:rFonts w:ascii="Times New Roman" w:hAnsi="Times New Roman" w:cs="Times New Roman"/>
                <w:sz w:val="22"/>
                <w:szCs w:val="22"/>
              </w:rPr>
              <w:t>н</w:t>
            </w:r>
            <w:r w:rsidRPr="00180AAB">
              <w:rPr>
                <w:rFonts w:ascii="Times New Roman" w:hAnsi="Times New Roman" w:cs="Times New Roman"/>
                <w:sz w:val="22"/>
                <w:szCs w:val="22"/>
              </w:rPr>
              <w:t>формационной базы печатных СМИ"</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1457,8</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r>
      <w:tr w:rsidR="00180AAB"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102032203Ж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color w:val="000000"/>
                <w:sz w:val="22"/>
                <w:szCs w:val="22"/>
              </w:rPr>
            </w:pPr>
            <w:r w:rsidRPr="00180AAB">
              <w:rPr>
                <w:rFonts w:ascii="Times New Roman" w:hAnsi="Times New Roman" w:cs="Times New Roman"/>
                <w:color w:val="000000"/>
                <w:sz w:val="22"/>
                <w:szCs w:val="22"/>
              </w:rPr>
              <w:t>Отдельные</w:t>
            </w:r>
            <w:r w:rsidR="00B016DE">
              <w:rPr>
                <w:rFonts w:ascii="Times New Roman" w:hAnsi="Times New Roman" w:cs="Times New Roman"/>
                <w:color w:val="000000"/>
                <w:sz w:val="22"/>
                <w:szCs w:val="22"/>
              </w:rPr>
              <w:t xml:space="preserve"> </w:t>
            </w:r>
            <w:r w:rsidRPr="00180AAB">
              <w:rPr>
                <w:rFonts w:ascii="Times New Roman" w:hAnsi="Times New Roman" w:cs="Times New Roman"/>
                <w:color w:val="000000"/>
                <w:sz w:val="22"/>
                <w:szCs w:val="22"/>
              </w:rPr>
              <w:t>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586,1</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r>
      <w:tr w:rsidR="00180AAB"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102032203Ж</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586,1</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386,1</w:t>
            </w:r>
          </w:p>
        </w:tc>
      </w:tr>
      <w:tr w:rsidR="00180AAB" w:rsidRPr="002D4DA0" w:rsidTr="00180AAB">
        <w:trPr>
          <w:trHeight w:val="803"/>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102031032Н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Субсидия на выполнение отдельных мероприятий</w:t>
            </w:r>
            <w:proofErr w:type="gramStart"/>
            <w:r w:rsidRPr="00180AAB">
              <w:rPr>
                <w:rFonts w:ascii="Times New Roman" w:hAnsi="Times New Roman" w:cs="Times New Roman"/>
                <w:sz w:val="22"/>
                <w:szCs w:val="22"/>
              </w:rPr>
              <w:t>.</w:t>
            </w:r>
            <w:proofErr w:type="gramEnd"/>
            <w:r w:rsidRPr="00180AAB">
              <w:rPr>
                <w:rFonts w:ascii="Times New Roman" w:hAnsi="Times New Roman" w:cs="Times New Roman"/>
                <w:sz w:val="22"/>
                <w:szCs w:val="22"/>
              </w:rPr>
              <w:t xml:space="preserve"> </w:t>
            </w:r>
            <w:proofErr w:type="gramStart"/>
            <w:r w:rsidRPr="00180AAB">
              <w:rPr>
                <w:rFonts w:ascii="Times New Roman" w:hAnsi="Times New Roman" w:cs="Times New Roman"/>
                <w:sz w:val="22"/>
                <w:szCs w:val="22"/>
              </w:rPr>
              <w:t>н</w:t>
            </w:r>
            <w:proofErr w:type="gramEnd"/>
            <w:r w:rsidRPr="00180AAB">
              <w:rPr>
                <w:rFonts w:ascii="Times New Roman" w:hAnsi="Times New Roman" w:cs="Times New Roman"/>
                <w:sz w:val="22"/>
                <w:szCs w:val="22"/>
              </w:rPr>
              <w:t>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871,7</w:t>
            </w:r>
          </w:p>
        </w:tc>
        <w:tc>
          <w:tcPr>
            <w:tcW w:w="496"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180AAB"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102031032Н</w:t>
            </w:r>
          </w:p>
        </w:tc>
        <w:tc>
          <w:tcPr>
            <w:tcW w:w="301" w:type="pct"/>
            <w:tcBorders>
              <w:top w:val="nil"/>
              <w:left w:val="nil"/>
              <w:bottom w:val="single" w:sz="4" w:space="0" w:color="auto"/>
              <w:right w:val="single" w:sz="4" w:space="0" w:color="auto"/>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180AA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180AAB" w:rsidRPr="00180AAB" w:rsidRDefault="00180AAB">
            <w:pPr>
              <w:jc w:val="right"/>
              <w:rPr>
                <w:rFonts w:ascii="Times New Roman" w:hAnsi="Times New Roman" w:cs="Times New Roman"/>
                <w:sz w:val="22"/>
                <w:szCs w:val="22"/>
              </w:rPr>
            </w:pPr>
            <w:r w:rsidRPr="00180AAB">
              <w:rPr>
                <w:rFonts w:ascii="Times New Roman" w:hAnsi="Times New Roman" w:cs="Times New Roman"/>
                <w:sz w:val="22"/>
                <w:szCs w:val="22"/>
              </w:rPr>
              <w:t>871,7</w:t>
            </w:r>
          </w:p>
        </w:tc>
        <w:tc>
          <w:tcPr>
            <w:tcW w:w="496"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180AAB" w:rsidRPr="00180AAB" w:rsidRDefault="00180AAB">
            <w:pPr>
              <w:rPr>
                <w:rFonts w:ascii="Times New Roman" w:hAnsi="Times New Roman" w:cs="Times New Roman"/>
                <w:sz w:val="22"/>
                <w:szCs w:val="22"/>
              </w:rPr>
            </w:pPr>
            <w:r w:rsidRPr="00180AAB">
              <w:rPr>
                <w:rFonts w:ascii="Times New Roman" w:hAnsi="Times New Roman" w:cs="Times New Roman"/>
                <w:sz w:val="22"/>
                <w:szCs w:val="22"/>
              </w:rPr>
              <w:t> </w:t>
            </w:r>
          </w:p>
        </w:tc>
      </w:tr>
      <w:tr w:rsidR="00C20E78" w:rsidRPr="002D4DA0" w:rsidTr="00180AAB">
        <w:trPr>
          <w:trHeight w:val="283"/>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Обслуживание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25,0</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5,0</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5,0</w:t>
            </w:r>
          </w:p>
        </w:tc>
      </w:tr>
      <w:tr w:rsidR="00C20E78" w:rsidRPr="002D4DA0" w:rsidTr="00C20E78">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C20E78">
        <w:trPr>
          <w:trHeight w:val="780"/>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lastRenderedPageBreak/>
              <w:t> </w:t>
            </w:r>
          </w:p>
        </w:tc>
        <w:tc>
          <w:tcPr>
            <w:tcW w:w="367"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1200000000</w:t>
            </w: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xml:space="preserve">Муниципальная программа "Развитие </w:t>
            </w:r>
            <w:r>
              <w:rPr>
                <w:rFonts w:ascii="Times New Roman" w:hAnsi="Times New Roman" w:cs="Times New Roman"/>
                <w:sz w:val="22"/>
                <w:szCs w:val="22"/>
              </w:rPr>
              <w:t>городского поселения город Лихо</w:t>
            </w:r>
            <w:r w:rsidRPr="00C20E78">
              <w:rPr>
                <w:rFonts w:ascii="Times New Roman" w:hAnsi="Times New Roman" w:cs="Times New Roman"/>
                <w:sz w:val="22"/>
                <w:szCs w:val="22"/>
              </w:rPr>
              <w:t>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single" w:sz="4" w:space="0" w:color="auto"/>
              <w:left w:val="single" w:sz="4" w:space="0" w:color="auto"/>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C20E78">
        <w:trPr>
          <w:trHeight w:val="281"/>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1250000000</w:t>
            </w:r>
          </w:p>
        </w:tc>
        <w:tc>
          <w:tcPr>
            <w:tcW w:w="301" w:type="pct"/>
            <w:tcBorders>
              <w:top w:val="single" w:sz="4" w:space="0" w:color="auto"/>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Подпрограмма "Обслуживание государственного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1250100000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180AAB">
        <w:trPr>
          <w:trHeight w:val="276"/>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125014035О</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rsidP="00C20E78">
            <w:pPr>
              <w:rPr>
                <w:rFonts w:ascii="Times New Roman" w:hAnsi="Times New Roman" w:cs="Times New Roman"/>
                <w:sz w:val="22"/>
                <w:szCs w:val="22"/>
              </w:rPr>
            </w:pPr>
            <w:r w:rsidRPr="00C20E78">
              <w:rPr>
                <w:rFonts w:ascii="Times New Roman" w:hAnsi="Times New Roman" w:cs="Times New Roman"/>
                <w:sz w:val="22"/>
                <w:szCs w:val="22"/>
              </w:rPr>
              <w:t>Проце</w:t>
            </w:r>
            <w:r>
              <w:rPr>
                <w:rFonts w:ascii="Times New Roman" w:hAnsi="Times New Roman" w:cs="Times New Roman"/>
                <w:sz w:val="22"/>
                <w:szCs w:val="22"/>
              </w:rPr>
              <w:t>н</w:t>
            </w:r>
            <w:r w:rsidRPr="00C20E78">
              <w:rPr>
                <w:rFonts w:ascii="Times New Roman" w:hAnsi="Times New Roman" w:cs="Times New Roman"/>
                <w:sz w:val="22"/>
                <w:szCs w:val="22"/>
              </w:rPr>
              <w:t>тные платежи по догов</w:t>
            </w:r>
            <w:r>
              <w:rPr>
                <w:rFonts w:ascii="Times New Roman" w:hAnsi="Times New Roman" w:cs="Times New Roman"/>
                <w:sz w:val="22"/>
                <w:szCs w:val="22"/>
              </w:rPr>
              <w:t>о</w:t>
            </w:r>
            <w:r w:rsidRPr="00C20E78">
              <w:rPr>
                <w:rFonts w:ascii="Times New Roman" w:hAnsi="Times New Roman" w:cs="Times New Roman"/>
                <w:sz w:val="22"/>
                <w:szCs w:val="22"/>
              </w:rPr>
              <w:t>рным обязательствам</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125014035О</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700</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Обслуживание</w:t>
            </w:r>
            <w:r w:rsidR="00B016DE">
              <w:rPr>
                <w:rFonts w:ascii="Times New Roman" w:hAnsi="Times New Roman" w:cs="Times New Roman"/>
                <w:sz w:val="22"/>
                <w:szCs w:val="22"/>
              </w:rPr>
              <w:t xml:space="preserve"> </w:t>
            </w:r>
            <w:r w:rsidRPr="00C20E78">
              <w:rPr>
                <w:rFonts w:ascii="Times New Roman" w:hAnsi="Times New Roman" w:cs="Times New Roman"/>
                <w:sz w:val="22"/>
                <w:szCs w:val="22"/>
              </w:rPr>
              <w:t>государственного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25,0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w:t>
            </w:r>
          </w:p>
        </w:tc>
      </w:tr>
      <w:tr w:rsidR="00C20E78" w:rsidRPr="002D4DA0" w:rsidTr="00180AAB">
        <w:trPr>
          <w:trHeight w:val="344"/>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2</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602</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Финансовый отдел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6653,0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6153,3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5746,3</w:t>
            </w:r>
          </w:p>
        </w:tc>
      </w:tr>
      <w:tr w:rsidR="00C20E78"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5765,5</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5733,3</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b/>
                <w:bCs/>
                <w:sz w:val="22"/>
                <w:szCs w:val="22"/>
              </w:rPr>
            </w:pPr>
            <w:r w:rsidRPr="00C20E78">
              <w:rPr>
                <w:rFonts w:ascii="Times New Roman" w:hAnsi="Times New Roman" w:cs="Times New Roman"/>
                <w:b/>
                <w:bCs/>
                <w:sz w:val="22"/>
                <w:szCs w:val="22"/>
              </w:rPr>
              <w:t>5733,3</w:t>
            </w:r>
          </w:p>
        </w:tc>
      </w:tr>
      <w:tr w:rsidR="00C20E78" w:rsidRPr="002D4DA0" w:rsidTr="00180AAB">
        <w:trPr>
          <w:trHeight w:val="829"/>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r>
      <w:tr w:rsidR="00C20E78" w:rsidRPr="002D4DA0" w:rsidTr="00180AAB">
        <w:trPr>
          <w:trHeight w:val="732"/>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0500000000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r>
      <w:tr w:rsidR="00C20E78" w:rsidRPr="002D4DA0" w:rsidTr="00C20E78">
        <w:trPr>
          <w:trHeight w:val="349"/>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r>
      <w:tr w:rsidR="00C20E78" w:rsidRPr="002D4DA0" w:rsidTr="00C20E78">
        <w:trPr>
          <w:trHeight w:val="553"/>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5695,4</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r>
      <w:tr w:rsidR="00C20E78" w:rsidRPr="002D4DA0" w:rsidTr="00180AAB">
        <w:trPr>
          <w:trHeight w:val="46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5695,4</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5683,3</w:t>
            </w:r>
          </w:p>
        </w:tc>
      </w:tr>
      <w:tr w:rsidR="00C20E78" w:rsidRPr="002D4DA0" w:rsidTr="00180AAB">
        <w:trPr>
          <w:trHeight w:val="51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100</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5052,8</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5062,7</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5062,7</w:t>
            </w:r>
          </w:p>
        </w:tc>
      </w:tr>
      <w:tr w:rsidR="00C20E78"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Закупка товаров, работ и услуг для государственных (муниципальных</w:t>
            </w:r>
            <w:proofErr w:type="gramStart"/>
            <w:r w:rsidRPr="00C20E78">
              <w:rPr>
                <w:rFonts w:ascii="Times New Roman" w:hAnsi="Times New Roman" w:cs="Times New Roman"/>
                <w:sz w:val="22"/>
                <w:szCs w:val="22"/>
              </w:rPr>
              <w:t>)н</w:t>
            </w:r>
            <w:proofErr w:type="gramEnd"/>
            <w:r w:rsidRPr="00C20E7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641,5</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619,5</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619,5</w:t>
            </w:r>
          </w:p>
        </w:tc>
      </w:tr>
      <w:tr w:rsidR="00C20E78"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1,1</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1,1</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1,1</w:t>
            </w:r>
          </w:p>
        </w:tc>
      </w:tr>
      <w:tr w:rsidR="00C20E78"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059012091С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Погашение просроченной кредиторской задолженности</w:t>
            </w:r>
            <w:r>
              <w:rPr>
                <w:rFonts w:ascii="Times New Roman" w:hAnsi="Times New Roman" w:cs="Times New Roman"/>
                <w:sz w:val="22"/>
                <w:szCs w:val="22"/>
              </w:rPr>
              <w:t xml:space="preserve"> </w:t>
            </w:r>
            <w:r w:rsidRPr="00C20E78">
              <w:rPr>
                <w:rFonts w:ascii="Times New Roman" w:hAnsi="Times New Roman" w:cs="Times New Roman"/>
                <w:sz w:val="22"/>
                <w:szCs w:val="22"/>
              </w:rPr>
              <w:t>по финансовому отделу</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20,1</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r>
      <w:tr w:rsidR="00C20E78" w:rsidRPr="002D4DA0" w:rsidTr="00180AAB">
        <w:trPr>
          <w:trHeight w:val="42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059012091С</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xml:space="preserve">Закупка товаров, работ и услуг для государственных </w:t>
            </w:r>
            <w:r w:rsidRPr="00C20E78">
              <w:rPr>
                <w:rFonts w:ascii="Times New Roman" w:hAnsi="Times New Roman" w:cs="Times New Roman"/>
                <w:sz w:val="22"/>
                <w:szCs w:val="22"/>
              </w:rPr>
              <w:lastRenderedPageBreak/>
              <w:t>(муниципальных</w:t>
            </w:r>
            <w:proofErr w:type="gramStart"/>
            <w:r w:rsidRPr="00C20E78">
              <w:rPr>
                <w:rFonts w:ascii="Times New Roman" w:hAnsi="Times New Roman" w:cs="Times New Roman"/>
                <w:sz w:val="22"/>
                <w:szCs w:val="22"/>
              </w:rPr>
              <w:t>)н</w:t>
            </w:r>
            <w:proofErr w:type="gramEnd"/>
            <w:r w:rsidRPr="00C20E78">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lastRenderedPageBreak/>
              <w:t>20,1</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r>
      <w:tr w:rsidR="00C20E78" w:rsidRPr="002D4DA0" w:rsidTr="00C20E78">
        <w:trPr>
          <w:trHeight w:val="194"/>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Резервные фонды</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r>
      <w:tr w:rsidR="00C20E78" w:rsidRPr="002D4DA0" w:rsidTr="00180AAB">
        <w:trPr>
          <w:trHeight w:val="701"/>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9900000000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r>
      <w:tr w:rsidR="00C20E78" w:rsidRPr="002D4DA0" w:rsidTr="00C20E78">
        <w:trPr>
          <w:trHeight w:val="293"/>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9920000000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Резервный фонд</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r>
      <w:tr w:rsidR="00C20E78" w:rsidRPr="002D4DA0" w:rsidTr="00C20E78">
        <w:trPr>
          <w:trHeight w:val="42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992002090А</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Резервный фонд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r>
      <w:tr w:rsidR="00C20E78" w:rsidRPr="002D4DA0" w:rsidTr="00C20E78">
        <w:trPr>
          <w:trHeight w:val="32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992002090А</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50,0</w:t>
            </w:r>
          </w:p>
        </w:tc>
      </w:tr>
      <w:tr w:rsidR="00C20E78" w:rsidRPr="002D4DA0" w:rsidTr="00180AAB">
        <w:trPr>
          <w:trHeight w:val="66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b/>
                <w:bCs/>
                <w:sz w:val="22"/>
                <w:szCs w:val="22"/>
              </w:rPr>
            </w:pPr>
            <w:r w:rsidRPr="00C20E78">
              <w:rPr>
                <w:rFonts w:ascii="Times New Roman" w:hAnsi="Times New Roman" w:cs="Times New Roman"/>
                <w:b/>
                <w:bCs/>
                <w:sz w:val="22"/>
                <w:szCs w:val="22"/>
              </w:rPr>
              <w:t>Обслуживание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371"/>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auto" w:fill="auto"/>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0500000000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0510000000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C20E78" w:rsidRPr="00C20E78" w:rsidRDefault="00C20E78" w:rsidP="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85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0510200000</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051020011Б</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color w:val="000000"/>
                <w:sz w:val="22"/>
                <w:szCs w:val="22"/>
              </w:rPr>
            </w:pPr>
            <w:r w:rsidRPr="00C20E78">
              <w:rPr>
                <w:rFonts w:ascii="Times New Roman" w:hAnsi="Times New Roman" w:cs="Times New Roman"/>
                <w:color w:val="000000"/>
                <w:sz w:val="22"/>
                <w:szCs w:val="22"/>
              </w:rPr>
              <w:t>Обслуживание муниципального долга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C20E78" w:rsidRPr="002D4DA0" w:rsidTr="00180AAB">
        <w:trPr>
          <w:trHeight w:val="432"/>
        </w:trPr>
        <w:tc>
          <w:tcPr>
            <w:tcW w:w="119"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051020011Б</w:t>
            </w:r>
          </w:p>
        </w:tc>
        <w:tc>
          <w:tcPr>
            <w:tcW w:w="301" w:type="pct"/>
            <w:tcBorders>
              <w:top w:val="nil"/>
              <w:left w:val="nil"/>
              <w:bottom w:val="single" w:sz="4" w:space="0" w:color="auto"/>
              <w:right w:val="single" w:sz="4" w:space="0" w:color="auto"/>
            </w:tcBorders>
            <w:shd w:val="clear" w:color="000000" w:fill="FFFFFF"/>
            <w:hideMark/>
          </w:tcPr>
          <w:p w:rsidR="00C20E78" w:rsidRPr="00C20E78" w:rsidRDefault="00C20E78">
            <w:pPr>
              <w:rPr>
                <w:rFonts w:ascii="Times New Roman" w:hAnsi="Times New Roman" w:cs="Times New Roman"/>
                <w:sz w:val="22"/>
                <w:szCs w:val="22"/>
              </w:rPr>
            </w:pPr>
            <w:r w:rsidRPr="00C20E78">
              <w:rPr>
                <w:rFonts w:ascii="Times New Roman" w:hAnsi="Times New Roman" w:cs="Times New Roman"/>
                <w:sz w:val="22"/>
                <w:szCs w:val="22"/>
              </w:rPr>
              <w:t>700</w:t>
            </w:r>
          </w:p>
        </w:tc>
        <w:tc>
          <w:tcPr>
            <w:tcW w:w="1608" w:type="pct"/>
            <w:tcBorders>
              <w:top w:val="nil"/>
              <w:left w:val="nil"/>
              <w:bottom w:val="single" w:sz="4" w:space="0" w:color="000000"/>
              <w:right w:val="nil"/>
            </w:tcBorders>
            <w:shd w:val="clear" w:color="000000" w:fill="FFFFFF"/>
            <w:hideMark/>
          </w:tcPr>
          <w:p w:rsidR="00C20E78" w:rsidRPr="00C20E78" w:rsidRDefault="00C20E78">
            <w:pPr>
              <w:rPr>
                <w:rFonts w:ascii="Times New Roman" w:hAnsi="Times New Roman" w:cs="Times New Roman"/>
                <w:sz w:val="22"/>
                <w:szCs w:val="22"/>
              </w:rPr>
            </w:pPr>
            <w:r>
              <w:rPr>
                <w:rFonts w:ascii="Times New Roman" w:hAnsi="Times New Roman" w:cs="Times New Roman"/>
                <w:sz w:val="22"/>
                <w:szCs w:val="22"/>
              </w:rPr>
              <w:t xml:space="preserve">Обслуживание </w:t>
            </w:r>
            <w:r w:rsidRPr="00C20E78">
              <w:rPr>
                <w:rFonts w:ascii="Times New Roman" w:hAnsi="Times New Roman" w:cs="Times New Roman"/>
                <w:sz w:val="22"/>
                <w:szCs w:val="22"/>
              </w:rPr>
              <w:t>государственного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420,0</w:t>
            </w:r>
          </w:p>
        </w:tc>
        <w:tc>
          <w:tcPr>
            <w:tcW w:w="510" w:type="pct"/>
            <w:tcBorders>
              <w:top w:val="nil"/>
              <w:left w:val="nil"/>
              <w:bottom w:val="single" w:sz="4" w:space="0" w:color="auto"/>
              <w:right w:val="single" w:sz="4" w:space="0" w:color="auto"/>
            </w:tcBorders>
            <w:shd w:val="clear" w:color="000000" w:fill="FFFFFF"/>
            <w:hideMark/>
          </w:tcPr>
          <w:p w:rsidR="00C20E78" w:rsidRPr="00C20E78" w:rsidRDefault="00C20E78">
            <w:pPr>
              <w:jc w:val="right"/>
              <w:rPr>
                <w:rFonts w:ascii="Times New Roman" w:hAnsi="Times New Roman" w:cs="Times New Roman"/>
                <w:sz w:val="22"/>
                <w:szCs w:val="22"/>
              </w:rPr>
            </w:pPr>
            <w:r w:rsidRPr="00C20E78">
              <w:rPr>
                <w:rFonts w:ascii="Times New Roman" w:hAnsi="Times New Roman" w:cs="Times New Roman"/>
                <w:sz w:val="22"/>
                <w:szCs w:val="22"/>
              </w:rPr>
              <w:t>13,0</w:t>
            </w:r>
          </w:p>
        </w:tc>
      </w:tr>
      <w:tr w:rsidR="00EF7BAD" w:rsidRPr="002D4DA0" w:rsidTr="00EF7BAD">
        <w:trPr>
          <w:trHeight w:val="824"/>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606</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Комитет по делам культуры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44744,2</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37905,1</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37405,1</w:t>
            </w:r>
          </w:p>
        </w:tc>
      </w:tr>
      <w:tr w:rsidR="00EF7BAD" w:rsidRPr="002D4DA0" w:rsidTr="00EF7BAD">
        <w:trPr>
          <w:trHeight w:val="270"/>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6910,4</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6615,7</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6615,7</w:t>
            </w:r>
          </w:p>
        </w:tc>
      </w:tr>
      <w:tr w:rsidR="00EF7BAD" w:rsidRPr="002D4DA0" w:rsidTr="00180AAB">
        <w:trPr>
          <w:trHeight w:val="61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Дополнительное образование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180AAB">
        <w:trPr>
          <w:trHeight w:val="55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EF7BAD">
              <w:rPr>
                <w:rFonts w:ascii="Times New Roman" w:hAnsi="Times New Roman" w:cs="Times New Roman"/>
                <w:color w:val="000000"/>
                <w:sz w:val="22"/>
                <w:szCs w:val="22"/>
              </w:rPr>
              <w:t>"Культура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180AAB">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F7BAD">
              <w:rPr>
                <w:rFonts w:ascii="Times New Roman" w:hAnsi="Times New Roman" w:cs="Times New Roman"/>
                <w:color w:val="000000"/>
                <w:sz w:val="22"/>
                <w:szCs w:val="22"/>
              </w:rPr>
              <w:t>"Художественное образование детей, развитие у них творческих способностей"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180AAB">
        <w:trPr>
          <w:trHeight w:val="43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0130100000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EF7BAD">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013012021Г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013012021Г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6615,7</w:t>
            </w:r>
          </w:p>
        </w:tc>
      </w:tr>
      <w:tr w:rsidR="00EF7BAD" w:rsidRPr="002D4DA0" w:rsidTr="00EF7BAD">
        <w:trPr>
          <w:trHeight w:val="70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013002099Г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Погашение просроченной кредиторской задолженности по ДШИ</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106,1</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013002099Г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106,1</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Культура и</w:t>
            </w:r>
            <w:r w:rsidR="00B016DE">
              <w:rPr>
                <w:rFonts w:ascii="Times New Roman" w:hAnsi="Times New Roman" w:cs="Times New Roman"/>
                <w:b/>
                <w:bCs/>
                <w:sz w:val="22"/>
                <w:szCs w:val="22"/>
              </w:rPr>
              <w:t xml:space="preserve"> </w:t>
            </w:r>
            <w:r w:rsidRPr="00EF7BAD">
              <w:rPr>
                <w:rFonts w:ascii="Times New Roman" w:hAnsi="Times New Roman" w:cs="Times New Roman"/>
                <w:b/>
                <w:bCs/>
                <w:sz w:val="22"/>
                <w:szCs w:val="22"/>
              </w:rPr>
              <w:t>кинематография</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37833,8</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31289,4</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b/>
                <w:bCs/>
                <w:sz w:val="22"/>
                <w:szCs w:val="22"/>
              </w:rPr>
            </w:pPr>
            <w:r w:rsidRPr="00EF7BAD">
              <w:rPr>
                <w:rFonts w:ascii="Times New Roman" w:hAnsi="Times New Roman" w:cs="Times New Roman"/>
                <w:b/>
                <w:bCs/>
                <w:sz w:val="22"/>
                <w:szCs w:val="22"/>
              </w:rPr>
              <w:t>30789,4</w:t>
            </w:r>
          </w:p>
        </w:tc>
      </w:tr>
      <w:tr w:rsidR="00EF7BAD" w:rsidRPr="002D4DA0" w:rsidTr="00EF7BAD">
        <w:trPr>
          <w:trHeight w:val="244"/>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Культура</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35655,9</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29429,7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28929,7</w:t>
            </w:r>
          </w:p>
        </w:tc>
      </w:tr>
      <w:tr w:rsidR="00EF7BAD" w:rsidRPr="002D4DA0" w:rsidTr="00180AAB">
        <w:trPr>
          <w:trHeight w:val="103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EF7BAD">
              <w:rPr>
                <w:rFonts w:ascii="Times New Roman" w:hAnsi="Times New Roman" w:cs="Times New Roman"/>
                <w:color w:val="000000"/>
                <w:sz w:val="22"/>
                <w:szCs w:val="22"/>
              </w:rPr>
              <w:t>"Культура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32672,9</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29429,7</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28929,7</w:t>
            </w:r>
          </w:p>
        </w:tc>
      </w:tr>
      <w:tr w:rsidR="00EF7BAD" w:rsidRPr="002D4DA0" w:rsidTr="00EF7BAD">
        <w:trPr>
          <w:trHeight w:val="787"/>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F7BAD">
              <w:rPr>
                <w:rFonts w:ascii="Times New Roman" w:hAnsi="Times New Roman" w:cs="Times New Roman"/>
                <w:color w:val="000000"/>
                <w:sz w:val="22"/>
                <w:szCs w:val="22"/>
              </w:rPr>
              <w:t>"Организация библиотечного обслуживания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8377,9</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8146,8</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8146,8</w:t>
            </w:r>
          </w:p>
        </w:tc>
      </w:tr>
      <w:tr w:rsidR="00EF7BAD" w:rsidRPr="002D4DA0" w:rsidTr="00EF7BAD">
        <w:trPr>
          <w:trHeight w:val="557"/>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0110100000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Задача "Сохранение и развитие библиотечного дела"</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7746,8</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7746,8</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7746,8</w:t>
            </w:r>
          </w:p>
        </w:tc>
      </w:tr>
      <w:tr w:rsidR="00EF7BAD"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011012001Г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r>
      <w:tr w:rsidR="00EF7BAD"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011012001Г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7481,6</w:t>
            </w:r>
          </w:p>
        </w:tc>
      </w:tr>
      <w:tr w:rsidR="00EF7BAD"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011012002Г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r>
      <w:tr w:rsidR="00EF7BAD" w:rsidRPr="002D4DA0" w:rsidTr="00180AAB">
        <w:trPr>
          <w:trHeight w:val="73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011012002Г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single" w:sz="4" w:space="0" w:color="000000"/>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265,2</w:t>
            </w:r>
          </w:p>
        </w:tc>
      </w:tr>
      <w:tr w:rsidR="00EF7BAD" w:rsidRPr="002D4DA0" w:rsidTr="00EF7BAD">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0110200000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Задача 2 "Ком</w:t>
            </w:r>
            <w:r>
              <w:rPr>
                <w:rFonts w:ascii="Times New Roman" w:hAnsi="Times New Roman" w:cs="Times New Roman"/>
                <w:sz w:val="22"/>
                <w:szCs w:val="22"/>
              </w:rPr>
              <w:t>п</w:t>
            </w:r>
            <w:r w:rsidRPr="00EF7BAD">
              <w:rPr>
                <w:rFonts w:ascii="Times New Roman" w:hAnsi="Times New Roman" w:cs="Times New Roman"/>
                <w:sz w:val="22"/>
                <w:szCs w:val="22"/>
              </w:rPr>
              <w:t>лектование библиотечных фондов"</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r>
      <w:tr w:rsidR="00EF7BAD" w:rsidRPr="002D4DA0" w:rsidTr="00EF7BAD">
        <w:trPr>
          <w:trHeight w:val="53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011022002Г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Комплектование библиотечных фондов библиотек</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r>
      <w:tr w:rsidR="00EF7BAD"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011022002Г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400,0</w:t>
            </w:r>
          </w:p>
        </w:tc>
      </w:tr>
      <w:tr w:rsidR="00EF7BAD" w:rsidRPr="002D4DA0" w:rsidTr="00180AAB">
        <w:trPr>
          <w:trHeight w:val="857"/>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011002094Г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Погашение просроченной кредиторской задолженности по библиотекам</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231,1</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180AAB">
        <w:trPr>
          <w:trHeight w:val="74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011002094Г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231,1</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100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24295,0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21282,9</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20782,9</w:t>
            </w:r>
          </w:p>
        </w:tc>
      </w:tr>
      <w:tr w:rsidR="00EF7BAD" w:rsidRPr="002D4DA0" w:rsidTr="00EF7BAD">
        <w:trPr>
          <w:trHeight w:val="546"/>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Задача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18147,9</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17434,1</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16934,1</w:t>
            </w:r>
          </w:p>
        </w:tc>
      </w:tr>
      <w:tr w:rsidR="00EF7BAD" w:rsidRPr="002D4DA0" w:rsidTr="00180AAB">
        <w:trPr>
          <w:trHeight w:val="52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b/>
                <w:bCs/>
                <w:sz w:val="22"/>
                <w:szCs w:val="22"/>
              </w:rPr>
            </w:pPr>
            <w:r w:rsidRPr="00EF7BAD">
              <w:rPr>
                <w:rFonts w:ascii="Times New Roman" w:hAnsi="Times New Roman" w:cs="Times New Roman"/>
                <w:b/>
                <w:bCs/>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15864,7</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16196,4</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15696,4</w:t>
            </w:r>
          </w:p>
        </w:tc>
      </w:tr>
      <w:tr w:rsidR="00EF7BAD" w:rsidRPr="002D4DA0" w:rsidTr="00180AAB">
        <w:trPr>
          <w:trHeight w:val="40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012012001Г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15864,7</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16196,4</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15696,4</w:t>
            </w:r>
          </w:p>
        </w:tc>
      </w:tr>
      <w:tr w:rsidR="00EF7BAD" w:rsidRPr="002D4DA0" w:rsidTr="00180AAB">
        <w:trPr>
          <w:trHeight w:val="46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1237,7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1237,7</w:t>
            </w:r>
          </w:p>
        </w:tc>
      </w:tr>
      <w:tr w:rsidR="00EF7BAD" w:rsidRPr="002D4DA0" w:rsidTr="00180AAB">
        <w:trPr>
          <w:trHeight w:val="457"/>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1237,7</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1237,7</w:t>
            </w:r>
          </w:p>
        </w:tc>
      </w:tr>
      <w:tr w:rsidR="00EF7BAD" w:rsidRPr="002D4DA0" w:rsidTr="00180AAB">
        <w:trPr>
          <w:trHeight w:val="70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012012003В</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Укрепление материально-технической базы муниципальных учреждений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700,0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351"/>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012012003В</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nil"/>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700,0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01201R558Н</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Субсидия на обеспечение развития и укрепления материально-технической базы муниципальных домов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458,4</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63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01201R558Н</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458,4</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64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0120200000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Задача</w:t>
            </w:r>
            <w:proofErr w:type="gramStart"/>
            <w:r w:rsidRPr="00EF7BAD">
              <w:rPr>
                <w:rFonts w:ascii="Times New Roman" w:hAnsi="Times New Roman" w:cs="Times New Roman"/>
                <w:sz w:val="22"/>
                <w:szCs w:val="22"/>
              </w:rPr>
              <w:t>"С</w:t>
            </w:r>
            <w:proofErr w:type="gramEnd"/>
            <w:r w:rsidRPr="00EF7BAD">
              <w:rPr>
                <w:rFonts w:ascii="Times New Roman" w:hAnsi="Times New Roman" w:cs="Times New Roman"/>
                <w:sz w:val="22"/>
                <w:szCs w:val="22"/>
              </w:rPr>
              <w:t>охранение и развитие традиционного народного творчества"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4133,6</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r>
      <w:tr w:rsidR="00EF7BAD" w:rsidRPr="002D4DA0" w:rsidTr="00180AAB">
        <w:trPr>
          <w:trHeight w:val="61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012022002Г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color w:val="000000"/>
                <w:sz w:val="22"/>
                <w:szCs w:val="22"/>
              </w:rPr>
            </w:pPr>
            <w:r w:rsidRPr="00EF7BAD">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4133,6</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r>
      <w:tr w:rsidR="00EF7BAD"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012022002Г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xml:space="preserve">Предоставление субсидий бюджетным, автономным </w:t>
            </w:r>
            <w:r w:rsidRPr="00EF7BAD">
              <w:rPr>
                <w:rFonts w:ascii="Times New Roman" w:hAnsi="Times New Roman" w:cs="Times New Roman"/>
                <w:sz w:val="22"/>
                <w:szCs w:val="22"/>
              </w:rPr>
              <w:lastRenderedPageBreak/>
              <w:t>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lastRenderedPageBreak/>
              <w:t>4133,6</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3848,8</w:t>
            </w:r>
          </w:p>
        </w:tc>
      </w:tr>
      <w:tr w:rsidR="00EF7BAD" w:rsidRPr="002D4DA0" w:rsidTr="00180AAB">
        <w:trPr>
          <w:trHeight w:val="63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0120400000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796"/>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012042001В</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Организация проведения культурн</w:t>
            </w:r>
            <w:proofErr w:type="gramStart"/>
            <w:r w:rsidRPr="00EF7BAD">
              <w:rPr>
                <w:rFonts w:ascii="Times New Roman" w:hAnsi="Times New Roman" w:cs="Times New Roman"/>
                <w:sz w:val="22"/>
                <w:szCs w:val="22"/>
              </w:rPr>
              <w:t>о-</w:t>
            </w:r>
            <w:proofErr w:type="gramEnd"/>
            <w:r w:rsidRPr="00EF7BAD">
              <w:rPr>
                <w:rFonts w:ascii="Times New Roman" w:hAnsi="Times New Roman" w:cs="Times New Roman"/>
                <w:sz w:val="22"/>
                <w:szCs w:val="22"/>
              </w:rPr>
              <w:t xml:space="preserve"> массовых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012042001В</w:t>
            </w:r>
          </w:p>
        </w:tc>
        <w:tc>
          <w:tcPr>
            <w:tcW w:w="301" w:type="pct"/>
            <w:tcBorders>
              <w:top w:val="nil"/>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nil"/>
              <w:right w:val="nil"/>
            </w:tcBorders>
            <w:shd w:val="clear" w:color="auto" w:fill="auto"/>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37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012002093Г</w:t>
            </w:r>
          </w:p>
        </w:tc>
        <w:tc>
          <w:tcPr>
            <w:tcW w:w="301" w:type="pct"/>
            <w:tcBorders>
              <w:top w:val="single" w:sz="4" w:space="0" w:color="auto"/>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Погашение просроченной кредиторской задолженности по домам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1713,5</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180AAB">
        <w:trPr>
          <w:trHeight w:val="518"/>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012002093Г</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1713,5</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969"/>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120000000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rsidP="00EF7BAD">
            <w:pPr>
              <w:rPr>
                <w:rFonts w:ascii="Times New Roman" w:hAnsi="Times New Roman" w:cs="Times New Roman"/>
                <w:sz w:val="22"/>
                <w:szCs w:val="22"/>
              </w:rPr>
            </w:pPr>
            <w:r w:rsidRPr="00EF7BAD">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180AAB">
        <w:trPr>
          <w:trHeight w:val="1092"/>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127000000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Подпрограмма</w:t>
            </w:r>
            <w:proofErr w:type="gramStart"/>
            <w:r w:rsidRPr="00EF7BAD">
              <w:rPr>
                <w:rFonts w:ascii="Times New Roman" w:hAnsi="Times New Roman" w:cs="Times New Roman"/>
                <w:sz w:val="22"/>
                <w:szCs w:val="22"/>
              </w:rPr>
              <w:t>"С</w:t>
            </w:r>
            <w:proofErr w:type="gramEnd"/>
            <w:r w:rsidRPr="00EF7BAD">
              <w:rPr>
                <w:rFonts w:ascii="Times New Roman" w:hAnsi="Times New Roman" w:cs="Times New Roman"/>
                <w:sz w:val="22"/>
                <w:szCs w:val="22"/>
              </w:rPr>
              <w:t>оздание условий для организации досуга</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и обеспечение жителей поселения услугами организации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EF7BAD">
        <w:trPr>
          <w:trHeight w:val="49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nil"/>
              <w:left w:val="single" w:sz="4" w:space="0" w:color="auto"/>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nil"/>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1270100000</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Задача"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3D39DB">
        <w:trPr>
          <w:trHeight w:val="545"/>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127014001О</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Обеспечение жителей поселения услугами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0,0</w:t>
            </w:r>
          </w:p>
        </w:tc>
      </w:tr>
      <w:tr w:rsidR="00EF7BAD" w:rsidRPr="002D4DA0" w:rsidTr="00180AAB">
        <w:trPr>
          <w:trHeight w:val="813"/>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127014001О</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F7BAD">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auto" w:fill="auto"/>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r>
      <w:tr w:rsidR="00EF7BAD" w:rsidRPr="002D4DA0" w:rsidTr="00180AAB">
        <w:trPr>
          <w:trHeight w:val="556"/>
        </w:trPr>
        <w:tc>
          <w:tcPr>
            <w:tcW w:w="119" w:type="pct"/>
            <w:tcBorders>
              <w:top w:val="nil"/>
              <w:left w:val="single" w:sz="4" w:space="0" w:color="auto"/>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EF7BAD" w:rsidRPr="00EF7BAD" w:rsidRDefault="00EF7BAD">
            <w:pPr>
              <w:rPr>
                <w:rFonts w:ascii="Times New Roman" w:hAnsi="Times New Roman" w:cs="Times New Roman"/>
                <w:sz w:val="22"/>
                <w:szCs w:val="22"/>
              </w:rPr>
            </w:pPr>
            <w:r w:rsidRPr="00EF7BAD">
              <w:rPr>
                <w:rFonts w:ascii="Times New Roman" w:hAnsi="Times New Roman" w:cs="Times New Roman"/>
                <w:sz w:val="22"/>
                <w:szCs w:val="22"/>
              </w:rPr>
              <w:t>Другие вопросы в области культуры, кинематографии</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1859,7</w:t>
            </w:r>
          </w:p>
        </w:tc>
        <w:tc>
          <w:tcPr>
            <w:tcW w:w="510" w:type="pct"/>
            <w:tcBorders>
              <w:top w:val="nil"/>
              <w:left w:val="nil"/>
              <w:bottom w:val="single" w:sz="4" w:space="0" w:color="auto"/>
              <w:right w:val="single" w:sz="4" w:space="0" w:color="auto"/>
            </w:tcBorders>
            <w:shd w:val="clear" w:color="000000" w:fill="FFFFFF"/>
            <w:hideMark/>
          </w:tcPr>
          <w:p w:rsidR="00EF7BAD" w:rsidRPr="00EF7BAD" w:rsidRDefault="00EF7BAD">
            <w:pPr>
              <w:jc w:val="right"/>
              <w:rPr>
                <w:rFonts w:ascii="Times New Roman" w:hAnsi="Times New Roman" w:cs="Times New Roman"/>
                <w:sz w:val="22"/>
                <w:szCs w:val="22"/>
              </w:rPr>
            </w:pPr>
            <w:r w:rsidRPr="00EF7BAD">
              <w:rPr>
                <w:rFonts w:ascii="Times New Roman" w:hAnsi="Times New Roman" w:cs="Times New Roman"/>
                <w:sz w:val="22"/>
                <w:szCs w:val="22"/>
              </w:rPr>
              <w:t>1859,7</w:t>
            </w:r>
          </w:p>
        </w:tc>
      </w:tr>
      <w:tr w:rsidR="003D39DB" w:rsidRPr="002D4DA0" w:rsidTr="00180AAB">
        <w:trPr>
          <w:trHeight w:val="104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Муниципальная программа Лихославльского района</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r>
      <w:tr w:rsidR="003D39DB" w:rsidRPr="002D4DA0" w:rsidTr="003D39DB">
        <w:trPr>
          <w:trHeight w:val="226"/>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0190000000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r>
      <w:tr w:rsidR="003D39DB" w:rsidRPr="002D4DA0" w:rsidTr="003D39DB">
        <w:trPr>
          <w:trHeight w:val="527"/>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1859,7</w:t>
            </w:r>
          </w:p>
        </w:tc>
      </w:tr>
      <w:tr w:rsidR="003D39DB" w:rsidRPr="002D4DA0" w:rsidTr="003D39DB">
        <w:trPr>
          <w:trHeight w:val="549"/>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Расходы на содержание централизованной бухгалтерии</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1169,1</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1064,1</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1064,1</w:t>
            </w:r>
          </w:p>
        </w:tc>
      </w:tr>
      <w:tr w:rsidR="003D39DB" w:rsidRPr="002D4DA0" w:rsidTr="00180AAB">
        <w:trPr>
          <w:trHeight w:val="110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1069,1</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964,1</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964,1</w:t>
            </w:r>
          </w:p>
        </w:tc>
      </w:tr>
      <w:tr w:rsidR="003D39DB" w:rsidRPr="002D4DA0" w:rsidTr="003D39DB">
        <w:trPr>
          <w:trHeight w:val="797"/>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200</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Закупка товаров, работ и услуг для государственных (муниципальных</w:t>
            </w:r>
            <w:proofErr w:type="gramStart"/>
            <w:r w:rsidRPr="003D39DB">
              <w:rPr>
                <w:rFonts w:ascii="Times New Roman" w:hAnsi="Times New Roman" w:cs="Times New Roman"/>
                <w:sz w:val="22"/>
                <w:szCs w:val="22"/>
              </w:rPr>
              <w:t>)н</w:t>
            </w:r>
            <w:proofErr w:type="gramEnd"/>
            <w:r w:rsidRPr="003D39DB">
              <w:rPr>
                <w:rFonts w:ascii="Times New Roman" w:hAnsi="Times New Roman" w:cs="Times New Roman"/>
                <w:sz w:val="22"/>
                <w:szCs w:val="22"/>
              </w:rPr>
              <w:t>ужд</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100,0</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100,0</w:t>
            </w:r>
          </w:p>
        </w:tc>
      </w:tr>
      <w:tr w:rsidR="003D39DB" w:rsidRPr="002D4DA0" w:rsidTr="003D39DB">
        <w:trPr>
          <w:trHeight w:val="554"/>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019012012С</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Расходы по центральному аппарату комитета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1008,8</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795,6</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795,6</w:t>
            </w:r>
          </w:p>
        </w:tc>
      </w:tr>
      <w:tr w:rsidR="003D39DB" w:rsidRPr="002D4DA0" w:rsidTr="00180AAB">
        <w:trPr>
          <w:trHeight w:val="726"/>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08</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019012012С</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1008,8</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795,6</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795,6</w:t>
            </w:r>
          </w:p>
        </w:tc>
      </w:tr>
      <w:tr w:rsidR="003D39DB" w:rsidRPr="002D4DA0" w:rsidTr="00180AAB">
        <w:trPr>
          <w:trHeight w:val="62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4</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609</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Отдел образования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b/>
                <w:bCs/>
                <w:sz w:val="22"/>
                <w:szCs w:val="22"/>
              </w:rPr>
            </w:pPr>
            <w:r w:rsidRPr="003D39DB">
              <w:rPr>
                <w:rFonts w:ascii="Times New Roman" w:hAnsi="Times New Roman" w:cs="Times New Roman"/>
                <w:b/>
                <w:bCs/>
                <w:sz w:val="22"/>
                <w:szCs w:val="22"/>
              </w:rPr>
              <w:t>328493,9</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rsidP="003D39DB">
            <w:pPr>
              <w:ind w:left="-154"/>
              <w:jc w:val="right"/>
              <w:rPr>
                <w:rFonts w:ascii="Times New Roman" w:hAnsi="Times New Roman" w:cs="Times New Roman"/>
                <w:b/>
                <w:bCs/>
                <w:sz w:val="22"/>
                <w:szCs w:val="22"/>
              </w:rPr>
            </w:pPr>
            <w:r w:rsidRPr="003D39DB">
              <w:rPr>
                <w:rFonts w:ascii="Times New Roman" w:hAnsi="Times New Roman" w:cs="Times New Roman"/>
                <w:b/>
                <w:bCs/>
                <w:sz w:val="22"/>
                <w:szCs w:val="22"/>
              </w:rPr>
              <w:t>284168,8</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b/>
                <w:bCs/>
                <w:sz w:val="22"/>
                <w:szCs w:val="22"/>
              </w:rPr>
            </w:pPr>
            <w:r w:rsidRPr="003D39DB">
              <w:rPr>
                <w:rFonts w:ascii="Times New Roman" w:hAnsi="Times New Roman" w:cs="Times New Roman"/>
                <w:b/>
                <w:bCs/>
                <w:sz w:val="22"/>
                <w:szCs w:val="22"/>
              </w:rPr>
              <w:t>286398,4</w:t>
            </w:r>
          </w:p>
        </w:tc>
      </w:tr>
      <w:tr w:rsidR="003D39DB" w:rsidRPr="002D4DA0" w:rsidTr="003D39DB">
        <w:trPr>
          <w:trHeight w:val="30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b/>
                <w:bCs/>
                <w:sz w:val="22"/>
                <w:szCs w:val="22"/>
              </w:rPr>
            </w:pPr>
            <w:r w:rsidRPr="003D39DB">
              <w:rPr>
                <w:rFonts w:ascii="Times New Roman" w:hAnsi="Times New Roman" w:cs="Times New Roman"/>
                <w:b/>
                <w:bCs/>
                <w:sz w:val="22"/>
                <w:szCs w:val="22"/>
              </w:rPr>
              <w:t>319589,5</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54"/>
              <w:jc w:val="right"/>
              <w:rPr>
                <w:rFonts w:ascii="Times New Roman" w:hAnsi="Times New Roman" w:cs="Times New Roman"/>
                <w:b/>
                <w:bCs/>
                <w:sz w:val="22"/>
                <w:szCs w:val="22"/>
              </w:rPr>
            </w:pPr>
            <w:r w:rsidRPr="003D39DB">
              <w:rPr>
                <w:rFonts w:ascii="Times New Roman" w:hAnsi="Times New Roman" w:cs="Times New Roman"/>
                <w:b/>
                <w:bCs/>
                <w:sz w:val="22"/>
                <w:szCs w:val="22"/>
              </w:rPr>
              <w:t>275309,4</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b/>
                <w:bCs/>
                <w:sz w:val="22"/>
                <w:szCs w:val="22"/>
              </w:rPr>
            </w:pPr>
            <w:r w:rsidRPr="003D39DB">
              <w:rPr>
                <w:rFonts w:ascii="Times New Roman" w:hAnsi="Times New Roman" w:cs="Times New Roman"/>
                <w:b/>
                <w:bCs/>
                <w:sz w:val="22"/>
                <w:szCs w:val="22"/>
              </w:rPr>
              <w:t>277539,0</w:t>
            </w:r>
          </w:p>
        </w:tc>
      </w:tr>
      <w:tr w:rsidR="003D39DB" w:rsidRPr="002D4DA0" w:rsidTr="00180AAB">
        <w:trPr>
          <w:trHeight w:val="74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b/>
                <w:bCs/>
                <w:sz w:val="22"/>
                <w:szCs w:val="22"/>
              </w:rPr>
            </w:pPr>
            <w:r w:rsidRPr="003D39DB">
              <w:rPr>
                <w:rFonts w:ascii="Times New Roman" w:hAnsi="Times New Roman" w:cs="Times New Roman"/>
                <w:b/>
                <w:bCs/>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Дошкольное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102207,7</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95045,4</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96360,2</w:t>
            </w:r>
          </w:p>
        </w:tc>
      </w:tr>
      <w:tr w:rsidR="003D39DB" w:rsidRPr="002D4DA0" w:rsidTr="00180AAB">
        <w:trPr>
          <w:trHeight w:val="276"/>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rsidP="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3D39DB">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102207,7</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95045,4</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96360,2</w:t>
            </w:r>
          </w:p>
        </w:tc>
      </w:tr>
      <w:tr w:rsidR="003D39DB" w:rsidRPr="002D4DA0" w:rsidTr="00180AAB">
        <w:trPr>
          <w:trHeight w:val="349"/>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102207,7</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95045,4</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96360,2</w:t>
            </w:r>
          </w:p>
        </w:tc>
      </w:tr>
      <w:tr w:rsidR="003D39DB" w:rsidRPr="002D4DA0" w:rsidTr="00180AAB">
        <w:trPr>
          <w:trHeight w:val="1031"/>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94987,7</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94001,9</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95316,7</w:t>
            </w:r>
          </w:p>
        </w:tc>
      </w:tr>
      <w:tr w:rsidR="003D39DB" w:rsidRPr="002D4DA0" w:rsidTr="00180AAB">
        <w:trPr>
          <w:trHeight w:val="103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021012001Г</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 xml:space="preserve">Финансовое обеспечение условий предоставления </w:t>
            </w:r>
            <w:r w:rsidRPr="003D39DB">
              <w:rPr>
                <w:rFonts w:ascii="Times New Roman" w:hAnsi="Times New Roman" w:cs="Times New Roman"/>
                <w:sz w:val="22"/>
                <w:szCs w:val="22"/>
              </w:rPr>
              <w:t xml:space="preserve">дошкольного </w:t>
            </w:r>
            <w:r w:rsidRPr="003D39DB">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44341,0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43527,2</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44842,0</w:t>
            </w:r>
          </w:p>
        </w:tc>
      </w:tr>
      <w:tr w:rsidR="003D39DB" w:rsidRPr="002D4DA0" w:rsidTr="00180AAB">
        <w:trPr>
          <w:trHeight w:val="13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021012001Г</w:t>
            </w:r>
          </w:p>
        </w:tc>
        <w:tc>
          <w:tcPr>
            <w:tcW w:w="301"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44341,0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43527,2</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44842</w:t>
            </w:r>
          </w:p>
        </w:tc>
      </w:tr>
      <w:tr w:rsidR="003D39DB" w:rsidRPr="002D4DA0" w:rsidTr="003D39DB">
        <w:trPr>
          <w:trHeight w:val="787"/>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021012111Г</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Фина</w:t>
            </w:r>
            <w:r>
              <w:rPr>
                <w:rFonts w:ascii="Times New Roman" w:hAnsi="Times New Roman" w:cs="Times New Roman"/>
                <w:sz w:val="22"/>
                <w:szCs w:val="22"/>
              </w:rPr>
              <w:t>н</w:t>
            </w:r>
            <w:r w:rsidRPr="003D39DB">
              <w:rPr>
                <w:rFonts w:ascii="Times New Roman" w:hAnsi="Times New Roman" w:cs="Times New Roman"/>
                <w:sz w:val="22"/>
                <w:szCs w:val="22"/>
              </w:rPr>
              <w:t>совое обеспечение детей дошкольных учреждений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r>
      <w:tr w:rsidR="003D39DB" w:rsidRPr="002D4DA0" w:rsidTr="00180AAB">
        <w:trPr>
          <w:trHeight w:val="556"/>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021012111Г</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5553,7</w:t>
            </w:r>
          </w:p>
        </w:tc>
      </w:tr>
      <w:tr w:rsidR="003D39DB" w:rsidRPr="002D4DA0" w:rsidTr="00180AAB">
        <w:trPr>
          <w:trHeight w:val="43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021011074П</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Финансирование расходов</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r>
      <w:tr w:rsidR="003D39DB" w:rsidRPr="002D4DA0" w:rsidTr="00180AAB">
        <w:trPr>
          <w:trHeight w:val="104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021011074П</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44921,0</w:t>
            </w:r>
          </w:p>
        </w:tc>
      </w:tr>
      <w:tr w:rsidR="003D39DB" w:rsidRPr="002D4DA0" w:rsidTr="00180AAB">
        <w:trPr>
          <w:trHeight w:val="557"/>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021012002В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 xml:space="preserve">Финансовое обеспечение условий предоставления </w:t>
            </w:r>
            <w:r w:rsidRPr="003D39DB">
              <w:rPr>
                <w:rFonts w:ascii="Times New Roman" w:hAnsi="Times New Roman" w:cs="Times New Roman"/>
                <w:sz w:val="22"/>
                <w:szCs w:val="22"/>
              </w:rPr>
              <w:t>дошкольного</w:t>
            </w:r>
            <w:r w:rsidRPr="003D39DB">
              <w:rPr>
                <w:rFonts w:ascii="Times New Roman" w:hAnsi="Times New Roman" w:cs="Times New Roman"/>
                <w:color w:val="FF0000"/>
                <w:sz w:val="22"/>
                <w:szCs w:val="22"/>
              </w:rPr>
              <w:t xml:space="preserve"> </w:t>
            </w:r>
            <w:r w:rsidRPr="003D39DB">
              <w:rPr>
                <w:rFonts w:ascii="Times New Roman" w:hAnsi="Times New Roman" w:cs="Times New Roman"/>
                <w:color w:val="000000"/>
                <w:sz w:val="22"/>
                <w:szCs w:val="22"/>
              </w:rPr>
              <w:t xml:space="preserve">образования </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172,0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r>
      <w:tr w:rsidR="003D39DB" w:rsidRPr="002D4DA0" w:rsidTr="00180AAB">
        <w:trPr>
          <w:trHeight w:val="1265"/>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021012002В</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172,0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97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Задача</w:t>
            </w:r>
            <w:proofErr w:type="gramStart"/>
            <w:r w:rsidRPr="003D39DB">
              <w:rPr>
                <w:rFonts w:ascii="Times New Roman" w:hAnsi="Times New Roman" w:cs="Times New Roman"/>
                <w:sz w:val="22"/>
                <w:szCs w:val="22"/>
              </w:rPr>
              <w:t>"О</w:t>
            </w:r>
            <w:proofErr w:type="gramEnd"/>
            <w:r w:rsidRPr="003D39DB">
              <w:rPr>
                <w:rFonts w:ascii="Times New Roman" w:hAnsi="Times New Roman" w:cs="Times New Roman"/>
                <w:sz w:val="22"/>
                <w:szCs w:val="22"/>
              </w:rPr>
              <w:t>беспечение безопасности условий получения образования в муниципальных 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r>
      <w:tr w:rsidR="003D39DB" w:rsidRPr="002D4DA0" w:rsidTr="00180AAB">
        <w:trPr>
          <w:trHeight w:val="98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021042005Г</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r>
      <w:tr w:rsidR="003D39DB" w:rsidRPr="002D4DA0" w:rsidTr="00180AAB">
        <w:trPr>
          <w:trHeight w:val="12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021042005Г</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1043,5</w:t>
            </w:r>
          </w:p>
        </w:tc>
      </w:tr>
      <w:tr w:rsidR="003D39DB" w:rsidRPr="002D4DA0" w:rsidTr="003D39DB">
        <w:trPr>
          <w:trHeight w:val="688"/>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021002096Г</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Погашение просроченной кредиторской задолженности по садам</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5273,2</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r>
      <w:tr w:rsidR="003D39DB" w:rsidRPr="002D4DA0" w:rsidTr="003D39D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021002096Г</w:t>
            </w:r>
          </w:p>
        </w:tc>
        <w:tc>
          <w:tcPr>
            <w:tcW w:w="301"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5273,2</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021002096В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Погашение просроченной кредиторской задолженности по садам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707,7</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10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01</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021002096В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707,7</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415"/>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Общее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202014,9</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54"/>
              <w:jc w:val="right"/>
              <w:rPr>
                <w:rFonts w:ascii="Times New Roman" w:hAnsi="Times New Roman" w:cs="Times New Roman"/>
                <w:sz w:val="22"/>
                <w:szCs w:val="22"/>
              </w:rPr>
            </w:pPr>
            <w:r w:rsidRPr="003D39DB">
              <w:rPr>
                <w:rFonts w:ascii="Times New Roman" w:hAnsi="Times New Roman" w:cs="Times New Roman"/>
                <w:sz w:val="22"/>
                <w:szCs w:val="22"/>
              </w:rPr>
              <w:t>168272,3</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169387,1</w:t>
            </w:r>
          </w:p>
        </w:tc>
      </w:tr>
      <w:tr w:rsidR="003D39DB" w:rsidRPr="002D4DA0" w:rsidTr="00180AAB">
        <w:trPr>
          <w:trHeight w:val="10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rsidP="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3D39DB">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202014,9</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54"/>
              <w:jc w:val="right"/>
              <w:rPr>
                <w:rFonts w:ascii="Times New Roman" w:hAnsi="Times New Roman" w:cs="Times New Roman"/>
                <w:sz w:val="22"/>
                <w:szCs w:val="22"/>
              </w:rPr>
            </w:pPr>
            <w:r w:rsidRPr="003D39DB">
              <w:rPr>
                <w:rFonts w:ascii="Times New Roman" w:hAnsi="Times New Roman" w:cs="Times New Roman"/>
                <w:sz w:val="22"/>
                <w:szCs w:val="22"/>
              </w:rPr>
              <w:t>168272,3</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169387,1</w:t>
            </w:r>
          </w:p>
        </w:tc>
      </w:tr>
      <w:tr w:rsidR="003D39DB" w:rsidRPr="002D4DA0" w:rsidTr="00180AAB">
        <w:trPr>
          <w:trHeight w:val="98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0210000000</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202014,9</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rsidP="003D39DB">
            <w:pPr>
              <w:ind w:left="-154"/>
              <w:jc w:val="right"/>
              <w:rPr>
                <w:rFonts w:ascii="Times New Roman" w:hAnsi="Times New Roman" w:cs="Times New Roman"/>
                <w:sz w:val="22"/>
                <w:szCs w:val="22"/>
              </w:rPr>
            </w:pPr>
            <w:r w:rsidRPr="003D39DB">
              <w:rPr>
                <w:rFonts w:ascii="Times New Roman" w:hAnsi="Times New Roman" w:cs="Times New Roman"/>
                <w:sz w:val="22"/>
                <w:szCs w:val="22"/>
              </w:rPr>
              <w:t>168272,3</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169387,1</w:t>
            </w:r>
          </w:p>
        </w:tc>
      </w:tr>
      <w:tr w:rsidR="003D39DB" w:rsidRPr="002D4DA0" w:rsidTr="00180AAB">
        <w:trPr>
          <w:trHeight w:val="110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0210300000</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58539,5</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35802,7</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36917,5</w:t>
            </w:r>
          </w:p>
        </w:tc>
      </w:tr>
      <w:tr w:rsidR="003D39DB" w:rsidRPr="002D4DA0" w:rsidTr="00180AAB">
        <w:trPr>
          <w:trHeight w:val="10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021031039Н</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Субсидия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10583,5</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021031039Н</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10583,5</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021031044Н</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Субсидия на укрепление материально-технической базы муниципальных общеобразовательных организаций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4994,4</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021031044Н</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4994,4</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672"/>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02103S044Н</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Софинансирование расходов по укреплению материально-технической базы общеобразовательных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1255,0</w:t>
            </w:r>
          </w:p>
        </w:tc>
        <w:tc>
          <w:tcPr>
            <w:tcW w:w="496" w:type="pct"/>
            <w:tcBorders>
              <w:top w:val="single" w:sz="4" w:space="0" w:color="auto"/>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792"/>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lastRenderedPageBreak/>
              <w:t> </w:t>
            </w:r>
          </w:p>
        </w:tc>
        <w:tc>
          <w:tcPr>
            <w:tcW w:w="367"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02103S044Н</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1255,0</w:t>
            </w:r>
          </w:p>
        </w:tc>
        <w:tc>
          <w:tcPr>
            <w:tcW w:w="496"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47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02103R097Н</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Субсидия на создание в общеобразовательных организациях</w:t>
            </w:r>
            <w:proofErr w:type="gramStart"/>
            <w:r w:rsidRPr="003D39DB">
              <w:rPr>
                <w:rFonts w:ascii="Times New Roman" w:hAnsi="Times New Roman" w:cs="Times New Roman"/>
                <w:sz w:val="22"/>
                <w:szCs w:val="22"/>
              </w:rPr>
              <w:t>.</w:t>
            </w:r>
            <w:proofErr w:type="gramEnd"/>
            <w:r w:rsidRPr="003D39DB">
              <w:rPr>
                <w:rFonts w:ascii="Times New Roman" w:hAnsi="Times New Roman" w:cs="Times New Roman"/>
                <w:sz w:val="22"/>
                <w:szCs w:val="22"/>
              </w:rPr>
              <w:t xml:space="preserve"> </w:t>
            </w:r>
            <w:proofErr w:type="gramStart"/>
            <w:r w:rsidRPr="003D39DB">
              <w:rPr>
                <w:rFonts w:ascii="Times New Roman" w:hAnsi="Times New Roman" w:cs="Times New Roman"/>
                <w:sz w:val="22"/>
                <w:szCs w:val="22"/>
              </w:rPr>
              <w:t>р</w:t>
            </w:r>
            <w:proofErr w:type="gramEnd"/>
            <w:r w:rsidRPr="003D39DB">
              <w:rPr>
                <w:rFonts w:ascii="Times New Roman" w:hAnsi="Times New Roman" w:cs="Times New Roman"/>
                <w:sz w:val="22"/>
                <w:szCs w:val="22"/>
              </w:rPr>
              <w:t>асположенных в сельской местности. условий для занятий физической культурой и спортом по направлению "Ремонт спортивных залов"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887,0</w:t>
            </w:r>
          </w:p>
        </w:tc>
        <w:tc>
          <w:tcPr>
            <w:tcW w:w="496" w:type="pct"/>
            <w:tcBorders>
              <w:top w:val="single" w:sz="4" w:space="0" w:color="auto"/>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49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02103R097Н</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887,0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1058"/>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02103L097В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Финансирование общеобразовательных учреждений</w:t>
            </w:r>
            <w:proofErr w:type="gramStart"/>
            <w:r w:rsidRPr="003D39DB">
              <w:rPr>
                <w:rFonts w:ascii="Times New Roman" w:hAnsi="Times New Roman" w:cs="Times New Roman"/>
                <w:sz w:val="22"/>
                <w:szCs w:val="22"/>
              </w:rPr>
              <w:t>.</w:t>
            </w:r>
            <w:proofErr w:type="gramEnd"/>
            <w:r w:rsidRPr="003D39DB">
              <w:rPr>
                <w:rFonts w:ascii="Times New Roman" w:hAnsi="Times New Roman" w:cs="Times New Roman"/>
                <w:sz w:val="22"/>
                <w:szCs w:val="22"/>
              </w:rPr>
              <w:t xml:space="preserve"> </w:t>
            </w:r>
            <w:proofErr w:type="gramStart"/>
            <w:r w:rsidRPr="003D39DB">
              <w:rPr>
                <w:rFonts w:ascii="Times New Roman" w:hAnsi="Times New Roman" w:cs="Times New Roman"/>
                <w:sz w:val="22"/>
                <w:szCs w:val="22"/>
              </w:rPr>
              <w:t>р</w:t>
            </w:r>
            <w:proofErr w:type="gramEnd"/>
            <w:r w:rsidRPr="003D39DB">
              <w:rPr>
                <w:rFonts w:ascii="Times New Roman" w:hAnsi="Times New Roman" w:cs="Times New Roman"/>
                <w:sz w:val="22"/>
                <w:szCs w:val="22"/>
              </w:rPr>
              <w:t>асположенных в сельской местности. условий для занятий физической культурой и спортом</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98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02103L097В</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180AAB">
        <w:trPr>
          <w:trHeight w:val="98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021032002Г</w:t>
            </w:r>
          </w:p>
        </w:tc>
        <w:tc>
          <w:tcPr>
            <w:tcW w:w="301"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 xml:space="preserve">Финансовое обеспечение условий предоставления </w:t>
            </w:r>
            <w:r w:rsidRPr="003D39DB">
              <w:rPr>
                <w:rFonts w:ascii="Times New Roman" w:hAnsi="Times New Roman" w:cs="Times New Roman"/>
                <w:sz w:val="22"/>
                <w:szCs w:val="22"/>
              </w:rPr>
              <w:t>общего</w:t>
            </w:r>
            <w:r w:rsidRPr="003D39DB">
              <w:rPr>
                <w:rFonts w:ascii="Times New Roman" w:hAnsi="Times New Roman" w:cs="Times New Roman"/>
                <w:color w:val="FF0000"/>
                <w:sz w:val="22"/>
                <w:szCs w:val="22"/>
              </w:rPr>
              <w:t xml:space="preserve"> </w:t>
            </w:r>
            <w:r w:rsidRPr="003D39DB">
              <w:rPr>
                <w:rFonts w:ascii="Times New Roman" w:hAnsi="Times New Roman" w:cs="Times New Roman"/>
                <w:color w:val="000000"/>
                <w:sz w:val="22"/>
                <w:szCs w:val="22"/>
              </w:rPr>
              <w:t>образования в соответствии с</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в рамках реализации муниципального задания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34763,5</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35802,7</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36917,5</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021032002Г</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34763,5</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35802,7</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36917,5</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021032003В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Расходы по иной субсидии на общее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6046,1</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0,0</w:t>
            </w:r>
          </w:p>
        </w:tc>
      </w:tr>
      <w:tr w:rsidR="003D39DB" w:rsidRPr="002D4DA0" w:rsidTr="00180AAB">
        <w:trPr>
          <w:trHeight w:val="818"/>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021032003В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6046,1</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r>
      <w:tr w:rsidR="003D39DB" w:rsidRPr="002D4DA0" w:rsidTr="003D39D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0210200000</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xml:space="preserve">Задача "Удовлетворение потребностей поселения в получении услуг общего </w:t>
            </w:r>
            <w:r w:rsidRPr="003D39DB">
              <w:rPr>
                <w:rFonts w:ascii="Times New Roman" w:hAnsi="Times New Roman" w:cs="Times New Roman"/>
                <w:sz w:val="22"/>
                <w:szCs w:val="22"/>
              </w:rPr>
              <w:lastRenderedPageBreak/>
              <w:t>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lastRenderedPageBreak/>
              <w:t>123619,0</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54"/>
              <w:jc w:val="right"/>
              <w:rPr>
                <w:rFonts w:ascii="Times New Roman" w:hAnsi="Times New Roman" w:cs="Times New Roman"/>
                <w:sz w:val="22"/>
                <w:szCs w:val="22"/>
              </w:rPr>
            </w:pPr>
            <w:r w:rsidRPr="003D39DB">
              <w:rPr>
                <w:rFonts w:ascii="Times New Roman" w:hAnsi="Times New Roman" w:cs="Times New Roman"/>
                <w:sz w:val="22"/>
                <w:szCs w:val="22"/>
              </w:rPr>
              <w:t>123619,0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123619,0</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021021075П</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B016DE">
              <w:rPr>
                <w:rFonts w:ascii="Times New Roman" w:hAnsi="Times New Roman" w:cs="Times New Roman"/>
                <w:color w:val="000000"/>
                <w:sz w:val="22"/>
                <w:szCs w:val="22"/>
              </w:rPr>
              <w:t xml:space="preserve"> </w:t>
            </w:r>
            <w:r w:rsidRPr="003D39DB">
              <w:rPr>
                <w:rFonts w:ascii="Times New Roman" w:hAnsi="Times New Roman" w:cs="Times New Roman"/>
                <w:color w:val="000000"/>
                <w:sz w:val="22"/>
                <w:szCs w:val="22"/>
              </w:rPr>
              <w:t>образовательных учреждениях, обеспечение дополнительного образования в муниципальных общеобразовательных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123619,0</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2"/>
              <w:jc w:val="right"/>
              <w:rPr>
                <w:rFonts w:ascii="Times New Roman" w:hAnsi="Times New Roman" w:cs="Times New Roman"/>
                <w:sz w:val="22"/>
                <w:szCs w:val="22"/>
              </w:rPr>
            </w:pPr>
            <w:r w:rsidRPr="003D39DB">
              <w:rPr>
                <w:rFonts w:ascii="Times New Roman" w:hAnsi="Times New Roman" w:cs="Times New Roman"/>
                <w:sz w:val="22"/>
                <w:szCs w:val="22"/>
              </w:rPr>
              <w:t>123619,0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123619,0</w:t>
            </w:r>
          </w:p>
        </w:tc>
      </w:tr>
      <w:tr w:rsidR="003D39DB"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021021075П</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rsidP="003D39DB">
            <w:pPr>
              <w:ind w:left="-106"/>
              <w:jc w:val="right"/>
              <w:rPr>
                <w:rFonts w:ascii="Times New Roman" w:hAnsi="Times New Roman" w:cs="Times New Roman"/>
                <w:sz w:val="22"/>
                <w:szCs w:val="22"/>
              </w:rPr>
            </w:pPr>
            <w:r w:rsidRPr="003D39DB">
              <w:rPr>
                <w:rFonts w:ascii="Times New Roman" w:hAnsi="Times New Roman" w:cs="Times New Roman"/>
                <w:sz w:val="22"/>
                <w:szCs w:val="22"/>
              </w:rPr>
              <w:t>123619,0</w:t>
            </w:r>
          </w:p>
        </w:tc>
        <w:tc>
          <w:tcPr>
            <w:tcW w:w="496" w:type="pct"/>
            <w:tcBorders>
              <w:top w:val="nil"/>
              <w:left w:val="nil"/>
              <w:bottom w:val="single" w:sz="4" w:space="0" w:color="auto"/>
              <w:right w:val="single" w:sz="4" w:space="0" w:color="auto"/>
            </w:tcBorders>
            <w:shd w:val="clear" w:color="auto" w:fill="auto"/>
            <w:hideMark/>
          </w:tcPr>
          <w:p w:rsidR="003D39DB" w:rsidRPr="003D39DB" w:rsidRDefault="003D39DB" w:rsidP="003D39DB">
            <w:pPr>
              <w:ind w:left="-154"/>
              <w:jc w:val="right"/>
              <w:rPr>
                <w:rFonts w:ascii="Times New Roman" w:hAnsi="Times New Roman" w:cs="Times New Roman"/>
                <w:sz w:val="22"/>
                <w:szCs w:val="22"/>
              </w:rPr>
            </w:pPr>
            <w:r w:rsidRPr="003D39DB">
              <w:rPr>
                <w:rFonts w:ascii="Times New Roman" w:hAnsi="Times New Roman" w:cs="Times New Roman"/>
                <w:sz w:val="22"/>
                <w:szCs w:val="22"/>
              </w:rPr>
              <w:t>123619,0</w:t>
            </w:r>
          </w:p>
        </w:tc>
        <w:tc>
          <w:tcPr>
            <w:tcW w:w="510" w:type="pct"/>
            <w:tcBorders>
              <w:top w:val="nil"/>
              <w:left w:val="nil"/>
              <w:bottom w:val="single" w:sz="4" w:space="0" w:color="auto"/>
              <w:right w:val="single" w:sz="4" w:space="0" w:color="auto"/>
            </w:tcBorders>
            <w:shd w:val="clear" w:color="auto" w:fill="auto"/>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123619,0</w:t>
            </w:r>
          </w:p>
        </w:tc>
      </w:tr>
      <w:tr w:rsidR="003D39DB"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0210400000</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Задача</w:t>
            </w:r>
            <w:proofErr w:type="gramStart"/>
            <w:r w:rsidRPr="003D39DB">
              <w:rPr>
                <w:rFonts w:ascii="Times New Roman" w:hAnsi="Times New Roman" w:cs="Times New Roman"/>
                <w:sz w:val="22"/>
                <w:szCs w:val="22"/>
              </w:rPr>
              <w:t>"О</w:t>
            </w:r>
            <w:proofErr w:type="gramEnd"/>
            <w:r w:rsidRPr="003D39DB">
              <w:rPr>
                <w:rFonts w:ascii="Times New Roman" w:hAnsi="Times New Roman" w:cs="Times New Roman"/>
                <w:sz w:val="22"/>
                <w:szCs w:val="22"/>
              </w:rPr>
              <w:t>беспечение безопасности условий получения образования в муниципальных 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r>
      <w:tr w:rsidR="003D39DB" w:rsidRPr="002D4DA0" w:rsidTr="00180AAB">
        <w:trPr>
          <w:trHeight w:val="693"/>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021042006В</w:t>
            </w:r>
          </w:p>
        </w:tc>
        <w:tc>
          <w:tcPr>
            <w:tcW w:w="301" w:type="pct"/>
            <w:tcBorders>
              <w:top w:val="single" w:sz="4" w:space="0" w:color="auto"/>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color w:val="000000"/>
                <w:sz w:val="22"/>
                <w:szCs w:val="22"/>
              </w:rPr>
            </w:pPr>
            <w:r w:rsidRPr="003D39DB">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r>
      <w:tr w:rsidR="003D39DB" w:rsidRPr="002D4DA0" w:rsidTr="00180AA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021042006В</w:t>
            </w:r>
          </w:p>
        </w:tc>
        <w:tc>
          <w:tcPr>
            <w:tcW w:w="301" w:type="pct"/>
            <w:tcBorders>
              <w:top w:val="single" w:sz="4" w:space="0" w:color="auto"/>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3D39DB">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1476,3</w:t>
            </w:r>
          </w:p>
        </w:tc>
      </w:tr>
      <w:tr w:rsidR="003D39DB" w:rsidRPr="002D4DA0" w:rsidTr="00180AAB">
        <w:trPr>
          <w:trHeight w:val="720"/>
        </w:trPr>
        <w:tc>
          <w:tcPr>
            <w:tcW w:w="119"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0210500000</w:t>
            </w:r>
          </w:p>
        </w:tc>
        <w:tc>
          <w:tcPr>
            <w:tcW w:w="301" w:type="pct"/>
            <w:tcBorders>
              <w:top w:val="nil"/>
              <w:left w:val="nil"/>
              <w:bottom w:val="single" w:sz="4" w:space="0" w:color="auto"/>
              <w:right w:val="single" w:sz="4" w:space="0" w:color="auto"/>
            </w:tcBorders>
            <w:shd w:val="clear" w:color="000000" w:fill="FFFFFF"/>
            <w:hideMark/>
          </w:tcPr>
          <w:p w:rsidR="003D39DB" w:rsidRPr="003D39DB" w:rsidRDefault="003D39DB">
            <w:pPr>
              <w:rPr>
                <w:rFonts w:ascii="Times New Roman" w:hAnsi="Times New Roman" w:cs="Times New Roman"/>
                <w:sz w:val="22"/>
                <w:szCs w:val="22"/>
              </w:rPr>
            </w:pPr>
            <w:r w:rsidRPr="003D39DB">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3D39DB" w:rsidRPr="003D39DB" w:rsidRDefault="003D39DB" w:rsidP="00E84A6E">
            <w:pPr>
              <w:rPr>
                <w:rFonts w:ascii="Times New Roman" w:hAnsi="Times New Roman" w:cs="Times New Roman"/>
                <w:sz w:val="22"/>
                <w:szCs w:val="22"/>
              </w:rPr>
            </w:pPr>
            <w:r w:rsidRPr="003D39DB">
              <w:rPr>
                <w:rFonts w:ascii="Times New Roman" w:hAnsi="Times New Roman" w:cs="Times New Roman"/>
                <w:sz w:val="22"/>
                <w:szCs w:val="22"/>
              </w:rPr>
              <w:t>Задача "Обеспечение доступности качественных образовательных услуг в общ</w:t>
            </w:r>
            <w:r w:rsidR="00E84A6E">
              <w:rPr>
                <w:rFonts w:ascii="Times New Roman" w:hAnsi="Times New Roman" w:cs="Times New Roman"/>
                <w:sz w:val="22"/>
                <w:szCs w:val="22"/>
              </w:rPr>
              <w:t>е</w:t>
            </w:r>
            <w:r w:rsidRPr="003D39DB">
              <w:rPr>
                <w:rFonts w:ascii="Times New Roman" w:hAnsi="Times New Roman" w:cs="Times New Roman"/>
                <w:sz w:val="22"/>
                <w:szCs w:val="22"/>
              </w:rPr>
              <w:t>образовательных учреждениях, вне зависимости от места проживания и состояния здоровья"</w:t>
            </w:r>
          </w:p>
        </w:tc>
        <w:tc>
          <w:tcPr>
            <w:tcW w:w="496" w:type="pct"/>
            <w:tcBorders>
              <w:top w:val="nil"/>
              <w:left w:val="single" w:sz="4" w:space="0" w:color="auto"/>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5931,9</w:t>
            </w:r>
          </w:p>
        </w:tc>
        <w:tc>
          <w:tcPr>
            <w:tcW w:w="496"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4452,0</w:t>
            </w:r>
          </w:p>
        </w:tc>
        <w:tc>
          <w:tcPr>
            <w:tcW w:w="510" w:type="pct"/>
            <w:tcBorders>
              <w:top w:val="nil"/>
              <w:left w:val="nil"/>
              <w:bottom w:val="single" w:sz="4" w:space="0" w:color="auto"/>
              <w:right w:val="single" w:sz="4" w:space="0" w:color="auto"/>
            </w:tcBorders>
            <w:shd w:val="clear" w:color="000000" w:fill="FFFFFF"/>
            <w:hideMark/>
          </w:tcPr>
          <w:p w:rsidR="003D39DB" w:rsidRPr="003D39DB" w:rsidRDefault="003D39DB">
            <w:pPr>
              <w:jc w:val="right"/>
              <w:rPr>
                <w:rFonts w:ascii="Times New Roman" w:hAnsi="Times New Roman" w:cs="Times New Roman"/>
                <w:sz w:val="22"/>
                <w:szCs w:val="22"/>
              </w:rPr>
            </w:pPr>
            <w:r w:rsidRPr="003D39DB">
              <w:rPr>
                <w:rFonts w:ascii="Times New Roman" w:hAnsi="Times New Roman" w:cs="Times New Roman"/>
                <w:sz w:val="22"/>
                <w:szCs w:val="22"/>
              </w:rPr>
              <w:t>4452,0</w:t>
            </w:r>
          </w:p>
        </w:tc>
      </w:tr>
      <w:tr w:rsidR="00E84A6E" w:rsidRPr="002D4DA0" w:rsidTr="00180AAB">
        <w:trPr>
          <w:trHeight w:val="649"/>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02105S025В</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4635,0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4452,0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4452,0</w:t>
            </w:r>
          </w:p>
        </w:tc>
      </w:tr>
      <w:tr w:rsidR="00E84A6E" w:rsidRPr="002D4DA0" w:rsidTr="00180AAB">
        <w:trPr>
          <w:trHeight w:val="50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02105S025В</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4635,0</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4452,0</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4452,0</w:t>
            </w:r>
          </w:p>
        </w:tc>
      </w:tr>
      <w:tr w:rsidR="00E84A6E"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021051025Н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1177,1</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982"/>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021051025Н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1177,1</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10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021051066Н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xml:space="preserve">Субсидия на организацию посещения </w:t>
            </w:r>
            <w:proofErr w:type="gramStart"/>
            <w:r w:rsidRPr="00E84A6E">
              <w:rPr>
                <w:rFonts w:ascii="Times New Roman" w:hAnsi="Times New Roman" w:cs="Times New Roman"/>
                <w:sz w:val="22"/>
                <w:szCs w:val="22"/>
              </w:rPr>
              <w:t>обучающимися</w:t>
            </w:r>
            <w:proofErr w:type="gramEnd"/>
            <w:r w:rsidRPr="00E84A6E">
              <w:rPr>
                <w:rFonts w:ascii="Times New Roman" w:hAnsi="Times New Roman" w:cs="Times New Roman"/>
                <w:sz w:val="22"/>
                <w:szCs w:val="22"/>
              </w:rPr>
              <w:t xml:space="preserve"> общеобразовательных организаций Тверского императорского путевого дворца в части обеспечения подвоза учащихся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119,8</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691"/>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021051066Н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119,8</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68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0210700000</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5269,2</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r>
      <w:tr w:rsidR="00E84A6E"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02107S023Г</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r>
      <w:tr w:rsidR="00E84A6E"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02107S023Г</w:t>
            </w:r>
          </w:p>
        </w:tc>
        <w:tc>
          <w:tcPr>
            <w:tcW w:w="301" w:type="pct"/>
            <w:tcBorders>
              <w:top w:val="nil"/>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2922,3</w:t>
            </w:r>
          </w:p>
        </w:tc>
      </w:tr>
      <w:tr w:rsidR="00E84A6E" w:rsidRPr="002D4DA0" w:rsidTr="00180AAB">
        <w:trPr>
          <w:trHeight w:val="80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021071023Н</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2346,9</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672"/>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021071023Н</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2346,9</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66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021002095В</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школам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1683,7</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432"/>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021002095В</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nil"/>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1683,7</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20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021002095Г</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000000"/>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школам</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4664,3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0,0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0,0</w:t>
            </w:r>
          </w:p>
        </w:tc>
      </w:tr>
      <w:tr w:rsidR="00E84A6E" w:rsidRPr="002D4DA0" w:rsidTr="00180AAB">
        <w:trPr>
          <w:trHeight w:val="36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021002095Г</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xml:space="preserve">Предоставление субсидий бюджетным, автономным </w:t>
            </w:r>
            <w:r w:rsidRPr="00E84A6E">
              <w:rPr>
                <w:rFonts w:ascii="Times New Roman" w:hAnsi="Times New Roman" w:cs="Times New Roman"/>
                <w:sz w:val="22"/>
                <w:szCs w:val="22"/>
              </w:rPr>
              <w:lastRenderedPageBreak/>
              <w:t>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lastRenderedPageBreak/>
              <w:t>4664,3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559"/>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nil"/>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nil"/>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Дополнительное образование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63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27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84A6E">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74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0210600000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99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021062003Г</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7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021062003Г</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4962,1</w:t>
            </w:r>
          </w:p>
        </w:tc>
      </w:tr>
      <w:tr w:rsidR="00E84A6E" w:rsidRPr="002D4DA0" w:rsidTr="00180AAB">
        <w:trPr>
          <w:trHeight w:val="571"/>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021002097Г</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ДДТ</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407,2</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021002097Г</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407,2</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E84A6E">
        <w:trPr>
          <w:trHeight w:val="896"/>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021002097В</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ДДТ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40,9</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E84A6E">
        <w:trPr>
          <w:trHeight w:val="960"/>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021002097В</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40,9</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E84A6E">
        <w:trPr>
          <w:trHeight w:val="79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Профессиональная подготовка, переподготовка и повышение квалификации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E84A6E">
        <w:trPr>
          <w:trHeight w:val="79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0220000000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84A6E">
              <w:rPr>
                <w:rFonts w:ascii="Times New Roman" w:hAnsi="Times New Roman" w:cs="Times New Roman"/>
                <w:color w:val="000000"/>
                <w:sz w:val="22"/>
                <w:szCs w:val="22"/>
              </w:rPr>
              <w:t>"Обеспечение инновационного характера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E84A6E">
        <w:trPr>
          <w:trHeight w:val="26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0220100000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180AAB">
        <w:trPr>
          <w:trHeight w:val="42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022012001Б</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 xml:space="preserve">Обеспечение </w:t>
            </w:r>
            <w:proofErr w:type="gramStart"/>
            <w:r w:rsidRPr="00E84A6E">
              <w:rPr>
                <w:rFonts w:ascii="Times New Roman" w:hAnsi="Times New Roman" w:cs="Times New Roman"/>
                <w:color w:val="000000"/>
                <w:sz w:val="22"/>
                <w:szCs w:val="22"/>
              </w:rPr>
              <w:t>развития кадрового потенциала педагогических работников системы образования</w:t>
            </w:r>
            <w:proofErr w:type="gramEnd"/>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022012001Б</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106,9</w:t>
            </w:r>
          </w:p>
        </w:tc>
      </w:tr>
      <w:tr w:rsidR="00E84A6E" w:rsidRPr="002D4DA0" w:rsidTr="00E84A6E">
        <w:trPr>
          <w:trHeight w:val="465"/>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Молодежная политика и оздоровление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180AAB">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E84A6E">
        <w:trPr>
          <w:trHeight w:val="976"/>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84A6E">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180AAB">
        <w:trPr>
          <w:trHeight w:val="104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0210700000</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E84A6E">
        <w:trPr>
          <w:trHeight w:val="701"/>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021072007Б</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Организация отдыха, оздоровления и занятости детей и подростков</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180AAB">
        <w:trPr>
          <w:trHeight w:val="857"/>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021072007Б</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341,2</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808,8</w:t>
            </w:r>
          </w:p>
        </w:tc>
      </w:tr>
      <w:tr w:rsidR="00E84A6E" w:rsidRPr="002D4DA0" w:rsidTr="00180AAB">
        <w:trPr>
          <w:trHeight w:val="2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021072007Б</w:t>
            </w:r>
          </w:p>
        </w:tc>
        <w:tc>
          <w:tcPr>
            <w:tcW w:w="301" w:type="pct"/>
            <w:tcBorders>
              <w:top w:val="single" w:sz="4" w:space="0" w:color="auto"/>
              <w:left w:val="nil"/>
              <w:bottom w:val="nil"/>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467,6</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021071024Н</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Субсидия на организацию отдыха детей в каникулярное время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1707,7</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39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021071024Н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215,4</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1069"/>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021071024Н</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600</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w:t>
            </w:r>
            <w:r w:rsidR="00B016DE">
              <w:rPr>
                <w:rFonts w:ascii="Times New Roman" w:hAnsi="Times New Roman" w:cs="Times New Roman"/>
                <w:sz w:val="22"/>
                <w:szCs w:val="22"/>
              </w:rPr>
              <w:t xml:space="preserve"> </w:t>
            </w:r>
            <w:r w:rsidRPr="00E84A6E">
              <w:rPr>
                <w:rFonts w:ascii="Times New Roman" w:hAnsi="Times New Roman" w:cs="Times New Roman"/>
                <w:sz w:val="22"/>
                <w:szCs w:val="22"/>
              </w:rPr>
              <w:t>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1492,3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575"/>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Другие вопросы в области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7318,3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6113,9</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5913,9</w:t>
            </w:r>
          </w:p>
        </w:tc>
      </w:tr>
      <w:tr w:rsidR="00E84A6E" w:rsidRPr="002D4DA0" w:rsidTr="00180AAB">
        <w:trPr>
          <w:trHeight w:val="69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nil"/>
              <w:right w:val="nil"/>
            </w:tcBorders>
            <w:shd w:val="clear" w:color="000000" w:fill="FFFFFF"/>
            <w:hideMark/>
          </w:tcPr>
          <w:p w:rsidR="00E84A6E" w:rsidRPr="00E84A6E" w:rsidRDefault="00E84A6E">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Муниципальная программа Лихославльского ра</w:t>
            </w:r>
            <w:r w:rsidRPr="00E84A6E">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6108,9</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5908,9</w:t>
            </w:r>
          </w:p>
        </w:tc>
      </w:tr>
      <w:tr w:rsidR="00E84A6E" w:rsidRPr="002D4DA0" w:rsidTr="00E84A6E">
        <w:trPr>
          <w:trHeight w:val="291"/>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0290000000</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6108,9</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5908,9</w:t>
            </w:r>
          </w:p>
        </w:tc>
      </w:tr>
      <w:tr w:rsidR="00E84A6E" w:rsidRPr="002D4DA0" w:rsidTr="00180AAB">
        <w:trPr>
          <w:trHeight w:val="458"/>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0290100000</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6108,9</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5908,9</w:t>
            </w:r>
          </w:p>
        </w:tc>
      </w:tr>
      <w:tr w:rsidR="00E84A6E" w:rsidRPr="002D4DA0" w:rsidTr="00180AAB">
        <w:trPr>
          <w:trHeight w:val="38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029012010Д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содержание централизованной бухгалтерии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3773,1</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3433,8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3333,8</w:t>
            </w:r>
          </w:p>
        </w:tc>
      </w:tr>
      <w:tr w:rsidR="00E84A6E" w:rsidRPr="002D4DA0" w:rsidTr="00180AAB">
        <w:trPr>
          <w:trHeight w:val="96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029012010Д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2720,8</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2720,8</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2720,8</w:t>
            </w:r>
          </w:p>
        </w:tc>
      </w:tr>
      <w:tr w:rsidR="00E84A6E" w:rsidRPr="002D4DA0" w:rsidTr="00180AAB">
        <w:trPr>
          <w:trHeight w:val="96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029012010Д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813,0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713,0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613,0</w:t>
            </w:r>
          </w:p>
        </w:tc>
      </w:tr>
      <w:tr w:rsidR="00E84A6E" w:rsidRPr="002D4DA0" w:rsidTr="00180AAB">
        <w:trPr>
          <w:trHeight w:val="96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029012099Д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239,3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729"/>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029012099Д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nil"/>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513"/>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029012099Д</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39,3</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458"/>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029012012С</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по центральному аппарату отдела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1949,5</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1331,3</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1331,3</w:t>
            </w:r>
          </w:p>
        </w:tc>
      </w:tr>
      <w:tr w:rsidR="00E84A6E" w:rsidRPr="002D4DA0" w:rsidTr="00180AAB">
        <w:trPr>
          <w:trHeight w:val="683"/>
        </w:trPr>
        <w:tc>
          <w:tcPr>
            <w:tcW w:w="119" w:type="pct"/>
            <w:tcBorders>
              <w:top w:val="nil"/>
              <w:left w:val="single" w:sz="4" w:space="0" w:color="auto"/>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029012012С</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nil"/>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1849,5</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1331,3</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1331,3</w:t>
            </w:r>
          </w:p>
        </w:tc>
      </w:tr>
      <w:tr w:rsidR="00E84A6E" w:rsidRPr="002D4DA0" w:rsidTr="00180AAB">
        <w:trPr>
          <w:trHeight w:val="503"/>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029992012С</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1032"/>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029992012С</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792"/>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029012030Д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содержание хозяйственно-эксплуатационной группы</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1590,7</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1343,8</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1243,8</w:t>
            </w:r>
          </w:p>
        </w:tc>
      </w:tr>
      <w:tr w:rsidR="00E84A6E" w:rsidRPr="002D4DA0" w:rsidTr="00180AAB">
        <w:trPr>
          <w:trHeight w:val="733"/>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029012030Д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846,4</w:t>
            </w:r>
          </w:p>
        </w:tc>
        <w:tc>
          <w:tcPr>
            <w:tcW w:w="496" w:type="pct"/>
            <w:tcBorders>
              <w:top w:val="nil"/>
              <w:left w:val="nil"/>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846,4</w:t>
            </w:r>
          </w:p>
        </w:tc>
        <w:tc>
          <w:tcPr>
            <w:tcW w:w="510" w:type="pct"/>
            <w:tcBorders>
              <w:top w:val="nil"/>
              <w:left w:val="nil"/>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846,4</w:t>
            </w:r>
          </w:p>
        </w:tc>
      </w:tr>
      <w:tr w:rsidR="00E84A6E" w:rsidRPr="002D4DA0" w:rsidTr="00180AAB">
        <w:trPr>
          <w:trHeight w:val="769"/>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029012030Д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486,4</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486,4</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386,4</w:t>
            </w:r>
          </w:p>
        </w:tc>
      </w:tr>
      <w:tr w:rsidR="00E84A6E" w:rsidRPr="002D4DA0" w:rsidTr="00E84A6E">
        <w:trPr>
          <w:trHeight w:val="267"/>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029012030Д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800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9,1</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11,0</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11,0</w:t>
            </w:r>
          </w:p>
        </w:tc>
      </w:tr>
      <w:tr w:rsidR="00E84A6E" w:rsidRPr="002D4DA0" w:rsidTr="00180AAB">
        <w:trPr>
          <w:trHeight w:val="623"/>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029013099Д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Погашение просроченной кредиторской задолженности по ХЭГ</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248,8</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443"/>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029013099Д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60,0</w:t>
            </w:r>
          </w:p>
        </w:tc>
        <w:tc>
          <w:tcPr>
            <w:tcW w:w="496"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581"/>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029013099Д</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188,8</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r>
      <w:tr w:rsidR="00E84A6E" w:rsidRPr="002D4DA0" w:rsidTr="00180AAB">
        <w:trPr>
          <w:trHeight w:val="480"/>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r>
      <w:tr w:rsidR="00E84A6E" w:rsidRPr="002D4DA0" w:rsidTr="00180AAB">
        <w:trPr>
          <w:trHeight w:val="780"/>
        </w:trPr>
        <w:tc>
          <w:tcPr>
            <w:tcW w:w="119"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0820000000</w:t>
            </w:r>
          </w:p>
        </w:tc>
        <w:tc>
          <w:tcPr>
            <w:tcW w:w="301" w:type="pct"/>
            <w:tcBorders>
              <w:top w:val="nil"/>
              <w:left w:val="nil"/>
              <w:bottom w:val="single" w:sz="4" w:space="0" w:color="auto"/>
              <w:right w:val="single" w:sz="4" w:space="0" w:color="auto"/>
            </w:tcBorders>
            <w:shd w:val="clear" w:color="auto" w:fill="auto"/>
            <w:noWrap/>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 "Общественная безопасность и пр</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nil"/>
              <w:left w:val="single" w:sz="4" w:space="0" w:color="auto"/>
              <w:bottom w:val="single" w:sz="4" w:space="0" w:color="auto"/>
              <w:right w:val="single" w:sz="4" w:space="0" w:color="auto"/>
            </w:tcBorders>
            <w:shd w:val="clear" w:color="auto" w:fill="auto"/>
            <w:noWrap/>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r>
      <w:tr w:rsidR="00E84A6E" w:rsidRPr="002D4DA0" w:rsidTr="00E84A6E">
        <w:trPr>
          <w:trHeight w:val="840"/>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0820100000</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Задача "Стабилизация оперативной обстановки на обслуживаемой террит</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 xml:space="preserve">рии, в первую очередь на </w:t>
            </w:r>
            <w:r w:rsidRPr="00E84A6E">
              <w:rPr>
                <w:rFonts w:ascii="Times New Roman" w:hAnsi="Times New Roman" w:cs="Times New Roman"/>
                <w:color w:val="000000"/>
                <w:sz w:val="22"/>
                <w:szCs w:val="22"/>
              </w:rPr>
              <w:lastRenderedPageBreak/>
              <w:t>общественных местах, в том числе и на улицах</w:t>
            </w:r>
            <w:proofErr w:type="gramStart"/>
            <w:r w:rsidRPr="00E84A6E">
              <w:rPr>
                <w:rFonts w:ascii="Times New Roman" w:hAnsi="Times New Roman" w:cs="Times New Roman"/>
                <w:color w:val="000000"/>
                <w:sz w:val="22"/>
                <w:szCs w:val="22"/>
              </w:rPr>
              <w:t xml:space="preserve"> ,</w:t>
            </w:r>
            <w:proofErr w:type="gramEnd"/>
            <w:r w:rsidRPr="00E84A6E">
              <w:rPr>
                <w:rFonts w:ascii="Times New Roman" w:hAnsi="Times New Roman" w:cs="Times New Roman"/>
                <w:color w:val="000000"/>
                <w:sz w:val="22"/>
                <w:szCs w:val="22"/>
              </w:rPr>
              <w:t xml:space="preserve"> административных участках"</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lastRenderedPageBreak/>
              <w:t>5,0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r>
      <w:tr w:rsidR="00E84A6E" w:rsidRPr="002D4DA0" w:rsidTr="00180AAB">
        <w:trPr>
          <w:trHeight w:val="1369"/>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082012001Б</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nil"/>
              <w:left w:val="nil"/>
              <w:bottom w:val="single" w:sz="4" w:space="0" w:color="000000"/>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r>
      <w:tr w:rsidR="00E84A6E" w:rsidRPr="002D4DA0" w:rsidTr="00E84A6E">
        <w:trPr>
          <w:trHeight w:val="745"/>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082012001Б</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nil"/>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5,0</w:t>
            </w:r>
          </w:p>
        </w:tc>
      </w:tr>
      <w:tr w:rsidR="00E84A6E" w:rsidRPr="002D4DA0" w:rsidTr="00180AAB">
        <w:trPr>
          <w:trHeight w:val="449"/>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b/>
                <w:bCs/>
                <w:sz w:val="22"/>
                <w:szCs w:val="22"/>
              </w:rPr>
            </w:pPr>
            <w:r w:rsidRPr="00E84A6E">
              <w:rPr>
                <w:rFonts w:ascii="Times New Roman" w:hAnsi="Times New Roman" w:cs="Times New Roman"/>
                <w:b/>
                <w:bCs/>
                <w:sz w:val="22"/>
                <w:szCs w:val="22"/>
              </w:rPr>
              <w:t>10</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b/>
                <w:bCs/>
                <w:sz w:val="22"/>
                <w:szCs w:val="22"/>
              </w:rPr>
            </w:pPr>
            <w:r w:rsidRPr="00E84A6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b/>
                <w:bCs/>
                <w:sz w:val="22"/>
                <w:szCs w:val="22"/>
              </w:rPr>
            </w:pPr>
            <w:r w:rsidRPr="00E84A6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b/>
                <w:bCs/>
                <w:sz w:val="22"/>
                <w:szCs w:val="22"/>
              </w:rPr>
            </w:pPr>
            <w:r w:rsidRPr="00E84A6E">
              <w:rPr>
                <w:rFonts w:ascii="Times New Roman" w:hAnsi="Times New Roman" w:cs="Times New Roman"/>
                <w:b/>
                <w:bCs/>
                <w:sz w:val="22"/>
                <w:szCs w:val="22"/>
              </w:rPr>
              <w:t> </w:t>
            </w:r>
          </w:p>
        </w:tc>
        <w:tc>
          <w:tcPr>
            <w:tcW w:w="1608" w:type="pct"/>
            <w:tcBorders>
              <w:top w:val="nil"/>
              <w:left w:val="nil"/>
              <w:bottom w:val="nil"/>
              <w:right w:val="nil"/>
            </w:tcBorders>
            <w:shd w:val="clear" w:color="000000" w:fill="FFFFFF"/>
            <w:hideMark/>
          </w:tcPr>
          <w:p w:rsidR="00E84A6E" w:rsidRPr="00E84A6E" w:rsidRDefault="00E84A6E">
            <w:pPr>
              <w:rPr>
                <w:rFonts w:ascii="Times New Roman" w:hAnsi="Times New Roman" w:cs="Times New Roman"/>
                <w:b/>
                <w:bCs/>
                <w:sz w:val="22"/>
                <w:szCs w:val="22"/>
              </w:rPr>
            </w:pPr>
            <w:r w:rsidRPr="00E84A6E">
              <w:rPr>
                <w:rFonts w:ascii="Times New Roman" w:hAnsi="Times New Roman" w:cs="Times New Roman"/>
                <w:b/>
                <w:bCs/>
                <w:sz w:val="22"/>
                <w:szCs w:val="22"/>
              </w:rPr>
              <w:t>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b/>
                <w:bCs/>
                <w:sz w:val="22"/>
                <w:szCs w:val="22"/>
              </w:rPr>
            </w:pPr>
            <w:r w:rsidRPr="00E84A6E">
              <w:rPr>
                <w:rFonts w:ascii="Times New Roman" w:hAnsi="Times New Roman" w:cs="Times New Roman"/>
                <w:b/>
                <w:bCs/>
                <w:sz w:val="22"/>
                <w:szCs w:val="22"/>
              </w:rPr>
              <w:t>8904,4</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b/>
                <w:bCs/>
                <w:sz w:val="22"/>
                <w:szCs w:val="22"/>
              </w:rPr>
            </w:pPr>
            <w:r w:rsidRPr="00E84A6E">
              <w:rPr>
                <w:rFonts w:ascii="Times New Roman" w:hAnsi="Times New Roman" w:cs="Times New Roman"/>
                <w:b/>
                <w:bCs/>
                <w:sz w:val="22"/>
                <w:szCs w:val="22"/>
              </w:rPr>
              <w:t>8859,4</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b/>
                <w:bCs/>
                <w:sz w:val="22"/>
                <w:szCs w:val="22"/>
              </w:rPr>
            </w:pPr>
            <w:r w:rsidRPr="00E84A6E">
              <w:rPr>
                <w:rFonts w:ascii="Times New Roman" w:hAnsi="Times New Roman" w:cs="Times New Roman"/>
                <w:b/>
                <w:bCs/>
                <w:sz w:val="22"/>
                <w:szCs w:val="22"/>
              </w:rPr>
              <w:t>8859,4</w:t>
            </w:r>
          </w:p>
        </w:tc>
      </w:tr>
      <w:tr w:rsidR="00E84A6E" w:rsidRPr="002D4DA0" w:rsidTr="00E84A6E">
        <w:trPr>
          <w:trHeight w:val="443"/>
        </w:trPr>
        <w:tc>
          <w:tcPr>
            <w:tcW w:w="119"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000000"/>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Социальное обеспечение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nil"/>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E84A6E">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"Социальная поддержка населения "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84A6E">
              <w:rPr>
                <w:rFonts w:ascii="Times New Roman" w:hAnsi="Times New Roman" w:cs="Times New Roman"/>
                <w:color w:val="000000"/>
                <w:sz w:val="22"/>
                <w:szCs w:val="22"/>
              </w:rPr>
              <w:t>"Предоставление иных форм социальной поддержки отдельным категориям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1120100000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"Социальная поддержка отдельных категорий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112011056О</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53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112011056О</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2790,0</w:t>
            </w:r>
          </w:p>
        </w:tc>
      </w:tr>
      <w:tr w:rsidR="00E84A6E" w:rsidRPr="002D4DA0" w:rsidTr="00E84A6E">
        <w:trPr>
          <w:trHeight w:val="24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Охрана семьи и детства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rsidP="00E84A6E">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w:t>
            </w:r>
            <w:r w:rsidRPr="00E84A6E">
              <w:rPr>
                <w:rFonts w:ascii="Times New Roman" w:hAnsi="Times New Roman" w:cs="Times New Roman"/>
                <w:color w:val="000000"/>
                <w:sz w:val="22"/>
                <w:szCs w:val="22"/>
              </w:rPr>
              <w:t>ная программа Лихославльского рай</w:t>
            </w:r>
            <w:r>
              <w:rPr>
                <w:rFonts w:ascii="Times New Roman" w:hAnsi="Times New Roman" w:cs="Times New Roman"/>
                <w:color w:val="000000"/>
                <w:sz w:val="22"/>
                <w:szCs w:val="22"/>
              </w:rPr>
              <w:t>о</w:t>
            </w:r>
            <w:r w:rsidRPr="00E84A6E">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Подпрограмма</w:t>
            </w:r>
            <w:r w:rsidR="00B016DE">
              <w:rPr>
                <w:rFonts w:ascii="Times New Roman" w:hAnsi="Times New Roman" w:cs="Times New Roman"/>
                <w:color w:val="000000"/>
                <w:sz w:val="22"/>
                <w:szCs w:val="22"/>
              </w:rPr>
              <w:t xml:space="preserve"> </w:t>
            </w:r>
            <w:r w:rsidRPr="00E84A6E">
              <w:rPr>
                <w:rFonts w:ascii="Times New Roman" w:hAnsi="Times New Roman" w:cs="Times New Roman"/>
                <w:color w:val="000000"/>
                <w:sz w:val="22"/>
                <w:szCs w:val="22"/>
              </w:rPr>
              <w:t>"Модернизация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0210100000</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 xml:space="preserve">Компенсация части родительской платы за </w:t>
            </w:r>
            <w:r w:rsidRPr="00E84A6E">
              <w:rPr>
                <w:rFonts w:ascii="Times New Roman" w:hAnsi="Times New Roman" w:cs="Times New Roman"/>
                <w:color w:val="000000"/>
                <w:sz w:val="22"/>
                <w:szCs w:val="22"/>
              </w:rPr>
              <w:lastRenderedPageBreak/>
              <w:t>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lastRenderedPageBreak/>
              <w:t>6069,4</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6069,4</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lastRenderedPageBreak/>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110,3</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110,3</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110,3</w:t>
            </w:r>
          </w:p>
        </w:tc>
      </w:tr>
      <w:tr w:rsidR="00E84A6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E84A6E" w:rsidRPr="00E84A6E" w:rsidRDefault="00E84A6E">
            <w:pPr>
              <w:rPr>
                <w:rFonts w:ascii="Times New Roman" w:hAnsi="Times New Roman" w:cs="Times New Roman"/>
                <w:sz w:val="22"/>
                <w:szCs w:val="22"/>
              </w:rPr>
            </w:pPr>
            <w:r w:rsidRPr="00E84A6E">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E84A6E" w:rsidRPr="00E84A6E" w:rsidRDefault="00E84A6E">
            <w:pPr>
              <w:rPr>
                <w:rFonts w:ascii="Times New Roman" w:hAnsi="Times New Roman" w:cs="Times New Roman"/>
                <w:color w:val="000000"/>
                <w:sz w:val="22"/>
                <w:szCs w:val="22"/>
              </w:rPr>
            </w:pPr>
            <w:r w:rsidRPr="00E84A6E">
              <w:rPr>
                <w:rFonts w:ascii="Times New Roman" w:hAnsi="Times New Roman" w:cs="Times New Roman"/>
                <w:color w:val="000000"/>
                <w:sz w:val="22"/>
                <w:szCs w:val="22"/>
              </w:rPr>
              <w:t>Социальные выплаты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5959,1</w:t>
            </w:r>
          </w:p>
        </w:tc>
        <w:tc>
          <w:tcPr>
            <w:tcW w:w="496"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5959,1</w:t>
            </w:r>
          </w:p>
        </w:tc>
        <w:tc>
          <w:tcPr>
            <w:tcW w:w="510" w:type="pct"/>
            <w:tcBorders>
              <w:top w:val="single" w:sz="4" w:space="0" w:color="auto"/>
              <w:left w:val="nil"/>
              <w:bottom w:val="single" w:sz="4" w:space="0" w:color="auto"/>
              <w:right w:val="single" w:sz="4" w:space="0" w:color="auto"/>
            </w:tcBorders>
            <w:shd w:val="clear" w:color="auto" w:fill="auto"/>
            <w:hideMark/>
          </w:tcPr>
          <w:p w:rsidR="00E84A6E" w:rsidRPr="00E84A6E" w:rsidRDefault="00E84A6E">
            <w:pPr>
              <w:jc w:val="right"/>
              <w:rPr>
                <w:rFonts w:ascii="Times New Roman" w:hAnsi="Times New Roman" w:cs="Times New Roman"/>
                <w:sz w:val="22"/>
                <w:szCs w:val="22"/>
              </w:rPr>
            </w:pPr>
            <w:r w:rsidRPr="00E84A6E">
              <w:rPr>
                <w:rFonts w:ascii="Times New Roman" w:hAnsi="Times New Roman" w:cs="Times New Roman"/>
                <w:sz w:val="22"/>
                <w:szCs w:val="22"/>
              </w:rPr>
              <w:t>5959,1</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5</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613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Контрольно-счетная палата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751,0</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Общегосударственные вопросы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751,0</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rsidP="00B016DE">
            <w:pPr>
              <w:rPr>
                <w:rFonts w:ascii="Times New Roman" w:hAnsi="Times New Roman" w:cs="Times New Roman"/>
                <w:sz w:val="22"/>
                <w:szCs w:val="22"/>
              </w:rPr>
            </w:pPr>
            <w:r w:rsidRPr="00B016DE">
              <w:rPr>
                <w:rFonts w:ascii="Times New Roman" w:hAnsi="Times New Roman" w:cs="Times New Roman"/>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9900000000</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9990000000</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proofErr w:type="gramStart"/>
            <w:r w:rsidRPr="00B016DE">
              <w:rPr>
                <w:rFonts w:ascii="Times New Roman" w:hAnsi="Times New Roman" w:cs="Times New Roman"/>
                <w:sz w:val="22"/>
                <w:szCs w:val="22"/>
              </w:rPr>
              <w:t>Расходы</w:t>
            </w:r>
            <w:proofErr w:type="gramEnd"/>
            <w:r w:rsidRPr="00B016DE">
              <w:rPr>
                <w:rFonts w:ascii="Times New Roman" w:hAnsi="Times New Roman" w:cs="Times New Roman"/>
                <w:sz w:val="22"/>
                <w:szCs w:val="22"/>
              </w:rPr>
              <w:t xml:space="preserve"> не включенные в муниципальные программы Лихославльского района, на обеспечение деятельности органов местного самоуправления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Центральный аппарат органов, не включенных в муниципальные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716,2</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687,2</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619,7</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590,7</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590,7</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96,5</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96,5</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96,5</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999004002Ц</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Расходы на выполнение полномочий</w:t>
            </w:r>
            <w:r>
              <w:rPr>
                <w:rFonts w:ascii="Times New Roman" w:hAnsi="Times New Roman" w:cs="Times New Roman"/>
                <w:sz w:val="22"/>
                <w:szCs w:val="22"/>
              </w:rPr>
              <w:t xml:space="preserve"> </w:t>
            </w:r>
            <w:r w:rsidRPr="00B016DE">
              <w:rPr>
                <w:rFonts w:ascii="Times New Roman" w:hAnsi="Times New Roman" w:cs="Times New Roman"/>
                <w:sz w:val="22"/>
                <w:szCs w:val="22"/>
              </w:rPr>
              <w:t>КСП</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34,8</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0</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0</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999004002Ц</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34,8</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lastRenderedPageBreak/>
              <w:t>6</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614</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МКУ "ЕДДС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2"/>
                <w:szCs w:val="22"/>
              </w:rPr>
            </w:pPr>
            <w:r w:rsidRPr="00B016DE">
              <w:rPr>
                <w:rFonts w:ascii="Times New Roman" w:hAnsi="Times New Roman" w:cs="Times New Roman"/>
                <w:b/>
                <w:bCs/>
                <w:sz w:val="22"/>
                <w:szCs w:val="22"/>
              </w:rPr>
              <w:t>Национальная безопасность и правоохранительная деятельность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b/>
                <w:bCs/>
                <w:sz w:val="22"/>
                <w:szCs w:val="22"/>
              </w:rPr>
            </w:pPr>
            <w:r w:rsidRPr="00B016DE">
              <w:rPr>
                <w:rFonts w:ascii="Times New Roman" w:hAnsi="Times New Roman" w:cs="Times New Roman"/>
                <w:b/>
                <w:bCs/>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Защита населения и территорий от чрезвычайных ситуаций природного и техногенного характера, оборона.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0800000000</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rsidP="00B016DE">
            <w:pPr>
              <w:rPr>
                <w:rFonts w:ascii="Times New Roman" w:hAnsi="Times New Roman" w:cs="Times New Roman"/>
                <w:color w:val="000000"/>
                <w:sz w:val="22"/>
                <w:szCs w:val="22"/>
              </w:rPr>
            </w:pPr>
            <w:r w:rsidRPr="00B016DE">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B016DE">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0860000000</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0860100000</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Задача</w:t>
            </w:r>
            <w:proofErr w:type="gramStart"/>
            <w:r w:rsidRPr="00B016DE">
              <w:rPr>
                <w:rFonts w:ascii="Times New Roman" w:hAnsi="Times New Roman" w:cs="Times New Roman"/>
                <w:sz w:val="22"/>
                <w:szCs w:val="22"/>
              </w:rPr>
              <w:t>"П</w:t>
            </w:r>
            <w:proofErr w:type="gramEnd"/>
            <w:r w:rsidRPr="00B016DE">
              <w:rPr>
                <w:rFonts w:ascii="Times New Roman" w:hAnsi="Times New Roman" w:cs="Times New Roman"/>
                <w:sz w:val="22"/>
                <w:szCs w:val="22"/>
              </w:rPr>
              <w:t>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r>
      <w:tr w:rsidR="00B016DE" w:rsidRPr="002D4DA0" w:rsidTr="00B016DE">
        <w:trPr>
          <w:trHeight w:val="429"/>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color w:val="000000"/>
                <w:sz w:val="22"/>
                <w:szCs w:val="22"/>
              </w:rPr>
            </w:pPr>
            <w:r w:rsidRPr="00B016DE">
              <w:rPr>
                <w:rFonts w:ascii="Times New Roman" w:hAnsi="Times New Roman" w:cs="Times New Roman"/>
                <w:color w:val="000000"/>
                <w:sz w:val="22"/>
                <w:szCs w:val="22"/>
              </w:rPr>
              <w:t xml:space="preserve">Финансовое обеспечение деятельности ЕДДС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1254,4</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1161,9</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1010,1</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917,6</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917,6</w:t>
            </w:r>
          </w:p>
        </w:tc>
      </w:tr>
      <w:tr w:rsidR="00B016DE" w:rsidRPr="002D4DA0" w:rsidTr="00E84A6E">
        <w:trPr>
          <w:trHeight w:val="683"/>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2"/>
                <w:szCs w:val="22"/>
              </w:rPr>
            </w:pPr>
            <w:r w:rsidRPr="00B016DE">
              <w:rPr>
                <w:rFonts w:ascii="Times New Roman" w:hAnsi="Times New Roman" w:cs="Times New Roman"/>
                <w:sz w:val="22"/>
                <w:szCs w:val="22"/>
              </w:rPr>
              <w:t>Закупка товаров, работ и услуг для государственных (муниципальных</w:t>
            </w:r>
            <w:proofErr w:type="gramStart"/>
            <w:r w:rsidRPr="00B016DE">
              <w:rPr>
                <w:rFonts w:ascii="Times New Roman" w:hAnsi="Times New Roman" w:cs="Times New Roman"/>
                <w:sz w:val="22"/>
                <w:szCs w:val="22"/>
              </w:rPr>
              <w:t>)н</w:t>
            </w:r>
            <w:proofErr w:type="gramEnd"/>
            <w:r w:rsidRPr="00B016DE">
              <w:rPr>
                <w:rFonts w:ascii="Times New Roman" w:hAnsi="Times New Roman" w:cs="Times New Roman"/>
                <w:sz w:val="22"/>
                <w:szCs w:val="22"/>
              </w:rPr>
              <w:t>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244,3</w:t>
            </w:r>
          </w:p>
        </w:tc>
        <w:tc>
          <w:tcPr>
            <w:tcW w:w="496"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244,3</w:t>
            </w:r>
          </w:p>
        </w:tc>
        <w:tc>
          <w:tcPr>
            <w:tcW w:w="510" w:type="pct"/>
            <w:tcBorders>
              <w:top w:val="single" w:sz="4" w:space="0" w:color="auto"/>
              <w:left w:val="nil"/>
              <w:bottom w:val="single" w:sz="4" w:space="0" w:color="auto"/>
              <w:right w:val="single" w:sz="4" w:space="0" w:color="auto"/>
            </w:tcBorders>
            <w:shd w:val="clear" w:color="auto" w:fill="auto"/>
            <w:hideMark/>
          </w:tcPr>
          <w:p w:rsidR="00B016DE" w:rsidRPr="00B016DE" w:rsidRDefault="00B016DE">
            <w:pPr>
              <w:jc w:val="right"/>
              <w:rPr>
                <w:rFonts w:ascii="Times New Roman" w:hAnsi="Times New Roman" w:cs="Times New Roman"/>
                <w:sz w:val="22"/>
                <w:szCs w:val="22"/>
              </w:rPr>
            </w:pPr>
            <w:r w:rsidRPr="00B016DE">
              <w:rPr>
                <w:rFonts w:ascii="Times New Roman" w:hAnsi="Times New Roman" w:cs="Times New Roman"/>
                <w:sz w:val="22"/>
                <w:szCs w:val="22"/>
              </w:rPr>
              <w:t>244,3</w:t>
            </w:r>
          </w:p>
        </w:tc>
      </w:tr>
    </w:tbl>
    <w:p w:rsidR="00D4420C" w:rsidRDefault="00D4420C" w:rsidP="00A11CD6">
      <w:pPr>
        <w:shd w:val="clear" w:color="auto" w:fill="FFFFFF"/>
        <w:spacing w:line="274" w:lineRule="exact"/>
        <w:ind w:right="14"/>
        <w:jc w:val="both"/>
        <w:rPr>
          <w:rFonts w:ascii="Times New Roman" w:hAnsi="Times New Roman" w:cs="Times New Roman"/>
          <w:color w:val="000000"/>
          <w:sz w:val="28"/>
          <w:szCs w:val="28"/>
        </w:rPr>
      </w:pPr>
    </w:p>
    <w:p w:rsidR="00D4420C" w:rsidRDefault="00D4420C"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D4420C" w:rsidRPr="002B1D1D" w:rsidTr="00D4420C">
        <w:tc>
          <w:tcPr>
            <w:tcW w:w="5210" w:type="dxa"/>
          </w:tcPr>
          <w:p w:rsidR="00D4420C" w:rsidRPr="002B1D1D" w:rsidRDefault="00D4420C" w:rsidP="00D4420C">
            <w:pPr>
              <w:jc w:val="right"/>
              <w:rPr>
                <w:rFonts w:ascii="Times New Roman" w:hAnsi="Times New Roman" w:cs="Times New Roman"/>
                <w:sz w:val="28"/>
                <w:szCs w:val="28"/>
              </w:rPr>
            </w:pPr>
          </w:p>
        </w:tc>
        <w:tc>
          <w:tcPr>
            <w:tcW w:w="5211" w:type="dxa"/>
          </w:tcPr>
          <w:p w:rsidR="00D4420C" w:rsidRPr="002B1D1D" w:rsidRDefault="00D4420C" w:rsidP="00D4420C">
            <w:pPr>
              <w:rPr>
                <w:rFonts w:ascii="Times New Roman" w:hAnsi="Times New Roman" w:cs="Times New Roman"/>
                <w:sz w:val="28"/>
                <w:szCs w:val="28"/>
              </w:rPr>
            </w:pPr>
            <w:r w:rsidRPr="002B1D1D">
              <w:rPr>
                <w:rFonts w:ascii="Times New Roman" w:hAnsi="Times New Roman" w:cs="Times New Roman"/>
                <w:sz w:val="28"/>
                <w:szCs w:val="28"/>
              </w:rPr>
              <w:t>Приложение 1</w:t>
            </w:r>
            <w:r>
              <w:rPr>
                <w:rFonts w:ascii="Times New Roman" w:hAnsi="Times New Roman" w:cs="Times New Roman"/>
                <w:sz w:val="28"/>
                <w:szCs w:val="28"/>
              </w:rPr>
              <w:t>3</w:t>
            </w:r>
          </w:p>
          <w:p w:rsidR="00D4420C" w:rsidRPr="002B1D1D" w:rsidRDefault="00D4420C" w:rsidP="00B016DE">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450035">
              <w:rPr>
                <w:rFonts w:ascii="Times New Roman" w:hAnsi="Times New Roman" w:cs="Times New Roman"/>
                <w:sz w:val="28"/>
                <w:szCs w:val="28"/>
              </w:rPr>
              <w:t>6</w:t>
            </w:r>
            <w:r>
              <w:rPr>
                <w:rFonts w:ascii="Times New Roman" w:hAnsi="Times New Roman" w:cs="Times New Roman"/>
                <w:sz w:val="28"/>
                <w:szCs w:val="28"/>
              </w:rPr>
              <w:t>.0</w:t>
            </w:r>
            <w:r w:rsidR="00450035">
              <w:rPr>
                <w:rFonts w:ascii="Times New Roman" w:hAnsi="Times New Roman" w:cs="Times New Roman"/>
                <w:sz w:val="28"/>
                <w:szCs w:val="28"/>
              </w:rPr>
              <w:t>6</w:t>
            </w:r>
            <w:r>
              <w:rPr>
                <w:rFonts w:ascii="Times New Roman" w:hAnsi="Times New Roman" w:cs="Times New Roman"/>
                <w:sz w:val="28"/>
                <w:szCs w:val="28"/>
              </w:rPr>
              <w:t>.2017 № 22</w:t>
            </w:r>
            <w:r w:rsidR="00B016DE">
              <w:rPr>
                <w:rFonts w:ascii="Times New Roman" w:hAnsi="Times New Roman" w:cs="Times New Roman"/>
                <w:sz w:val="28"/>
                <w:szCs w:val="28"/>
              </w:rPr>
              <w:t>, от 06.07.2017 № 230</w:t>
            </w:r>
            <w:r w:rsidRPr="002B1D1D">
              <w:rPr>
                <w:rFonts w:ascii="Times New Roman" w:hAnsi="Times New Roman" w:cs="Times New Roman"/>
                <w:sz w:val="28"/>
                <w:szCs w:val="28"/>
              </w:rPr>
              <w:t>)</w:t>
            </w:r>
          </w:p>
        </w:tc>
      </w:tr>
    </w:tbl>
    <w:p w:rsidR="00D4420C" w:rsidRDefault="00D4420C" w:rsidP="00D4420C">
      <w:pPr>
        <w:jc w:val="center"/>
        <w:rPr>
          <w:rFonts w:ascii="Times New Roman" w:hAnsi="Times New Roman" w:cs="Times New Roman"/>
          <w:b/>
          <w:sz w:val="22"/>
          <w:szCs w:val="22"/>
        </w:rPr>
      </w:pPr>
    </w:p>
    <w:p w:rsidR="00D4420C" w:rsidRDefault="00D4420C" w:rsidP="00D4420C">
      <w:pPr>
        <w:jc w:val="center"/>
        <w:rPr>
          <w:rFonts w:ascii="Times New Roman" w:hAnsi="Times New Roman" w:cs="Times New Roman"/>
          <w:b/>
          <w:sz w:val="22"/>
          <w:szCs w:val="22"/>
        </w:rPr>
      </w:pPr>
    </w:p>
    <w:p w:rsidR="00D4420C" w:rsidRPr="001F7082" w:rsidRDefault="00D4420C" w:rsidP="00D4420C">
      <w:pPr>
        <w:jc w:val="center"/>
        <w:rPr>
          <w:rFonts w:ascii="Times New Roman" w:hAnsi="Times New Roman" w:cs="Times New Roman"/>
          <w:b/>
          <w:sz w:val="28"/>
          <w:szCs w:val="28"/>
        </w:rPr>
      </w:pPr>
      <w:r w:rsidRPr="001F7082">
        <w:rPr>
          <w:rFonts w:ascii="Times New Roman" w:hAnsi="Times New Roman" w:cs="Times New Roman"/>
          <w:b/>
          <w:sz w:val="28"/>
          <w:szCs w:val="28"/>
        </w:rPr>
        <w:t>Распределение бюджетных ассигнований на реализацию муниципальных программ</w:t>
      </w:r>
      <w:r w:rsidR="00B016DE">
        <w:rPr>
          <w:rFonts w:ascii="Times New Roman" w:hAnsi="Times New Roman" w:cs="Times New Roman"/>
          <w:b/>
          <w:sz w:val="28"/>
          <w:szCs w:val="28"/>
        </w:rPr>
        <w:t xml:space="preserve"> </w:t>
      </w:r>
      <w:r w:rsidRPr="001F7082">
        <w:rPr>
          <w:rFonts w:ascii="Times New Roman" w:hAnsi="Times New Roman" w:cs="Times New Roman"/>
          <w:b/>
          <w:sz w:val="28"/>
          <w:szCs w:val="28"/>
        </w:rPr>
        <w:t>Лихославльского района и непрограммным направлениям деятельности</w:t>
      </w:r>
      <w:r w:rsidR="00B016DE">
        <w:rPr>
          <w:rFonts w:ascii="Times New Roman" w:hAnsi="Times New Roman" w:cs="Times New Roman"/>
          <w:b/>
          <w:sz w:val="28"/>
          <w:szCs w:val="28"/>
        </w:rPr>
        <w:t xml:space="preserve"> </w:t>
      </w:r>
      <w:r w:rsidRPr="001F7082">
        <w:rPr>
          <w:rFonts w:ascii="Times New Roman" w:hAnsi="Times New Roman" w:cs="Times New Roman"/>
          <w:b/>
          <w:sz w:val="28"/>
          <w:szCs w:val="28"/>
        </w:rPr>
        <w:t>по главным распорядителям средств районного бюджета</w:t>
      </w:r>
    </w:p>
    <w:p w:rsidR="00D4420C" w:rsidRPr="001F7082" w:rsidRDefault="00D4420C" w:rsidP="00D4420C">
      <w:pPr>
        <w:jc w:val="center"/>
        <w:rPr>
          <w:rFonts w:ascii="Times New Roman" w:hAnsi="Times New Roman" w:cs="Times New Roman"/>
          <w:b/>
          <w:sz w:val="28"/>
          <w:szCs w:val="28"/>
        </w:rPr>
      </w:pPr>
      <w:r w:rsidRPr="001F7082">
        <w:rPr>
          <w:rFonts w:ascii="Times New Roman" w:hAnsi="Times New Roman" w:cs="Times New Roman"/>
          <w:b/>
          <w:sz w:val="28"/>
          <w:szCs w:val="28"/>
        </w:rPr>
        <w:t>на 2017 год и на плановый период 2018 и 2019 годов</w:t>
      </w:r>
    </w:p>
    <w:p w:rsidR="00D4420C" w:rsidRDefault="00D4420C" w:rsidP="00D4420C">
      <w:pPr>
        <w:jc w:val="center"/>
        <w:rPr>
          <w:rFonts w:ascii="Times New Roman" w:hAnsi="Times New Roman" w:cs="Times New Roman"/>
          <w:b/>
          <w:sz w:val="22"/>
          <w:szCs w:val="22"/>
        </w:rPr>
      </w:pPr>
    </w:p>
    <w:tbl>
      <w:tblPr>
        <w:tblW w:w="5000" w:type="pct"/>
        <w:tblLook w:val="04A0"/>
      </w:tblPr>
      <w:tblGrid>
        <w:gridCol w:w="1056"/>
        <w:gridCol w:w="1064"/>
        <w:gridCol w:w="730"/>
        <w:gridCol w:w="4219"/>
        <w:gridCol w:w="1120"/>
        <w:gridCol w:w="1116"/>
        <w:gridCol w:w="1116"/>
      </w:tblGrid>
      <w:tr w:rsidR="00D4420C" w:rsidRPr="00D4420C" w:rsidTr="00B016DE">
        <w:trPr>
          <w:trHeight w:val="390"/>
        </w:trPr>
        <w:tc>
          <w:tcPr>
            <w:tcW w:w="52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proofErr w:type="gramStart"/>
            <w:r w:rsidRPr="00D4420C">
              <w:rPr>
                <w:rFonts w:ascii="Times New Roman" w:hAnsi="Times New Roman" w:cs="Times New Roman"/>
                <w:b/>
                <w:bCs/>
                <w:color w:val="000000"/>
                <w:sz w:val="22"/>
                <w:szCs w:val="22"/>
              </w:rPr>
              <w:t>П</w:t>
            </w:r>
            <w:proofErr w:type="gramEnd"/>
          </w:p>
        </w:tc>
        <w:tc>
          <w:tcPr>
            <w:tcW w:w="53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ПП</w:t>
            </w:r>
          </w:p>
        </w:tc>
        <w:tc>
          <w:tcPr>
            <w:tcW w:w="35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ППП</w:t>
            </w:r>
          </w:p>
        </w:tc>
        <w:tc>
          <w:tcPr>
            <w:tcW w:w="204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Наименование</w:t>
            </w:r>
          </w:p>
        </w:tc>
        <w:tc>
          <w:tcPr>
            <w:tcW w:w="1546" w:type="pct"/>
            <w:gridSpan w:val="3"/>
            <w:tcBorders>
              <w:top w:val="single" w:sz="4" w:space="0" w:color="auto"/>
              <w:left w:val="nil"/>
              <w:bottom w:val="single" w:sz="4" w:space="0" w:color="auto"/>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Сумма, тыс. рублей</w:t>
            </w:r>
          </w:p>
        </w:tc>
      </w:tr>
      <w:tr w:rsidR="00D4420C" w:rsidRPr="00D4420C" w:rsidTr="00B016DE">
        <w:trPr>
          <w:trHeight w:val="345"/>
        </w:trPr>
        <w:tc>
          <w:tcPr>
            <w:tcW w:w="528"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2045"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58" w:type="pct"/>
            <w:vMerge w:val="restart"/>
            <w:tcBorders>
              <w:top w:val="nil"/>
              <w:left w:val="single" w:sz="4" w:space="0" w:color="000000"/>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2017 год</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2018 год</w:t>
            </w:r>
          </w:p>
        </w:tc>
        <w:tc>
          <w:tcPr>
            <w:tcW w:w="4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2019 год</w:t>
            </w:r>
          </w:p>
        </w:tc>
      </w:tr>
      <w:tr w:rsidR="00D4420C" w:rsidRPr="00D4420C" w:rsidTr="00B016DE">
        <w:trPr>
          <w:trHeight w:val="253"/>
        </w:trPr>
        <w:tc>
          <w:tcPr>
            <w:tcW w:w="528"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2045"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58" w:type="pct"/>
            <w:vMerge/>
            <w:tcBorders>
              <w:top w:val="nil"/>
              <w:left w:val="single" w:sz="4" w:space="0" w:color="000000"/>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c>
          <w:tcPr>
            <w:tcW w:w="499" w:type="pct"/>
            <w:vMerge/>
            <w:tcBorders>
              <w:top w:val="nil"/>
              <w:left w:val="single" w:sz="4" w:space="0" w:color="auto"/>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r>
      <w:tr w:rsidR="00D4420C" w:rsidRPr="00D4420C" w:rsidTr="00B016DE">
        <w:trPr>
          <w:trHeight w:val="360"/>
        </w:trPr>
        <w:tc>
          <w:tcPr>
            <w:tcW w:w="528" w:type="pct"/>
            <w:tcBorders>
              <w:top w:val="nil"/>
              <w:left w:val="single" w:sz="4" w:space="0" w:color="000000"/>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1</w:t>
            </w:r>
          </w:p>
        </w:tc>
        <w:tc>
          <w:tcPr>
            <w:tcW w:w="531"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3</w:t>
            </w:r>
          </w:p>
        </w:tc>
        <w:tc>
          <w:tcPr>
            <w:tcW w:w="2045"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4</w:t>
            </w:r>
          </w:p>
        </w:tc>
        <w:tc>
          <w:tcPr>
            <w:tcW w:w="558" w:type="pct"/>
            <w:tcBorders>
              <w:top w:val="nil"/>
              <w:left w:val="nil"/>
              <w:bottom w:val="nil"/>
              <w:right w:val="nil"/>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5</w:t>
            </w:r>
          </w:p>
        </w:tc>
        <w:tc>
          <w:tcPr>
            <w:tcW w:w="499" w:type="pct"/>
            <w:tcBorders>
              <w:top w:val="nil"/>
              <w:left w:val="single" w:sz="4" w:space="0" w:color="auto"/>
              <w:bottom w:val="nil"/>
              <w:right w:val="single" w:sz="4" w:space="0" w:color="auto"/>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6</w:t>
            </w:r>
          </w:p>
        </w:tc>
        <w:tc>
          <w:tcPr>
            <w:tcW w:w="489" w:type="pct"/>
            <w:tcBorders>
              <w:top w:val="nil"/>
              <w:left w:val="nil"/>
              <w:bottom w:val="nil"/>
              <w:right w:val="single" w:sz="4" w:space="0" w:color="auto"/>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7</w:t>
            </w:r>
          </w:p>
        </w:tc>
      </w:tr>
      <w:tr w:rsidR="00B016DE" w:rsidRPr="00D4420C" w:rsidTr="00B016DE">
        <w:trPr>
          <w:trHeight w:val="37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ВСЕГО</w:t>
            </w:r>
          </w:p>
        </w:tc>
        <w:tc>
          <w:tcPr>
            <w:tcW w:w="558"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521 697,3</w:t>
            </w:r>
          </w:p>
        </w:tc>
        <w:tc>
          <w:tcPr>
            <w:tcW w:w="499"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409 397,5</w:t>
            </w:r>
          </w:p>
        </w:tc>
        <w:tc>
          <w:tcPr>
            <w:tcW w:w="489"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411 568,4</w:t>
            </w:r>
          </w:p>
        </w:tc>
      </w:tr>
      <w:tr w:rsidR="00B016DE" w:rsidRPr="00D4420C" w:rsidTr="00B016DE">
        <w:trPr>
          <w:trHeight w:val="86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"Культура Лихославльского района" на 2015 –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43 617,5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37 905,1</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37 405,1</w:t>
            </w:r>
          </w:p>
        </w:tc>
      </w:tr>
      <w:tr w:rsidR="00B016DE" w:rsidRPr="00D4420C" w:rsidTr="00B016DE">
        <w:trPr>
          <w:trHeight w:val="64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"Организация библиотечного обслуживания населения"</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8 377,9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8 146,8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8 146,8</w:t>
            </w:r>
          </w:p>
        </w:tc>
      </w:tr>
      <w:tr w:rsidR="00B016DE" w:rsidRPr="00D4420C" w:rsidTr="00B016DE">
        <w:trPr>
          <w:trHeight w:val="75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606</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8 377,9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8146,8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8146,8</w:t>
            </w:r>
          </w:p>
        </w:tc>
      </w:tr>
      <w:tr w:rsidR="00B016DE" w:rsidRPr="00D4420C" w:rsidTr="00B016DE">
        <w:trPr>
          <w:trHeight w:val="99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"Создание условий для занятий творческой деятельностью и организация досуга населения"</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26 151,3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21 282,9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20 782,9</w:t>
            </w:r>
          </w:p>
        </w:tc>
      </w:tr>
      <w:tr w:rsidR="00B016DE" w:rsidRPr="00D4420C" w:rsidTr="00B016DE">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606</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24 295,0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21282,9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20782,9</w:t>
            </w:r>
          </w:p>
        </w:tc>
      </w:tr>
      <w:tr w:rsidR="00B016DE" w:rsidRPr="00D4420C" w:rsidTr="00B016DE">
        <w:trPr>
          <w:trHeight w:val="48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1 856,3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r>
      <w:tr w:rsidR="00B016DE" w:rsidRPr="00D4420C" w:rsidTr="00B016DE">
        <w:trPr>
          <w:trHeight w:val="68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"Художественное образование детей, развитие у них творческих способностей"</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6 910,4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6 615,7</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6 615,7</w:t>
            </w:r>
          </w:p>
        </w:tc>
      </w:tr>
      <w:tr w:rsidR="00B016DE" w:rsidRPr="00D4420C" w:rsidTr="00B016DE">
        <w:trPr>
          <w:trHeight w:val="62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606</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6 910,4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6615,7</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6615,7</w:t>
            </w:r>
          </w:p>
        </w:tc>
      </w:tr>
      <w:tr w:rsidR="00B016DE" w:rsidRPr="00D4420C" w:rsidTr="00B016DE">
        <w:trPr>
          <w:trHeight w:val="40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2 177,9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1 859,7</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1 859,7</w:t>
            </w:r>
          </w:p>
        </w:tc>
      </w:tr>
      <w:tr w:rsidR="00B016DE" w:rsidRPr="00D4420C" w:rsidTr="00B016DE">
        <w:trPr>
          <w:trHeight w:val="55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606</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2 177,9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1859,7</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1859,7</w:t>
            </w:r>
          </w:p>
        </w:tc>
      </w:tr>
      <w:tr w:rsidR="00B016DE" w:rsidRPr="00D4420C" w:rsidTr="00B016DE">
        <w:trPr>
          <w:trHeight w:val="100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lastRenderedPageBreak/>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325 653,9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281 373,8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283 603,4</w:t>
            </w:r>
          </w:p>
        </w:tc>
      </w:tr>
      <w:tr w:rsidR="00B016DE" w:rsidRPr="00D4420C" w:rsidTr="00B016DE">
        <w:trPr>
          <w:trHeight w:val="8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"Модернизация дошкольного и общего образования как института социального развития"</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318 233,7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275 158,0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277 587,6</w:t>
            </w:r>
          </w:p>
        </w:tc>
      </w:tr>
      <w:tr w:rsidR="00B016DE" w:rsidRPr="00D4420C" w:rsidTr="00B016DE">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609</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318 233,7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275158,0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277587,6</w:t>
            </w:r>
          </w:p>
        </w:tc>
      </w:tr>
      <w:tr w:rsidR="00B016DE" w:rsidRPr="00D4420C" w:rsidTr="00B016DE">
        <w:trPr>
          <w:trHeight w:val="66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"Обеспечение инновационного характера образования"</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106,9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106,9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106,9</w:t>
            </w:r>
          </w:p>
        </w:tc>
      </w:tr>
      <w:tr w:rsidR="00B016DE" w:rsidRPr="00D4420C" w:rsidTr="00B016DE">
        <w:trPr>
          <w:trHeight w:val="62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609</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106,9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106,9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106,9</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7 313,3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6 108,9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5 908,9</w:t>
            </w:r>
          </w:p>
        </w:tc>
      </w:tr>
      <w:tr w:rsidR="00B016DE" w:rsidRPr="00D4420C" w:rsidTr="00B016DE">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609</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7 313,3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6108,9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5908,9</w:t>
            </w:r>
          </w:p>
        </w:tc>
      </w:tr>
      <w:tr w:rsidR="00B016DE" w:rsidRPr="00D4420C" w:rsidTr="00B016DE">
        <w:trPr>
          <w:trHeight w:val="94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03</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"Физическая культура и спорт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10 259,7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6 026,3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6 026,3</w:t>
            </w:r>
          </w:p>
        </w:tc>
      </w:tr>
      <w:tr w:rsidR="00B016DE" w:rsidRPr="00D4420C" w:rsidTr="00B016DE">
        <w:trPr>
          <w:trHeight w:val="61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03</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Подпрограмма "Массовая физкультурно-оздоровительная и спортивная работа"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3 800,0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550,0</w:t>
            </w:r>
          </w:p>
        </w:tc>
      </w:tr>
      <w:tr w:rsidR="00B016DE" w:rsidRPr="00D4420C" w:rsidTr="00B016DE">
        <w:trPr>
          <w:trHeight w:val="9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03</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(Отдел по физической культуре, спорту и молодежной политики)</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3 800,0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550,0</w:t>
            </w:r>
          </w:p>
        </w:tc>
      </w:tr>
      <w:tr w:rsidR="00B016DE" w:rsidRPr="00D4420C" w:rsidTr="00B016DE">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03</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Подпрограмма "Подготовка спортивного резерва на базе дополнительного образования детей спортивной направленности"</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6 459,7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5 476,3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5 476,3</w:t>
            </w:r>
          </w:p>
        </w:tc>
      </w:tr>
      <w:tr w:rsidR="00B016DE" w:rsidRPr="00D4420C" w:rsidTr="00B016DE">
        <w:trPr>
          <w:trHeight w:val="58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03</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w:t>
            </w:r>
            <w:r>
              <w:rPr>
                <w:rFonts w:ascii="Times New Roman" w:hAnsi="Times New Roman" w:cs="Times New Roman"/>
                <w:color w:val="000000"/>
                <w:sz w:val="24"/>
                <w:szCs w:val="24"/>
              </w:rPr>
              <w:t xml:space="preserve"> </w:t>
            </w:r>
            <w:r w:rsidRPr="00B016DE">
              <w:rPr>
                <w:rFonts w:ascii="Times New Roman" w:hAnsi="Times New Roman" w:cs="Times New Roman"/>
                <w:color w:val="000000"/>
                <w:sz w:val="24"/>
                <w:szCs w:val="24"/>
              </w:rPr>
              <w:t>(Спортивная школа)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6 459,7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5476,3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5476,3</w:t>
            </w:r>
          </w:p>
        </w:tc>
      </w:tr>
      <w:tr w:rsidR="00B016DE" w:rsidRPr="00D4420C" w:rsidTr="00B016DE">
        <w:trPr>
          <w:trHeight w:val="61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04</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"Молодежь Лихославльского района" на 2015-2019г.</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108,1</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106,0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106,0</w:t>
            </w:r>
          </w:p>
        </w:tc>
      </w:tr>
      <w:tr w:rsidR="00B016DE" w:rsidRPr="00D4420C" w:rsidTr="00B016DE">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04</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"Патриотическое</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и</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гражданское воспитание молодых</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граждан"</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42,1</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40,0</w:t>
            </w:r>
          </w:p>
        </w:tc>
      </w:tr>
      <w:tr w:rsidR="00B016DE" w:rsidRPr="00D4420C" w:rsidTr="00B016DE">
        <w:trPr>
          <w:trHeight w:val="85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04</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(Отдел по физической культуре, </w:t>
            </w:r>
            <w:r w:rsidRPr="00B016DE">
              <w:rPr>
                <w:rFonts w:ascii="Times New Roman" w:hAnsi="Times New Roman" w:cs="Times New Roman"/>
                <w:color w:val="000000"/>
                <w:sz w:val="24"/>
                <w:szCs w:val="24"/>
              </w:rPr>
              <w:lastRenderedPageBreak/>
              <w:t xml:space="preserve">спорту и молодежной политики)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lastRenderedPageBreak/>
              <w:t>42,1</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40,0</w:t>
            </w:r>
          </w:p>
        </w:tc>
      </w:tr>
      <w:tr w:rsidR="00B016DE" w:rsidRPr="00D4420C" w:rsidTr="00B016DE">
        <w:trPr>
          <w:trHeight w:val="127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lastRenderedPageBreak/>
              <w:t>04</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"Создание условий для вовлечения молодежи в общественно-политическую, социально-экономическую</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и культурную жизнь общества"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66,0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66,0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66,0</w:t>
            </w:r>
          </w:p>
        </w:tc>
      </w:tr>
      <w:tr w:rsidR="00B016DE" w:rsidRPr="00D4420C" w:rsidTr="00B016DE">
        <w:trPr>
          <w:trHeight w:val="92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04</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w:t>
            </w:r>
            <w:r>
              <w:rPr>
                <w:rFonts w:ascii="Times New Roman" w:hAnsi="Times New Roman" w:cs="Times New Roman"/>
                <w:color w:val="000000"/>
                <w:sz w:val="24"/>
                <w:szCs w:val="24"/>
              </w:rPr>
              <w:t xml:space="preserve"> </w:t>
            </w:r>
            <w:r w:rsidRPr="00B016DE">
              <w:rPr>
                <w:rFonts w:ascii="Times New Roman" w:hAnsi="Times New Roman" w:cs="Times New Roman"/>
                <w:color w:val="000000"/>
                <w:sz w:val="24"/>
                <w:szCs w:val="24"/>
              </w:rPr>
              <w:t>(Отдел по физической культуре, спорту и молодежной политики)</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66,0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66,0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66,0</w:t>
            </w:r>
          </w:p>
        </w:tc>
      </w:tr>
      <w:tr w:rsidR="00B016DE" w:rsidRPr="00D4420C" w:rsidTr="00B016DE">
        <w:trPr>
          <w:trHeight w:val="125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05</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2015-2017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6 603,0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6 103,3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5 696,3</w:t>
            </w:r>
          </w:p>
        </w:tc>
      </w:tr>
      <w:tr w:rsidR="00B016DE" w:rsidRPr="00D4420C" w:rsidTr="00B016DE">
        <w:trPr>
          <w:trHeight w:val="82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05</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"Обеспечение сбалансированности и устойчивости</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бюджета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887,5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420,0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13,0</w:t>
            </w:r>
          </w:p>
        </w:tc>
      </w:tr>
      <w:tr w:rsidR="00B016DE" w:rsidRPr="00D4420C" w:rsidTr="00B016DE">
        <w:trPr>
          <w:trHeight w:val="6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05</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602</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887,5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420,0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13,0</w:t>
            </w:r>
          </w:p>
        </w:tc>
      </w:tr>
      <w:tr w:rsidR="00B016DE" w:rsidRPr="00D4420C" w:rsidTr="00B016DE">
        <w:trPr>
          <w:trHeight w:val="21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05</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5 715,5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5683,3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5683,3</w:t>
            </w:r>
          </w:p>
        </w:tc>
      </w:tr>
      <w:tr w:rsidR="00B016DE" w:rsidRPr="00D4420C" w:rsidTr="00B016DE">
        <w:trPr>
          <w:trHeight w:val="7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05</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602</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5 715,5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5683,3</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5683,3</w:t>
            </w:r>
          </w:p>
        </w:tc>
      </w:tr>
      <w:tr w:rsidR="00B016DE" w:rsidRPr="00D4420C" w:rsidTr="00B016DE">
        <w:trPr>
          <w:trHeight w:val="142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30 457,9</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17 093,9</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17 876,5</w:t>
            </w:r>
          </w:p>
        </w:tc>
      </w:tr>
      <w:tr w:rsidR="00B016DE" w:rsidRPr="00D4420C" w:rsidTr="00B016DE">
        <w:trPr>
          <w:trHeight w:val="527"/>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"Обеспечение развития системы ЖКХ и газового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10 966,8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74,8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74,8</w:t>
            </w:r>
          </w:p>
        </w:tc>
      </w:tr>
      <w:tr w:rsidR="00B016DE" w:rsidRPr="00D4420C" w:rsidTr="00B016DE">
        <w:trPr>
          <w:trHeight w:val="69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10 966,8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74,8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74,8</w:t>
            </w:r>
          </w:p>
        </w:tc>
      </w:tr>
      <w:tr w:rsidR="00B016DE" w:rsidRPr="00D4420C" w:rsidTr="00B016DE">
        <w:trPr>
          <w:trHeight w:val="77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"Обеспечение развития транспортного комплекса и дорожного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19 291,1</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17 019,1</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17 801,7</w:t>
            </w:r>
          </w:p>
        </w:tc>
      </w:tr>
      <w:tr w:rsidR="00B016DE" w:rsidRPr="00D4420C" w:rsidTr="00B016DE">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19 291,1</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17 019,10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17 801,70</w:t>
            </w:r>
          </w:p>
        </w:tc>
      </w:tr>
      <w:tr w:rsidR="00B016DE" w:rsidRPr="00D4420C" w:rsidTr="00B016DE">
        <w:trPr>
          <w:trHeight w:val="38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"Благоустройство"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200,0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0,0</w:t>
            </w:r>
          </w:p>
        </w:tc>
      </w:tr>
      <w:tr w:rsidR="00B016DE" w:rsidRPr="00D4420C" w:rsidTr="00B016DE">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lastRenderedPageBreak/>
              <w:t>07</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4</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200,0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r>
      <w:tr w:rsidR="00B016DE" w:rsidRPr="00D4420C" w:rsidTr="00B016DE">
        <w:trPr>
          <w:trHeight w:val="132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08</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1 461,0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1 368,5</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1 368,5</w:t>
            </w:r>
          </w:p>
        </w:tc>
      </w:tr>
      <w:tr w:rsidR="00B016DE" w:rsidRPr="00D4420C" w:rsidTr="00B016DE">
        <w:trPr>
          <w:trHeight w:val="109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08</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xml:space="preserve">Подпрограмма "Общественная безопасность и </w:t>
            </w:r>
            <w:proofErr w:type="spellStart"/>
            <w:r w:rsidRPr="00B016DE">
              <w:rPr>
                <w:rFonts w:ascii="Times New Roman" w:hAnsi="Times New Roman" w:cs="Times New Roman"/>
                <w:b/>
                <w:bCs/>
                <w:color w:val="000000"/>
                <w:sz w:val="24"/>
                <w:szCs w:val="24"/>
              </w:rPr>
              <w:t>прафилактика</w:t>
            </w:r>
            <w:proofErr w:type="spellEnd"/>
            <w:r w:rsidRPr="00B016DE">
              <w:rPr>
                <w:rFonts w:ascii="Times New Roman" w:hAnsi="Times New Roman" w:cs="Times New Roman"/>
                <w:b/>
                <w:bCs/>
                <w:color w:val="000000"/>
                <w:sz w:val="24"/>
                <w:szCs w:val="24"/>
              </w:rPr>
              <w:t xml:space="preserve"> правонарушений в Лихославльском районе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15,0</w:t>
            </w:r>
          </w:p>
        </w:tc>
      </w:tr>
      <w:tr w:rsidR="00B016DE" w:rsidRPr="00D4420C" w:rsidTr="00B016DE">
        <w:trPr>
          <w:trHeight w:val="54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08</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609</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15,0</w:t>
            </w:r>
          </w:p>
        </w:tc>
      </w:tr>
      <w:tr w:rsidR="00B016DE" w:rsidRPr="00D4420C" w:rsidTr="00B016DE">
        <w:trPr>
          <w:trHeight w:val="12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08</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6</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4"/>
                <w:szCs w:val="24"/>
              </w:rPr>
            </w:pPr>
            <w:r w:rsidRPr="00B016DE">
              <w:rPr>
                <w:rFonts w:ascii="Times New Roman" w:hAnsi="Times New Roman" w:cs="Times New Roman"/>
                <w:b/>
                <w:bCs/>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1 446,0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1 353,5</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1 353,5</w:t>
            </w:r>
          </w:p>
        </w:tc>
      </w:tr>
      <w:tr w:rsidR="00B016DE" w:rsidRPr="00D4420C" w:rsidTr="00B016DE">
        <w:trPr>
          <w:trHeight w:val="43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08</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614</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МКУ "ЕДДС"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1 446,0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1353,5</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1353,5</w:t>
            </w:r>
          </w:p>
        </w:tc>
      </w:tr>
      <w:tr w:rsidR="00B016DE" w:rsidRPr="00D4420C" w:rsidTr="00B016DE">
        <w:trPr>
          <w:trHeight w:val="159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"Управление</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муниципальным имуществом и земельными ресурсами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201,6</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194,0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194,0</w:t>
            </w:r>
          </w:p>
        </w:tc>
      </w:tr>
      <w:tr w:rsidR="00B016DE" w:rsidRPr="00D4420C" w:rsidTr="00B016DE">
        <w:trPr>
          <w:trHeight w:val="57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"Управление муниципальным</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имуществом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114,0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114,0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114,0</w:t>
            </w:r>
          </w:p>
        </w:tc>
      </w:tr>
      <w:tr w:rsidR="00B016DE" w:rsidRPr="00D4420C" w:rsidTr="00B016DE">
        <w:trPr>
          <w:trHeight w:val="8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(Комитет по управлению имуществом)</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114,0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114,0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114,0</w:t>
            </w:r>
          </w:p>
        </w:tc>
      </w:tr>
      <w:tr w:rsidR="00B016DE" w:rsidRPr="00D4420C" w:rsidTr="00B016DE">
        <w:trPr>
          <w:trHeight w:val="52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"Управление земельными ресурсами"</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87,6</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80,0</w:t>
            </w:r>
          </w:p>
        </w:tc>
      </w:tr>
      <w:tr w:rsidR="00B016DE" w:rsidRPr="00D4420C" w:rsidTr="00B016DE">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АДМИНИСТРАЦИЯ ЛИХОСЛАВЛЬСКОГО РАЙОНА (Комитет по управлению имуществом)</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87,6</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80,0</w:t>
            </w:r>
          </w:p>
        </w:tc>
      </w:tr>
      <w:tr w:rsidR="00B016DE" w:rsidRPr="00D4420C" w:rsidTr="00B016DE">
        <w:trPr>
          <w:trHeight w:val="85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Муниципальная программа Лихославльского района "Муниципальное управление"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39 917,4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26 471,2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26 536,9</w:t>
            </w:r>
          </w:p>
        </w:tc>
      </w:tr>
      <w:tr w:rsidR="00B016DE" w:rsidRPr="00D4420C" w:rsidTr="00B016DE">
        <w:trPr>
          <w:trHeight w:val="85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single" w:sz="4" w:space="0" w:color="000000"/>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58"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9 825,4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0,0</w:t>
            </w:r>
          </w:p>
        </w:tc>
      </w:tr>
      <w:tr w:rsidR="00B016DE" w:rsidRPr="00D4420C" w:rsidTr="00B016DE">
        <w:trPr>
          <w:trHeight w:val="51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lastRenderedPageBreak/>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01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single" w:sz="4" w:space="0" w:color="000000"/>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9 825,4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r>
      <w:tr w:rsidR="00B016DE" w:rsidRPr="00D4420C" w:rsidTr="00B016DE">
        <w:trPr>
          <w:trHeight w:val="67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xml:space="preserve">Подпрограмма "Поддержка и развитие средств </w:t>
            </w:r>
            <w:proofErr w:type="gramStart"/>
            <w:r w:rsidRPr="00B016DE">
              <w:rPr>
                <w:rFonts w:ascii="Times New Roman" w:hAnsi="Times New Roman" w:cs="Times New Roman"/>
                <w:b/>
                <w:bCs/>
                <w:color w:val="000000"/>
                <w:sz w:val="24"/>
                <w:szCs w:val="24"/>
              </w:rPr>
              <w:t>массовой</w:t>
            </w:r>
            <w:proofErr w:type="gramEnd"/>
            <w:r w:rsidRPr="00B016DE">
              <w:rPr>
                <w:rFonts w:ascii="Times New Roman" w:hAnsi="Times New Roman" w:cs="Times New Roman"/>
                <w:b/>
                <w:bCs/>
                <w:color w:val="000000"/>
                <w:sz w:val="24"/>
                <w:szCs w:val="24"/>
              </w:rPr>
              <w:t xml:space="preserve"> </w:t>
            </w:r>
            <w:proofErr w:type="spellStart"/>
            <w:r w:rsidRPr="00B016DE">
              <w:rPr>
                <w:rFonts w:ascii="Times New Roman" w:hAnsi="Times New Roman" w:cs="Times New Roman"/>
                <w:b/>
                <w:bCs/>
                <w:color w:val="000000"/>
                <w:sz w:val="24"/>
                <w:szCs w:val="24"/>
              </w:rPr>
              <w:t>информациив</w:t>
            </w:r>
            <w:proofErr w:type="spellEnd"/>
            <w:r w:rsidRPr="00B016DE">
              <w:rPr>
                <w:rFonts w:ascii="Times New Roman" w:hAnsi="Times New Roman" w:cs="Times New Roman"/>
                <w:b/>
                <w:bCs/>
                <w:color w:val="000000"/>
                <w:sz w:val="24"/>
                <w:szCs w:val="24"/>
              </w:rPr>
              <w:t xml:space="preserve"> в Лихославльском районе"</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2 135,0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413,8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413,8</w:t>
            </w:r>
          </w:p>
        </w:tc>
      </w:tr>
      <w:tr w:rsidR="00B016DE" w:rsidRPr="00D4420C" w:rsidTr="00B016DE">
        <w:trPr>
          <w:trHeight w:val="46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2 135,0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413,8</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413,8</w:t>
            </w:r>
          </w:p>
        </w:tc>
      </w:tr>
      <w:tr w:rsidR="00B016DE" w:rsidRPr="00D4420C" w:rsidTr="00B016DE">
        <w:trPr>
          <w:trHeight w:val="104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783,8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784,0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783,3</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783,8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784,0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783,3</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27 173,2</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25 273,4</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25 339,8</w:t>
            </w:r>
          </w:p>
        </w:tc>
      </w:tr>
      <w:tr w:rsidR="00B016DE" w:rsidRPr="00D4420C" w:rsidTr="00B016DE">
        <w:trPr>
          <w:trHeight w:val="64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10</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27 173,2</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25273,4</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25339,8</w:t>
            </w:r>
          </w:p>
        </w:tc>
      </w:tr>
      <w:tr w:rsidR="00B016DE" w:rsidRPr="00D4420C" w:rsidTr="00B016DE">
        <w:trPr>
          <w:trHeight w:val="94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proofErr w:type="spellStart"/>
            <w:r w:rsidRPr="00B016DE">
              <w:rPr>
                <w:rFonts w:ascii="Times New Roman" w:hAnsi="Times New Roman" w:cs="Times New Roman"/>
                <w:b/>
                <w:bCs/>
                <w:color w:val="000000"/>
                <w:sz w:val="24"/>
                <w:szCs w:val="24"/>
              </w:rPr>
              <w:t>Муниципальнная</w:t>
            </w:r>
            <w:proofErr w:type="spellEnd"/>
            <w:r w:rsidRPr="00B016DE">
              <w:rPr>
                <w:rFonts w:ascii="Times New Roman" w:hAnsi="Times New Roman" w:cs="Times New Roman"/>
                <w:b/>
                <w:bCs/>
                <w:color w:val="000000"/>
                <w:sz w:val="24"/>
                <w:szCs w:val="24"/>
              </w:rPr>
              <w:t xml:space="preserve"> программа Лихославльского </w:t>
            </w:r>
            <w:proofErr w:type="spellStart"/>
            <w:r w:rsidRPr="00B016DE">
              <w:rPr>
                <w:rFonts w:ascii="Times New Roman" w:hAnsi="Times New Roman" w:cs="Times New Roman"/>
                <w:b/>
                <w:bCs/>
                <w:color w:val="000000"/>
                <w:sz w:val="24"/>
                <w:szCs w:val="24"/>
              </w:rPr>
              <w:t>раойна</w:t>
            </w:r>
            <w:proofErr w:type="spellEnd"/>
            <w:r w:rsidRPr="00B016DE">
              <w:rPr>
                <w:rFonts w:ascii="Times New Roman" w:hAnsi="Times New Roman" w:cs="Times New Roman"/>
                <w:b/>
                <w:bCs/>
                <w:color w:val="000000"/>
                <w:sz w:val="24"/>
                <w:szCs w:val="24"/>
              </w:rPr>
              <w:t xml:space="preserve"> "Социальная поддержка населения " на 2015- 2019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12 898,5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11 018,2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11 018,2</w:t>
            </w:r>
          </w:p>
        </w:tc>
      </w:tr>
      <w:tr w:rsidR="00B016DE" w:rsidRPr="00D4420C" w:rsidTr="00B016DE">
        <w:trPr>
          <w:trHeight w:val="126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9 176,5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7 341,2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7 341,2</w:t>
            </w:r>
          </w:p>
        </w:tc>
      </w:tr>
      <w:tr w:rsidR="00B016DE" w:rsidRPr="00D4420C" w:rsidTr="00B016DE">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9 176,5</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7341,2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7341,2</w:t>
            </w:r>
          </w:p>
        </w:tc>
      </w:tr>
      <w:tr w:rsidR="00B016DE" w:rsidRPr="00D4420C" w:rsidTr="00B016DE">
        <w:trPr>
          <w:trHeight w:val="84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Подпрограмма</w:t>
            </w:r>
            <w:r>
              <w:rPr>
                <w:rFonts w:ascii="Times New Roman" w:hAnsi="Times New Roman" w:cs="Times New Roman"/>
                <w:b/>
                <w:bCs/>
                <w:color w:val="000000"/>
                <w:sz w:val="24"/>
                <w:szCs w:val="24"/>
              </w:rPr>
              <w:t xml:space="preserve"> </w:t>
            </w:r>
            <w:r w:rsidRPr="00B016DE">
              <w:rPr>
                <w:rFonts w:ascii="Times New Roman" w:hAnsi="Times New Roman" w:cs="Times New Roman"/>
                <w:b/>
                <w:bCs/>
                <w:color w:val="000000"/>
                <w:sz w:val="24"/>
                <w:szCs w:val="24"/>
              </w:rPr>
              <w:t>"Предоставление иных форм социальной поддержки отдельным категориям граждан"</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3 722,0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3 677,0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3 677,0</w:t>
            </w:r>
          </w:p>
        </w:tc>
      </w:tr>
      <w:tr w:rsidR="00B016DE" w:rsidRPr="00D4420C" w:rsidTr="00B016DE">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887,0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887,0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887,0</w:t>
            </w:r>
          </w:p>
        </w:tc>
      </w:tr>
      <w:tr w:rsidR="00B016DE" w:rsidRPr="00D4420C" w:rsidTr="00B016DE">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11</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609</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2 835,0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2790,0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2790,0</w:t>
            </w:r>
          </w:p>
        </w:tc>
      </w:tr>
      <w:tr w:rsidR="00B016DE" w:rsidRPr="00D4420C" w:rsidTr="00B016DE">
        <w:trPr>
          <w:trHeight w:val="75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b/>
                <w:bCs/>
                <w:sz w:val="24"/>
                <w:szCs w:val="24"/>
              </w:rPr>
            </w:pPr>
            <w:r w:rsidRPr="00B016DE">
              <w:rPr>
                <w:rFonts w:ascii="Times New Roman" w:hAnsi="Times New Roman" w:cs="Times New Roman"/>
                <w:b/>
                <w:bCs/>
                <w:sz w:val="24"/>
                <w:szCs w:val="24"/>
              </w:rPr>
              <w:t xml:space="preserve">Муниципальная программа "Развитие городского поселения город </w:t>
            </w:r>
            <w:proofErr w:type="spellStart"/>
            <w:r w:rsidRPr="00B016DE">
              <w:rPr>
                <w:rFonts w:ascii="Times New Roman" w:hAnsi="Times New Roman" w:cs="Times New Roman"/>
                <w:b/>
                <w:bCs/>
                <w:sz w:val="24"/>
                <w:szCs w:val="24"/>
              </w:rPr>
              <w:t>Лихоославль</w:t>
            </w:r>
            <w:proofErr w:type="spellEnd"/>
            <w:r w:rsidRPr="00B016DE">
              <w:rPr>
                <w:rFonts w:ascii="Times New Roman" w:hAnsi="Times New Roman" w:cs="Times New Roman"/>
                <w:b/>
                <w:bCs/>
                <w:sz w:val="24"/>
                <w:szCs w:val="24"/>
              </w:rPr>
              <w:t xml:space="preserve"> " на 2015-2017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49 717,7</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21 000,0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21 000,0</w:t>
            </w:r>
          </w:p>
        </w:tc>
      </w:tr>
      <w:tr w:rsidR="00B016DE" w:rsidRPr="00D4420C" w:rsidTr="00B016DE">
        <w:trPr>
          <w:trHeight w:val="274"/>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4"/>
                <w:szCs w:val="24"/>
              </w:rPr>
            </w:pPr>
            <w:r w:rsidRPr="00B016DE">
              <w:rPr>
                <w:rFonts w:ascii="Times New Roman" w:hAnsi="Times New Roman" w:cs="Times New Roman"/>
                <w:sz w:val="24"/>
                <w:szCs w:val="24"/>
              </w:rPr>
              <w:t>Подпрограмма "Дорожное хозяйство"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19 015,2</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3 210,0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3 210,0</w:t>
            </w:r>
          </w:p>
        </w:tc>
      </w:tr>
      <w:tr w:rsidR="00B016DE" w:rsidRPr="00D4420C" w:rsidTr="00B016DE">
        <w:trPr>
          <w:trHeight w:val="39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19 015,2</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3210,0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3210,0</w:t>
            </w:r>
          </w:p>
        </w:tc>
      </w:tr>
      <w:tr w:rsidR="00B016DE" w:rsidRPr="00D4420C" w:rsidTr="00B016DE">
        <w:trPr>
          <w:trHeight w:val="45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4"/>
                <w:szCs w:val="24"/>
              </w:rPr>
            </w:pPr>
            <w:r w:rsidRPr="00B016DE">
              <w:rPr>
                <w:rFonts w:ascii="Times New Roman" w:hAnsi="Times New Roman" w:cs="Times New Roman"/>
                <w:sz w:val="24"/>
                <w:szCs w:val="24"/>
              </w:rPr>
              <w:t xml:space="preserve">Подпрограмма "Развитие </w:t>
            </w:r>
            <w:proofErr w:type="spellStart"/>
            <w:r w:rsidRPr="00B016DE">
              <w:rPr>
                <w:rFonts w:ascii="Times New Roman" w:hAnsi="Times New Roman" w:cs="Times New Roman"/>
                <w:sz w:val="24"/>
                <w:szCs w:val="24"/>
              </w:rPr>
              <w:t>жилищн</w:t>
            </w:r>
            <w:proofErr w:type="gramStart"/>
            <w:r w:rsidRPr="00B016DE">
              <w:rPr>
                <w:rFonts w:ascii="Times New Roman" w:hAnsi="Times New Roman" w:cs="Times New Roman"/>
                <w:sz w:val="24"/>
                <w:szCs w:val="24"/>
              </w:rPr>
              <w:t>о</w:t>
            </w:r>
            <w:proofErr w:type="spellEnd"/>
            <w:r w:rsidRPr="00B016DE">
              <w:rPr>
                <w:rFonts w:ascii="Times New Roman" w:hAnsi="Times New Roman" w:cs="Times New Roman"/>
                <w:sz w:val="24"/>
                <w:szCs w:val="24"/>
              </w:rPr>
              <w:t>-</w:t>
            </w:r>
            <w:proofErr w:type="gramEnd"/>
            <w:r w:rsidRPr="00B016DE">
              <w:rPr>
                <w:rFonts w:ascii="Times New Roman" w:hAnsi="Times New Roman" w:cs="Times New Roman"/>
                <w:sz w:val="24"/>
                <w:szCs w:val="24"/>
              </w:rPr>
              <w:t xml:space="preserve"> коммунального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8 585,4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4 350,0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4 350,0</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8 585,4</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4350,0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4350,0</w:t>
            </w:r>
          </w:p>
        </w:tc>
      </w:tr>
      <w:tr w:rsidR="00B016DE" w:rsidRPr="00D4420C" w:rsidTr="00B016DE">
        <w:trPr>
          <w:trHeight w:val="36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lastRenderedPageBreak/>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Подпрограмма "Благоустройство"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14 740,3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10 648,4</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10 648,4</w:t>
            </w:r>
          </w:p>
        </w:tc>
      </w:tr>
      <w:tr w:rsidR="00B016DE" w:rsidRPr="00D4420C" w:rsidTr="00B016DE">
        <w:trPr>
          <w:trHeight w:val="372"/>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3</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14 740,3</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10 648,4</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10 648,4</w:t>
            </w:r>
          </w:p>
        </w:tc>
      </w:tr>
      <w:tr w:rsidR="00B016DE" w:rsidRPr="00D4420C" w:rsidTr="00B016DE">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4</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4"/>
                <w:szCs w:val="24"/>
              </w:rPr>
            </w:pPr>
            <w:r w:rsidRPr="00B016DE">
              <w:rPr>
                <w:rFonts w:ascii="Times New Roman" w:hAnsi="Times New Roman" w:cs="Times New Roman"/>
                <w:sz w:val="24"/>
                <w:szCs w:val="24"/>
              </w:rPr>
              <w:t>Подпрограмма</w:t>
            </w:r>
            <w:proofErr w:type="gramStart"/>
            <w:r w:rsidRPr="00B016DE">
              <w:rPr>
                <w:rFonts w:ascii="Times New Roman" w:hAnsi="Times New Roman" w:cs="Times New Roman"/>
                <w:sz w:val="24"/>
                <w:szCs w:val="24"/>
              </w:rPr>
              <w:t>"М</w:t>
            </w:r>
            <w:proofErr w:type="gramEnd"/>
            <w:r w:rsidRPr="00B016DE">
              <w:rPr>
                <w:rFonts w:ascii="Times New Roman" w:hAnsi="Times New Roman" w:cs="Times New Roman"/>
                <w:sz w:val="24"/>
                <w:szCs w:val="24"/>
              </w:rPr>
              <w:t>олодежная и социальная политика"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3 648,8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2 191,6</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2 191,6</w:t>
            </w:r>
          </w:p>
        </w:tc>
      </w:tr>
      <w:tr w:rsidR="00B016DE" w:rsidRPr="00D4420C" w:rsidTr="00B016DE">
        <w:trPr>
          <w:trHeight w:val="338"/>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4</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3 648,8</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2 191,60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2 191,60</w:t>
            </w:r>
          </w:p>
        </w:tc>
      </w:tr>
      <w:tr w:rsidR="00B016DE" w:rsidRPr="00D4420C" w:rsidTr="00B016DE">
        <w:trPr>
          <w:trHeight w:val="541"/>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5</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auto"/>
              <w:right w:val="nil"/>
            </w:tcBorders>
            <w:shd w:val="clear" w:color="000000" w:fill="FFFFFF"/>
            <w:hideMark/>
          </w:tcPr>
          <w:p w:rsidR="00B016DE" w:rsidRPr="00B016DE" w:rsidRDefault="00B016DE">
            <w:pPr>
              <w:rPr>
                <w:rFonts w:ascii="Times New Roman" w:hAnsi="Times New Roman" w:cs="Times New Roman"/>
                <w:sz w:val="24"/>
                <w:szCs w:val="24"/>
              </w:rPr>
            </w:pPr>
            <w:r w:rsidRPr="00B016DE">
              <w:rPr>
                <w:rFonts w:ascii="Times New Roman" w:hAnsi="Times New Roman" w:cs="Times New Roman"/>
                <w:sz w:val="24"/>
                <w:szCs w:val="24"/>
              </w:rPr>
              <w:t>Подпрограмма "Обслуживание государственного (муниципального) долга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5</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w:t>
            </w:r>
          </w:p>
        </w:tc>
      </w:tr>
      <w:tr w:rsidR="00B016DE" w:rsidRPr="00D4420C" w:rsidTr="00B016DE">
        <w:trPr>
          <w:trHeight w:val="56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single" w:sz="4" w:space="0" w:color="000000"/>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Подпрограмма "Организация транспортного обслуживания населения" </w:t>
            </w:r>
          </w:p>
        </w:tc>
        <w:tc>
          <w:tcPr>
            <w:tcW w:w="558"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470,0</w:t>
            </w:r>
          </w:p>
        </w:tc>
      </w:tr>
      <w:tr w:rsidR="00B016DE" w:rsidRPr="00D4420C" w:rsidTr="00B016DE">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7</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Подпрограмма "Создание условий для организации досуга</w:t>
            </w:r>
            <w:r>
              <w:rPr>
                <w:rFonts w:ascii="Times New Roman" w:hAnsi="Times New Roman" w:cs="Times New Roman"/>
                <w:color w:val="000000"/>
                <w:sz w:val="24"/>
                <w:szCs w:val="24"/>
              </w:rPr>
              <w:t xml:space="preserve"> </w:t>
            </w:r>
            <w:r w:rsidRPr="00B016DE">
              <w:rPr>
                <w:rFonts w:ascii="Times New Roman" w:hAnsi="Times New Roman" w:cs="Times New Roman"/>
                <w:color w:val="000000"/>
                <w:sz w:val="24"/>
                <w:szCs w:val="24"/>
              </w:rPr>
              <w:t>и обеспечение жителей поселения услугами организации культуры</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2 983,0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0,0</w:t>
            </w:r>
          </w:p>
        </w:tc>
      </w:tr>
      <w:tr w:rsidR="00B016DE" w:rsidRPr="00D4420C" w:rsidTr="00B016DE">
        <w:trPr>
          <w:trHeight w:val="70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7</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606</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2 983,0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r>
      <w:tr w:rsidR="00B016DE" w:rsidRPr="00D4420C" w:rsidTr="00B016DE">
        <w:trPr>
          <w:trHeight w:val="709"/>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8</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single" w:sz="4" w:space="0" w:color="000000"/>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Подпрограмма</w:t>
            </w:r>
            <w:proofErr w:type="gramStart"/>
            <w:r w:rsidRPr="00B016DE">
              <w:rPr>
                <w:rFonts w:ascii="Times New Roman" w:hAnsi="Times New Roman" w:cs="Times New Roman"/>
                <w:color w:val="000000"/>
                <w:sz w:val="24"/>
                <w:szCs w:val="24"/>
              </w:rPr>
              <w:t>"У</w:t>
            </w:r>
            <w:proofErr w:type="gramEnd"/>
            <w:r w:rsidRPr="00B016DE">
              <w:rPr>
                <w:rFonts w:ascii="Times New Roman" w:hAnsi="Times New Roman" w:cs="Times New Roman"/>
                <w:color w:val="000000"/>
                <w:sz w:val="24"/>
                <w:szCs w:val="24"/>
              </w:rPr>
              <w:t>правление муниципальным имуществом и земельными ресурсами"</w:t>
            </w:r>
          </w:p>
        </w:tc>
        <w:tc>
          <w:tcPr>
            <w:tcW w:w="558"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125,0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125,0</w:t>
            </w:r>
          </w:p>
        </w:tc>
      </w:tr>
      <w:tr w:rsidR="00B016DE" w:rsidRPr="00D4420C" w:rsidTr="00B016DE">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12</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8</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250,0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125,0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125,0</w:t>
            </w:r>
          </w:p>
        </w:tc>
      </w:tr>
      <w:tr w:rsidR="00B016DE" w:rsidRPr="00D4420C" w:rsidTr="00B016DE">
        <w:trPr>
          <w:trHeight w:val="92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 </w:t>
            </w:r>
          </w:p>
        </w:tc>
        <w:tc>
          <w:tcPr>
            <w:tcW w:w="2045" w:type="pct"/>
            <w:tcBorders>
              <w:top w:val="nil"/>
              <w:left w:val="nil"/>
              <w:bottom w:val="single" w:sz="4" w:space="0" w:color="000000"/>
              <w:right w:val="nil"/>
            </w:tcBorders>
            <w:shd w:val="clear" w:color="000000" w:fill="FFFFFF"/>
            <w:vAlign w:val="center"/>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РАСХОДЫ, НЕ ВКЛЮЧЕННЫЕ В МУНИЦИПАЛЬНЫЕ ПРОГРАММЫ (НЕПРОГРАММНЫЕ МЕРОПРИЯТИЯ)</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801,0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737,2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737,2</w:t>
            </w:r>
          </w:p>
        </w:tc>
      </w:tr>
      <w:tr w:rsidR="00B016DE" w:rsidRPr="00D4420C" w:rsidTr="00B016DE">
        <w:trPr>
          <w:trHeight w:val="720"/>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Резервный фонд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50,0</w:t>
            </w:r>
          </w:p>
        </w:tc>
      </w:tr>
      <w:tr w:rsidR="00B016DE" w:rsidRPr="00D4420C" w:rsidTr="00B016DE">
        <w:trPr>
          <w:trHeight w:val="563"/>
        </w:trPr>
        <w:tc>
          <w:tcPr>
            <w:tcW w:w="528" w:type="pct"/>
            <w:tcBorders>
              <w:top w:val="nil"/>
              <w:left w:val="single" w:sz="4" w:space="0" w:color="000000"/>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99</w:t>
            </w:r>
          </w:p>
        </w:tc>
        <w:tc>
          <w:tcPr>
            <w:tcW w:w="531"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2</w:t>
            </w:r>
          </w:p>
        </w:tc>
        <w:tc>
          <w:tcPr>
            <w:tcW w:w="350" w:type="pct"/>
            <w:tcBorders>
              <w:top w:val="nil"/>
              <w:left w:val="nil"/>
              <w:bottom w:val="single" w:sz="4" w:space="0" w:color="000000"/>
              <w:right w:val="single" w:sz="4" w:space="0" w:color="000000"/>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602</w:t>
            </w:r>
          </w:p>
        </w:tc>
        <w:tc>
          <w:tcPr>
            <w:tcW w:w="2045" w:type="pct"/>
            <w:tcBorders>
              <w:top w:val="nil"/>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50,0</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50,0</w:t>
            </w:r>
          </w:p>
        </w:tc>
      </w:tr>
      <w:tr w:rsidR="00B016DE" w:rsidRPr="00D4420C" w:rsidTr="00B016DE">
        <w:trPr>
          <w:trHeight w:val="705"/>
        </w:trPr>
        <w:tc>
          <w:tcPr>
            <w:tcW w:w="528" w:type="pct"/>
            <w:tcBorders>
              <w:top w:val="nil"/>
              <w:left w:val="single" w:sz="4" w:space="0" w:color="000000"/>
              <w:bottom w:val="nil"/>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99</w:t>
            </w:r>
          </w:p>
        </w:tc>
        <w:tc>
          <w:tcPr>
            <w:tcW w:w="531" w:type="pct"/>
            <w:tcBorders>
              <w:top w:val="nil"/>
              <w:left w:val="nil"/>
              <w:bottom w:val="nil"/>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9</w:t>
            </w:r>
          </w:p>
        </w:tc>
        <w:tc>
          <w:tcPr>
            <w:tcW w:w="350" w:type="pct"/>
            <w:tcBorders>
              <w:top w:val="nil"/>
              <w:left w:val="nil"/>
              <w:bottom w:val="nil"/>
              <w:right w:val="single" w:sz="4" w:space="0" w:color="000000"/>
            </w:tcBorders>
            <w:shd w:val="clear" w:color="000000" w:fill="FFFFFF"/>
            <w:hideMark/>
          </w:tcPr>
          <w:p w:rsidR="00B016DE" w:rsidRPr="00B016DE" w:rsidRDefault="00B016DE">
            <w:pPr>
              <w:jc w:val="cente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 </w:t>
            </w:r>
          </w:p>
        </w:tc>
        <w:tc>
          <w:tcPr>
            <w:tcW w:w="2045" w:type="pct"/>
            <w:tcBorders>
              <w:top w:val="nil"/>
              <w:left w:val="nil"/>
              <w:bottom w:val="nil"/>
              <w:right w:val="nil"/>
            </w:tcBorders>
            <w:shd w:val="clear" w:color="000000" w:fill="FFFFFF"/>
            <w:hideMark/>
          </w:tcPr>
          <w:p w:rsidR="00B016DE" w:rsidRPr="00B016DE" w:rsidRDefault="00B016DE">
            <w:pPr>
              <w:rPr>
                <w:rFonts w:ascii="Times New Roman" w:hAnsi="Times New Roman" w:cs="Times New Roman"/>
                <w:b/>
                <w:bCs/>
                <w:color w:val="000000"/>
                <w:sz w:val="24"/>
                <w:szCs w:val="24"/>
              </w:rPr>
            </w:pPr>
            <w:r w:rsidRPr="00B016DE">
              <w:rPr>
                <w:rFonts w:ascii="Times New Roman" w:hAnsi="Times New Roman" w:cs="Times New Roman"/>
                <w:b/>
                <w:bCs/>
                <w:color w:val="000000"/>
                <w:sz w:val="24"/>
                <w:szCs w:val="24"/>
              </w:rPr>
              <w:t>Расходы на обеспечение деятельности органов местного самоуправления (КСП)</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751,0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687,2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687,2</w:t>
            </w:r>
          </w:p>
        </w:tc>
      </w:tr>
      <w:tr w:rsidR="00B016DE" w:rsidRPr="00D4420C" w:rsidTr="00B016DE">
        <w:trPr>
          <w:trHeight w:val="480"/>
        </w:trPr>
        <w:tc>
          <w:tcPr>
            <w:tcW w:w="528" w:type="pct"/>
            <w:tcBorders>
              <w:top w:val="single" w:sz="4" w:space="0" w:color="auto"/>
              <w:left w:val="single" w:sz="4" w:space="0" w:color="auto"/>
              <w:bottom w:val="single" w:sz="4" w:space="0" w:color="auto"/>
              <w:right w:val="single" w:sz="4" w:space="0" w:color="auto"/>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99</w:t>
            </w:r>
          </w:p>
        </w:tc>
        <w:tc>
          <w:tcPr>
            <w:tcW w:w="531"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9</w:t>
            </w:r>
          </w:p>
        </w:tc>
        <w:tc>
          <w:tcPr>
            <w:tcW w:w="350" w:type="pct"/>
            <w:tcBorders>
              <w:top w:val="single" w:sz="4" w:space="0" w:color="auto"/>
              <w:left w:val="nil"/>
              <w:bottom w:val="single" w:sz="4" w:space="0" w:color="auto"/>
              <w:right w:val="single" w:sz="4" w:space="0" w:color="auto"/>
            </w:tcBorders>
            <w:shd w:val="clear" w:color="000000" w:fill="FFFFFF"/>
            <w:hideMark/>
          </w:tcPr>
          <w:p w:rsidR="00B016DE" w:rsidRPr="00B016DE" w:rsidRDefault="00B016DE">
            <w:pPr>
              <w:jc w:val="center"/>
              <w:rPr>
                <w:rFonts w:ascii="Times New Roman" w:hAnsi="Times New Roman" w:cs="Times New Roman"/>
                <w:color w:val="000000"/>
                <w:sz w:val="24"/>
                <w:szCs w:val="24"/>
              </w:rPr>
            </w:pPr>
            <w:r w:rsidRPr="00B016DE">
              <w:rPr>
                <w:rFonts w:ascii="Times New Roman" w:hAnsi="Times New Roman" w:cs="Times New Roman"/>
                <w:color w:val="000000"/>
                <w:sz w:val="24"/>
                <w:szCs w:val="24"/>
              </w:rPr>
              <w:t>601</w:t>
            </w:r>
          </w:p>
        </w:tc>
        <w:tc>
          <w:tcPr>
            <w:tcW w:w="2045" w:type="pct"/>
            <w:tcBorders>
              <w:top w:val="single" w:sz="4" w:space="0" w:color="000000"/>
              <w:left w:val="nil"/>
              <w:bottom w:val="single" w:sz="4" w:space="0" w:color="000000"/>
              <w:right w:val="nil"/>
            </w:tcBorders>
            <w:shd w:val="clear" w:color="000000" w:fill="FFFFFF"/>
            <w:hideMark/>
          </w:tcPr>
          <w:p w:rsidR="00B016DE" w:rsidRPr="00B016DE" w:rsidRDefault="00B016DE">
            <w:pPr>
              <w:rPr>
                <w:rFonts w:ascii="Times New Roman" w:hAnsi="Times New Roman" w:cs="Times New Roman"/>
                <w:color w:val="000000"/>
                <w:sz w:val="24"/>
                <w:szCs w:val="24"/>
              </w:rPr>
            </w:pPr>
            <w:r w:rsidRPr="00B016DE">
              <w:rPr>
                <w:rFonts w:ascii="Times New Roman" w:hAnsi="Times New Roman" w:cs="Times New Roman"/>
                <w:color w:val="000000"/>
                <w:sz w:val="24"/>
                <w:szCs w:val="24"/>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751,0</w:t>
            </w:r>
          </w:p>
        </w:tc>
        <w:tc>
          <w:tcPr>
            <w:tcW w:w="49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687,2</w:t>
            </w:r>
          </w:p>
        </w:tc>
        <w:tc>
          <w:tcPr>
            <w:tcW w:w="489" w:type="pct"/>
            <w:tcBorders>
              <w:top w:val="nil"/>
              <w:left w:val="nil"/>
              <w:bottom w:val="single" w:sz="4" w:space="0" w:color="auto"/>
              <w:right w:val="single" w:sz="4" w:space="0" w:color="auto"/>
            </w:tcBorders>
            <w:shd w:val="clear" w:color="000000" w:fill="FFFFFF"/>
            <w:hideMark/>
          </w:tcPr>
          <w:p w:rsidR="00B016DE" w:rsidRPr="00B016DE" w:rsidRDefault="00B016DE">
            <w:pPr>
              <w:jc w:val="right"/>
              <w:rPr>
                <w:rFonts w:ascii="Times New Roman" w:hAnsi="Times New Roman" w:cs="Times New Roman"/>
                <w:color w:val="000000"/>
                <w:sz w:val="24"/>
                <w:szCs w:val="24"/>
              </w:rPr>
            </w:pPr>
            <w:r w:rsidRPr="00B016DE">
              <w:rPr>
                <w:rFonts w:ascii="Times New Roman" w:hAnsi="Times New Roman" w:cs="Times New Roman"/>
                <w:color w:val="000000"/>
                <w:sz w:val="24"/>
                <w:szCs w:val="24"/>
              </w:rPr>
              <w:t>687,2</w:t>
            </w:r>
          </w:p>
        </w:tc>
      </w:tr>
    </w:tbl>
    <w:p w:rsidR="00E45048" w:rsidRDefault="00E45048" w:rsidP="00A11CD6">
      <w:pPr>
        <w:shd w:val="clear" w:color="auto" w:fill="FFFFFF"/>
        <w:spacing w:line="274" w:lineRule="exact"/>
        <w:ind w:right="14"/>
        <w:jc w:val="both"/>
        <w:rPr>
          <w:rFonts w:ascii="Times New Roman" w:hAnsi="Times New Roman" w:cs="Times New Roman"/>
          <w:color w:val="000000"/>
          <w:sz w:val="28"/>
          <w:szCs w:val="28"/>
        </w:rPr>
      </w:pPr>
    </w:p>
    <w:p w:rsidR="002712E2" w:rsidRDefault="002712E2" w:rsidP="00A11CD6">
      <w:pPr>
        <w:shd w:val="clear" w:color="auto" w:fill="FFFFFF"/>
        <w:spacing w:line="274" w:lineRule="exact"/>
        <w:ind w:right="14"/>
        <w:jc w:val="both"/>
        <w:rPr>
          <w:rFonts w:ascii="Times New Roman" w:hAnsi="Times New Roman" w:cs="Times New Roman"/>
          <w:color w:val="000000"/>
          <w:sz w:val="28"/>
          <w:szCs w:val="28"/>
        </w:rPr>
      </w:pPr>
    </w:p>
    <w:sectPr w:rsidR="002712E2" w:rsidSect="00FE04CC">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9D" w:rsidRDefault="00B3059D" w:rsidP="00980421">
      <w:r>
        <w:separator/>
      </w:r>
    </w:p>
  </w:endnote>
  <w:endnote w:type="continuationSeparator" w:id="0">
    <w:p w:rsidR="00B3059D" w:rsidRDefault="00B3059D" w:rsidP="00980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1C" w:rsidRDefault="00686E1C">
    <w:pPr>
      <w:pStyle w:val="aa"/>
      <w:jc w:val="right"/>
    </w:pPr>
    <w:fldSimple w:instr=" PAGE   \* MERGEFORMAT ">
      <w:r>
        <w:rPr>
          <w:noProof/>
        </w:rPr>
        <w:t>4</w:t>
      </w:r>
    </w:fldSimple>
  </w:p>
  <w:p w:rsidR="00686E1C" w:rsidRDefault="00686E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9D" w:rsidRDefault="00B3059D" w:rsidP="00980421">
      <w:r>
        <w:separator/>
      </w:r>
    </w:p>
  </w:footnote>
  <w:footnote w:type="continuationSeparator" w:id="0">
    <w:p w:rsidR="00B3059D" w:rsidRDefault="00B3059D" w:rsidP="00980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9">
    <w:nsid w:val="47EF4EA3"/>
    <w:multiLevelType w:val="hybridMultilevel"/>
    <w:tmpl w:val="FC9440CC"/>
    <w:lvl w:ilvl="0" w:tplc="B66E39A6">
      <w:start w:val="1"/>
      <w:numFmt w:val="decimal"/>
      <w:lvlText w:val="%1)"/>
      <w:lvlJc w:val="left"/>
      <w:pPr>
        <w:ind w:left="1176" w:hanging="11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8"/>
  </w:num>
  <w:num w:numId="2">
    <w:abstractNumId w:val="7"/>
  </w:num>
  <w:num w:numId="3">
    <w:abstractNumId w:val="5"/>
  </w:num>
  <w:num w:numId="4">
    <w:abstractNumId w:val="10"/>
  </w:num>
  <w:num w:numId="5">
    <w:abstractNumId w:val="1"/>
  </w:num>
  <w:num w:numId="6">
    <w:abstractNumId w:val="6"/>
  </w:num>
  <w:num w:numId="7">
    <w:abstractNumId w:val="4"/>
  </w:num>
  <w:num w:numId="8">
    <w:abstractNumId w:val="0"/>
  </w:num>
  <w:num w:numId="9">
    <w:abstractNumId w:val="2"/>
  </w:num>
  <w:num w:numId="10">
    <w:abstractNumId w:val="1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446FE"/>
    <w:rsid w:val="00001752"/>
    <w:rsid w:val="000037C6"/>
    <w:rsid w:val="00005B72"/>
    <w:rsid w:val="00007869"/>
    <w:rsid w:val="00016C8F"/>
    <w:rsid w:val="00020CC4"/>
    <w:rsid w:val="00025086"/>
    <w:rsid w:val="00030AA3"/>
    <w:rsid w:val="00030B0E"/>
    <w:rsid w:val="00030C18"/>
    <w:rsid w:val="000405C9"/>
    <w:rsid w:val="00040687"/>
    <w:rsid w:val="00042A81"/>
    <w:rsid w:val="000465D1"/>
    <w:rsid w:val="00046EA5"/>
    <w:rsid w:val="00051BDA"/>
    <w:rsid w:val="00052E09"/>
    <w:rsid w:val="00053D73"/>
    <w:rsid w:val="00054B1E"/>
    <w:rsid w:val="000572D2"/>
    <w:rsid w:val="00057C27"/>
    <w:rsid w:val="00060832"/>
    <w:rsid w:val="0006258B"/>
    <w:rsid w:val="00072AEA"/>
    <w:rsid w:val="00075F91"/>
    <w:rsid w:val="00076A76"/>
    <w:rsid w:val="000773C4"/>
    <w:rsid w:val="00081313"/>
    <w:rsid w:val="000924F0"/>
    <w:rsid w:val="00094F05"/>
    <w:rsid w:val="00097EC3"/>
    <w:rsid w:val="000A0DF7"/>
    <w:rsid w:val="000A1B5F"/>
    <w:rsid w:val="000A388B"/>
    <w:rsid w:val="000A5765"/>
    <w:rsid w:val="000A7B4D"/>
    <w:rsid w:val="000A7C6A"/>
    <w:rsid w:val="000C1A99"/>
    <w:rsid w:val="000C4022"/>
    <w:rsid w:val="000D1820"/>
    <w:rsid w:val="000D41FD"/>
    <w:rsid w:val="000E1D82"/>
    <w:rsid w:val="000E5F92"/>
    <w:rsid w:val="000E7AE7"/>
    <w:rsid w:val="000F01DB"/>
    <w:rsid w:val="000F4C81"/>
    <w:rsid w:val="000F6269"/>
    <w:rsid w:val="001001A7"/>
    <w:rsid w:val="00101297"/>
    <w:rsid w:val="00101AFD"/>
    <w:rsid w:val="00105BD5"/>
    <w:rsid w:val="0011160C"/>
    <w:rsid w:val="0011620C"/>
    <w:rsid w:val="0011672E"/>
    <w:rsid w:val="0011790F"/>
    <w:rsid w:val="0012546E"/>
    <w:rsid w:val="00130A40"/>
    <w:rsid w:val="00135EDF"/>
    <w:rsid w:val="0013725D"/>
    <w:rsid w:val="00137788"/>
    <w:rsid w:val="00140682"/>
    <w:rsid w:val="00141364"/>
    <w:rsid w:val="001424DF"/>
    <w:rsid w:val="00146E88"/>
    <w:rsid w:val="00146EDB"/>
    <w:rsid w:val="00155335"/>
    <w:rsid w:val="001619A5"/>
    <w:rsid w:val="00161CD5"/>
    <w:rsid w:val="001623D3"/>
    <w:rsid w:val="00162BCF"/>
    <w:rsid w:val="001634A1"/>
    <w:rsid w:val="00175846"/>
    <w:rsid w:val="00177170"/>
    <w:rsid w:val="00180AAB"/>
    <w:rsid w:val="00182DCB"/>
    <w:rsid w:val="00186DB8"/>
    <w:rsid w:val="001874E5"/>
    <w:rsid w:val="0019081E"/>
    <w:rsid w:val="001914EA"/>
    <w:rsid w:val="00191E05"/>
    <w:rsid w:val="0019653E"/>
    <w:rsid w:val="001A0558"/>
    <w:rsid w:val="001A3C67"/>
    <w:rsid w:val="001A4F60"/>
    <w:rsid w:val="001B1BEC"/>
    <w:rsid w:val="001B65AC"/>
    <w:rsid w:val="001C1ABA"/>
    <w:rsid w:val="001C252D"/>
    <w:rsid w:val="001C5672"/>
    <w:rsid w:val="001C67BF"/>
    <w:rsid w:val="001C7CC4"/>
    <w:rsid w:val="001D2460"/>
    <w:rsid w:val="001D34CF"/>
    <w:rsid w:val="001D4617"/>
    <w:rsid w:val="001E310A"/>
    <w:rsid w:val="001E3622"/>
    <w:rsid w:val="001F24CE"/>
    <w:rsid w:val="00201D93"/>
    <w:rsid w:val="00210F17"/>
    <w:rsid w:val="002149B6"/>
    <w:rsid w:val="00215AFC"/>
    <w:rsid w:val="00217818"/>
    <w:rsid w:val="002224CF"/>
    <w:rsid w:val="00224251"/>
    <w:rsid w:val="0022556C"/>
    <w:rsid w:val="00230FCD"/>
    <w:rsid w:val="00231E66"/>
    <w:rsid w:val="00232859"/>
    <w:rsid w:val="00234B29"/>
    <w:rsid w:val="002357EE"/>
    <w:rsid w:val="00236243"/>
    <w:rsid w:val="00240AB8"/>
    <w:rsid w:val="00241283"/>
    <w:rsid w:val="00241903"/>
    <w:rsid w:val="0024417C"/>
    <w:rsid w:val="002446FE"/>
    <w:rsid w:val="00251922"/>
    <w:rsid w:val="00251D2C"/>
    <w:rsid w:val="00252F87"/>
    <w:rsid w:val="00262F0B"/>
    <w:rsid w:val="0026355B"/>
    <w:rsid w:val="00265E8B"/>
    <w:rsid w:val="002712E2"/>
    <w:rsid w:val="00272945"/>
    <w:rsid w:val="00276D4E"/>
    <w:rsid w:val="00277503"/>
    <w:rsid w:val="00277E95"/>
    <w:rsid w:val="00283626"/>
    <w:rsid w:val="002926AA"/>
    <w:rsid w:val="002946EE"/>
    <w:rsid w:val="002B00C3"/>
    <w:rsid w:val="002B19B3"/>
    <w:rsid w:val="002B2CBB"/>
    <w:rsid w:val="002B617E"/>
    <w:rsid w:val="002B63FF"/>
    <w:rsid w:val="002B789B"/>
    <w:rsid w:val="002C0A87"/>
    <w:rsid w:val="002C0DD3"/>
    <w:rsid w:val="002C4532"/>
    <w:rsid w:val="002C67E5"/>
    <w:rsid w:val="002D0133"/>
    <w:rsid w:val="002D1FE1"/>
    <w:rsid w:val="002D27B7"/>
    <w:rsid w:val="002D36BF"/>
    <w:rsid w:val="002D4DA0"/>
    <w:rsid w:val="002D7C50"/>
    <w:rsid w:val="002E0782"/>
    <w:rsid w:val="002E0B0C"/>
    <w:rsid w:val="002E3455"/>
    <w:rsid w:val="002E5E43"/>
    <w:rsid w:val="002F0D64"/>
    <w:rsid w:val="002F1933"/>
    <w:rsid w:val="002F4E1D"/>
    <w:rsid w:val="002F68A7"/>
    <w:rsid w:val="002F6A54"/>
    <w:rsid w:val="00305C1F"/>
    <w:rsid w:val="00307D5D"/>
    <w:rsid w:val="003179F5"/>
    <w:rsid w:val="00321C06"/>
    <w:rsid w:val="003235C5"/>
    <w:rsid w:val="0032745C"/>
    <w:rsid w:val="0033106F"/>
    <w:rsid w:val="003327EA"/>
    <w:rsid w:val="00332AB0"/>
    <w:rsid w:val="00334256"/>
    <w:rsid w:val="0033459F"/>
    <w:rsid w:val="0033686F"/>
    <w:rsid w:val="003379B3"/>
    <w:rsid w:val="00340727"/>
    <w:rsid w:val="00341CE8"/>
    <w:rsid w:val="00344328"/>
    <w:rsid w:val="00344E34"/>
    <w:rsid w:val="00350570"/>
    <w:rsid w:val="00352889"/>
    <w:rsid w:val="0035465D"/>
    <w:rsid w:val="00354A82"/>
    <w:rsid w:val="0036031F"/>
    <w:rsid w:val="00360732"/>
    <w:rsid w:val="003622AE"/>
    <w:rsid w:val="003626E8"/>
    <w:rsid w:val="003714D0"/>
    <w:rsid w:val="00374242"/>
    <w:rsid w:val="00374B11"/>
    <w:rsid w:val="00374C2B"/>
    <w:rsid w:val="0037612E"/>
    <w:rsid w:val="003829CA"/>
    <w:rsid w:val="00382FD1"/>
    <w:rsid w:val="00383D63"/>
    <w:rsid w:val="003859FB"/>
    <w:rsid w:val="00390E50"/>
    <w:rsid w:val="00391102"/>
    <w:rsid w:val="0039707C"/>
    <w:rsid w:val="003A59C7"/>
    <w:rsid w:val="003A6547"/>
    <w:rsid w:val="003B4322"/>
    <w:rsid w:val="003C0092"/>
    <w:rsid w:val="003C17F3"/>
    <w:rsid w:val="003C5978"/>
    <w:rsid w:val="003C5B5A"/>
    <w:rsid w:val="003C64A2"/>
    <w:rsid w:val="003D39DB"/>
    <w:rsid w:val="003D560D"/>
    <w:rsid w:val="003D62D5"/>
    <w:rsid w:val="003D62D7"/>
    <w:rsid w:val="003D6974"/>
    <w:rsid w:val="003E19C7"/>
    <w:rsid w:val="003F00F4"/>
    <w:rsid w:val="003F08A6"/>
    <w:rsid w:val="003F32E2"/>
    <w:rsid w:val="003F675C"/>
    <w:rsid w:val="003F67E4"/>
    <w:rsid w:val="00401F6A"/>
    <w:rsid w:val="00403AE3"/>
    <w:rsid w:val="004064E2"/>
    <w:rsid w:val="0040748C"/>
    <w:rsid w:val="00413081"/>
    <w:rsid w:val="00415772"/>
    <w:rsid w:val="0042241F"/>
    <w:rsid w:val="00422ABD"/>
    <w:rsid w:val="0043131F"/>
    <w:rsid w:val="00435D67"/>
    <w:rsid w:val="004404B8"/>
    <w:rsid w:val="0044554C"/>
    <w:rsid w:val="004469EE"/>
    <w:rsid w:val="004474CF"/>
    <w:rsid w:val="00450035"/>
    <w:rsid w:val="00450BC6"/>
    <w:rsid w:val="00451EA4"/>
    <w:rsid w:val="004535AC"/>
    <w:rsid w:val="004549ED"/>
    <w:rsid w:val="00456A8A"/>
    <w:rsid w:val="004620EC"/>
    <w:rsid w:val="00462D12"/>
    <w:rsid w:val="0046402A"/>
    <w:rsid w:val="00465673"/>
    <w:rsid w:val="00466808"/>
    <w:rsid w:val="004779FE"/>
    <w:rsid w:val="00482436"/>
    <w:rsid w:val="00492DDF"/>
    <w:rsid w:val="00493D4F"/>
    <w:rsid w:val="00494813"/>
    <w:rsid w:val="00497813"/>
    <w:rsid w:val="004A3F1E"/>
    <w:rsid w:val="004B62AF"/>
    <w:rsid w:val="004B6EAF"/>
    <w:rsid w:val="004B7A40"/>
    <w:rsid w:val="004C1F2F"/>
    <w:rsid w:val="004C38DE"/>
    <w:rsid w:val="004C42AE"/>
    <w:rsid w:val="004C606E"/>
    <w:rsid w:val="004C6379"/>
    <w:rsid w:val="004D004A"/>
    <w:rsid w:val="004D0B44"/>
    <w:rsid w:val="004E0CC7"/>
    <w:rsid w:val="004E1888"/>
    <w:rsid w:val="004E3190"/>
    <w:rsid w:val="004F6139"/>
    <w:rsid w:val="0050101F"/>
    <w:rsid w:val="00507445"/>
    <w:rsid w:val="005100F5"/>
    <w:rsid w:val="00510A81"/>
    <w:rsid w:val="00512750"/>
    <w:rsid w:val="005212E7"/>
    <w:rsid w:val="00532EDB"/>
    <w:rsid w:val="00533318"/>
    <w:rsid w:val="0054156B"/>
    <w:rsid w:val="005419A6"/>
    <w:rsid w:val="005474F2"/>
    <w:rsid w:val="005502D7"/>
    <w:rsid w:val="005513E9"/>
    <w:rsid w:val="0055253B"/>
    <w:rsid w:val="0055601D"/>
    <w:rsid w:val="005564DF"/>
    <w:rsid w:val="00560675"/>
    <w:rsid w:val="00561EA7"/>
    <w:rsid w:val="005630D2"/>
    <w:rsid w:val="00563AA5"/>
    <w:rsid w:val="00564944"/>
    <w:rsid w:val="0056554C"/>
    <w:rsid w:val="005729C9"/>
    <w:rsid w:val="00576159"/>
    <w:rsid w:val="005777DD"/>
    <w:rsid w:val="005803E0"/>
    <w:rsid w:val="00583BE8"/>
    <w:rsid w:val="0058409C"/>
    <w:rsid w:val="00585468"/>
    <w:rsid w:val="0059209B"/>
    <w:rsid w:val="00593389"/>
    <w:rsid w:val="00594039"/>
    <w:rsid w:val="005A2812"/>
    <w:rsid w:val="005A5CD5"/>
    <w:rsid w:val="005A5EF4"/>
    <w:rsid w:val="005B10D3"/>
    <w:rsid w:val="005B2F03"/>
    <w:rsid w:val="005B3EFE"/>
    <w:rsid w:val="005C187C"/>
    <w:rsid w:val="005C1F37"/>
    <w:rsid w:val="005C3D74"/>
    <w:rsid w:val="005C4E6D"/>
    <w:rsid w:val="005C6D6A"/>
    <w:rsid w:val="005C6E71"/>
    <w:rsid w:val="005C6E86"/>
    <w:rsid w:val="005C71D1"/>
    <w:rsid w:val="005C79D5"/>
    <w:rsid w:val="005D13B5"/>
    <w:rsid w:val="005E1813"/>
    <w:rsid w:val="005E312A"/>
    <w:rsid w:val="005E4CE4"/>
    <w:rsid w:val="005E6158"/>
    <w:rsid w:val="005F1B4B"/>
    <w:rsid w:val="005F5C94"/>
    <w:rsid w:val="005F6B9E"/>
    <w:rsid w:val="0060148C"/>
    <w:rsid w:val="0060281F"/>
    <w:rsid w:val="00603FBC"/>
    <w:rsid w:val="00604370"/>
    <w:rsid w:val="0060697D"/>
    <w:rsid w:val="006075AE"/>
    <w:rsid w:val="006075E6"/>
    <w:rsid w:val="006101DD"/>
    <w:rsid w:val="006161F3"/>
    <w:rsid w:val="00616F90"/>
    <w:rsid w:val="00622133"/>
    <w:rsid w:val="00622789"/>
    <w:rsid w:val="00632609"/>
    <w:rsid w:val="0063358A"/>
    <w:rsid w:val="00640C72"/>
    <w:rsid w:val="0064197D"/>
    <w:rsid w:val="00645D32"/>
    <w:rsid w:val="0065324A"/>
    <w:rsid w:val="006536D8"/>
    <w:rsid w:val="00655821"/>
    <w:rsid w:val="00674D97"/>
    <w:rsid w:val="00675628"/>
    <w:rsid w:val="0068219A"/>
    <w:rsid w:val="0068410D"/>
    <w:rsid w:val="00684A93"/>
    <w:rsid w:val="00686E1C"/>
    <w:rsid w:val="0069210D"/>
    <w:rsid w:val="006929FA"/>
    <w:rsid w:val="00693D08"/>
    <w:rsid w:val="00693E73"/>
    <w:rsid w:val="00697FCD"/>
    <w:rsid w:val="006A0503"/>
    <w:rsid w:val="006A3C08"/>
    <w:rsid w:val="006A4E27"/>
    <w:rsid w:val="006A53DF"/>
    <w:rsid w:val="006B0E2E"/>
    <w:rsid w:val="006B11F9"/>
    <w:rsid w:val="006C0865"/>
    <w:rsid w:val="006C6FC0"/>
    <w:rsid w:val="006C7CE8"/>
    <w:rsid w:val="006D0846"/>
    <w:rsid w:val="006E024F"/>
    <w:rsid w:val="006E11EC"/>
    <w:rsid w:val="006E5DA3"/>
    <w:rsid w:val="006E6EA0"/>
    <w:rsid w:val="006F2B54"/>
    <w:rsid w:val="006F3CA4"/>
    <w:rsid w:val="006F6441"/>
    <w:rsid w:val="007001BF"/>
    <w:rsid w:val="00700344"/>
    <w:rsid w:val="0070063D"/>
    <w:rsid w:val="00701FB5"/>
    <w:rsid w:val="00703A2A"/>
    <w:rsid w:val="00704C4F"/>
    <w:rsid w:val="00707470"/>
    <w:rsid w:val="007127CD"/>
    <w:rsid w:val="007128AA"/>
    <w:rsid w:val="007129F1"/>
    <w:rsid w:val="00714B86"/>
    <w:rsid w:val="00716E78"/>
    <w:rsid w:val="007228F5"/>
    <w:rsid w:val="00723ECC"/>
    <w:rsid w:val="0072543B"/>
    <w:rsid w:val="00726052"/>
    <w:rsid w:val="0072687D"/>
    <w:rsid w:val="00730970"/>
    <w:rsid w:val="00731EFC"/>
    <w:rsid w:val="00734312"/>
    <w:rsid w:val="007352FF"/>
    <w:rsid w:val="0073581C"/>
    <w:rsid w:val="00737D46"/>
    <w:rsid w:val="00740DF8"/>
    <w:rsid w:val="00741C34"/>
    <w:rsid w:val="007436A6"/>
    <w:rsid w:val="00753F4E"/>
    <w:rsid w:val="00755D43"/>
    <w:rsid w:val="00761800"/>
    <w:rsid w:val="00772EC3"/>
    <w:rsid w:val="007743C4"/>
    <w:rsid w:val="007746C6"/>
    <w:rsid w:val="007756CA"/>
    <w:rsid w:val="007767B1"/>
    <w:rsid w:val="0077784E"/>
    <w:rsid w:val="00780893"/>
    <w:rsid w:val="00785FD3"/>
    <w:rsid w:val="00790096"/>
    <w:rsid w:val="00792E35"/>
    <w:rsid w:val="00795E60"/>
    <w:rsid w:val="00796908"/>
    <w:rsid w:val="0079710F"/>
    <w:rsid w:val="00797128"/>
    <w:rsid w:val="0079722F"/>
    <w:rsid w:val="007A1199"/>
    <w:rsid w:val="007A18B4"/>
    <w:rsid w:val="007A227A"/>
    <w:rsid w:val="007A55A1"/>
    <w:rsid w:val="007B17F1"/>
    <w:rsid w:val="007B1D78"/>
    <w:rsid w:val="007B2D59"/>
    <w:rsid w:val="007B6CA1"/>
    <w:rsid w:val="007C03DE"/>
    <w:rsid w:val="007C0A0B"/>
    <w:rsid w:val="007C12FF"/>
    <w:rsid w:val="007C22B8"/>
    <w:rsid w:val="007C2864"/>
    <w:rsid w:val="007C543A"/>
    <w:rsid w:val="007C614A"/>
    <w:rsid w:val="007C6F15"/>
    <w:rsid w:val="007D400F"/>
    <w:rsid w:val="007D4882"/>
    <w:rsid w:val="007D79EA"/>
    <w:rsid w:val="007E043B"/>
    <w:rsid w:val="007E167C"/>
    <w:rsid w:val="007E30DF"/>
    <w:rsid w:val="007E43EE"/>
    <w:rsid w:val="007E48AA"/>
    <w:rsid w:val="007E6309"/>
    <w:rsid w:val="007E687B"/>
    <w:rsid w:val="007F1711"/>
    <w:rsid w:val="007F198F"/>
    <w:rsid w:val="007F5051"/>
    <w:rsid w:val="007F6287"/>
    <w:rsid w:val="007F7069"/>
    <w:rsid w:val="007F74C4"/>
    <w:rsid w:val="008001B9"/>
    <w:rsid w:val="008016A2"/>
    <w:rsid w:val="00806888"/>
    <w:rsid w:val="008117DC"/>
    <w:rsid w:val="008118E2"/>
    <w:rsid w:val="008119B0"/>
    <w:rsid w:val="00811AA7"/>
    <w:rsid w:val="00815551"/>
    <w:rsid w:val="0081650D"/>
    <w:rsid w:val="00823FCB"/>
    <w:rsid w:val="00824212"/>
    <w:rsid w:val="00824F72"/>
    <w:rsid w:val="00825E3E"/>
    <w:rsid w:val="00826679"/>
    <w:rsid w:val="00830456"/>
    <w:rsid w:val="00833010"/>
    <w:rsid w:val="00834653"/>
    <w:rsid w:val="00834CBC"/>
    <w:rsid w:val="00834DBC"/>
    <w:rsid w:val="00842D37"/>
    <w:rsid w:val="00844B90"/>
    <w:rsid w:val="008478B3"/>
    <w:rsid w:val="00847ADD"/>
    <w:rsid w:val="00851126"/>
    <w:rsid w:val="0085593B"/>
    <w:rsid w:val="0086301B"/>
    <w:rsid w:val="0086618E"/>
    <w:rsid w:val="00866E7F"/>
    <w:rsid w:val="008715D4"/>
    <w:rsid w:val="00871A75"/>
    <w:rsid w:val="00874E00"/>
    <w:rsid w:val="00875E8E"/>
    <w:rsid w:val="00880FBF"/>
    <w:rsid w:val="00885B45"/>
    <w:rsid w:val="00890435"/>
    <w:rsid w:val="00893CE2"/>
    <w:rsid w:val="008A0A81"/>
    <w:rsid w:val="008A1891"/>
    <w:rsid w:val="008A57D5"/>
    <w:rsid w:val="008A7755"/>
    <w:rsid w:val="008B0FDD"/>
    <w:rsid w:val="008B2063"/>
    <w:rsid w:val="008B354C"/>
    <w:rsid w:val="008B47FD"/>
    <w:rsid w:val="008B498B"/>
    <w:rsid w:val="008B519B"/>
    <w:rsid w:val="008B7A16"/>
    <w:rsid w:val="008B7CD6"/>
    <w:rsid w:val="008C0BB6"/>
    <w:rsid w:val="008D068F"/>
    <w:rsid w:val="008D363C"/>
    <w:rsid w:val="008E1747"/>
    <w:rsid w:val="008E1E97"/>
    <w:rsid w:val="008E4D65"/>
    <w:rsid w:val="008E77FA"/>
    <w:rsid w:val="008F069D"/>
    <w:rsid w:val="008F4191"/>
    <w:rsid w:val="008F5AA5"/>
    <w:rsid w:val="00902CFC"/>
    <w:rsid w:val="009070AF"/>
    <w:rsid w:val="00911772"/>
    <w:rsid w:val="00920B4E"/>
    <w:rsid w:val="00921F5E"/>
    <w:rsid w:val="0092204C"/>
    <w:rsid w:val="0092562A"/>
    <w:rsid w:val="009326C2"/>
    <w:rsid w:val="009328CE"/>
    <w:rsid w:val="00932F64"/>
    <w:rsid w:val="00941119"/>
    <w:rsid w:val="00942C42"/>
    <w:rsid w:val="00944A30"/>
    <w:rsid w:val="009452FC"/>
    <w:rsid w:val="00951A37"/>
    <w:rsid w:val="00951F46"/>
    <w:rsid w:val="009612BF"/>
    <w:rsid w:val="009636FD"/>
    <w:rsid w:val="009644D4"/>
    <w:rsid w:val="00965364"/>
    <w:rsid w:val="00966CB1"/>
    <w:rsid w:val="00973594"/>
    <w:rsid w:val="00980421"/>
    <w:rsid w:val="00981D1E"/>
    <w:rsid w:val="00982EB1"/>
    <w:rsid w:val="00985B50"/>
    <w:rsid w:val="009878C1"/>
    <w:rsid w:val="009A0C03"/>
    <w:rsid w:val="009A0ECC"/>
    <w:rsid w:val="009A10B5"/>
    <w:rsid w:val="009A39D7"/>
    <w:rsid w:val="009A5DC8"/>
    <w:rsid w:val="009B1891"/>
    <w:rsid w:val="009B2075"/>
    <w:rsid w:val="009C14D8"/>
    <w:rsid w:val="009C2833"/>
    <w:rsid w:val="009C3789"/>
    <w:rsid w:val="009C6756"/>
    <w:rsid w:val="009D01C0"/>
    <w:rsid w:val="009D01FB"/>
    <w:rsid w:val="009D218D"/>
    <w:rsid w:val="009E11E1"/>
    <w:rsid w:val="009E34BB"/>
    <w:rsid w:val="009F67A2"/>
    <w:rsid w:val="009F702B"/>
    <w:rsid w:val="00A0198D"/>
    <w:rsid w:val="00A038A3"/>
    <w:rsid w:val="00A04C44"/>
    <w:rsid w:val="00A07545"/>
    <w:rsid w:val="00A1114D"/>
    <w:rsid w:val="00A11CD6"/>
    <w:rsid w:val="00A12985"/>
    <w:rsid w:val="00A12AAE"/>
    <w:rsid w:val="00A20648"/>
    <w:rsid w:val="00A2077A"/>
    <w:rsid w:val="00A20E2D"/>
    <w:rsid w:val="00A23560"/>
    <w:rsid w:val="00A23850"/>
    <w:rsid w:val="00A26B13"/>
    <w:rsid w:val="00A3300A"/>
    <w:rsid w:val="00A33A98"/>
    <w:rsid w:val="00A37182"/>
    <w:rsid w:val="00A423DE"/>
    <w:rsid w:val="00A44249"/>
    <w:rsid w:val="00A44990"/>
    <w:rsid w:val="00A45BE2"/>
    <w:rsid w:val="00A46B31"/>
    <w:rsid w:val="00A46D67"/>
    <w:rsid w:val="00A46EF4"/>
    <w:rsid w:val="00A4741A"/>
    <w:rsid w:val="00A51675"/>
    <w:rsid w:val="00A555A5"/>
    <w:rsid w:val="00A57913"/>
    <w:rsid w:val="00A6579C"/>
    <w:rsid w:val="00A72627"/>
    <w:rsid w:val="00A806D0"/>
    <w:rsid w:val="00A82153"/>
    <w:rsid w:val="00A87B64"/>
    <w:rsid w:val="00A91DB6"/>
    <w:rsid w:val="00A92090"/>
    <w:rsid w:val="00AA03DC"/>
    <w:rsid w:val="00AA6D6F"/>
    <w:rsid w:val="00AA7A25"/>
    <w:rsid w:val="00AB0063"/>
    <w:rsid w:val="00AB0D5A"/>
    <w:rsid w:val="00AB6264"/>
    <w:rsid w:val="00AB65C2"/>
    <w:rsid w:val="00AC3621"/>
    <w:rsid w:val="00AC54D3"/>
    <w:rsid w:val="00AC685C"/>
    <w:rsid w:val="00AD5CC0"/>
    <w:rsid w:val="00AD7FB1"/>
    <w:rsid w:val="00AE51AD"/>
    <w:rsid w:val="00AE53FE"/>
    <w:rsid w:val="00AE6EA9"/>
    <w:rsid w:val="00AF0867"/>
    <w:rsid w:val="00AF3B2F"/>
    <w:rsid w:val="00B00176"/>
    <w:rsid w:val="00B016DE"/>
    <w:rsid w:val="00B201CC"/>
    <w:rsid w:val="00B24B08"/>
    <w:rsid w:val="00B26487"/>
    <w:rsid w:val="00B2685F"/>
    <w:rsid w:val="00B27D98"/>
    <w:rsid w:val="00B3059D"/>
    <w:rsid w:val="00B31F08"/>
    <w:rsid w:val="00B322B0"/>
    <w:rsid w:val="00B34C2E"/>
    <w:rsid w:val="00B35973"/>
    <w:rsid w:val="00B36BE8"/>
    <w:rsid w:val="00B43406"/>
    <w:rsid w:val="00B518EA"/>
    <w:rsid w:val="00B51DAB"/>
    <w:rsid w:val="00B5221A"/>
    <w:rsid w:val="00B536ED"/>
    <w:rsid w:val="00B555CC"/>
    <w:rsid w:val="00B55F5B"/>
    <w:rsid w:val="00B56AC0"/>
    <w:rsid w:val="00B57032"/>
    <w:rsid w:val="00B57511"/>
    <w:rsid w:val="00B57EC0"/>
    <w:rsid w:val="00B61129"/>
    <w:rsid w:val="00B730A4"/>
    <w:rsid w:val="00B742C1"/>
    <w:rsid w:val="00B756FB"/>
    <w:rsid w:val="00B8044B"/>
    <w:rsid w:val="00B80E28"/>
    <w:rsid w:val="00B82CF8"/>
    <w:rsid w:val="00B846B8"/>
    <w:rsid w:val="00B851A7"/>
    <w:rsid w:val="00B8694D"/>
    <w:rsid w:val="00B86F4A"/>
    <w:rsid w:val="00B9042D"/>
    <w:rsid w:val="00B9084E"/>
    <w:rsid w:val="00B91511"/>
    <w:rsid w:val="00B92309"/>
    <w:rsid w:val="00B97F9A"/>
    <w:rsid w:val="00BA1D50"/>
    <w:rsid w:val="00BB0C0A"/>
    <w:rsid w:val="00BB1B22"/>
    <w:rsid w:val="00BB1FC4"/>
    <w:rsid w:val="00BB2866"/>
    <w:rsid w:val="00BD0185"/>
    <w:rsid w:val="00BD4D1A"/>
    <w:rsid w:val="00BD5075"/>
    <w:rsid w:val="00BE3293"/>
    <w:rsid w:val="00BE6065"/>
    <w:rsid w:val="00BF20CB"/>
    <w:rsid w:val="00BF3EC1"/>
    <w:rsid w:val="00BF6238"/>
    <w:rsid w:val="00BF6AF2"/>
    <w:rsid w:val="00C04389"/>
    <w:rsid w:val="00C04405"/>
    <w:rsid w:val="00C04FF8"/>
    <w:rsid w:val="00C059EA"/>
    <w:rsid w:val="00C064C6"/>
    <w:rsid w:val="00C14781"/>
    <w:rsid w:val="00C14B02"/>
    <w:rsid w:val="00C17FA7"/>
    <w:rsid w:val="00C20E78"/>
    <w:rsid w:val="00C22474"/>
    <w:rsid w:val="00C22A8B"/>
    <w:rsid w:val="00C263B1"/>
    <w:rsid w:val="00C27564"/>
    <w:rsid w:val="00C32E63"/>
    <w:rsid w:val="00C33C7F"/>
    <w:rsid w:val="00C376CB"/>
    <w:rsid w:val="00C42E0B"/>
    <w:rsid w:val="00C445D0"/>
    <w:rsid w:val="00C44F43"/>
    <w:rsid w:val="00C45363"/>
    <w:rsid w:val="00C511A0"/>
    <w:rsid w:val="00C511BC"/>
    <w:rsid w:val="00C5273D"/>
    <w:rsid w:val="00C53532"/>
    <w:rsid w:val="00C53703"/>
    <w:rsid w:val="00C609C9"/>
    <w:rsid w:val="00C61542"/>
    <w:rsid w:val="00C62F19"/>
    <w:rsid w:val="00C63731"/>
    <w:rsid w:val="00C63B31"/>
    <w:rsid w:val="00C64D6D"/>
    <w:rsid w:val="00C70C81"/>
    <w:rsid w:val="00C86A0E"/>
    <w:rsid w:val="00C919F8"/>
    <w:rsid w:val="00C92A1C"/>
    <w:rsid w:val="00C92D3D"/>
    <w:rsid w:val="00C93B7F"/>
    <w:rsid w:val="00CA2131"/>
    <w:rsid w:val="00CA224D"/>
    <w:rsid w:val="00CA3DC4"/>
    <w:rsid w:val="00CA62B6"/>
    <w:rsid w:val="00CB03DD"/>
    <w:rsid w:val="00CB4738"/>
    <w:rsid w:val="00CB6875"/>
    <w:rsid w:val="00CB71CB"/>
    <w:rsid w:val="00CC125B"/>
    <w:rsid w:val="00CC5912"/>
    <w:rsid w:val="00CD2F31"/>
    <w:rsid w:val="00CD3D1B"/>
    <w:rsid w:val="00CD6248"/>
    <w:rsid w:val="00CD7125"/>
    <w:rsid w:val="00CE380F"/>
    <w:rsid w:val="00CE50D0"/>
    <w:rsid w:val="00CF275C"/>
    <w:rsid w:val="00CF4D3E"/>
    <w:rsid w:val="00CF7737"/>
    <w:rsid w:val="00CF7F05"/>
    <w:rsid w:val="00D00990"/>
    <w:rsid w:val="00D01446"/>
    <w:rsid w:val="00D02BA9"/>
    <w:rsid w:val="00D02E09"/>
    <w:rsid w:val="00D03A1F"/>
    <w:rsid w:val="00D0442C"/>
    <w:rsid w:val="00D04639"/>
    <w:rsid w:val="00D10EEF"/>
    <w:rsid w:val="00D121CF"/>
    <w:rsid w:val="00D1603E"/>
    <w:rsid w:val="00D175F2"/>
    <w:rsid w:val="00D21057"/>
    <w:rsid w:val="00D24802"/>
    <w:rsid w:val="00D30049"/>
    <w:rsid w:val="00D3527C"/>
    <w:rsid w:val="00D356B2"/>
    <w:rsid w:val="00D4420C"/>
    <w:rsid w:val="00D4545F"/>
    <w:rsid w:val="00D455B4"/>
    <w:rsid w:val="00D46537"/>
    <w:rsid w:val="00D54BEB"/>
    <w:rsid w:val="00D72A55"/>
    <w:rsid w:val="00D743CC"/>
    <w:rsid w:val="00D753EB"/>
    <w:rsid w:val="00D77509"/>
    <w:rsid w:val="00D8503F"/>
    <w:rsid w:val="00D91373"/>
    <w:rsid w:val="00D922B5"/>
    <w:rsid w:val="00D923F5"/>
    <w:rsid w:val="00D927CB"/>
    <w:rsid w:val="00D97F61"/>
    <w:rsid w:val="00DA2DFA"/>
    <w:rsid w:val="00DA3532"/>
    <w:rsid w:val="00DA47B8"/>
    <w:rsid w:val="00DA5534"/>
    <w:rsid w:val="00DA7262"/>
    <w:rsid w:val="00DB06A7"/>
    <w:rsid w:val="00DB1DE7"/>
    <w:rsid w:val="00DB2C4A"/>
    <w:rsid w:val="00DB650B"/>
    <w:rsid w:val="00DC333F"/>
    <w:rsid w:val="00DC354E"/>
    <w:rsid w:val="00DC684D"/>
    <w:rsid w:val="00DC78F7"/>
    <w:rsid w:val="00DD1A9F"/>
    <w:rsid w:val="00DD3132"/>
    <w:rsid w:val="00DD3DA9"/>
    <w:rsid w:val="00DD7BEB"/>
    <w:rsid w:val="00DE06A1"/>
    <w:rsid w:val="00DE292F"/>
    <w:rsid w:val="00DE3272"/>
    <w:rsid w:val="00DE5225"/>
    <w:rsid w:val="00DE5CE8"/>
    <w:rsid w:val="00DE7BF6"/>
    <w:rsid w:val="00DF11D0"/>
    <w:rsid w:val="00DF17D6"/>
    <w:rsid w:val="00DF3C6A"/>
    <w:rsid w:val="00DF6F8C"/>
    <w:rsid w:val="00E017D5"/>
    <w:rsid w:val="00E03048"/>
    <w:rsid w:val="00E049EA"/>
    <w:rsid w:val="00E06EAA"/>
    <w:rsid w:val="00E075B3"/>
    <w:rsid w:val="00E120BA"/>
    <w:rsid w:val="00E12170"/>
    <w:rsid w:val="00E124D2"/>
    <w:rsid w:val="00E12783"/>
    <w:rsid w:val="00E13DF9"/>
    <w:rsid w:val="00E213D8"/>
    <w:rsid w:val="00E25179"/>
    <w:rsid w:val="00E30F0F"/>
    <w:rsid w:val="00E31096"/>
    <w:rsid w:val="00E33625"/>
    <w:rsid w:val="00E337F3"/>
    <w:rsid w:val="00E34FC4"/>
    <w:rsid w:val="00E37BC5"/>
    <w:rsid w:val="00E4405B"/>
    <w:rsid w:val="00E45048"/>
    <w:rsid w:val="00E4708B"/>
    <w:rsid w:val="00E52BBA"/>
    <w:rsid w:val="00E554A4"/>
    <w:rsid w:val="00E55D80"/>
    <w:rsid w:val="00E5658F"/>
    <w:rsid w:val="00E56664"/>
    <w:rsid w:val="00E56E4A"/>
    <w:rsid w:val="00E57F8F"/>
    <w:rsid w:val="00E6034A"/>
    <w:rsid w:val="00E634F9"/>
    <w:rsid w:val="00E63A13"/>
    <w:rsid w:val="00E64C4E"/>
    <w:rsid w:val="00E650DA"/>
    <w:rsid w:val="00E65C51"/>
    <w:rsid w:val="00E66FE1"/>
    <w:rsid w:val="00E67132"/>
    <w:rsid w:val="00E70750"/>
    <w:rsid w:val="00E72C22"/>
    <w:rsid w:val="00E72D16"/>
    <w:rsid w:val="00E72DF8"/>
    <w:rsid w:val="00E756EB"/>
    <w:rsid w:val="00E8117D"/>
    <w:rsid w:val="00E81B46"/>
    <w:rsid w:val="00E83C35"/>
    <w:rsid w:val="00E84A6E"/>
    <w:rsid w:val="00E86970"/>
    <w:rsid w:val="00E87828"/>
    <w:rsid w:val="00E94D7C"/>
    <w:rsid w:val="00E94DE4"/>
    <w:rsid w:val="00E96EED"/>
    <w:rsid w:val="00EA372C"/>
    <w:rsid w:val="00EA4E32"/>
    <w:rsid w:val="00EA5BAE"/>
    <w:rsid w:val="00EA6558"/>
    <w:rsid w:val="00EB3E32"/>
    <w:rsid w:val="00EB433D"/>
    <w:rsid w:val="00EB4C2C"/>
    <w:rsid w:val="00EB63E6"/>
    <w:rsid w:val="00EC110A"/>
    <w:rsid w:val="00EC3F49"/>
    <w:rsid w:val="00EC6918"/>
    <w:rsid w:val="00ED2B6E"/>
    <w:rsid w:val="00ED32B6"/>
    <w:rsid w:val="00ED5DAC"/>
    <w:rsid w:val="00ED699C"/>
    <w:rsid w:val="00ED7C3D"/>
    <w:rsid w:val="00EE0367"/>
    <w:rsid w:val="00EE0A7C"/>
    <w:rsid w:val="00EE2C3A"/>
    <w:rsid w:val="00EE53BD"/>
    <w:rsid w:val="00EE660F"/>
    <w:rsid w:val="00EE668D"/>
    <w:rsid w:val="00EF17F9"/>
    <w:rsid w:val="00EF2B9F"/>
    <w:rsid w:val="00EF70C1"/>
    <w:rsid w:val="00EF7BAD"/>
    <w:rsid w:val="00F11A10"/>
    <w:rsid w:val="00F130ED"/>
    <w:rsid w:val="00F148D3"/>
    <w:rsid w:val="00F21C96"/>
    <w:rsid w:val="00F22BB0"/>
    <w:rsid w:val="00F22F59"/>
    <w:rsid w:val="00F25428"/>
    <w:rsid w:val="00F300E8"/>
    <w:rsid w:val="00F30144"/>
    <w:rsid w:val="00F30A44"/>
    <w:rsid w:val="00F30F8A"/>
    <w:rsid w:val="00F3393D"/>
    <w:rsid w:val="00F37D4F"/>
    <w:rsid w:val="00F44F69"/>
    <w:rsid w:val="00F4558B"/>
    <w:rsid w:val="00F5324D"/>
    <w:rsid w:val="00F54E15"/>
    <w:rsid w:val="00F55AA3"/>
    <w:rsid w:val="00F56BC6"/>
    <w:rsid w:val="00F60D55"/>
    <w:rsid w:val="00F612D8"/>
    <w:rsid w:val="00F618F8"/>
    <w:rsid w:val="00F61CA1"/>
    <w:rsid w:val="00F62F89"/>
    <w:rsid w:val="00F656A5"/>
    <w:rsid w:val="00F701BE"/>
    <w:rsid w:val="00F70B48"/>
    <w:rsid w:val="00F71C71"/>
    <w:rsid w:val="00F71EDF"/>
    <w:rsid w:val="00F74540"/>
    <w:rsid w:val="00F860B5"/>
    <w:rsid w:val="00F8723E"/>
    <w:rsid w:val="00F90132"/>
    <w:rsid w:val="00F9080D"/>
    <w:rsid w:val="00F91FAF"/>
    <w:rsid w:val="00F93079"/>
    <w:rsid w:val="00F93493"/>
    <w:rsid w:val="00FA0359"/>
    <w:rsid w:val="00FA3039"/>
    <w:rsid w:val="00FA7788"/>
    <w:rsid w:val="00FA78FB"/>
    <w:rsid w:val="00FB572C"/>
    <w:rsid w:val="00FC0FB3"/>
    <w:rsid w:val="00FC5051"/>
    <w:rsid w:val="00FC7A1A"/>
    <w:rsid w:val="00FD2449"/>
    <w:rsid w:val="00FD6B2F"/>
    <w:rsid w:val="00FE04CC"/>
    <w:rsid w:val="00FE358A"/>
    <w:rsid w:val="00FE67AB"/>
    <w:rsid w:val="00FE6E1F"/>
    <w:rsid w:val="00FE74E7"/>
    <w:rsid w:val="00FF4316"/>
    <w:rsid w:val="00FF5EFF"/>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621132">
      <w:bodyDiv w:val="1"/>
      <w:marLeft w:val="0"/>
      <w:marRight w:val="0"/>
      <w:marTop w:val="0"/>
      <w:marBottom w:val="0"/>
      <w:divBdr>
        <w:top w:val="none" w:sz="0" w:space="0" w:color="auto"/>
        <w:left w:val="none" w:sz="0" w:space="0" w:color="auto"/>
        <w:bottom w:val="none" w:sz="0" w:space="0" w:color="auto"/>
        <w:right w:val="none" w:sz="0" w:space="0" w:color="auto"/>
      </w:divBdr>
    </w:div>
    <w:div w:id="86004027">
      <w:bodyDiv w:val="1"/>
      <w:marLeft w:val="0"/>
      <w:marRight w:val="0"/>
      <w:marTop w:val="0"/>
      <w:marBottom w:val="0"/>
      <w:divBdr>
        <w:top w:val="none" w:sz="0" w:space="0" w:color="auto"/>
        <w:left w:val="none" w:sz="0" w:space="0" w:color="auto"/>
        <w:bottom w:val="none" w:sz="0" w:space="0" w:color="auto"/>
        <w:right w:val="none" w:sz="0" w:space="0" w:color="auto"/>
      </w:divBdr>
    </w:div>
    <w:div w:id="122969953">
      <w:bodyDiv w:val="1"/>
      <w:marLeft w:val="0"/>
      <w:marRight w:val="0"/>
      <w:marTop w:val="0"/>
      <w:marBottom w:val="0"/>
      <w:divBdr>
        <w:top w:val="none" w:sz="0" w:space="0" w:color="auto"/>
        <w:left w:val="none" w:sz="0" w:space="0" w:color="auto"/>
        <w:bottom w:val="none" w:sz="0" w:space="0" w:color="auto"/>
        <w:right w:val="none" w:sz="0" w:space="0" w:color="auto"/>
      </w:divBdr>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330984993">
      <w:bodyDiv w:val="1"/>
      <w:marLeft w:val="0"/>
      <w:marRight w:val="0"/>
      <w:marTop w:val="0"/>
      <w:marBottom w:val="0"/>
      <w:divBdr>
        <w:top w:val="none" w:sz="0" w:space="0" w:color="auto"/>
        <w:left w:val="none" w:sz="0" w:space="0" w:color="auto"/>
        <w:bottom w:val="none" w:sz="0" w:space="0" w:color="auto"/>
        <w:right w:val="none" w:sz="0" w:space="0" w:color="auto"/>
      </w:divBdr>
    </w:div>
    <w:div w:id="466123757">
      <w:bodyDiv w:val="1"/>
      <w:marLeft w:val="0"/>
      <w:marRight w:val="0"/>
      <w:marTop w:val="0"/>
      <w:marBottom w:val="0"/>
      <w:divBdr>
        <w:top w:val="none" w:sz="0" w:space="0" w:color="auto"/>
        <w:left w:val="none" w:sz="0" w:space="0" w:color="auto"/>
        <w:bottom w:val="none" w:sz="0" w:space="0" w:color="auto"/>
        <w:right w:val="none" w:sz="0" w:space="0" w:color="auto"/>
      </w:divBdr>
    </w:div>
    <w:div w:id="682975207">
      <w:bodyDiv w:val="1"/>
      <w:marLeft w:val="0"/>
      <w:marRight w:val="0"/>
      <w:marTop w:val="0"/>
      <w:marBottom w:val="0"/>
      <w:divBdr>
        <w:top w:val="none" w:sz="0" w:space="0" w:color="auto"/>
        <w:left w:val="none" w:sz="0" w:space="0" w:color="auto"/>
        <w:bottom w:val="none" w:sz="0" w:space="0" w:color="auto"/>
        <w:right w:val="none" w:sz="0" w:space="0" w:color="auto"/>
      </w:divBdr>
    </w:div>
    <w:div w:id="683749036">
      <w:bodyDiv w:val="1"/>
      <w:marLeft w:val="0"/>
      <w:marRight w:val="0"/>
      <w:marTop w:val="0"/>
      <w:marBottom w:val="0"/>
      <w:divBdr>
        <w:top w:val="none" w:sz="0" w:space="0" w:color="auto"/>
        <w:left w:val="none" w:sz="0" w:space="0" w:color="auto"/>
        <w:bottom w:val="none" w:sz="0" w:space="0" w:color="auto"/>
        <w:right w:val="none" w:sz="0" w:space="0" w:color="auto"/>
      </w:divBdr>
    </w:div>
    <w:div w:id="708264464">
      <w:bodyDiv w:val="1"/>
      <w:marLeft w:val="0"/>
      <w:marRight w:val="0"/>
      <w:marTop w:val="0"/>
      <w:marBottom w:val="0"/>
      <w:divBdr>
        <w:top w:val="none" w:sz="0" w:space="0" w:color="auto"/>
        <w:left w:val="none" w:sz="0" w:space="0" w:color="auto"/>
        <w:bottom w:val="none" w:sz="0" w:space="0" w:color="auto"/>
        <w:right w:val="none" w:sz="0" w:space="0" w:color="auto"/>
      </w:divBdr>
    </w:div>
    <w:div w:id="840700104">
      <w:bodyDiv w:val="1"/>
      <w:marLeft w:val="0"/>
      <w:marRight w:val="0"/>
      <w:marTop w:val="0"/>
      <w:marBottom w:val="0"/>
      <w:divBdr>
        <w:top w:val="none" w:sz="0" w:space="0" w:color="auto"/>
        <w:left w:val="none" w:sz="0" w:space="0" w:color="auto"/>
        <w:bottom w:val="none" w:sz="0" w:space="0" w:color="auto"/>
        <w:right w:val="none" w:sz="0" w:space="0" w:color="auto"/>
      </w:divBdr>
    </w:div>
    <w:div w:id="896664677">
      <w:bodyDiv w:val="1"/>
      <w:marLeft w:val="0"/>
      <w:marRight w:val="0"/>
      <w:marTop w:val="0"/>
      <w:marBottom w:val="0"/>
      <w:divBdr>
        <w:top w:val="none" w:sz="0" w:space="0" w:color="auto"/>
        <w:left w:val="none" w:sz="0" w:space="0" w:color="auto"/>
        <w:bottom w:val="none" w:sz="0" w:space="0" w:color="auto"/>
        <w:right w:val="none" w:sz="0" w:space="0" w:color="auto"/>
      </w:divBdr>
    </w:div>
    <w:div w:id="913129298">
      <w:bodyDiv w:val="1"/>
      <w:marLeft w:val="0"/>
      <w:marRight w:val="0"/>
      <w:marTop w:val="0"/>
      <w:marBottom w:val="0"/>
      <w:divBdr>
        <w:top w:val="none" w:sz="0" w:space="0" w:color="auto"/>
        <w:left w:val="none" w:sz="0" w:space="0" w:color="auto"/>
        <w:bottom w:val="none" w:sz="0" w:space="0" w:color="auto"/>
        <w:right w:val="none" w:sz="0" w:space="0" w:color="auto"/>
      </w:divBdr>
    </w:div>
    <w:div w:id="916479903">
      <w:bodyDiv w:val="1"/>
      <w:marLeft w:val="0"/>
      <w:marRight w:val="0"/>
      <w:marTop w:val="0"/>
      <w:marBottom w:val="0"/>
      <w:divBdr>
        <w:top w:val="none" w:sz="0" w:space="0" w:color="auto"/>
        <w:left w:val="none" w:sz="0" w:space="0" w:color="auto"/>
        <w:bottom w:val="none" w:sz="0" w:space="0" w:color="auto"/>
        <w:right w:val="none" w:sz="0" w:space="0" w:color="auto"/>
      </w:divBdr>
    </w:div>
    <w:div w:id="944464664">
      <w:bodyDiv w:val="1"/>
      <w:marLeft w:val="0"/>
      <w:marRight w:val="0"/>
      <w:marTop w:val="0"/>
      <w:marBottom w:val="0"/>
      <w:divBdr>
        <w:top w:val="none" w:sz="0" w:space="0" w:color="auto"/>
        <w:left w:val="none" w:sz="0" w:space="0" w:color="auto"/>
        <w:bottom w:val="none" w:sz="0" w:space="0" w:color="auto"/>
        <w:right w:val="none" w:sz="0" w:space="0" w:color="auto"/>
      </w:divBdr>
    </w:div>
    <w:div w:id="1014503556">
      <w:bodyDiv w:val="1"/>
      <w:marLeft w:val="0"/>
      <w:marRight w:val="0"/>
      <w:marTop w:val="0"/>
      <w:marBottom w:val="0"/>
      <w:divBdr>
        <w:top w:val="none" w:sz="0" w:space="0" w:color="auto"/>
        <w:left w:val="none" w:sz="0" w:space="0" w:color="auto"/>
        <w:bottom w:val="none" w:sz="0" w:space="0" w:color="auto"/>
        <w:right w:val="none" w:sz="0" w:space="0" w:color="auto"/>
      </w:divBdr>
    </w:div>
    <w:div w:id="1093861529">
      <w:bodyDiv w:val="1"/>
      <w:marLeft w:val="0"/>
      <w:marRight w:val="0"/>
      <w:marTop w:val="0"/>
      <w:marBottom w:val="0"/>
      <w:divBdr>
        <w:top w:val="none" w:sz="0" w:space="0" w:color="auto"/>
        <w:left w:val="none" w:sz="0" w:space="0" w:color="auto"/>
        <w:bottom w:val="none" w:sz="0" w:space="0" w:color="auto"/>
        <w:right w:val="none" w:sz="0" w:space="0" w:color="auto"/>
      </w:divBdr>
    </w:div>
    <w:div w:id="1123694485">
      <w:bodyDiv w:val="1"/>
      <w:marLeft w:val="0"/>
      <w:marRight w:val="0"/>
      <w:marTop w:val="0"/>
      <w:marBottom w:val="0"/>
      <w:divBdr>
        <w:top w:val="none" w:sz="0" w:space="0" w:color="auto"/>
        <w:left w:val="none" w:sz="0" w:space="0" w:color="auto"/>
        <w:bottom w:val="none" w:sz="0" w:space="0" w:color="auto"/>
        <w:right w:val="none" w:sz="0" w:space="0" w:color="auto"/>
      </w:divBdr>
    </w:div>
    <w:div w:id="1376849195">
      <w:bodyDiv w:val="1"/>
      <w:marLeft w:val="0"/>
      <w:marRight w:val="0"/>
      <w:marTop w:val="0"/>
      <w:marBottom w:val="0"/>
      <w:divBdr>
        <w:top w:val="none" w:sz="0" w:space="0" w:color="auto"/>
        <w:left w:val="none" w:sz="0" w:space="0" w:color="auto"/>
        <w:bottom w:val="none" w:sz="0" w:space="0" w:color="auto"/>
        <w:right w:val="none" w:sz="0" w:space="0" w:color="auto"/>
      </w:divBdr>
    </w:div>
    <w:div w:id="1418138329">
      <w:bodyDiv w:val="1"/>
      <w:marLeft w:val="0"/>
      <w:marRight w:val="0"/>
      <w:marTop w:val="0"/>
      <w:marBottom w:val="0"/>
      <w:divBdr>
        <w:top w:val="none" w:sz="0" w:space="0" w:color="auto"/>
        <w:left w:val="none" w:sz="0" w:space="0" w:color="auto"/>
        <w:bottom w:val="none" w:sz="0" w:space="0" w:color="auto"/>
        <w:right w:val="none" w:sz="0" w:space="0" w:color="auto"/>
      </w:divBdr>
    </w:div>
    <w:div w:id="1441991834">
      <w:bodyDiv w:val="1"/>
      <w:marLeft w:val="0"/>
      <w:marRight w:val="0"/>
      <w:marTop w:val="0"/>
      <w:marBottom w:val="0"/>
      <w:divBdr>
        <w:top w:val="none" w:sz="0" w:space="0" w:color="auto"/>
        <w:left w:val="none" w:sz="0" w:space="0" w:color="auto"/>
        <w:bottom w:val="none" w:sz="0" w:space="0" w:color="auto"/>
        <w:right w:val="none" w:sz="0" w:space="0" w:color="auto"/>
      </w:divBdr>
    </w:div>
    <w:div w:id="1509372298">
      <w:bodyDiv w:val="1"/>
      <w:marLeft w:val="0"/>
      <w:marRight w:val="0"/>
      <w:marTop w:val="0"/>
      <w:marBottom w:val="0"/>
      <w:divBdr>
        <w:top w:val="none" w:sz="0" w:space="0" w:color="auto"/>
        <w:left w:val="none" w:sz="0" w:space="0" w:color="auto"/>
        <w:bottom w:val="none" w:sz="0" w:space="0" w:color="auto"/>
        <w:right w:val="none" w:sz="0" w:space="0" w:color="auto"/>
      </w:divBdr>
    </w:div>
    <w:div w:id="1547914238">
      <w:bodyDiv w:val="1"/>
      <w:marLeft w:val="0"/>
      <w:marRight w:val="0"/>
      <w:marTop w:val="0"/>
      <w:marBottom w:val="0"/>
      <w:divBdr>
        <w:top w:val="none" w:sz="0" w:space="0" w:color="auto"/>
        <w:left w:val="none" w:sz="0" w:space="0" w:color="auto"/>
        <w:bottom w:val="none" w:sz="0" w:space="0" w:color="auto"/>
        <w:right w:val="none" w:sz="0" w:space="0" w:color="auto"/>
      </w:divBdr>
    </w:div>
    <w:div w:id="1649047504">
      <w:bodyDiv w:val="1"/>
      <w:marLeft w:val="0"/>
      <w:marRight w:val="0"/>
      <w:marTop w:val="0"/>
      <w:marBottom w:val="0"/>
      <w:divBdr>
        <w:top w:val="none" w:sz="0" w:space="0" w:color="auto"/>
        <w:left w:val="none" w:sz="0" w:space="0" w:color="auto"/>
        <w:bottom w:val="none" w:sz="0" w:space="0" w:color="auto"/>
        <w:right w:val="none" w:sz="0" w:space="0" w:color="auto"/>
      </w:divBdr>
    </w:div>
    <w:div w:id="1667055852">
      <w:bodyDiv w:val="1"/>
      <w:marLeft w:val="0"/>
      <w:marRight w:val="0"/>
      <w:marTop w:val="0"/>
      <w:marBottom w:val="0"/>
      <w:divBdr>
        <w:top w:val="none" w:sz="0" w:space="0" w:color="auto"/>
        <w:left w:val="none" w:sz="0" w:space="0" w:color="auto"/>
        <w:bottom w:val="none" w:sz="0" w:space="0" w:color="auto"/>
        <w:right w:val="none" w:sz="0" w:space="0" w:color="auto"/>
      </w:divBdr>
    </w:div>
    <w:div w:id="1685549072">
      <w:bodyDiv w:val="1"/>
      <w:marLeft w:val="0"/>
      <w:marRight w:val="0"/>
      <w:marTop w:val="0"/>
      <w:marBottom w:val="0"/>
      <w:divBdr>
        <w:top w:val="none" w:sz="0" w:space="0" w:color="auto"/>
        <w:left w:val="none" w:sz="0" w:space="0" w:color="auto"/>
        <w:bottom w:val="none" w:sz="0" w:space="0" w:color="auto"/>
        <w:right w:val="none" w:sz="0" w:space="0" w:color="auto"/>
      </w:divBdr>
    </w:div>
    <w:div w:id="1736008083">
      <w:bodyDiv w:val="1"/>
      <w:marLeft w:val="0"/>
      <w:marRight w:val="0"/>
      <w:marTop w:val="0"/>
      <w:marBottom w:val="0"/>
      <w:divBdr>
        <w:top w:val="none" w:sz="0" w:space="0" w:color="auto"/>
        <w:left w:val="none" w:sz="0" w:space="0" w:color="auto"/>
        <w:bottom w:val="none" w:sz="0" w:space="0" w:color="auto"/>
        <w:right w:val="none" w:sz="0" w:space="0" w:color="auto"/>
      </w:divBdr>
    </w:div>
    <w:div w:id="1821118930">
      <w:bodyDiv w:val="1"/>
      <w:marLeft w:val="0"/>
      <w:marRight w:val="0"/>
      <w:marTop w:val="0"/>
      <w:marBottom w:val="0"/>
      <w:divBdr>
        <w:top w:val="none" w:sz="0" w:space="0" w:color="auto"/>
        <w:left w:val="none" w:sz="0" w:space="0" w:color="auto"/>
        <w:bottom w:val="none" w:sz="0" w:space="0" w:color="auto"/>
        <w:right w:val="none" w:sz="0" w:space="0" w:color="auto"/>
      </w:divBdr>
    </w:div>
    <w:div w:id="1927762398">
      <w:bodyDiv w:val="1"/>
      <w:marLeft w:val="0"/>
      <w:marRight w:val="0"/>
      <w:marTop w:val="0"/>
      <w:marBottom w:val="0"/>
      <w:divBdr>
        <w:top w:val="none" w:sz="0" w:space="0" w:color="auto"/>
        <w:left w:val="none" w:sz="0" w:space="0" w:color="auto"/>
        <w:bottom w:val="none" w:sz="0" w:space="0" w:color="auto"/>
        <w:right w:val="none" w:sz="0" w:space="0" w:color="auto"/>
      </w:divBdr>
    </w:div>
    <w:div w:id="2043162155">
      <w:bodyDiv w:val="1"/>
      <w:marLeft w:val="0"/>
      <w:marRight w:val="0"/>
      <w:marTop w:val="0"/>
      <w:marBottom w:val="0"/>
      <w:divBdr>
        <w:top w:val="none" w:sz="0" w:space="0" w:color="auto"/>
        <w:left w:val="none" w:sz="0" w:space="0" w:color="auto"/>
        <w:bottom w:val="none" w:sz="0" w:space="0" w:color="auto"/>
        <w:right w:val="none" w:sz="0" w:space="0" w:color="auto"/>
      </w:divBdr>
    </w:div>
    <w:div w:id="2053918395">
      <w:bodyDiv w:val="1"/>
      <w:marLeft w:val="0"/>
      <w:marRight w:val="0"/>
      <w:marTop w:val="0"/>
      <w:marBottom w:val="0"/>
      <w:divBdr>
        <w:top w:val="none" w:sz="0" w:space="0" w:color="auto"/>
        <w:left w:val="none" w:sz="0" w:space="0" w:color="auto"/>
        <w:bottom w:val="none" w:sz="0" w:space="0" w:color="auto"/>
        <w:right w:val="none" w:sz="0" w:space="0" w:color="auto"/>
      </w:divBdr>
    </w:div>
    <w:div w:id="20644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111</Pages>
  <Words>30101</Words>
  <Characters>171577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СОБРАНИЕ ДЕПУТАТОВ ЛИХОСЛАВЛЬСКОГО РАЙОНА ТРЕТЬЕГО СОЗЫВА</vt:lpstr>
    </vt:vector>
  </TitlesOfParts>
  <Company>Home</Company>
  <LinksUpToDate>false</LinksUpToDate>
  <CharactersWithSpaces>201276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ЛИХОСЛАВЛЬСКОГО РАЙОНА ТРЕТЬЕГО СОЗЫВА</dc:title>
  <dc:creator>New</dc:creator>
  <cp:lastModifiedBy>User</cp:lastModifiedBy>
  <cp:revision>3</cp:revision>
  <cp:lastPrinted>2017-07-11T10:55:00Z</cp:lastPrinted>
  <dcterms:created xsi:type="dcterms:W3CDTF">2017-07-11T10:38:00Z</dcterms:created>
  <dcterms:modified xsi:type="dcterms:W3CDTF">2017-07-11T10:56:00Z</dcterms:modified>
</cp:coreProperties>
</file>