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1" w:rsidRPr="00A44758" w:rsidRDefault="00E957F1" w:rsidP="00E957F1">
      <w:pPr>
        <w:jc w:val="right"/>
        <w:rPr>
          <w:rFonts w:ascii="Arial" w:hAnsi="Arial" w:cs="Arial"/>
          <w:b/>
        </w:rPr>
      </w:pP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АДМИНИСТРАЦИЯ ЛИХОСЛАВЛЬСКОГО РАЙОНА</w:t>
      </w: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ТВЕРСКОЙ ОБЛАСТИ</w:t>
      </w: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ПОСТАНОВЛЕНИЕ</w:t>
      </w:r>
    </w:p>
    <w:p w:rsidR="00E957F1" w:rsidRPr="00E10E41" w:rsidRDefault="00E957F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jc w:val="center"/>
        <w:rPr>
          <w:rFonts w:ascii="Arial" w:hAnsi="Arial" w:cs="Arial"/>
          <w:b/>
        </w:rPr>
      </w:pPr>
      <w:r w:rsidRPr="00E10E41">
        <w:rPr>
          <w:rFonts w:ascii="Arial" w:hAnsi="Arial" w:cs="Arial"/>
          <w:b/>
        </w:rPr>
        <w:t>г. Лихославль</w:t>
      </w: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1359C1" w:rsidRDefault="001359C1" w:rsidP="00E957F1">
      <w:pPr>
        <w:jc w:val="center"/>
        <w:rPr>
          <w:rFonts w:ascii="Arial" w:hAnsi="Arial" w:cs="Arial"/>
          <w:b/>
        </w:rPr>
      </w:pPr>
    </w:p>
    <w:p w:rsidR="00E957F1" w:rsidRDefault="00E957F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957F1" w:rsidRDefault="001359C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02.05.</w:t>
      </w:r>
      <w:r w:rsidR="00E957F1">
        <w:rPr>
          <w:rFonts w:ascii="Arial" w:hAnsi="Arial" w:cs="Arial"/>
        </w:rPr>
        <w:t>201</w:t>
      </w:r>
      <w:r w:rsidR="00E957F1" w:rsidRPr="00E957F1">
        <w:rPr>
          <w:rFonts w:ascii="Arial" w:hAnsi="Arial" w:cs="Arial"/>
        </w:rPr>
        <w:t>7</w:t>
      </w:r>
      <w:r w:rsidR="00E957F1" w:rsidRPr="00E10E41">
        <w:rPr>
          <w:rFonts w:ascii="Arial" w:hAnsi="Arial" w:cs="Arial"/>
        </w:rPr>
        <w:t xml:space="preserve">                                                                                  </w:t>
      </w:r>
      <w:r w:rsidR="008E2FB6">
        <w:rPr>
          <w:rFonts w:ascii="Arial" w:hAnsi="Arial" w:cs="Arial"/>
        </w:rPr>
        <w:t xml:space="preserve">    </w:t>
      </w:r>
      <w:r w:rsidR="00E957F1" w:rsidRPr="00E10E41">
        <w:rPr>
          <w:rFonts w:ascii="Arial" w:hAnsi="Arial" w:cs="Arial"/>
        </w:rPr>
        <w:t xml:space="preserve">          </w:t>
      </w:r>
      <w:r w:rsidR="00E957F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</w:t>
      </w:r>
      <w:r w:rsidR="00E957F1">
        <w:rPr>
          <w:rFonts w:ascii="Arial" w:hAnsi="Arial" w:cs="Arial"/>
        </w:rPr>
        <w:t xml:space="preserve">  </w:t>
      </w:r>
      <w:r w:rsidR="00E957F1" w:rsidRPr="00E10E4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13</w:t>
      </w:r>
      <w:r w:rsidR="00647ADB">
        <w:rPr>
          <w:rFonts w:ascii="Arial" w:hAnsi="Arial" w:cs="Arial"/>
        </w:rPr>
        <w:t>9</w:t>
      </w:r>
    </w:p>
    <w:p w:rsidR="00E957F1" w:rsidRDefault="00E957F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1359C1" w:rsidRPr="00E10E41" w:rsidRDefault="001359C1" w:rsidP="00E957F1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E957F1" w:rsidRPr="00E957F1" w:rsidRDefault="00647ADB" w:rsidP="00E957F1">
      <w:pPr>
        <w:shd w:val="clear" w:color="auto" w:fill="FFFFFF"/>
        <w:jc w:val="center"/>
        <w:rPr>
          <w:rFonts w:ascii="Arial" w:hAnsi="Arial" w:cs="Arial"/>
        </w:rPr>
      </w:pPr>
      <w:r w:rsidRPr="00647ADB">
        <w:rPr>
          <w:rFonts w:ascii="Arial" w:hAnsi="Arial" w:cs="Arial"/>
          <w:b/>
        </w:rPr>
        <w:t>О внесении изменений в постановление администрации Лихославльского района от 03.04.2017 г. № 91</w:t>
      </w:r>
    </w:p>
    <w:p w:rsidR="001359C1" w:rsidRDefault="001359C1" w:rsidP="001359C1">
      <w:pPr>
        <w:tabs>
          <w:tab w:val="left" w:pos="709"/>
          <w:tab w:val="left" w:pos="9781"/>
        </w:tabs>
        <w:ind w:firstLine="709"/>
        <w:jc w:val="both"/>
        <w:rPr>
          <w:rFonts w:ascii="Arial" w:hAnsi="Arial" w:cs="Arial"/>
        </w:rPr>
      </w:pP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7ADB">
        <w:rPr>
          <w:rFonts w:ascii="Arial" w:hAnsi="Arial" w:cs="Arial"/>
          <w:sz w:val="24"/>
          <w:szCs w:val="24"/>
        </w:rPr>
        <w:t>В связи с установлением среднесуточной температуры наружного воздуха в течение 5 суток выше +8 градусов, администрация Лихославльского района</w:t>
      </w: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7ADB">
        <w:rPr>
          <w:rFonts w:ascii="Arial" w:hAnsi="Arial" w:cs="Arial"/>
          <w:sz w:val="24"/>
          <w:szCs w:val="24"/>
        </w:rPr>
        <w:t>ПОСТАНОВЛЯЕТ:</w:t>
      </w: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7AD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47ADB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изменения </w:t>
      </w:r>
      <w:r w:rsidRPr="00647ADB">
        <w:rPr>
          <w:rFonts w:ascii="Arial" w:hAnsi="Arial" w:cs="Arial"/>
          <w:sz w:val="24"/>
          <w:szCs w:val="24"/>
        </w:rPr>
        <w:t>в постановление администрации Лихославльского района от 03.04.2017 № 91 «О завершении отопительного сезона 2016-2017 годов»</w:t>
      </w:r>
      <w:r>
        <w:rPr>
          <w:rFonts w:ascii="Arial" w:hAnsi="Arial" w:cs="Arial"/>
          <w:sz w:val="24"/>
          <w:szCs w:val="24"/>
        </w:rPr>
        <w:t>:</w:t>
      </w: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7ADB">
        <w:rPr>
          <w:rFonts w:ascii="Arial" w:hAnsi="Arial" w:cs="Arial"/>
          <w:sz w:val="24"/>
          <w:szCs w:val="24"/>
        </w:rPr>
        <w:t xml:space="preserve">- пункт 1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Pr="00647ADB">
        <w:rPr>
          <w:rFonts w:ascii="Arial" w:hAnsi="Arial" w:cs="Arial"/>
          <w:sz w:val="24"/>
          <w:szCs w:val="24"/>
        </w:rPr>
        <w:t xml:space="preserve"> редакции:</w:t>
      </w:r>
    </w:p>
    <w:p w:rsidR="00647ADB" w:rsidRPr="00647ADB" w:rsidRDefault="00647ADB" w:rsidP="00647A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47ADB">
        <w:rPr>
          <w:rFonts w:ascii="Arial" w:hAnsi="Arial" w:cs="Arial"/>
          <w:sz w:val="24"/>
          <w:szCs w:val="24"/>
        </w:rPr>
        <w:t>«1.</w:t>
      </w:r>
      <w:r>
        <w:rPr>
          <w:rFonts w:ascii="Arial" w:hAnsi="Arial" w:cs="Arial"/>
          <w:sz w:val="24"/>
          <w:szCs w:val="24"/>
        </w:rPr>
        <w:t xml:space="preserve"> </w:t>
      </w:r>
      <w:r w:rsidRPr="00647ADB">
        <w:rPr>
          <w:rFonts w:ascii="Arial" w:hAnsi="Arial" w:cs="Arial"/>
          <w:sz w:val="24"/>
          <w:szCs w:val="24"/>
        </w:rPr>
        <w:t>При условии установления среднесуточной температуры наружного воздуха в течение 5 суток выше +8 градусов со дня, следующего за последним днем указанного периода, определить сроком окончания отопительного периода – 03 мая 2017</w:t>
      </w:r>
      <w:r>
        <w:rPr>
          <w:rFonts w:ascii="Arial" w:hAnsi="Arial" w:cs="Arial"/>
          <w:sz w:val="24"/>
          <w:szCs w:val="24"/>
        </w:rPr>
        <w:t xml:space="preserve"> </w:t>
      </w:r>
      <w:r w:rsidRPr="00647ADB">
        <w:rPr>
          <w:rFonts w:ascii="Arial" w:hAnsi="Arial" w:cs="Arial"/>
          <w:sz w:val="24"/>
          <w:szCs w:val="24"/>
        </w:rPr>
        <w:t>г.»</w:t>
      </w:r>
    </w:p>
    <w:p w:rsidR="00F61D4A" w:rsidRPr="00814A8B" w:rsidRDefault="00647ADB" w:rsidP="00647ADB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7ADB">
        <w:rPr>
          <w:rFonts w:ascii="Arial" w:hAnsi="Arial" w:cs="Arial"/>
          <w:sz w:val="24"/>
          <w:szCs w:val="24"/>
        </w:rPr>
        <w:t>2. Настоящее постановление подлежит официальному обнародованию и размещению на официальном сайте муниципального образования «Лихославльский район» в сети Интернет.</w:t>
      </w:r>
    </w:p>
    <w:p w:rsidR="00F21934" w:rsidRDefault="00F21934" w:rsidP="00EF20E3">
      <w:pPr>
        <w:pStyle w:val="a6"/>
        <w:tabs>
          <w:tab w:val="left" w:pos="0"/>
        </w:tabs>
        <w:rPr>
          <w:sz w:val="28"/>
        </w:rPr>
      </w:pPr>
    </w:p>
    <w:p w:rsidR="00647ADB" w:rsidRDefault="00647ADB" w:rsidP="00EF20E3">
      <w:pPr>
        <w:pStyle w:val="a6"/>
        <w:tabs>
          <w:tab w:val="left" w:pos="0"/>
        </w:tabs>
        <w:rPr>
          <w:sz w:val="28"/>
        </w:rPr>
      </w:pPr>
    </w:p>
    <w:p w:rsidR="00F61D4A" w:rsidRPr="00814A8B" w:rsidRDefault="00EF20E3" w:rsidP="001359C1">
      <w:pPr>
        <w:pStyle w:val="a6"/>
        <w:tabs>
          <w:tab w:val="left" w:pos="0"/>
        </w:tabs>
        <w:rPr>
          <w:rFonts w:ascii="Arial" w:hAnsi="Arial" w:cs="Arial"/>
          <w:szCs w:val="24"/>
        </w:rPr>
      </w:pPr>
      <w:r w:rsidRPr="00814A8B">
        <w:rPr>
          <w:rFonts w:ascii="Arial" w:eastAsia="Calibri" w:hAnsi="Arial" w:cs="Arial"/>
          <w:szCs w:val="24"/>
          <w:lang w:eastAsia="en-US"/>
        </w:rPr>
        <w:t xml:space="preserve">Глава </w:t>
      </w:r>
      <w:r w:rsidR="00814A8B">
        <w:rPr>
          <w:rFonts w:ascii="Arial" w:eastAsia="Calibri" w:hAnsi="Arial" w:cs="Arial"/>
          <w:szCs w:val="24"/>
          <w:lang w:eastAsia="en-US"/>
        </w:rPr>
        <w:t xml:space="preserve">Лихославльского района        </w:t>
      </w:r>
      <w:r w:rsidRPr="00814A8B">
        <w:rPr>
          <w:rFonts w:ascii="Arial" w:eastAsia="Calibri" w:hAnsi="Arial" w:cs="Arial"/>
          <w:szCs w:val="24"/>
          <w:lang w:eastAsia="en-US"/>
        </w:rPr>
        <w:t xml:space="preserve">             </w:t>
      </w:r>
      <w:r w:rsidRPr="00814A8B">
        <w:rPr>
          <w:rFonts w:ascii="Arial" w:eastAsia="Calibri" w:hAnsi="Arial" w:cs="Arial"/>
          <w:szCs w:val="24"/>
          <w:lang w:eastAsia="en-US"/>
        </w:rPr>
        <w:tab/>
      </w:r>
      <w:r w:rsidRPr="00814A8B">
        <w:rPr>
          <w:rFonts w:ascii="Arial" w:eastAsia="Calibri" w:hAnsi="Arial" w:cs="Arial"/>
          <w:szCs w:val="24"/>
          <w:lang w:eastAsia="en-US"/>
        </w:rPr>
        <w:tab/>
        <w:t xml:space="preserve">               </w:t>
      </w:r>
      <w:r w:rsidR="00814A8B">
        <w:rPr>
          <w:rFonts w:ascii="Arial" w:eastAsia="Calibri" w:hAnsi="Arial" w:cs="Arial"/>
          <w:szCs w:val="24"/>
          <w:lang w:eastAsia="en-US"/>
        </w:rPr>
        <w:t xml:space="preserve">                   Н.Н.Виноградова</w:t>
      </w:r>
    </w:p>
    <w:sectPr w:rsidR="00F61D4A" w:rsidRPr="00814A8B" w:rsidSect="00302E4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45DAD"/>
    <w:multiLevelType w:val="hybridMultilevel"/>
    <w:tmpl w:val="0F7EB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D60AED"/>
    <w:multiLevelType w:val="hybridMultilevel"/>
    <w:tmpl w:val="93187EC2"/>
    <w:lvl w:ilvl="0" w:tplc="50D8D1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4A"/>
    <w:rsid w:val="00081864"/>
    <w:rsid w:val="000854C4"/>
    <w:rsid w:val="000D104C"/>
    <w:rsid w:val="00111384"/>
    <w:rsid w:val="00125122"/>
    <w:rsid w:val="001359C1"/>
    <w:rsid w:val="001750B6"/>
    <w:rsid w:val="001E4531"/>
    <w:rsid w:val="001F61BD"/>
    <w:rsid w:val="002972F9"/>
    <w:rsid w:val="00302E4A"/>
    <w:rsid w:val="00311801"/>
    <w:rsid w:val="0036695F"/>
    <w:rsid w:val="00392CA8"/>
    <w:rsid w:val="005F6C4E"/>
    <w:rsid w:val="0060044A"/>
    <w:rsid w:val="00605802"/>
    <w:rsid w:val="00612634"/>
    <w:rsid w:val="00647ADB"/>
    <w:rsid w:val="00767B53"/>
    <w:rsid w:val="007E3898"/>
    <w:rsid w:val="00814A8B"/>
    <w:rsid w:val="00830AF3"/>
    <w:rsid w:val="0085205F"/>
    <w:rsid w:val="00852451"/>
    <w:rsid w:val="00857855"/>
    <w:rsid w:val="00871E29"/>
    <w:rsid w:val="008E2FB6"/>
    <w:rsid w:val="009017D5"/>
    <w:rsid w:val="0094373D"/>
    <w:rsid w:val="009772B2"/>
    <w:rsid w:val="009F4F42"/>
    <w:rsid w:val="00A80DD0"/>
    <w:rsid w:val="00BC7513"/>
    <w:rsid w:val="00BE0E17"/>
    <w:rsid w:val="00BE7305"/>
    <w:rsid w:val="00CA02BF"/>
    <w:rsid w:val="00CE0DB4"/>
    <w:rsid w:val="00CE29FB"/>
    <w:rsid w:val="00D304FD"/>
    <w:rsid w:val="00D5465F"/>
    <w:rsid w:val="00E72C79"/>
    <w:rsid w:val="00E85240"/>
    <w:rsid w:val="00E957F1"/>
    <w:rsid w:val="00EF20E3"/>
    <w:rsid w:val="00F21934"/>
    <w:rsid w:val="00F61D4A"/>
    <w:rsid w:val="00F96102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3"/>
    <w:basedOn w:val="3"/>
    <w:next w:val="3"/>
    <w:rsid w:val="009F4F42"/>
    <w:pPr>
      <w:keepNext/>
      <w:ind w:hanging="70"/>
      <w:jc w:val="center"/>
    </w:pPr>
    <w:rPr>
      <w:b/>
      <w:sz w:val="24"/>
    </w:rPr>
  </w:style>
  <w:style w:type="paragraph" w:customStyle="1" w:styleId="33">
    <w:name w:val="Заголовок 33"/>
    <w:basedOn w:val="3"/>
    <w:next w:val="3"/>
    <w:rsid w:val="009F4F42"/>
    <w:pPr>
      <w:keepNext/>
      <w:ind w:hanging="70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3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EF20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F20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14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3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9F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3"/>
    <w:basedOn w:val="3"/>
    <w:next w:val="3"/>
    <w:rsid w:val="009F4F42"/>
    <w:pPr>
      <w:keepNext/>
      <w:ind w:hanging="70"/>
      <w:jc w:val="center"/>
    </w:pPr>
    <w:rPr>
      <w:b/>
      <w:sz w:val="24"/>
    </w:rPr>
  </w:style>
  <w:style w:type="paragraph" w:customStyle="1" w:styleId="33">
    <w:name w:val="Заголовок 33"/>
    <w:basedOn w:val="3"/>
    <w:next w:val="3"/>
    <w:rsid w:val="009F4F42"/>
    <w:pPr>
      <w:keepNext/>
      <w:ind w:hanging="70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437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EF20E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EF20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К. Куликова</dc:creator>
  <cp:lastModifiedBy>Admin</cp:lastModifiedBy>
  <cp:revision>2</cp:revision>
  <cp:lastPrinted>2017-05-02T13:20:00Z</cp:lastPrinted>
  <dcterms:created xsi:type="dcterms:W3CDTF">2017-05-03T05:54:00Z</dcterms:created>
  <dcterms:modified xsi:type="dcterms:W3CDTF">2017-05-03T05:54:00Z</dcterms:modified>
</cp:coreProperties>
</file>