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2" w:rsidRDefault="00524842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рамках общественного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Лихославльского района</w:t>
      </w:r>
    </w:p>
    <w:p w:rsidR="00477BFC" w:rsidRDefault="00477BFC" w:rsidP="0047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29. 05. 2015 № 177»</w:t>
      </w:r>
    </w:p>
    <w:p w:rsidR="00B744FA" w:rsidRDefault="00477BFC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муниципальную программу </w:t>
      </w:r>
      <w:proofErr w:type="spellStart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F9A" w:rsidRPr="0047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7BFC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proofErr w:type="spellStart"/>
      <w:r w:rsidRPr="00477BFC"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proofErr w:type="spellEnd"/>
      <w:r w:rsidRPr="00477BFC">
        <w:rPr>
          <w:rFonts w:ascii="Times New Roman" w:hAnsi="Times New Roman" w:cs="Times New Roman"/>
          <w:b/>
          <w:sz w:val="28"/>
          <w:szCs w:val="28"/>
        </w:rPr>
        <w:t xml:space="preserve"> района на 2015-2019 годы</w:t>
      </w:r>
      <w:r w:rsidR="00172F9A" w:rsidRPr="0047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595F" w:rsidRPr="0047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44FA" w:rsidRDefault="00B744FA" w:rsidP="00477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524842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постановлением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15.12.2015 № 439</w:t>
      </w:r>
      <w:r w:rsidR="0047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общественного обсуждения проекта постановления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77BF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77BFC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477BFC">
        <w:rPr>
          <w:rFonts w:ascii="Times New Roman" w:hAnsi="Times New Roman" w:cs="Times New Roman"/>
          <w:sz w:val="28"/>
          <w:szCs w:val="28"/>
        </w:rPr>
        <w:t xml:space="preserve"> района от 29.05.2015 №177»</w:t>
      </w:r>
      <w:r w:rsidR="00477BFC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муниципальную программу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7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7BFC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="00477BFC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477BFC">
        <w:rPr>
          <w:rFonts w:ascii="Times New Roman" w:hAnsi="Times New Roman" w:cs="Times New Roman"/>
          <w:sz w:val="28"/>
          <w:szCs w:val="28"/>
        </w:rPr>
        <w:t xml:space="preserve"> района на 2015-2019 годы</w:t>
      </w:r>
      <w:proofErr w:type="gramEnd"/>
      <w:r w:rsidR="00477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МО «</w:t>
      </w:r>
      <w:proofErr w:type="spellStart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</w:t>
      </w:r>
      <w:hyperlink r:id="rId4" w:history="1">
        <w:r w:rsidR="00D83457" w:rsidRPr="00D83457">
          <w:rPr>
            <w:rStyle w:val="a4"/>
            <w:rFonts w:ascii="Times New Roman" w:hAnsi="Times New Roman" w:cs="Times New Roman"/>
            <w:sz w:val="28"/>
            <w:szCs w:val="28"/>
          </w:rPr>
          <w:t>http://lihoslavl69.ru/disc-strategic-planning-document/2016/6735</w:t>
        </w:r>
      </w:hyperlink>
      <w:proofErr w:type="gramStart"/>
      <w:r w:rsidR="00D83457" w:rsidRPr="00D83457">
        <w:rPr>
          <w:rFonts w:ascii="Times New Roman" w:hAnsi="Times New Roman" w:cs="Times New Roman"/>
          <w:sz w:val="28"/>
          <w:szCs w:val="28"/>
        </w:rPr>
        <w:t xml:space="preserve"> </w:t>
      </w:r>
      <w:r w:rsidR="00172F9A" w:rsidRP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7E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A595F" w:rsidRPr="00177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457" w:rsidRPr="00177E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595F" w:rsidRPr="00177E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размещены: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общественного обсуждения проекта;</w:t>
      </w:r>
    </w:p>
    <w:p w:rsidR="008A595F" w:rsidRDefault="003E4A0A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Лихославльского района «О внесении изменений в постановление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BFC">
        <w:rPr>
          <w:rFonts w:ascii="Times New Roman" w:hAnsi="Times New Roman" w:cs="Times New Roman"/>
          <w:sz w:val="28"/>
          <w:szCs w:val="28"/>
        </w:rPr>
        <w:t>29.05.2015 №177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BFC">
        <w:rPr>
          <w:rFonts w:ascii="Times New Roman" w:hAnsi="Times New Roman" w:cs="Times New Roman"/>
          <w:sz w:val="28"/>
          <w:szCs w:val="28"/>
        </w:rPr>
        <w:t>29.05.2015 №177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частично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0.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принято решение об утверждении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FC">
        <w:rPr>
          <w:rFonts w:ascii="Times New Roman" w:hAnsi="Times New Roman" w:cs="Times New Roman"/>
          <w:sz w:val="28"/>
          <w:szCs w:val="28"/>
        </w:rPr>
        <w:t>29.05.2015 №177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FC" w:rsidRPr="00477BFC" w:rsidRDefault="00477BFC" w:rsidP="0047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FC">
        <w:rPr>
          <w:rFonts w:ascii="Times New Roman" w:hAnsi="Times New Roman" w:cs="Times New Roman"/>
          <w:sz w:val="28"/>
          <w:szCs w:val="28"/>
        </w:rPr>
        <w:t xml:space="preserve">Председатель комитета по делам культуры </w:t>
      </w:r>
    </w:p>
    <w:p w:rsidR="00C72A45" w:rsidRPr="00477BFC" w:rsidRDefault="00477BFC" w:rsidP="0047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77BFC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477BFC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BFC">
        <w:rPr>
          <w:rFonts w:ascii="Times New Roman" w:hAnsi="Times New Roman" w:cs="Times New Roman"/>
          <w:sz w:val="28"/>
          <w:szCs w:val="28"/>
        </w:rPr>
        <w:t>М.А.Евграфова.</w:t>
      </w:r>
    </w:p>
    <w:p w:rsidR="00477BFC" w:rsidRDefault="00477BFC" w:rsidP="0047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CD1" w:rsidRPr="00477BFC" w:rsidRDefault="00D83457" w:rsidP="0047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BFC">
        <w:rPr>
          <w:rFonts w:ascii="Times New Roman" w:hAnsi="Times New Roman" w:cs="Times New Roman"/>
          <w:sz w:val="28"/>
          <w:szCs w:val="28"/>
        </w:rPr>
        <w:t>0</w:t>
      </w:r>
      <w:r w:rsidR="00477BFC">
        <w:rPr>
          <w:rFonts w:ascii="Times New Roman" w:hAnsi="Times New Roman" w:cs="Times New Roman"/>
          <w:sz w:val="28"/>
          <w:szCs w:val="28"/>
        </w:rPr>
        <w:t>5</w:t>
      </w:r>
      <w:r w:rsidR="009B7CD1" w:rsidRPr="00477BFC">
        <w:rPr>
          <w:rFonts w:ascii="Times New Roman" w:hAnsi="Times New Roman" w:cs="Times New Roman"/>
          <w:sz w:val="28"/>
          <w:szCs w:val="28"/>
        </w:rPr>
        <w:t>.</w:t>
      </w:r>
      <w:r w:rsidRPr="00477BFC">
        <w:rPr>
          <w:rFonts w:ascii="Times New Roman" w:hAnsi="Times New Roman" w:cs="Times New Roman"/>
          <w:sz w:val="28"/>
          <w:szCs w:val="28"/>
        </w:rPr>
        <w:t>12</w:t>
      </w:r>
      <w:r w:rsidR="009B7CD1" w:rsidRPr="00477BFC">
        <w:rPr>
          <w:rFonts w:ascii="Times New Roman" w:hAnsi="Times New Roman" w:cs="Times New Roman"/>
          <w:sz w:val="28"/>
          <w:szCs w:val="28"/>
        </w:rPr>
        <w:t>.</w:t>
      </w:r>
      <w:r w:rsidR="00477BFC">
        <w:rPr>
          <w:rFonts w:ascii="Times New Roman" w:hAnsi="Times New Roman" w:cs="Times New Roman"/>
          <w:sz w:val="28"/>
          <w:szCs w:val="28"/>
        </w:rPr>
        <w:t>20</w:t>
      </w:r>
      <w:r w:rsidR="009B7CD1" w:rsidRPr="00477BFC">
        <w:rPr>
          <w:rFonts w:ascii="Times New Roman" w:hAnsi="Times New Roman" w:cs="Times New Roman"/>
          <w:sz w:val="28"/>
          <w:szCs w:val="28"/>
        </w:rPr>
        <w:t>16</w:t>
      </w:r>
    </w:p>
    <w:sectPr w:rsidR="009B7CD1" w:rsidRPr="00477BFC" w:rsidSect="009B7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42"/>
    <w:rsid w:val="00075C84"/>
    <w:rsid w:val="000B1709"/>
    <w:rsid w:val="001667F3"/>
    <w:rsid w:val="00172F9A"/>
    <w:rsid w:val="00177E1D"/>
    <w:rsid w:val="001909FD"/>
    <w:rsid w:val="002A2A2D"/>
    <w:rsid w:val="003E4A0A"/>
    <w:rsid w:val="00477BFC"/>
    <w:rsid w:val="004D2BDB"/>
    <w:rsid w:val="00524842"/>
    <w:rsid w:val="00633ED8"/>
    <w:rsid w:val="006A41D0"/>
    <w:rsid w:val="008A595F"/>
    <w:rsid w:val="00931AF8"/>
    <w:rsid w:val="009B7CD1"/>
    <w:rsid w:val="00AD6579"/>
    <w:rsid w:val="00B744FA"/>
    <w:rsid w:val="00C72A45"/>
    <w:rsid w:val="00D54BBE"/>
    <w:rsid w:val="00D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F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hoslavl69.ru/disc-strategic-planning-document/2016/6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2016-12-01T07:43:00Z</cp:lastPrinted>
  <dcterms:created xsi:type="dcterms:W3CDTF">2016-12-01T07:44:00Z</dcterms:created>
  <dcterms:modified xsi:type="dcterms:W3CDTF">2016-12-06T09:51:00Z</dcterms:modified>
</cp:coreProperties>
</file>