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C" w:rsidRPr="00EE7420" w:rsidRDefault="003612EC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420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3612EC" w:rsidRPr="00EE7420" w:rsidRDefault="003612EC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420">
        <w:rPr>
          <w:rFonts w:ascii="Arial" w:hAnsi="Arial" w:cs="Arial"/>
          <w:b/>
          <w:sz w:val="24"/>
          <w:szCs w:val="24"/>
        </w:rPr>
        <w:t>ТВЕРСКОЙ ОБЛАСТИ</w:t>
      </w:r>
    </w:p>
    <w:p w:rsidR="003612EC" w:rsidRPr="00EE7420" w:rsidRDefault="003612EC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12EC" w:rsidRPr="00EE7420" w:rsidRDefault="003612EC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420">
        <w:rPr>
          <w:rFonts w:ascii="Arial" w:hAnsi="Arial" w:cs="Arial"/>
          <w:b/>
          <w:sz w:val="24"/>
          <w:szCs w:val="24"/>
        </w:rPr>
        <w:t>ПОСТАНОВЛЕНИЕ</w:t>
      </w:r>
    </w:p>
    <w:p w:rsidR="003612EC" w:rsidRPr="00EE7420" w:rsidRDefault="003612EC" w:rsidP="00361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12EC" w:rsidRDefault="003612EC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420">
        <w:rPr>
          <w:rFonts w:ascii="Arial" w:hAnsi="Arial" w:cs="Arial"/>
          <w:b/>
          <w:sz w:val="24"/>
          <w:szCs w:val="24"/>
        </w:rPr>
        <w:t>г. Лихославль</w:t>
      </w:r>
    </w:p>
    <w:p w:rsidR="00AE3964" w:rsidRDefault="00AE3964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964" w:rsidRDefault="00AE3964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964" w:rsidRDefault="00AE3964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964" w:rsidRDefault="00AE3964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964" w:rsidRDefault="00AE3964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964" w:rsidRDefault="00AE3964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964" w:rsidRDefault="00AE3964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964" w:rsidRDefault="00AE3964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964" w:rsidRDefault="00AE3964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12EC" w:rsidRDefault="003612EC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3612EC" w:rsidRPr="00EE7420" w:rsidTr="00AE3964">
        <w:trPr>
          <w:trHeight w:val="436"/>
        </w:trPr>
        <w:tc>
          <w:tcPr>
            <w:tcW w:w="5210" w:type="dxa"/>
          </w:tcPr>
          <w:p w:rsidR="003612EC" w:rsidRPr="00EE7420" w:rsidRDefault="00AE3964" w:rsidP="00AE39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14.09.</w:t>
            </w:r>
            <w:r w:rsidR="003612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211" w:type="dxa"/>
          </w:tcPr>
          <w:p w:rsidR="003612EC" w:rsidRPr="00EE7420" w:rsidRDefault="00AE3964" w:rsidP="00AE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277</w:t>
            </w:r>
          </w:p>
        </w:tc>
      </w:tr>
    </w:tbl>
    <w:p w:rsidR="003612EC" w:rsidRDefault="003612EC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12EC" w:rsidRDefault="003612EC" w:rsidP="00361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12EC" w:rsidRDefault="003612EC" w:rsidP="003612E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E7420">
        <w:rPr>
          <w:rFonts w:ascii="Arial" w:hAnsi="Arial" w:cs="Arial"/>
          <w:b/>
        </w:rPr>
        <w:t>Об утверждении Порядка учета мнения жителей сельских</w:t>
      </w:r>
      <w:r>
        <w:rPr>
          <w:rFonts w:ascii="Arial" w:hAnsi="Arial" w:cs="Arial"/>
          <w:b/>
        </w:rPr>
        <w:t xml:space="preserve"> </w:t>
      </w:r>
      <w:r w:rsidRPr="00EE7420">
        <w:rPr>
          <w:rFonts w:ascii="Arial" w:hAnsi="Arial" w:cs="Arial"/>
          <w:b/>
        </w:rPr>
        <w:t>поселений Лихославльского района Тверской области</w:t>
      </w:r>
      <w:r>
        <w:rPr>
          <w:rFonts w:ascii="Arial" w:hAnsi="Arial" w:cs="Arial"/>
          <w:b/>
        </w:rPr>
        <w:t xml:space="preserve"> </w:t>
      </w:r>
      <w:r w:rsidRPr="00EE7420">
        <w:rPr>
          <w:rFonts w:ascii="Arial" w:hAnsi="Arial" w:cs="Arial"/>
          <w:b/>
        </w:rPr>
        <w:t>при принятии решения о реорганизации или ликвидации муниципальной</w:t>
      </w:r>
      <w:r>
        <w:rPr>
          <w:rFonts w:ascii="Arial" w:hAnsi="Arial" w:cs="Arial"/>
          <w:b/>
        </w:rPr>
        <w:t xml:space="preserve"> </w:t>
      </w:r>
      <w:r w:rsidRPr="00EE7420">
        <w:rPr>
          <w:rFonts w:ascii="Arial" w:hAnsi="Arial" w:cs="Arial"/>
          <w:b/>
        </w:rPr>
        <w:t>общеобразовательной организации</w:t>
      </w:r>
    </w:p>
    <w:p w:rsidR="003612EC" w:rsidRDefault="003612EC" w:rsidP="003612E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612EC" w:rsidRPr="00EE7420" w:rsidRDefault="003612EC" w:rsidP="003612E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612EC" w:rsidRPr="001A4EAF" w:rsidRDefault="003612EC" w:rsidP="003612E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7420">
        <w:rPr>
          <w:rFonts w:ascii="Arial" w:hAnsi="Arial" w:cs="Arial"/>
        </w:rPr>
        <w:t xml:space="preserve">В соответствии с Федеральным законом от </w:t>
      </w:r>
      <w:r>
        <w:rPr>
          <w:rFonts w:ascii="Arial" w:hAnsi="Arial" w:cs="Arial"/>
        </w:rPr>
        <w:t>0</w:t>
      </w:r>
      <w:r w:rsidRPr="00EE7420">
        <w:rPr>
          <w:rFonts w:ascii="Arial" w:hAnsi="Arial" w:cs="Arial"/>
        </w:rPr>
        <w:t xml:space="preserve">6.10.2003 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Arial" w:hAnsi="Arial" w:cs="Arial"/>
        </w:rPr>
        <w:t>29.12.2012</w:t>
      </w:r>
      <w:r w:rsidRPr="00EE7420">
        <w:rPr>
          <w:rFonts w:ascii="Arial" w:hAnsi="Arial" w:cs="Arial"/>
        </w:rPr>
        <w:t xml:space="preserve"> № 273</w:t>
      </w:r>
      <w:r>
        <w:rPr>
          <w:rFonts w:ascii="Arial" w:hAnsi="Arial" w:cs="Arial"/>
        </w:rPr>
        <w:t>-</w:t>
      </w:r>
      <w:r w:rsidRPr="00EE7420">
        <w:rPr>
          <w:rFonts w:ascii="Arial" w:hAnsi="Arial" w:cs="Arial"/>
        </w:rPr>
        <w:t xml:space="preserve">ФЗ «Об образовании в Российской Федерации», в целях учета мнения жителей сельских поселений Лихославльского  района Тверской </w:t>
      </w:r>
      <w:r w:rsidRPr="001A4EAF">
        <w:rPr>
          <w:rFonts w:ascii="Arial" w:hAnsi="Arial" w:cs="Arial"/>
        </w:rPr>
        <w:t xml:space="preserve">области при принятии решения о реорганизации или ликвидации муниципальной общеобразовательной организации, администрация Лихославльского района </w:t>
      </w:r>
    </w:p>
    <w:p w:rsidR="003612EC" w:rsidRPr="001A4EAF" w:rsidRDefault="003612EC" w:rsidP="003612E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612EC" w:rsidRPr="001A4EAF" w:rsidRDefault="003612EC" w:rsidP="003612E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EAF">
        <w:rPr>
          <w:rFonts w:ascii="Arial" w:hAnsi="Arial" w:cs="Arial"/>
        </w:rPr>
        <w:t>ПОСТАНОВЛЯЕТ:</w:t>
      </w:r>
    </w:p>
    <w:p w:rsidR="003612EC" w:rsidRPr="001A4EAF" w:rsidRDefault="003612EC" w:rsidP="003612E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612EC" w:rsidRPr="00EE7420" w:rsidRDefault="003612EC" w:rsidP="003612E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EAF">
        <w:rPr>
          <w:rFonts w:ascii="Arial" w:hAnsi="Arial" w:cs="Arial"/>
        </w:rPr>
        <w:t>1. Утвердить Порядок учета мнения жителей сельских поселений Лихославльского района Тверской области при принятии решения о реорганизации или ликвидации муниципальной общеобразовательной</w:t>
      </w:r>
      <w:r w:rsidRPr="00EE7420">
        <w:rPr>
          <w:rFonts w:ascii="Arial" w:hAnsi="Arial" w:cs="Arial"/>
        </w:rPr>
        <w:t xml:space="preserve"> организации</w:t>
      </w:r>
      <w:r>
        <w:rPr>
          <w:rFonts w:ascii="Arial" w:hAnsi="Arial" w:cs="Arial"/>
        </w:rPr>
        <w:t xml:space="preserve"> </w:t>
      </w:r>
      <w:r w:rsidR="00AE3964">
        <w:rPr>
          <w:rFonts w:ascii="Arial" w:hAnsi="Arial" w:cs="Arial"/>
        </w:rPr>
        <w:t>(прилагается)</w:t>
      </w:r>
      <w:r w:rsidRPr="00EE7420">
        <w:rPr>
          <w:rFonts w:ascii="Arial" w:hAnsi="Arial" w:cs="Arial"/>
        </w:rPr>
        <w:t>.</w:t>
      </w:r>
    </w:p>
    <w:p w:rsidR="00AE3964" w:rsidRDefault="003612EC" w:rsidP="003612E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7420">
        <w:rPr>
          <w:rFonts w:ascii="Arial" w:hAnsi="Arial" w:cs="Arial"/>
        </w:rPr>
        <w:t xml:space="preserve">2. </w:t>
      </w:r>
      <w:r w:rsidR="00AE3964">
        <w:rPr>
          <w:rFonts w:ascii="Arial" w:hAnsi="Arial" w:cs="Arial"/>
        </w:rPr>
        <w:t xml:space="preserve">Признать утратившим силу постановление администрации </w:t>
      </w:r>
      <w:r w:rsidR="00AE3964" w:rsidRPr="00EE7420">
        <w:rPr>
          <w:rFonts w:ascii="Arial" w:hAnsi="Arial" w:cs="Arial"/>
        </w:rPr>
        <w:t>Лихославльского района</w:t>
      </w:r>
      <w:r w:rsidR="00AE3964">
        <w:rPr>
          <w:rFonts w:ascii="Arial" w:hAnsi="Arial" w:cs="Arial"/>
        </w:rPr>
        <w:t xml:space="preserve"> от 28.05.2015 № 173-1 «</w:t>
      </w:r>
      <w:r w:rsidR="00AE3964" w:rsidRPr="00A34E7D">
        <w:rPr>
          <w:rFonts w:ascii="Arial" w:hAnsi="Arial" w:cs="Arial"/>
        </w:rPr>
        <w:t xml:space="preserve">Об утверждении Порядка учета мнения жителей сельских поселений Лихославльского района Тверской области при принятии решения о реорганизации или ликвидации муниципальной </w:t>
      </w:r>
      <w:r w:rsidR="00AE3964">
        <w:rPr>
          <w:rFonts w:ascii="Arial" w:hAnsi="Arial" w:cs="Arial"/>
        </w:rPr>
        <w:t>обще</w:t>
      </w:r>
      <w:r w:rsidR="00AE3964" w:rsidRPr="00A34E7D">
        <w:rPr>
          <w:rFonts w:ascii="Arial" w:hAnsi="Arial" w:cs="Arial"/>
        </w:rPr>
        <w:t>образовательной организации</w:t>
      </w:r>
      <w:r w:rsidR="00AE3964">
        <w:rPr>
          <w:rFonts w:ascii="Arial" w:hAnsi="Arial" w:cs="Arial"/>
        </w:rPr>
        <w:t xml:space="preserve">». </w:t>
      </w:r>
    </w:p>
    <w:p w:rsidR="00AE3964" w:rsidRDefault="00AE3964" w:rsidP="003612E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E7420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Лихославльского района С.А.Алексеева.</w:t>
      </w:r>
    </w:p>
    <w:p w:rsidR="003612EC" w:rsidRDefault="00AE3964" w:rsidP="003612E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612EC" w:rsidRPr="00EE7420">
        <w:rPr>
          <w:rFonts w:ascii="Arial" w:hAnsi="Arial" w:cs="Arial"/>
        </w:rPr>
        <w:t>Настоящее постановление подлежит официальному обнародованию и размещению на официальном сайте муниципального образования «Лихославльский район»</w:t>
      </w:r>
      <w:r>
        <w:rPr>
          <w:rFonts w:ascii="Arial" w:hAnsi="Arial" w:cs="Arial"/>
        </w:rPr>
        <w:t xml:space="preserve"> в сети Интернет</w:t>
      </w:r>
      <w:r w:rsidR="003612EC" w:rsidRPr="00EE7420">
        <w:rPr>
          <w:rFonts w:ascii="Arial" w:hAnsi="Arial" w:cs="Arial"/>
        </w:rPr>
        <w:t>.</w:t>
      </w:r>
    </w:p>
    <w:p w:rsidR="003612EC" w:rsidRPr="00DF4F97" w:rsidRDefault="003612EC" w:rsidP="003612EC">
      <w:pPr>
        <w:pStyle w:val="a3"/>
        <w:spacing w:before="0" w:beforeAutospacing="0" w:after="0" w:afterAutospacing="0"/>
        <w:rPr>
          <w:sz w:val="28"/>
          <w:szCs w:val="28"/>
        </w:rPr>
      </w:pPr>
      <w:r w:rsidRPr="00DF4F97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3612EC" w:rsidRPr="00EE7420" w:rsidTr="00C312A8">
        <w:trPr>
          <w:trHeight w:val="436"/>
        </w:trPr>
        <w:tc>
          <w:tcPr>
            <w:tcW w:w="5210" w:type="dxa"/>
          </w:tcPr>
          <w:p w:rsidR="003612EC" w:rsidRPr="00EE7420" w:rsidRDefault="003612EC" w:rsidP="00C312A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E7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Лихославльского района</w:t>
            </w:r>
          </w:p>
        </w:tc>
        <w:tc>
          <w:tcPr>
            <w:tcW w:w="5211" w:type="dxa"/>
          </w:tcPr>
          <w:p w:rsidR="003612EC" w:rsidRPr="00EE7420" w:rsidRDefault="003612EC" w:rsidP="00C31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Н.Н.Виноградова</w:t>
            </w:r>
          </w:p>
        </w:tc>
      </w:tr>
    </w:tbl>
    <w:p w:rsidR="003612EC" w:rsidRDefault="003612EC" w:rsidP="003612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612EC" w:rsidRPr="00EE7420" w:rsidRDefault="003612EC" w:rsidP="003612EC">
      <w:pPr>
        <w:pStyle w:val="style1"/>
        <w:spacing w:before="0" w:beforeAutospacing="0" w:after="0" w:afterAutospacing="0"/>
        <w:ind w:left="5387"/>
        <w:rPr>
          <w:rFonts w:ascii="Arial" w:hAnsi="Arial" w:cs="Arial"/>
        </w:rPr>
      </w:pPr>
      <w:r w:rsidRPr="00EE7420">
        <w:rPr>
          <w:rFonts w:ascii="Arial" w:hAnsi="Arial" w:cs="Arial"/>
        </w:rPr>
        <w:lastRenderedPageBreak/>
        <w:t>Приложение</w:t>
      </w:r>
    </w:p>
    <w:p w:rsidR="003612EC" w:rsidRPr="00EE7420" w:rsidRDefault="003612EC" w:rsidP="003612EC">
      <w:pPr>
        <w:pStyle w:val="style1"/>
        <w:spacing w:before="0" w:beforeAutospacing="0" w:after="0" w:afterAutospacing="0"/>
        <w:ind w:left="5387"/>
        <w:rPr>
          <w:rFonts w:ascii="Arial" w:hAnsi="Arial" w:cs="Arial"/>
        </w:rPr>
      </w:pPr>
      <w:r w:rsidRPr="00EE7420">
        <w:rPr>
          <w:rFonts w:ascii="Arial" w:hAnsi="Arial" w:cs="Arial"/>
        </w:rPr>
        <w:t xml:space="preserve">к постановлению администрации Лихославльского района </w:t>
      </w:r>
    </w:p>
    <w:p w:rsidR="003612EC" w:rsidRPr="00EE7420" w:rsidRDefault="003612EC" w:rsidP="003612EC">
      <w:pPr>
        <w:pStyle w:val="style1"/>
        <w:spacing w:before="0" w:beforeAutospacing="0" w:after="0" w:afterAutospacing="0"/>
        <w:ind w:left="5387"/>
        <w:rPr>
          <w:rFonts w:ascii="Arial" w:hAnsi="Arial" w:cs="Arial"/>
        </w:rPr>
      </w:pPr>
      <w:r w:rsidRPr="00EE7420">
        <w:rPr>
          <w:rFonts w:ascii="Arial" w:hAnsi="Arial" w:cs="Arial"/>
        </w:rPr>
        <w:t xml:space="preserve">от </w:t>
      </w:r>
      <w:r w:rsidR="00AE3964">
        <w:rPr>
          <w:rFonts w:ascii="Arial" w:hAnsi="Arial" w:cs="Arial"/>
        </w:rPr>
        <w:t>14.09.</w:t>
      </w:r>
      <w:r w:rsidRPr="00EE7420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="00AE3964">
        <w:rPr>
          <w:rFonts w:ascii="Arial" w:hAnsi="Arial" w:cs="Arial"/>
        </w:rPr>
        <w:t xml:space="preserve"> </w:t>
      </w:r>
      <w:r w:rsidRPr="00EE7420">
        <w:rPr>
          <w:rFonts w:ascii="Arial" w:hAnsi="Arial" w:cs="Arial"/>
        </w:rPr>
        <w:t xml:space="preserve">№ </w:t>
      </w:r>
      <w:r w:rsidR="00AE3964">
        <w:rPr>
          <w:rFonts w:ascii="Arial" w:hAnsi="Arial" w:cs="Arial"/>
        </w:rPr>
        <w:t>277</w:t>
      </w:r>
    </w:p>
    <w:p w:rsidR="003612EC" w:rsidRPr="00EE7420" w:rsidRDefault="003612EC" w:rsidP="003612EC">
      <w:pPr>
        <w:pStyle w:val="style1"/>
        <w:spacing w:before="0" w:beforeAutospacing="0" w:after="0" w:afterAutospacing="0"/>
        <w:rPr>
          <w:rFonts w:ascii="Arial" w:hAnsi="Arial" w:cs="Arial"/>
        </w:rPr>
      </w:pPr>
      <w:r w:rsidRPr="00EE7420">
        <w:rPr>
          <w:rFonts w:ascii="Arial" w:hAnsi="Arial" w:cs="Arial"/>
        </w:rPr>
        <w:t> </w:t>
      </w:r>
    </w:p>
    <w:p w:rsidR="003612EC" w:rsidRPr="00EE7420" w:rsidRDefault="003612EC" w:rsidP="003612EC">
      <w:pPr>
        <w:pStyle w:val="style2"/>
        <w:spacing w:before="0" w:beforeAutospacing="0" w:after="0" w:afterAutospacing="0"/>
        <w:jc w:val="center"/>
        <w:rPr>
          <w:rFonts w:ascii="Arial" w:hAnsi="Arial" w:cs="Arial"/>
        </w:rPr>
      </w:pPr>
    </w:p>
    <w:p w:rsidR="003612EC" w:rsidRPr="00EE7420" w:rsidRDefault="003612EC" w:rsidP="003612EC">
      <w:pPr>
        <w:pStyle w:val="style2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E7420">
        <w:rPr>
          <w:rFonts w:ascii="Arial" w:hAnsi="Arial" w:cs="Arial"/>
          <w:b/>
        </w:rPr>
        <w:t>Порядок</w:t>
      </w:r>
    </w:p>
    <w:p w:rsidR="003612EC" w:rsidRDefault="003612EC" w:rsidP="003612EC">
      <w:pPr>
        <w:pStyle w:val="style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E7420">
        <w:rPr>
          <w:rFonts w:ascii="Arial" w:hAnsi="Arial" w:cs="Arial"/>
          <w:b/>
        </w:rPr>
        <w:t>учета мнения жителей сельских поселений Лихославльского района Тверской области при принятии решения о реорганизации или ликвидации муниципальной общеобразовательной организации</w:t>
      </w:r>
    </w:p>
    <w:p w:rsidR="003612EC" w:rsidRPr="00EE7420" w:rsidRDefault="003612EC" w:rsidP="003612EC">
      <w:pPr>
        <w:pStyle w:val="style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612EC" w:rsidRDefault="003612EC" w:rsidP="003612EC">
      <w:pPr>
        <w:pStyle w:val="style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E7420">
        <w:rPr>
          <w:rFonts w:ascii="Arial" w:hAnsi="Arial" w:cs="Arial"/>
          <w:b/>
        </w:rPr>
        <w:t>1. Общие положения</w:t>
      </w:r>
    </w:p>
    <w:p w:rsidR="003612EC" w:rsidRPr="00EE7420" w:rsidRDefault="003612EC" w:rsidP="003612EC">
      <w:pPr>
        <w:pStyle w:val="style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612EC" w:rsidRPr="001A4EAF" w:rsidRDefault="003612EC" w:rsidP="003612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E3964">
        <w:rPr>
          <w:rFonts w:ascii="Arial" w:hAnsi="Arial" w:cs="Arial"/>
          <w:sz w:val="24"/>
          <w:szCs w:val="24"/>
        </w:rPr>
        <w:t xml:space="preserve"> </w:t>
      </w:r>
      <w:r w:rsidRPr="00EE7420">
        <w:rPr>
          <w:rFonts w:ascii="Arial" w:hAnsi="Arial" w:cs="Arial"/>
          <w:sz w:val="24"/>
          <w:szCs w:val="24"/>
        </w:rPr>
        <w:t xml:space="preserve">Настоящий Порядок определяет порядок учета мнения жителей сельского поселения Лихославльского района при принятии решения о реорганизации или ликвидации муниципальной </w:t>
      </w:r>
      <w:r w:rsidRPr="001A4EAF">
        <w:rPr>
          <w:rFonts w:ascii="Arial" w:hAnsi="Arial" w:cs="Arial"/>
          <w:sz w:val="24"/>
          <w:szCs w:val="24"/>
        </w:rPr>
        <w:t>общеобразовательной организации, расположенной в данном сельском поселении, и учредителем которой является Отдел образования администрации Лихославльского района.</w:t>
      </w:r>
    </w:p>
    <w:p w:rsidR="003612EC" w:rsidRPr="001A4EAF" w:rsidRDefault="003612EC" w:rsidP="003612EC">
      <w:pPr>
        <w:pStyle w:val="style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EAF">
        <w:rPr>
          <w:rFonts w:ascii="Arial" w:hAnsi="Arial" w:cs="Arial"/>
        </w:rPr>
        <w:t>2. 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29 12.2012 № 273-ФЗ «Об образовании в Российской Федерации».</w:t>
      </w:r>
    </w:p>
    <w:p w:rsidR="003612EC" w:rsidRPr="001A4EAF" w:rsidRDefault="003612EC" w:rsidP="003612EC">
      <w:pPr>
        <w:pStyle w:val="style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EAF">
        <w:rPr>
          <w:rFonts w:ascii="Arial" w:hAnsi="Arial" w:cs="Arial"/>
        </w:rPr>
        <w:t>3. Решение о реорганизации или ликвидации муниципальной общеобразовательной организации, расположенной в сельском поселении, принимает Отдел образования администрации Лихославльского района Тверской области (далее – Отдел образования).</w:t>
      </w:r>
    </w:p>
    <w:p w:rsidR="003612EC" w:rsidRPr="00EE7420" w:rsidRDefault="003612EC" w:rsidP="003612EC">
      <w:pPr>
        <w:pStyle w:val="style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EAF">
        <w:rPr>
          <w:rFonts w:ascii="Arial" w:hAnsi="Arial" w:cs="Arial"/>
        </w:rPr>
        <w:t>4. Принятие Отделом образования решения о реорганизации или ликвидации муниципальной общеобразовательной организации, расположенной в сельском поселении, допускается на основании положительного заключения</w:t>
      </w:r>
      <w:r w:rsidRPr="00EE7420">
        <w:rPr>
          <w:rFonts w:ascii="Arial" w:hAnsi="Arial" w:cs="Arial"/>
        </w:rPr>
        <w:t xml:space="preserve"> комиссии по оценке последствий принятия решения о реорганизации или ликвидации муниципальной </w:t>
      </w:r>
      <w:r w:rsidRPr="003612EC">
        <w:rPr>
          <w:rFonts w:ascii="Arial" w:hAnsi="Arial" w:cs="Arial"/>
        </w:rPr>
        <w:t>о</w:t>
      </w:r>
      <w:r w:rsidRPr="00EE7420">
        <w:rPr>
          <w:rFonts w:ascii="Arial" w:hAnsi="Arial" w:cs="Arial"/>
        </w:rPr>
        <w:t>бразовательной организации, создаваемой при администрации района.</w:t>
      </w:r>
    </w:p>
    <w:p w:rsidR="003612EC" w:rsidRPr="00EE7420" w:rsidRDefault="003612EC" w:rsidP="003612EC">
      <w:pPr>
        <w:pStyle w:val="style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E7420">
        <w:rPr>
          <w:rFonts w:ascii="Arial" w:hAnsi="Arial" w:cs="Arial"/>
        </w:rPr>
        <w:t xml:space="preserve"> Порядок проведения оценки последствий принятия решения о</w:t>
      </w:r>
      <w:r>
        <w:rPr>
          <w:rFonts w:ascii="Arial" w:hAnsi="Arial" w:cs="Arial"/>
        </w:rPr>
        <w:t xml:space="preserve"> </w:t>
      </w:r>
      <w:r w:rsidRPr="00EE7420">
        <w:rPr>
          <w:rFonts w:ascii="Arial" w:hAnsi="Arial" w:cs="Arial"/>
        </w:rPr>
        <w:t xml:space="preserve">реорганизации или ликвидации муниципальной </w:t>
      </w:r>
      <w:r>
        <w:rPr>
          <w:rFonts w:ascii="Arial" w:hAnsi="Arial" w:cs="Arial"/>
        </w:rPr>
        <w:t>обще</w:t>
      </w:r>
      <w:r w:rsidRPr="00EE7420">
        <w:rPr>
          <w:rFonts w:ascii="Arial" w:hAnsi="Arial" w:cs="Arial"/>
        </w:rPr>
        <w:t>образовательной</w:t>
      </w:r>
      <w:r>
        <w:rPr>
          <w:rFonts w:ascii="Arial" w:hAnsi="Arial" w:cs="Arial"/>
        </w:rPr>
        <w:t xml:space="preserve"> </w:t>
      </w:r>
      <w:r w:rsidRPr="00EE7420">
        <w:rPr>
          <w:rFonts w:ascii="Arial" w:hAnsi="Arial" w:cs="Arial"/>
        </w:rPr>
        <w:t>организации, включая критерии этой оценки, порядок создания комиссии по</w:t>
      </w:r>
      <w:r>
        <w:rPr>
          <w:rFonts w:ascii="Arial" w:hAnsi="Arial" w:cs="Arial"/>
        </w:rPr>
        <w:t xml:space="preserve"> </w:t>
      </w:r>
      <w:r w:rsidRPr="00EE7420">
        <w:rPr>
          <w:rFonts w:ascii="Arial" w:hAnsi="Arial" w:cs="Arial"/>
        </w:rPr>
        <w:t>оценке последствий такого решения и подготовки ею заключений,</w:t>
      </w:r>
      <w:r>
        <w:rPr>
          <w:rFonts w:ascii="Arial" w:hAnsi="Arial" w:cs="Arial"/>
        </w:rPr>
        <w:t xml:space="preserve"> </w:t>
      </w:r>
      <w:r w:rsidRPr="00EE7420">
        <w:rPr>
          <w:rFonts w:ascii="Arial" w:hAnsi="Arial" w:cs="Arial"/>
        </w:rPr>
        <w:t>устанавливаются постановлением администрации Лихославльского района .</w:t>
      </w:r>
    </w:p>
    <w:p w:rsidR="003612EC" w:rsidRPr="00EE7420" w:rsidRDefault="003612EC" w:rsidP="003612EC">
      <w:pPr>
        <w:pStyle w:val="style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7420">
        <w:rPr>
          <w:rFonts w:ascii="Arial" w:hAnsi="Arial" w:cs="Arial"/>
        </w:rPr>
        <w:t>6. Принятие решения о реорганизации или ликвидации</w:t>
      </w:r>
      <w:r>
        <w:rPr>
          <w:rFonts w:ascii="Arial" w:hAnsi="Arial" w:cs="Arial"/>
        </w:rPr>
        <w:t xml:space="preserve"> </w:t>
      </w:r>
      <w:r w:rsidRPr="00EE7420">
        <w:rPr>
          <w:rFonts w:ascii="Arial" w:hAnsi="Arial" w:cs="Arial"/>
        </w:rPr>
        <w:t xml:space="preserve">муниципальной </w:t>
      </w:r>
      <w:r>
        <w:rPr>
          <w:rFonts w:ascii="Arial" w:hAnsi="Arial" w:cs="Arial"/>
        </w:rPr>
        <w:t>обще</w:t>
      </w:r>
      <w:r w:rsidRPr="00EE7420">
        <w:rPr>
          <w:rFonts w:ascii="Arial" w:hAnsi="Arial" w:cs="Arial"/>
        </w:rPr>
        <w:t xml:space="preserve">образовательной организации, расположенной </w:t>
      </w:r>
      <w:r>
        <w:rPr>
          <w:rFonts w:ascii="Arial" w:hAnsi="Arial" w:cs="Arial"/>
        </w:rPr>
        <w:t xml:space="preserve">в </w:t>
      </w:r>
      <w:r w:rsidRPr="00EE7420">
        <w:rPr>
          <w:rFonts w:ascii="Arial" w:hAnsi="Arial" w:cs="Arial"/>
        </w:rPr>
        <w:t>сельск</w:t>
      </w:r>
      <w:r>
        <w:rPr>
          <w:rFonts w:ascii="Arial" w:hAnsi="Arial" w:cs="Arial"/>
        </w:rPr>
        <w:t xml:space="preserve">ом </w:t>
      </w:r>
      <w:r w:rsidRPr="00EE7420">
        <w:rPr>
          <w:rFonts w:ascii="Arial" w:hAnsi="Arial" w:cs="Arial"/>
        </w:rPr>
        <w:t>поселени</w:t>
      </w:r>
      <w:r>
        <w:rPr>
          <w:rFonts w:ascii="Arial" w:hAnsi="Arial" w:cs="Arial"/>
        </w:rPr>
        <w:t>и</w:t>
      </w:r>
      <w:r w:rsidRPr="00EE7420">
        <w:rPr>
          <w:rFonts w:ascii="Arial" w:hAnsi="Arial" w:cs="Arial"/>
        </w:rPr>
        <w:t>, не допускается без учета мнения жителей данного сельского</w:t>
      </w:r>
      <w:r>
        <w:rPr>
          <w:rFonts w:ascii="Arial" w:hAnsi="Arial" w:cs="Arial"/>
        </w:rPr>
        <w:t xml:space="preserve"> </w:t>
      </w:r>
      <w:r w:rsidRPr="00EE7420">
        <w:rPr>
          <w:rFonts w:ascii="Arial" w:hAnsi="Arial" w:cs="Arial"/>
        </w:rPr>
        <w:t>поселения.</w:t>
      </w:r>
    </w:p>
    <w:p w:rsidR="003612EC" w:rsidRPr="00EE7420" w:rsidRDefault="003612EC" w:rsidP="003612EC">
      <w:pPr>
        <w:pStyle w:val="style5"/>
        <w:spacing w:before="0" w:beforeAutospacing="0" w:after="0" w:afterAutospacing="0"/>
        <w:jc w:val="both"/>
        <w:rPr>
          <w:rFonts w:ascii="Arial" w:hAnsi="Arial" w:cs="Arial"/>
        </w:rPr>
      </w:pPr>
    </w:p>
    <w:p w:rsidR="003612EC" w:rsidRPr="003317A7" w:rsidRDefault="003612EC" w:rsidP="003612EC">
      <w:pPr>
        <w:pStyle w:val="style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2.</w:t>
      </w:r>
      <w:r w:rsidR="00AE3964">
        <w:rPr>
          <w:rFonts w:ascii="Arial" w:hAnsi="Arial" w:cs="Arial"/>
          <w:b/>
        </w:rPr>
        <w:t xml:space="preserve"> </w:t>
      </w:r>
      <w:r w:rsidRPr="003317A7">
        <w:rPr>
          <w:rFonts w:ascii="Arial" w:hAnsi="Arial" w:cs="Arial"/>
          <w:b/>
        </w:rPr>
        <w:t>Порядок учета мнения жителей сельского поселения</w:t>
      </w:r>
    </w:p>
    <w:p w:rsidR="003612EC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420">
        <w:rPr>
          <w:rFonts w:ascii="Arial" w:hAnsi="Arial" w:cs="Arial"/>
          <w:sz w:val="24"/>
          <w:szCs w:val="24"/>
        </w:rPr>
        <w:t xml:space="preserve">1. Выявление мнения жителей сельского поселения по вопросу о реорганизации или ликвидации муниципальной </w:t>
      </w:r>
      <w:r>
        <w:rPr>
          <w:rFonts w:ascii="Arial" w:hAnsi="Arial" w:cs="Arial"/>
          <w:sz w:val="24"/>
          <w:szCs w:val="24"/>
        </w:rPr>
        <w:t>обще</w:t>
      </w:r>
      <w:r w:rsidRPr="00EE7420">
        <w:rPr>
          <w:rFonts w:ascii="Arial" w:hAnsi="Arial" w:cs="Arial"/>
          <w:sz w:val="24"/>
          <w:szCs w:val="24"/>
        </w:rPr>
        <w:t xml:space="preserve">образовательной организации, расположенной </w:t>
      </w:r>
      <w:r>
        <w:rPr>
          <w:rFonts w:ascii="Arial" w:hAnsi="Arial" w:cs="Arial"/>
          <w:sz w:val="24"/>
          <w:szCs w:val="24"/>
        </w:rPr>
        <w:t>в</w:t>
      </w:r>
      <w:r w:rsidRPr="00EE7420">
        <w:rPr>
          <w:rFonts w:ascii="Arial" w:hAnsi="Arial" w:cs="Arial"/>
          <w:sz w:val="24"/>
          <w:szCs w:val="24"/>
        </w:rPr>
        <w:t xml:space="preserve"> данн</w:t>
      </w:r>
      <w:r>
        <w:rPr>
          <w:rFonts w:ascii="Arial" w:hAnsi="Arial" w:cs="Arial"/>
          <w:sz w:val="24"/>
          <w:szCs w:val="24"/>
        </w:rPr>
        <w:t>ом</w:t>
      </w:r>
      <w:r w:rsidRPr="00EE7420">
        <w:rPr>
          <w:rFonts w:ascii="Arial" w:hAnsi="Arial" w:cs="Arial"/>
          <w:sz w:val="24"/>
          <w:szCs w:val="24"/>
        </w:rPr>
        <w:t xml:space="preserve"> сельск</w:t>
      </w:r>
      <w:r>
        <w:rPr>
          <w:rFonts w:ascii="Arial" w:hAnsi="Arial" w:cs="Arial"/>
          <w:sz w:val="24"/>
          <w:szCs w:val="24"/>
        </w:rPr>
        <w:t>ом</w:t>
      </w:r>
      <w:r w:rsidRPr="00EE7420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и</w:t>
      </w:r>
      <w:r w:rsidRPr="00EE7420">
        <w:rPr>
          <w:rFonts w:ascii="Arial" w:hAnsi="Arial" w:cs="Arial"/>
          <w:sz w:val="24"/>
          <w:szCs w:val="24"/>
        </w:rPr>
        <w:t xml:space="preserve">, осуществляется путем рассмотрения поступивших в письменном </w:t>
      </w:r>
      <w:r>
        <w:rPr>
          <w:rFonts w:ascii="Arial" w:hAnsi="Arial" w:cs="Arial"/>
          <w:sz w:val="24"/>
          <w:szCs w:val="24"/>
        </w:rPr>
        <w:t xml:space="preserve">или </w:t>
      </w:r>
      <w:r w:rsidRPr="00EE7420">
        <w:rPr>
          <w:rFonts w:ascii="Arial" w:hAnsi="Arial" w:cs="Arial"/>
          <w:sz w:val="24"/>
          <w:szCs w:val="24"/>
        </w:rPr>
        <w:t xml:space="preserve">электронном виде предложений от граждан в адрес </w:t>
      </w:r>
      <w:r>
        <w:rPr>
          <w:rFonts w:ascii="Arial" w:hAnsi="Arial" w:cs="Arial"/>
          <w:sz w:val="24"/>
          <w:szCs w:val="24"/>
        </w:rPr>
        <w:t>О</w:t>
      </w:r>
      <w:r w:rsidRPr="00EE7420">
        <w:rPr>
          <w:rFonts w:ascii="Arial" w:hAnsi="Arial" w:cs="Arial"/>
          <w:sz w:val="24"/>
          <w:szCs w:val="24"/>
        </w:rPr>
        <w:t xml:space="preserve">тдела образования администрации </w:t>
      </w:r>
      <w:r>
        <w:rPr>
          <w:rFonts w:ascii="Arial" w:hAnsi="Arial" w:cs="Arial"/>
          <w:sz w:val="24"/>
          <w:szCs w:val="24"/>
        </w:rPr>
        <w:t>Лихославльского</w:t>
      </w:r>
      <w:r w:rsidRPr="00EE7420">
        <w:rPr>
          <w:rFonts w:ascii="Arial" w:hAnsi="Arial" w:cs="Arial"/>
          <w:sz w:val="24"/>
          <w:szCs w:val="24"/>
        </w:rPr>
        <w:t xml:space="preserve"> района.</w:t>
      </w: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420">
        <w:rPr>
          <w:rFonts w:ascii="Arial" w:hAnsi="Arial" w:cs="Arial"/>
          <w:sz w:val="24"/>
          <w:szCs w:val="24"/>
        </w:rPr>
        <w:t xml:space="preserve">2. Предложения от жителей сельского поселения по вопросу реорганизации или ликвидации муниципального </w:t>
      </w:r>
      <w:r>
        <w:rPr>
          <w:rFonts w:ascii="Arial" w:hAnsi="Arial" w:cs="Arial"/>
          <w:sz w:val="24"/>
          <w:szCs w:val="24"/>
        </w:rPr>
        <w:t>обще</w:t>
      </w:r>
      <w:r w:rsidRPr="00EE7420">
        <w:rPr>
          <w:rFonts w:ascii="Arial" w:hAnsi="Arial" w:cs="Arial"/>
          <w:sz w:val="24"/>
          <w:szCs w:val="24"/>
        </w:rPr>
        <w:t xml:space="preserve">образовательного учреждения в данном сельском поселении принимаются в течение </w:t>
      </w:r>
      <w:r>
        <w:rPr>
          <w:rFonts w:ascii="Arial" w:hAnsi="Arial" w:cs="Arial"/>
          <w:sz w:val="24"/>
          <w:szCs w:val="24"/>
        </w:rPr>
        <w:t>10</w:t>
      </w:r>
      <w:r w:rsidRPr="00EE7420">
        <w:rPr>
          <w:rFonts w:ascii="Arial" w:hAnsi="Arial" w:cs="Arial"/>
          <w:sz w:val="24"/>
          <w:szCs w:val="24"/>
        </w:rPr>
        <w:t xml:space="preserve"> дней с момента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r w:rsidRPr="001A4EAF">
        <w:rPr>
          <w:rFonts w:ascii="Arial" w:hAnsi="Arial" w:cs="Arial"/>
          <w:sz w:val="24"/>
          <w:szCs w:val="24"/>
        </w:rPr>
        <w:t>обнародования информации</w:t>
      </w:r>
      <w:r w:rsidRPr="00EE7420">
        <w:rPr>
          <w:rFonts w:ascii="Arial" w:hAnsi="Arial" w:cs="Arial"/>
          <w:sz w:val="24"/>
          <w:szCs w:val="24"/>
        </w:rPr>
        <w:t xml:space="preserve"> о возможном принятии такого решения на соответствующие адреса </w:t>
      </w:r>
      <w:r>
        <w:rPr>
          <w:rFonts w:ascii="Arial" w:hAnsi="Arial" w:cs="Arial"/>
          <w:sz w:val="24"/>
          <w:szCs w:val="24"/>
        </w:rPr>
        <w:t>О</w:t>
      </w:r>
      <w:r w:rsidRPr="00EE7420">
        <w:rPr>
          <w:rFonts w:ascii="Arial" w:hAnsi="Arial" w:cs="Arial"/>
          <w:sz w:val="24"/>
          <w:szCs w:val="24"/>
        </w:rPr>
        <w:t xml:space="preserve">тдела образования администрации </w:t>
      </w:r>
      <w:r>
        <w:rPr>
          <w:rFonts w:ascii="Arial" w:hAnsi="Arial" w:cs="Arial"/>
          <w:sz w:val="24"/>
          <w:szCs w:val="24"/>
        </w:rPr>
        <w:t>Лихославльского</w:t>
      </w:r>
      <w:r w:rsidRPr="00EE7420">
        <w:rPr>
          <w:rFonts w:ascii="Arial" w:hAnsi="Arial" w:cs="Arial"/>
          <w:sz w:val="24"/>
          <w:szCs w:val="24"/>
        </w:rPr>
        <w:t xml:space="preserve"> района в письменном или электронном виде.</w:t>
      </w: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420">
        <w:rPr>
          <w:rFonts w:ascii="Arial" w:hAnsi="Arial" w:cs="Arial"/>
          <w:sz w:val="24"/>
          <w:szCs w:val="24"/>
        </w:rPr>
        <w:lastRenderedPageBreak/>
        <w:t>3. Информирование, предусмотренное пунктом 2.2. настоящего Порядка, осуществляется путем размещения объявления:</w:t>
      </w: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420">
        <w:rPr>
          <w:rFonts w:ascii="Arial" w:hAnsi="Arial" w:cs="Arial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sz w:val="24"/>
          <w:szCs w:val="24"/>
        </w:rPr>
        <w:t>О</w:t>
      </w:r>
      <w:r w:rsidRPr="00EE7420">
        <w:rPr>
          <w:rFonts w:ascii="Arial" w:hAnsi="Arial" w:cs="Arial"/>
          <w:sz w:val="24"/>
          <w:szCs w:val="24"/>
        </w:rPr>
        <w:t>тдела образования администрации Лихославльского района;</w:t>
      </w: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420">
        <w:rPr>
          <w:rFonts w:ascii="Arial" w:hAnsi="Arial" w:cs="Arial"/>
          <w:sz w:val="24"/>
          <w:szCs w:val="24"/>
        </w:rPr>
        <w:t xml:space="preserve">на сайте муниципальной </w:t>
      </w:r>
      <w:r>
        <w:rPr>
          <w:rFonts w:ascii="Arial" w:hAnsi="Arial" w:cs="Arial"/>
          <w:sz w:val="24"/>
          <w:szCs w:val="24"/>
        </w:rPr>
        <w:t>обще</w:t>
      </w:r>
      <w:r w:rsidRPr="00EE7420">
        <w:rPr>
          <w:rFonts w:ascii="Arial" w:hAnsi="Arial" w:cs="Arial"/>
          <w:sz w:val="24"/>
          <w:szCs w:val="24"/>
        </w:rPr>
        <w:t>образовательной организации, в отношении которой рассматривается вопрос о реорганизации или ликвидации</w:t>
      </w:r>
      <w:r>
        <w:rPr>
          <w:rFonts w:ascii="Arial" w:hAnsi="Arial" w:cs="Arial"/>
          <w:sz w:val="24"/>
          <w:szCs w:val="24"/>
        </w:rPr>
        <w:t xml:space="preserve"> (при наличии)</w:t>
      </w:r>
      <w:r w:rsidRPr="00EE7420">
        <w:rPr>
          <w:rFonts w:ascii="Arial" w:hAnsi="Arial" w:cs="Arial"/>
          <w:sz w:val="24"/>
          <w:szCs w:val="24"/>
        </w:rPr>
        <w:t>;</w:t>
      </w: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420">
        <w:rPr>
          <w:rFonts w:ascii="Arial" w:hAnsi="Arial" w:cs="Arial"/>
          <w:sz w:val="24"/>
          <w:szCs w:val="24"/>
        </w:rPr>
        <w:t>на установленных в населенных пунктах сельского поселения информационных стендах.</w:t>
      </w: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420">
        <w:rPr>
          <w:rFonts w:ascii="Arial" w:hAnsi="Arial" w:cs="Arial"/>
          <w:sz w:val="24"/>
          <w:szCs w:val="24"/>
        </w:rPr>
        <w:t xml:space="preserve">4. Объявление, предусмотренное пунктом </w:t>
      </w:r>
      <w:r w:rsidR="00AE3964">
        <w:rPr>
          <w:rFonts w:ascii="Arial" w:hAnsi="Arial" w:cs="Arial"/>
          <w:sz w:val="24"/>
          <w:szCs w:val="24"/>
        </w:rPr>
        <w:t>3 раздела 2</w:t>
      </w:r>
      <w:r w:rsidRPr="00EE7420">
        <w:rPr>
          <w:rFonts w:ascii="Arial" w:hAnsi="Arial" w:cs="Arial"/>
          <w:sz w:val="24"/>
          <w:szCs w:val="24"/>
        </w:rPr>
        <w:t xml:space="preserve"> настоящего Порядка, должно содержать:</w:t>
      </w: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E7420">
        <w:rPr>
          <w:rFonts w:ascii="Arial" w:hAnsi="Arial" w:cs="Arial"/>
          <w:sz w:val="24"/>
          <w:szCs w:val="24"/>
        </w:rPr>
        <w:t xml:space="preserve"> сведения о муниципальной </w:t>
      </w:r>
      <w:r>
        <w:rPr>
          <w:rFonts w:ascii="Arial" w:hAnsi="Arial" w:cs="Arial"/>
          <w:sz w:val="24"/>
          <w:szCs w:val="24"/>
        </w:rPr>
        <w:t>обще</w:t>
      </w:r>
      <w:r w:rsidRPr="00EE7420">
        <w:rPr>
          <w:rFonts w:ascii="Arial" w:hAnsi="Arial" w:cs="Arial"/>
          <w:sz w:val="24"/>
          <w:szCs w:val="24"/>
        </w:rPr>
        <w:t>образовательной организации, в отношении которой рассматривается вопрос о реорганизации или ликвидации;</w:t>
      </w: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420">
        <w:rPr>
          <w:rFonts w:ascii="Arial" w:hAnsi="Arial" w:cs="Arial"/>
          <w:sz w:val="24"/>
          <w:szCs w:val="24"/>
        </w:rPr>
        <w:t xml:space="preserve">сведения о сроках приёма предложений от жителей </w:t>
      </w:r>
      <w:r>
        <w:rPr>
          <w:rFonts w:ascii="Arial" w:hAnsi="Arial" w:cs="Arial"/>
          <w:sz w:val="24"/>
          <w:szCs w:val="24"/>
        </w:rPr>
        <w:t xml:space="preserve">данного </w:t>
      </w:r>
      <w:r w:rsidRPr="00EE7420">
        <w:rPr>
          <w:rFonts w:ascii="Arial" w:hAnsi="Arial" w:cs="Arial"/>
          <w:sz w:val="24"/>
          <w:szCs w:val="24"/>
        </w:rPr>
        <w:t>сельского поселения;</w:t>
      </w: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E7420">
        <w:rPr>
          <w:rFonts w:ascii="Arial" w:hAnsi="Arial" w:cs="Arial"/>
          <w:sz w:val="24"/>
          <w:szCs w:val="24"/>
        </w:rPr>
        <w:t xml:space="preserve"> почтовы</w:t>
      </w:r>
      <w:r>
        <w:rPr>
          <w:rFonts w:ascii="Arial" w:hAnsi="Arial" w:cs="Arial"/>
          <w:sz w:val="24"/>
          <w:szCs w:val="24"/>
        </w:rPr>
        <w:t>й</w:t>
      </w:r>
      <w:r w:rsidRPr="00EE7420">
        <w:rPr>
          <w:rFonts w:ascii="Arial" w:hAnsi="Arial" w:cs="Arial"/>
          <w:sz w:val="24"/>
          <w:szCs w:val="24"/>
        </w:rPr>
        <w:t xml:space="preserve"> адрес, адрес электронной почты, официального сайта </w:t>
      </w:r>
      <w:r>
        <w:rPr>
          <w:rFonts w:ascii="Arial" w:hAnsi="Arial" w:cs="Arial"/>
          <w:sz w:val="24"/>
          <w:szCs w:val="24"/>
        </w:rPr>
        <w:t>О</w:t>
      </w:r>
      <w:r w:rsidRPr="00EE7420">
        <w:rPr>
          <w:rFonts w:ascii="Arial" w:hAnsi="Arial" w:cs="Arial"/>
          <w:sz w:val="24"/>
          <w:szCs w:val="24"/>
        </w:rPr>
        <w:t>тдела образования администрации Лихославльского района, осуществляющего приём и регистрацию предложений от жителей сельского поселения.</w:t>
      </w:r>
    </w:p>
    <w:p w:rsidR="003612EC" w:rsidRPr="00EE7420" w:rsidRDefault="00AE3964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612EC" w:rsidRPr="00EE7420">
        <w:rPr>
          <w:rFonts w:ascii="Arial" w:hAnsi="Arial" w:cs="Arial"/>
          <w:sz w:val="24"/>
          <w:szCs w:val="24"/>
        </w:rPr>
        <w:t xml:space="preserve">. Предложение жителей </w:t>
      </w:r>
      <w:r w:rsidR="003612EC">
        <w:rPr>
          <w:rFonts w:ascii="Arial" w:hAnsi="Arial" w:cs="Arial"/>
          <w:sz w:val="24"/>
          <w:szCs w:val="24"/>
        </w:rPr>
        <w:t xml:space="preserve">данного </w:t>
      </w:r>
      <w:r w:rsidR="003612EC" w:rsidRPr="00EE7420">
        <w:rPr>
          <w:rFonts w:ascii="Arial" w:hAnsi="Arial" w:cs="Arial"/>
          <w:sz w:val="24"/>
          <w:szCs w:val="24"/>
        </w:rPr>
        <w:t>сельского поселения должно содержать фамилию, имя, отчество (последнее - при наличии) гражданина, адрес</w:t>
      </w:r>
      <w:r w:rsidR="003612EC">
        <w:rPr>
          <w:rFonts w:ascii="Arial" w:hAnsi="Arial" w:cs="Arial"/>
          <w:sz w:val="24"/>
          <w:szCs w:val="24"/>
        </w:rPr>
        <w:t xml:space="preserve"> регистрации (проживания)</w:t>
      </w:r>
      <w:r w:rsidR="003612EC" w:rsidRPr="00EE7420">
        <w:rPr>
          <w:rFonts w:ascii="Arial" w:hAnsi="Arial" w:cs="Arial"/>
          <w:sz w:val="24"/>
          <w:szCs w:val="24"/>
        </w:rPr>
        <w:t>, суть предложения, а также личную подпись и дату.</w:t>
      </w: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E7420">
        <w:rPr>
          <w:rFonts w:ascii="Arial" w:hAnsi="Arial" w:cs="Arial"/>
          <w:sz w:val="24"/>
          <w:szCs w:val="24"/>
        </w:rPr>
        <w:t xml:space="preserve">. Поступившие предложения жителей </w:t>
      </w:r>
      <w:r>
        <w:rPr>
          <w:rFonts w:ascii="Arial" w:hAnsi="Arial" w:cs="Arial"/>
          <w:sz w:val="24"/>
          <w:szCs w:val="24"/>
        </w:rPr>
        <w:t xml:space="preserve">данного </w:t>
      </w:r>
      <w:r w:rsidRPr="00EE7420">
        <w:rPr>
          <w:rFonts w:ascii="Arial" w:hAnsi="Arial" w:cs="Arial"/>
          <w:sz w:val="24"/>
          <w:szCs w:val="24"/>
        </w:rPr>
        <w:t>сельского поселения представляются в комиссию по оценке последствий принятия решения о реорганизации или ликвидации муниципальной образовательной организации Лихославльского района.</w:t>
      </w:r>
    </w:p>
    <w:p w:rsidR="003612EC" w:rsidRPr="00EE7420" w:rsidRDefault="003612EC" w:rsidP="003612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E7420">
        <w:rPr>
          <w:rFonts w:ascii="Arial" w:hAnsi="Arial" w:cs="Arial"/>
          <w:sz w:val="24"/>
          <w:szCs w:val="24"/>
        </w:rPr>
        <w:t xml:space="preserve">. Поступившие предложения жителей </w:t>
      </w:r>
      <w:r>
        <w:rPr>
          <w:rFonts w:ascii="Arial" w:hAnsi="Arial" w:cs="Arial"/>
          <w:sz w:val="24"/>
          <w:szCs w:val="24"/>
        </w:rPr>
        <w:t xml:space="preserve">данного </w:t>
      </w:r>
      <w:r w:rsidRPr="00EE7420">
        <w:rPr>
          <w:rFonts w:ascii="Arial" w:hAnsi="Arial" w:cs="Arial"/>
          <w:sz w:val="24"/>
          <w:szCs w:val="24"/>
        </w:rPr>
        <w:t xml:space="preserve">сельского поселения носят рекомендательный характер и учитываются комиссией при оценке последствий принятия решения о реорганизации или ликвидации муниципальной </w:t>
      </w:r>
      <w:r>
        <w:rPr>
          <w:rFonts w:ascii="Arial" w:hAnsi="Arial" w:cs="Arial"/>
          <w:sz w:val="24"/>
          <w:szCs w:val="24"/>
        </w:rPr>
        <w:t>обще</w:t>
      </w:r>
      <w:r w:rsidRPr="00EE7420">
        <w:rPr>
          <w:rFonts w:ascii="Arial" w:hAnsi="Arial" w:cs="Arial"/>
          <w:sz w:val="24"/>
          <w:szCs w:val="24"/>
        </w:rPr>
        <w:t xml:space="preserve">образовательной организации, при подготовке заключения комиссии, а также при принятии Учредителем решения о реорганизации или ликвидации муниципальной </w:t>
      </w:r>
      <w:r>
        <w:rPr>
          <w:rFonts w:ascii="Arial" w:hAnsi="Arial" w:cs="Arial"/>
          <w:sz w:val="24"/>
          <w:szCs w:val="24"/>
        </w:rPr>
        <w:t>обще</w:t>
      </w:r>
      <w:r w:rsidRPr="00EE7420">
        <w:rPr>
          <w:rFonts w:ascii="Arial" w:hAnsi="Arial" w:cs="Arial"/>
          <w:sz w:val="24"/>
          <w:szCs w:val="24"/>
        </w:rPr>
        <w:t xml:space="preserve">образовательной организации, расположенной в </w:t>
      </w:r>
      <w:r>
        <w:rPr>
          <w:rFonts w:ascii="Arial" w:hAnsi="Arial" w:cs="Arial"/>
          <w:sz w:val="24"/>
          <w:szCs w:val="24"/>
        </w:rPr>
        <w:t xml:space="preserve">данном </w:t>
      </w:r>
      <w:r w:rsidRPr="00EE7420">
        <w:rPr>
          <w:rFonts w:ascii="Arial" w:hAnsi="Arial" w:cs="Arial"/>
          <w:sz w:val="24"/>
          <w:szCs w:val="24"/>
        </w:rPr>
        <w:t>сельском поселении.</w:t>
      </w:r>
    </w:p>
    <w:sectPr w:rsidR="003612EC" w:rsidRPr="00EE7420" w:rsidSect="00AE39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EC"/>
    <w:rsid w:val="00045120"/>
    <w:rsid w:val="001A4EAF"/>
    <w:rsid w:val="003612EC"/>
    <w:rsid w:val="003A0410"/>
    <w:rsid w:val="004D757C"/>
    <w:rsid w:val="00AE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36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36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36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36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36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2016-09-15T06:39:00Z</cp:lastPrinted>
  <dcterms:created xsi:type="dcterms:W3CDTF">2016-09-15T06:40:00Z</dcterms:created>
  <dcterms:modified xsi:type="dcterms:W3CDTF">2016-09-15T06:40:00Z</dcterms:modified>
</cp:coreProperties>
</file>