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89" w:rsidRPr="00132A96" w:rsidRDefault="00970189" w:rsidP="009701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09B3">
        <w:rPr>
          <w:rFonts w:ascii="Times New Roman" w:eastAsia="Calibri" w:hAnsi="Times New Roman" w:cs="Times New Roman"/>
          <w:b/>
          <w:sz w:val="28"/>
          <w:szCs w:val="28"/>
        </w:rPr>
        <w:t>Информационно-статистический обзор обращений граждан, рассмотренных в</w:t>
      </w:r>
      <w:r w:rsidRPr="00132A96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Лихославльского района Тверской области</w:t>
      </w:r>
    </w:p>
    <w:p w:rsidR="00970189" w:rsidRDefault="00696A9E" w:rsidP="009701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A767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6247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701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0189" w:rsidRPr="00132A96">
        <w:rPr>
          <w:rFonts w:ascii="Times New Roman" w:eastAsia="Calibri" w:hAnsi="Times New Roman" w:cs="Times New Roman"/>
          <w:b/>
          <w:sz w:val="28"/>
          <w:szCs w:val="28"/>
        </w:rPr>
        <w:t>квартал</w:t>
      </w:r>
      <w:r w:rsidR="00970189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970189" w:rsidRPr="00132A96">
        <w:rPr>
          <w:rFonts w:ascii="Times New Roman" w:eastAsia="Calibri" w:hAnsi="Times New Roman" w:cs="Times New Roman"/>
          <w:b/>
          <w:sz w:val="28"/>
          <w:szCs w:val="28"/>
        </w:rPr>
        <w:t xml:space="preserve"> 2020 года </w:t>
      </w:r>
    </w:p>
    <w:p w:rsidR="007346A0" w:rsidRPr="00970189" w:rsidRDefault="007346A0" w:rsidP="007346A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BA1CA3" w:rsidRPr="00D31301" w:rsidRDefault="00B870E2" w:rsidP="00866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301">
        <w:rPr>
          <w:rFonts w:ascii="Times New Roman" w:eastAsia="Calibri" w:hAnsi="Times New Roman" w:cs="Times New Roman"/>
          <w:sz w:val="28"/>
          <w:szCs w:val="28"/>
        </w:rPr>
        <w:t>Работа с обращениями граждан в администрации Лихославльского района ведется в соответствии с Федеральным законом от 02.05.2006 г № 59-ФЗ «О порядке рассмотрения обращений граждан Российской Федерации», Законом Тверской области от 13.04.2009 № 27-ЗО «О дополнительных гарантиях реализации права граждан на обращение в Тверской области».</w:t>
      </w:r>
    </w:p>
    <w:p w:rsidR="00F83289" w:rsidRDefault="00F83289" w:rsidP="00866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1040"/>
        <w:gridCol w:w="1040"/>
        <w:gridCol w:w="1040"/>
        <w:gridCol w:w="1238"/>
      </w:tblGrid>
      <w:tr w:rsidR="00F0540A" w:rsidRPr="00F0540A" w:rsidTr="001A6B48">
        <w:trPr>
          <w:trHeight w:val="284"/>
          <w:tblHeader/>
        </w:trPr>
        <w:tc>
          <w:tcPr>
            <w:tcW w:w="2909" w:type="pct"/>
            <w:shd w:val="clear" w:color="000000" w:fill="DAEEF3"/>
            <w:noWrap/>
            <w:vAlign w:val="center"/>
            <w:hideMark/>
          </w:tcPr>
          <w:p w:rsidR="00F0540A" w:rsidRPr="00F0540A" w:rsidRDefault="00F0540A" w:rsidP="00F0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Поступило в администрацию Лихославльского района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F0540A" w:rsidRPr="00F0540A" w:rsidRDefault="001A6B48" w:rsidP="00F0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F0540A" w:rsidRPr="00F0540A" w:rsidRDefault="001A6B48" w:rsidP="00F0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F0540A" w:rsidRPr="00F0540A" w:rsidRDefault="001A6B48" w:rsidP="00F0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2609FF" w:rsidRDefault="00F0540A" w:rsidP="00F0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</w:t>
            </w:r>
          </w:p>
          <w:p w:rsidR="00F0540A" w:rsidRPr="00F0540A" w:rsidRDefault="001A6B48" w:rsidP="00F0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F0540A" w:rsidRPr="00F05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auto" w:fill="auto"/>
            <w:vAlign w:val="center"/>
            <w:hideMark/>
          </w:tcPr>
          <w:p w:rsidR="006E73DB" w:rsidRPr="00D17827" w:rsidRDefault="006E73DB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78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обращений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auto" w:fill="auto"/>
            <w:vAlign w:val="center"/>
            <w:hideMark/>
          </w:tcPr>
          <w:p w:rsidR="006E73DB" w:rsidRPr="00F0540A" w:rsidRDefault="006E73DB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D178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вопросов</w:t>
            </w: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обращениях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auto" w:fill="auto"/>
            <w:vAlign w:val="center"/>
            <w:hideMark/>
          </w:tcPr>
          <w:p w:rsidR="006E73DB" w:rsidRPr="00F0540A" w:rsidRDefault="006E73DB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поступило в </w:t>
            </w:r>
            <w:r w:rsidRPr="00D178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письменной форме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auto" w:fill="auto"/>
            <w:vAlign w:val="center"/>
            <w:hideMark/>
          </w:tcPr>
          <w:p w:rsidR="006E73DB" w:rsidRPr="00F0540A" w:rsidRDefault="006E73DB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в форме </w:t>
            </w:r>
            <w:r w:rsidRPr="00D178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электронного документа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auto" w:fill="auto"/>
            <w:vAlign w:val="center"/>
            <w:hideMark/>
          </w:tcPr>
          <w:p w:rsidR="006E73DB" w:rsidRPr="00F0540A" w:rsidRDefault="006E73DB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D178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устной форме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auto" w:fill="auto"/>
            <w:vAlign w:val="center"/>
            <w:hideMark/>
          </w:tcPr>
          <w:p w:rsidR="006E73DB" w:rsidRPr="00F0540A" w:rsidRDefault="006E73DB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на действия/бездействие должностных лиц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000000" w:fill="DAEEF3"/>
            <w:vAlign w:val="center"/>
            <w:hideMark/>
          </w:tcPr>
          <w:p w:rsidR="006E73DB" w:rsidRPr="00F0540A" w:rsidRDefault="006E73DB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Тематические разделы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auto" w:fill="auto"/>
            <w:vAlign w:val="center"/>
            <w:hideMark/>
          </w:tcPr>
          <w:p w:rsidR="006E73DB" w:rsidRPr="00F0540A" w:rsidRDefault="006E73DB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Государство, общество, политика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auto" w:fill="auto"/>
            <w:vAlign w:val="center"/>
            <w:hideMark/>
          </w:tcPr>
          <w:p w:rsidR="006E73DB" w:rsidRPr="00F0540A" w:rsidRDefault="006E73DB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Социальная сфера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auto" w:fill="auto"/>
            <w:vAlign w:val="center"/>
            <w:hideMark/>
          </w:tcPr>
          <w:p w:rsidR="006E73DB" w:rsidRPr="00F0540A" w:rsidRDefault="006E73DB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Экономика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0F2C8F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0F2C8F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0F2C8F" w:rsidRDefault="00CA1EEA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CA1EEA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auto" w:fill="auto"/>
            <w:vAlign w:val="center"/>
            <w:hideMark/>
          </w:tcPr>
          <w:p w:rsidR="006E73DB" w:rsidRPr="00F0540A" w:rsidRDefault="006E73DB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Оборона, безопасность, законность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auto" w:fill="auto"/>
            <w:vAlign w:val="center"/>
            <w:hideMark/>
          </w:tcPr>
          <w:p w:rsidR="006E73DB" w:rsidRPr="00F0540A" w:rsidRDefault="006E73DB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Жилищно-коммунальная сфера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CA1EEA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CA1EEA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000000" w:fill="DAEEF3"/>
            <w:noWrap/>
            <w:vAlign w:val="bottom"/>
            <w:hideMark/>
          </w:tcPr>
          <w:p w:rsidR="006E73DB" w:rsidRPr="00F0540A" w:rsidRDefault="006E73DB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поступления обращений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auto" w:fill="auto"/>
            <w:noWrap/>
            <w:hideMark/>
          </w:tcPr>
          <w:p w:rsidR="006E73DB" w:rsidRPr="00F0540A" w:rsidRDefault="006E73DB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 от граждан</w:t>
            </w:r>
            <w:r w:rsidR="000F5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auto" w:fill="auto"/>
            <w:noWrap/>
            <w:hideMark/>
          </w:tcPr>
          <w:p w:rsidR="006E73DB" w:rsidRPr="00F0540A" w:rsidRDefault="006E73DB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Администрацию Президента РФ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auto" w:fill="auto"/>
            <w:noWrap/>
            <w:hideMark/>
          </w:tcPr>
          <w:p w:rsidR="006E73DB" w:rsidRPr="00F0540A" w:rsidRDefault="006E73DB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Государственную Думу РФ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8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auto" w:fill="DAEEF3" w:themeFill="accent5" w:themeFillTint="33"/>
            <w:vAlign w:val="bottom"/>
            <w:hideMark/>
          </w:tcPr>
          <w:p w:rsidR="006E73DB" w:rsidRPr="005744CB" w:rsidRDefault="006E73DB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744C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Переданы на рассмотрение из вышестоящих органов государственной власти, иных государственных органов и организаций:</w:t>
            </w:r>
          </w:p>
        </w:tc>
        <w:tc>
          <w:tcPr>
            <w:tcW w:w="499" w:type="pct"/>
            <w:shd w:val="clear" w:color="auto" w:fill="DAEEF3" w:themeFill="accent5" w:themeFillTint="33"/>
            <w:noWrap/>
            <w:vAlign w:val="center"/>
            <w:hideMark/>
          </w:tcPr>
          <w:p w:rsidR="006E73DB" w:rsidRPr="00F0540A" w:rsidRDefault="006E73DB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DAEEF3" w:themeFill="accent5" w:themeFillTint="33"/>
            <w:noWrap/>
            <w:vAlign w:val="center"/>
            <w:hideMark/>
          </w:tcPr>
          <w:p w:rsidR="006E73DB" w:rsidRPr="00F0540A" w:rsidRDefault="006E73DB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DAEEF3" w:themeFill="accent5" w:themeFillTint="33"/>
            <w:noWrap/>
            <w:vAlign w:val="center"/>
            <w:hideMark/>
          </w:tcPr>
          <w:p w:rsidR="006E73DB" w:rsidRPr="00F0540A" w:rsidRDefault="006E73DB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DAEEF3" w:themeFill="accent5" w:themeFillTint="33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auto" w:fill="auto"/>
            <w:noWrap/>
            <w:hideMark/>
          </w:tcPr>
          <w:p w:rsidR="006E73DB" w:rsidRPr="00F0540A" w:rsidRDefault="006E73DB" w:rsidP="00D1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Лихославль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auto" w:fill="auto"/>
            <w:noWrap/>
            <w:hideMark/>
          </w:tcPr>
          <w:p w:rsidR="006E73DB" w:rsidRPr="00F0540A" w:rsidRDefault="006E73DB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Тверской области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auto" w:fill="auto"/>
            <w:noWrap/>
            <w:hideMark/>
          </w:tcPr>
          <w:p w:rsidR="006E73DB" w:rsidRPr="00F0540A" w:rsidRDefault="006E73DB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депутатов Лихославльского района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auto" w:fill="auto"/>
            <w:hideMark/>
          </w:tcPr>
          <w:p w:rsidR="006E73DB" w:rsidRPr="00F0540A" w:rsidRDefault="006E73DB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отдел Управления Федеральной службы по надзору в сфере защиты прав потребителей и благополучия человека по Тверской области в городе Торжке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A23A77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auto" w:fill="auto"/>
            <w:hideMark/>
          </w:tcPr>
          <w:p w:rsidR="006E73DB" w:rsidRPr="00F0540A" w:rsidRDefault="006E73DB" w:rsidP="00F0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Тверской области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A23A77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A23A77" w:rsidP="00D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auto" w:fill="auto"/>
            <w:vAlign w:val="bottom"/>
          </w:tcPr>
          <w:p w:rsidR="006E73DB" w:rsidRPr="00F0540A" w:rsidRDefault="006E73DB" w:rsidP="003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Росреестра по Тверской области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A23A77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auto" w:fill="auto"/>
            <w:vAlign w:val="bottom"/>
          </w:tcPr>
          <w:p w:rsidR="006E73DB" w:rsidRPr="00F0540A" w:rsidRDefault="006E73DB" w:rsidP="003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Твери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A23A77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A23A77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auto" w:fill="auto"/>
            <w:vAlign w:val="bottom"/>
          </w:tcPr>
          <w:p w:rsidR="006E73DB" w:rsidRPr="00F0540A" w:rsidRDefault="006E73DB" w:rsidP="003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r w:rsidRPr="00C03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хозяйства Тверской области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A23A77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A23A77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auto" w:fill="auto"/>
            <w:vAlign w:val="bottom"/>
          </w:tcPr>
          <w:p w:rsidR="006E73DB" w:rsidRPr="00F0540A" w:rsidRDefault="006E73DB" w:rsidP="003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Тверской области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A23A77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auto" w:fill="auto"/>
            <w:vAlign w:val="bottom"/>
          </w:tcPr>
          <w:p w:rsidR="006E73DB" w:rsidRPr="00F0540A" w:rsidRDefault="006E73DB" w:rsidP="003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Архивный отдел Тверской области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A23A77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A23A77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auto" w:fill="auto"/>
            <w:vAlign w:val="bottom"/>
          </w:tcPr>
          <w:p w:rsidR="006E73DB" w:rsidRDefault="006E73DB" w:rsidP="003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Лихославльского района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Default="006E73DB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Default="00A23A77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auto" w:fill="auto"/>
            <w:vAlign w:val="bottom"/>
          </w:tcPr>
          <w:p w:rsidR="006E73DB" w:rsidRDefault="006E73DB" w:rsidP="003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межрайонная природоохранная прокуратура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Default="00A23A77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Default="00A23A77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Default="006E73DB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auto" w:fill="auto"/>
            <w:vAlign w:val="bottom"/>
          </w:tcPr>
          <w:p w:rsidR="006E73DB" w:rsidRDefault="006E73DB" w:rsidP="003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комиссариат Тверской области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Default="00A23A77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Default="00A23A77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Default="006E73DB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73DB" w:rsidRPr="00F0540A" w:rsidTr="008C1503">
        <w:trPr>
          <w:trHeight w:val="284"/>
        </w:trPr>
        <w:tc>
          <w:tcPr>
            <w:tcW w:w="2909" w:type="pct"/>
            <w:shd w:val="clear" w:color="000000" w:fill="DAEEF3"/>
            <w:noWrap/>
            <w:vAlign w:val="center"/>
            <w:hideMark/>
          </w:tcPr>
          <w:p w:rsidR="006E73DB" w:rsidRPr="00F0540A" w:rsidRDefault="006E73DB" w:rsidP="003C6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Результаты рассмотрения обращений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E73DB" w:rsidRPr="00F0540A" w:rsidRDefault="006E73DB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6E73DB" w:rsidRPr="006E73DB" w:rsidRDefault="006E73DB" w:rsidP="008C15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E82" w:rsidRPr="00F0540A" w:rsidTr="00493EC7">
        <w:trPr>
          <w:trHeight w:val="284"/>
        </w:trPr>
        <w:tc>
          <w:tcPr>
            <w:tcW w:w="2909" w:type="pct"/>
            <w:shd w:val="clear" w:color="auto" w:fill="auto"/>
            <w:noWrap/>
            <w:hideMark/>
          </w:tcPr>
          <w:p w:rsidR="00831E82" w:rsidRPr="00F0540A" w:rsidRDefault="00831E82" w:rsidP="003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31E82" w:rsidRPr="00F0540A" w:rsidRDefault="00831E82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31E82" w:rsidRPr="00F0540A" w:rsidRDefault="00831E82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31E82" w:rsidRPr="00F0540A" w:rsidRDefault="00831E82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:rsidR="00831E82" w:rsidRPr="00831E82" w:rsidRDefault="00831E82" w:rsidP="00831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831E82" w:rsidRPr="00F0540A" w:rsidTr="00493EC7">
        <w:trPr>
          <w:trHeight w:val="284"/>
        </w:trPr>
        <w:tc>
          <w:tcPr>
            <w:tcW w:w="2909" w:type="pct"/>
            <w:shd w:val="clear" w:color="auto" w:fill="auto"/>
            <w:noWrap/>
            <w:hideMark/>
          </w:tcPr>
          <w:p w:rsidR="00831E82" w:rsidRPr="00F0540A" w:rsidRDefault="00831E82" w:rsidP="003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31E82" w:rsidRPr="00F0540A" w:rsidRDefault="00831E82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31E82" w:rsidRPr="00F0540A" w:rsidRDefault="00831E82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31E82" w:rsidRPr="00F0540A" w:rsidRDefault="00831E82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:rsidR="00831E82" w:rsidRPr="00831E82" w:rsidRDefault="00831E82" w:rsidP="00831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31E82" w:rsidRPr="00F0540A" w:rsidTr="00493EC7">
        <w:trPr>
          <w:trHeight w:val="284"/>
        </w:trPr>
        <w:tc>
          <w:tcPr>
            <w:tcW w:w="2909" w:type="pct"/>
            <w:shd w:val="clear" w:color="auto" w:fill="auto"/>
            <w:noWrap/>
            <w:hideMark/>
          </w:tcPr>
          <w:p w:rsidR="00831E82" w:rsidRPr="00F0540A" w:rsidRDefault="00831E82" w:rsidP="003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по компетенции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31E82" w:rsidRPr="00F0540A" w:rsidRDefault="00831E82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31E82" w:rsidRPr="00F0540A" w:rsidRDefault="00831E82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31E82" w:rsidRPr="00F0540A" w:rsidRDefault="00831E82" w:rsidP="003C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:rsidR="00831E82" w:rsidRPr="00831E82" w:rsidRDefault="00831E82" w:rsidP="00831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831E82" w:rsidRPr="00F0540A" w:rsidTr="000F5493">
        <w:trPr>
          <w:trHeight w:val="284"/>
        </w:trPr>
        <w:tc>
          <w:tcPr>
            <w:tcW w:w="2909" w:type="pct"/>
            <w:shd w:val="clear" w:color="auto" w:fill="DAEEF3" w:themeFill="accent5" w:themeFillTint="33"/>
            <w:noWrap/>
            <w:vAlign w:val="bottom"/>
            <w:hideMark/>
          </w:tcPr>
          <w:p w:rsidR="00831E82" w:rsidRPr="00F0540A" w:rsidRDefault="00831E82" w:rsidP="003C6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активности населения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31E82" w:rsidRPr="000F5493" w:rsidRDefault="00831E82" w:rsidP="000F54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31E82" w:rsidRPr="000F5493" w:rsidRDefault="00831E82" w:rsidP="000F54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831E82" w:rsidRPr="000F5493" w:rsidRDefault="00831E82" w:rsidP="000F54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831E82" w:rsidRPr="000F5493" w:rsidRDefault="00831E82" w:rsidP="000F54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</w:tbl>
    <w:p w:rsidR="00F0540A" w:rsidRDefault="00F0540A" w:rsidP="00866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758" w:rsidRPr="00A76758" w:rsidRDefault="00A76758" w:rsidP="00A76758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675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767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Активность населения</w:t>
      </w:r>
      <w:r w:rsidRPr="00A767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это коэффициент, который определяется по количеству вопросов, поступивших за отчетный период, в расчете на 1000 жителей Лихославльского района по формуле:</w:t>
      </w:r>
    </w:p>
    <w:p w:rsidR="00A76758" w:rsidRPr="00A76758" w:rsidRDefault="00A76758" w:rsidP="00A76758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76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</w:t>
      </w:r>
      <w:r w:rsidRPr="00A7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(Ох1000):Н,</w:t>
      </w:r>
    </w:p>
    <w:p w:rsidR="00A76758" w:rsidRPr="00A76758" w:rsidRDefault="00A76758" w:rsidP="00A76758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5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76758" w:rsidRPr="00A76758" w:rsidRDefault="00A76758" w:rsidP="00A76758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58">
        <w:rPr>
          <w:rFonts w:ascii="Times New Roman" w:eastAsia="Times New Roman" w:hAnsi="Times New Roman" w:cs="Times New Roman"/>
          <w:sz w:val="24"/>
          <w:szCs w:val="24"/>
          <w:lang w:eastAsia="ru-RU"/>
        </w:rPr>
        <w:t>О – число поступивших обращений в отчетный период;</w:t>
      </w:r>
    </w:p>
    <w:p w:rsidR="00A76758" w:rsidRPr="00A76758" w:rsidRDefault="00A76758" w:rsidP="00A76758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– численность населения </w:t>
      </w:r>
      <w:r w:rsidRPr="00A767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01.01.2020 – 25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730 чел. Лихославльский район)</w:t>
      </w:r>
    </w:p>
    <w:p w:rsidR="00D31301" w:rsidRDefault="00D3130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22F65" w:rsidRDefault="00E82E6C" w:rsidP="00E82E6C">
      <w:pPr>
        <w:spacing w:after="0" w:line="234" w:lineRule="auto"/>
        <w:ind w:left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E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Наиболее актуальные вопросы в обращениях граждан</w:t>
      </w:r>
      <w:r w:rsidR="008A51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624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A22F65" w:rsidRPr="00A22F65">
        <w:rPr>
          <w:rFonts w:ascii="Times New Roman" w:eastAsia="Times New Roman" w:hAnsi="Times New Roman" w:cs="Times New Roman"/>
          <w:b/>
          <w:sz w:val="28"/>
          <w:szCs w:val="28"/>
        </w:rPr>
        <w:t xml:space="preserve"> I</w:t>
      </w:r>
      <w:r w:rsidR="00E30A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A22F65" w:rsidRPr="00A22F65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 2020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7B5F1D" w:rsidRPr="00CA1EEA" w:rsidRDefault="007B5F1D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F1D" w:rsidRPr="00A22F65" w:rsidRDefault="007B5F1D" w:rsidP="00CF790B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2 «Социальная сфера» </w:t>
      </w:r>
    </w:p>
    <w:p w:rsidR="007B5F1D" w:rsidRPr="00A23A77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8070"/>
        <w:gridCol w:w="1348"/>
      </w:tblGrid>
      <w:tr w:rsidR="007B5F1D" w:rsidRPr="00A22F65" w:rsidTr="008747D1">
        <w:trPr>
          <w:trHeight w:val="330"/>
        </w:trPr>
        <w:tc>
          <w:tcPr>
            <w:tcW w:w="481" w:type="pct"/>
            <w:vAlign w:val="center"/>
          </w:tcPr>
          <w:p w:rsidR="007B5F1D" w:rsidRPr="00A22F65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2" w:type="pct"/>
            <w:shd w:val="clear" w:color="auto" w:fill="auto"/>
            <w:vAlign w:val="center"/>
          </w:tcPr>
          <w:p w:rsidR="007B5F1D" w:rsidRPr="00A22F65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7B5F1D" w:rsidRPr="00A22F65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452473" w:rsidRPr="00A22F65" w:rsidTr="008747D1">
        <w:trPr>
          <w:trHeight w:val="330"/>
        </w:trPr>
        <w:tc>
          <w:tcPr>
            <w:tcW w:w="481" w:type="pct"/>
          </w:tcPr>
          <w:p w:rsidR="00452473" w:rsidRPr="00A22F65" w:rsidRDefault="00452473" w:rsidP="008747D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2" w:type="pct"/>
            <w:shd w:val="clear" w:color="auto" w:fill="auto"/>
            <w:vAlign w:val="center"/>
          </w:tcPr>
          <w:p w:rsidR="00452473" w:rsidRPr="001C702A" w:rsidRDefault="00A416A2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родителей и детей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52473" w:rsidRPr="00A22F65" w:rsidRDefault="00A416A2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2473" w:rsidRPr="00A22F65" w:rsidTr="008747D1">
        <w:trPr>
          <w:trHeight w:val="330"/>
        </w:trPr>
        <w:tc>
          <w:tcPr>
            <w:tcW w:w="481" w:type="pct"/>
          </w:tcPr>
          <w:p w:rsidR="00452473" w:rsidRPr="00A22F65" w:rsidRDefault="00452473" w:rsidP="008747D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2" w:type="pct"/>
            <w:shd w:val="clear" w:color="auto" w:fill="auto"/>
            <w:vAlign w:val="center"/>
          </w:tcPr>
          <w:p w:rsidR="00452473" w:rsidRPr="001C702A" w:rsidRDefault="00D86E56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52473" w:rsidRPr="00A22F65" w:rsidRDefault="00D86E56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2473" w:rsidRPr="00A22F65" w:rsidTr="008747D1">
        <w:trPr>
          <w:trHeight w:val="330"/>
        </w:trPr>
        <w:tc>
          <w:tcPr>
            <w:tcW w:w="481" w:type="pct"/>
          </w:tcPr>
          <w:p w:rsidR="00452473" w:rsidRPr="00A22F65" w:rsidRDefault="00452473" w:rsidP="008747D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2" w:type="pct"/>
            <w:shd w:val="clear" w:color="auto" w:fill="auto"/>
            <w:vAlign w:val="center"/>
          </w:tcPr>
          <w:p w:rsidR="00452473" w:rsidRPr="001C702A" w:rsidRDefault="00D86E56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Конфликтные ситуации в образовательных организациях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52473" w:rsidRPr="00A22F65" w:rsidRDefault="00D86E56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2473" w:rsidRPr="00A22F65" w:rsidTr="008747D1">
        <w:trPr>
          <w:trHeight w:val="330"/>
        </w:trPr>
        <w:tc>
          <w:tcPr>
            <w:tcW w:w="481" w:type="pct"/>
          </w:tcPr>
          <w:p w:rsidR="00452473" w:rsidRPr="00A22F65" w:rsidRDefault="00452473" w:rsidP="008747D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2" w:type="pct"/>
            <w:shd w:val="clear" w:color="auto" w:fill="auto"/>
            <w:vAlign w:val="center"/>
          </w:tcPr>
          <w:p w:rsidR="00452473" w:rsidRPr="001C702A" w:rsidRDefault="00D86E56" w:rsidP="0087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56"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52473" w:rsidRDefault="00D86E56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B5F1D" w:rsidRPr="00CA1EEA" w:rsidRDefault="007B5F1D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F1D" w:rsidRPr="00A22F65" w:rsidRDefault="007B5F1D" w:rsidP="002A46C0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3 «Экономика» </w:t>
      </w:r>
    </w:p>
    <w:p w:rsidR="007B5F1D" w:rsidRPr="00CA1EEA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7968"/>
        <w:gridCol w:w="1442"/>
      </w:tblGrid>
      <w:tr w:rsidR="007B5F1D" w:rsidRPr="00517B60" w:rsidTr="008747D1">
        <w:trPr>
          <w:trHeight w:val="330"/>
        </w:trPr>
        <w:tc>
          <w:tcPr>
            <w:tcW w:w="485" w:type="pct"/>
            <w:vAlign w:val="center"/>
          </w:tcPr>
          <w:p w:rsidR="007B5F1D" w:rsidRPr="00517B60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3" w:type="pct"/>
            <w:shd w:val="clear" w:color="auto" w:fill="auto"/>
            <w:vAlign w:val="center"/>
          </w:tcPr>
          <w:p w:rsidR="007B5F1D" w:rsidRPr="00517B60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7B5F1D" w:rsidRPr="00517B60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A1EEA" w:rsidRPr="00517B60" w:rsidTr="002A46C0">
        <w:trPr>
          <w:trHeight w:val="330"/>
        </w:trPr>
        <w:tc>
          <w:tcPr>
            <w:tcW w:w="485" w:type="pct"/>
          </w:tcPr>
          <w:p w:rsidR="00CA1EEA" w:rsidRPr="00517B60" w:rsidRDefault="00CA1EEA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CA1EEA" w:rsidRPr="00517B60" w:rsidRDefault="00CA1EEA" w:rsidP="0087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56"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CA1EEA" w:rsidRPr="00517B60" w:rsidRDefault="00CA1EEA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A1EEA" w:rsidRPr="00517B60" w:rsidTr="002A46C0">
        <w:trPr>
          <w:trHeight w:val="330"/>
        </w:trPr>
        <w:tc>
          <w:tcPr>
            <w:tcW w:w="485" w:type="pct"/>
          </w:tcPr>
          <w:p w:rsidR="00CA1EEA" w:rsidRPr="00517B60" w:rsidRDefault="00CA1EEA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CA1EEA" w:rsidRPr="00517B60" w:rsidRDefault="00CA1EEA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CA1EEA" w:rsidRPr="00517B60" w:rsidRDefault="00CA1EEA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EEA" w:rsidRPr="00517B60" w:rsidTr="002A46C0">
        <w:trPr>
          <w:trHeight w:val="330"/>
        </w:trPr>
        <w:tc>
          <w:tcPr>
            <w:tcW w:w="485" w:type="pct"/>
          </w:tcPr>
          <w:p w:rsidR="00CA1EEA" w:rsidRPr="00517B60" w:rsidRDefault="00CA1EEA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CA1EEA" w:rsidRPr="00517B60" w:rsidRDefault="00CA1EEA" w:rsidP="004A0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CA1EEA" w:rsidRPr="00517B60" w:rsidRDefault="00CA1EEA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EEA" w:rsidRPr="00517B60" w:rsidTr="002A46C0">
        <w:trPr>
          <w:trHeight w:val="330"/>
        </w:trPr>
        <w:tc>
          <w:tcPr>
            <w:tcW w:w="485" w:type="pct"/>
          </w:tcPr>
          <w:p w:rsidR="00CA1EEA" w:rsidRPr="00517B60" w:rsidRDefault="00CA1EEA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CA1EEA" w:rsidRPr="00517B60" w:rsidRDefault="00CA1EEA" w:rsidP="0087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56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регулирование торговли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CA1EEA" w:rsidRPr="00517B60" w:rsidRDefault="00CA1EEA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EEA" w:rsidRPr="00517B60" w:rsidTr="002A46C0">
        <w:trPr>
          <w:trHeight w:val="330"/>
        </w:trPr>
        <w:tc>
          <w:tcPr>
            <w:tcW w:w="485" w:type="pct"/>
          </w:tcPr>
          <w:p w:rsidR="00CA1EEA" w:rsidRPr="00517B60" w:rsidRDefault="00CA1EEA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CA1EEA" w:rsidRPr="00517B60" w:rsidRDefault="00CA1EEA" w:rsidP="0087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56">
              <w:rPr>
                <w:rFonts w:ascii="Times New Roman" w:hAnsi="Times New Roman" w:cs="Times New Roman"/>
                <w:sz w:val="24"/>
                <w:szCs w:val="24"/>
              </w:rPr>
              <w:t>Содержание кладбищ и мест захоронений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CA1EEA" w:rsidRPr="00517B60" w:rsidRDefault="00CA1EEA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EEA" w:rsidRPr="00517B60" w:rsidTr="002A46C0">
        <w:trPr>
          <w:trHeight w:val="330"/>
        </w:trPr>
        <w:tc>
          <w:tcPr>
            <w:tcW w:w="485" w:type="pct"/>
          </w:tcPr>
          <w:p w:rsidR="00CA1EEA" w:rsidRPr="00517B60" w:rsidRDefault="00CA1EEA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CA1EEA" w:rsidRPr="00517B60" w:rsidRDefault="00CA1EEA" w:rsidP="0087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56">
              <w:rPr>
                <w:rFonts w:ascii="Times New Roman" w:hAnsi="Times New Roman" w:cs="Times New Roman"/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CA1EEA" w:rsidRPr="00517B60" w:rsidRDefault="00CA1EEA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1EEA" w:rsidRPr="00517B60" w:rsidTr="002A46C0">
        <w:trPr>
          <w:trHeight w:val="330"/>
        </w:trPr>
        <w:tc>
          <w:tcPr>
            <w:tcW w:w="485" w:type="pct"/>
          </w:tcPr>
          <w:p w:rsidR="00CA1EEA" w:rsidRPr="00517B60" w:rsidRDefault="00CA1EEA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CA1EEA" w:rsidRPr="00517B60" w:rsidRDefault="00CA1EEA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строительстве, размещении гаражей, стоянок, автопарковок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CA1EEA" w:rsidRPr="00517B60" w:rsidRDefault="00CA1EEA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1EEA" w:rsidRPr="00517B60" w:rsidTr="002A46C0">
        <w:trPr>
          <w:trHeight w:val="330"/>
        </w:trPr>
        <w:tc>
          <w:tcPr>
            <w:tcW w:w="485" w:type="pct"/>
          </w:tcPr>
          <w:p w:rsidR="00CA1EEA" w:rsidRPr="00517B60" w:rsidRDefault="00CA1EEA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CA1EEA" w:rsidRPr="00517B60" w:rsidRDefault="00CA1EEA" w:rsidP="0087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56">
              <w:rPr>
                <w:rFonts w:ascii="Times New Roman" w:hAnsi="Times New Roman" w:cs="Times New Roman"/>
                <w:sz w:val="24"/>
                <w:szCs w:val="24"/>
              </w:rPr>
              <w:t>Дорожные знаки и дорожная разметка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CA1EEA" w:rsidRPr="00517B60" w:rsidRDefault="00CA1EEA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1EEA" w:rsidRPr="00517B60" w:rsidTr="0035284A">
        <w:trPr>
          <w:trHeight w:val="330"/>
        </w:trPr>
        <w:tc>
          <w:tcPr>
            <w:tcW w:w="485" w:type="pct"/>
          </w:tcPr>
          <w:p w:rsidR="00CA1EEA" w:rsidRPr="00517B60" w:rsidRDefault="00CA1EEA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</w:tcPr>
          <w:p w:rsidR="00CA1EEA" w:rsidRPr="00517B60" w:rsidRDefault="00CA1EEA" w:rsidP="00FE4FF5">
            <w:pPr>
              <w:pStyle w:val="ConsPlusNormal"/>
            </w:pPr>
            <w:r w:rsidRPr="00D86E56">
              <w:t>Экологическая безопасность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CA1EEA" w:rsidRPr="00517B60" w:rsidRDefault="00CA1EEA" w:rsidP="00FE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1EEA" w:rsidRPr="00517B60" w:rsidTr="005C6C0A">
        <w:trPr>
          <w:trHeight w:val="330"/>
        </w:trPr>
        <w:tc>
          <w:tcPr>
            <w:tcW w:w="485" w:type="pct"/>
          </w:tcPr>
          <w:p w:rsidR="00CA1EEA" w:rsidRPr="00517B60" w:rsidRDefault="00CA1EEA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</w:tcPr>
          <w:p w:rsidR="00CA1EEA" w:rsidRPr="001E0138" w:rsidRDefault="00CA1EEA" w:rsidP="00F148C8">
            <w:pPr>
              <w:pStyle w:val="ConsPlusNormal"/>
            </w:pPr>
            <w:r w:rsidRPr="00D86E56"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CA1EEA" w:rsidRPr="00517B60" w:rsidRDefault="00CA1EEA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1EEA" w:rsidRPr="00517B60" w:rsidTr="002A46C0">
        <w:trPr>
          <w:trHeight w:val="330"/>
        </w:trPr>
        <w:tc>
          <w:tcPr>
            <w:tcW w:w="485" w:type="pct"/>
          </w:tcPr>
          <w:p w:rsidR="00CA1EEA" w:rsidRPr="00517B60" w:rsidRDefault="00CA1EEA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CA1EEA" w:rsidRPr="00517B60" w:rsidRDefault="00CA1EEA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животных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CA1EEA" w:rsidRPr="00517B60" w:rsidRDefault="00CA1EEA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E47F3" w:rsidRPr="00CA1EEA" w:rsidRDefault="009E47F3" w:rsidP="001C08B0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A22F65" w:rsidRPr="00A22F65" w:rsidRDefault="00A22F65" w:rsidP="009606EC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Тематический раздел 5 «Жилищно-коммунальная сфера»</w:t>
      </w:r>
    </w:p>
    <w:p w:rsidR="00A22F65" w:rsidRPr="00CA1EEA" w:rsidRDefault="00A22F65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8030"/>
        <w:gridCol w:w="1417"/>
      </w:tblGrid>
      <w:tr w:rsidR="00A22F65" w:rsidRPr="004B73EB" w:rsidTr="00452473">
        <w:trPr>
          <w:trHeight w:val="284"/>
        </w:trPr>
        <w:tc>
          <w:tcPr>
            <w:tcW w:w="467" w:type="pct"/>
            <w:vAlign w:val="center"/>
          </w:tcPr>
          <w:p w:rsidR="00A22F65" w:rsidRPr="004B73EB" w:rsidRDefault="00A22F6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3" w:type="pct"/>
            <w:shd w:val="clear" w:color="auto" w:fill="auto"/>
            <w:vAlign w:val="center"/>
          </w:tcPr>
          <w:p w:rsidR="00A22F65" w:rsidRPr="004B73EB" w:rsidRDefault="00A22F6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A22F65" w:rsidRPr="004B73EB" w:rsidRDefault="00A22F6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A1EEA" w:rsidRPr="004B73EB" w:rsidTr="00452473">
        <w:trPr>
          <w:trHeight w:val="284"/>
        </w:trPr>
        <w:tc>
          <w:tcPr>
            <w:tcW w:w="467" w:type="pct"/>
          </w:tcPr>
          <w:p w:rsidR="00CA1EEA" w:rsidRPr="004B73EB" w:rsidRDefault="00CA1EEA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shd w:val="clear" w:color="auto" w:fill="auto"/>
            <w:vAlign w:val="center"/>
          </w:tcPr>
          <w:p w:rsidR="00CA1EEA" w:rsidRPr="00452473" w:rsidRDefault="00CA1EEA" w:rsidP="00A22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EEA">
              <w:rPr>
                <w:rFonts w:ascii="Times New Roman" w:hAnsi="Times New Roman" w:cs="Times New Roman"/>
                <w:sz w:val="24"/>
                <w:szCs w:val="24"/>
              </w:rPr>
              <w:t>Перебои в водоотведении и канализовании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CA1EEA" w:rsidRPr="00452473" w:rsidRDefault="00CA1EEA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1EEA" w:rsidRPr="004B73EB" w:rsidTr="00452473">
        <w:trPr>
          <w:trHeight w:val="284"/>
        </w:trPr>
        <w:tc>
          <w:tcPr>
            <w:tcW w:w="467" w:type="pct"/>
          </w:tcPr>
          <w:p w:rsidR="00CA1EEA" w:rsidRPr="004B73EB" w:rsidRDefault="00CA1EEA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shd w:val="clear" w:color="auto" w:fill="auto"/>
            <w:vAlign w:val="center"/>
          </w:tcPr>
          <w:p w:rsidR="00CA1EEA" w:rsidRPr="00452473" w:rsidRDefault="00CA1EEA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CA1EEA" w:rsidRPr="00452473" w:rsidRDefault="00CA1EEA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1EEA" w:rsidRPr="004B73EB" w:rsidTr="00452473">
        <w:trPr>
          <w:trHeight w:val="284"/>
        </w:trPr>
        <w:tc>
          <w:tcPr>
            <w:tcW w:w="467" w:type="pct"/>
          </w:tcPr>
          <w:p w:rsidR="00CA1EEA" w:rsidRPr="004B73EB" w:rsidRDefault="00CA1EEA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shd w:val="clear" w:color="auto" w:fill="auto"/>
            <w:vAlign w:val="center"/>
          </w:tcPr>
          <w:p w:rsidR="00CA1EEA" w:rsidRPr="00452473" w:rsidRDefault="00CA1EEA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CA1EEA" w:rsidRPr="00452473" w:rsidRDefault="00CA1EEA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1EEA" w:rsidRPr="004B73EB" w:rsidTr="00452473">
        <w:trPr>
          <w:trHeight w:val="284"/>
        </w:trPr>
        <w:tc>
          <w:tcPr>
            <w:tcW w:w="467" w:type="pct"/>
          </w:tcPr>
          <w:p w:rsidR="00CA1EEA" w:rsidRPr="004B73EB" w:rsidRDefault="00CA1EEA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shd w:val="clear" w:color="auto" w:fill="auto"/>
            <w:vAlign w:val="center"/>
          </w:tcPr>
          <w:p w:rsidR="00CA1EEA" w:rsidRPr="00452473" w:rsidRDefault="00CA1EEA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детей-сирот и детей, оставшихся без попечения родителей, по судебному решению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CA1EEA" w:rsidRPr="00452473" w:rsidRDefault="00CA1EEA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1EEA" w:rsidRPr="004B73EB" w:rsidTr="00452473">
        <w:trPr>
          <w:trHeight w:val="284"/>
        </w:trPr>
        <w:tc>
          <w:tcPr>
            <w:tcW w:w="467" w:type="pct"/>
          </w:tcPr>
          <w:p w:rsidR="00CA1EEA" w:rsidRPr="004B73EB" w:rsidRDefault="00CA1EEA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shd w:val="clear" w:color="auto" w:fill="auto"/>
            <w:vAlign w:val="center"/>
          </w:tcPr>
          <w:p w:rsidR="00CA1EEA" w:rsidRPr="00452473" w:rsidRDefault="00CA1EEA" w:rsidP="00A22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EEA">
              <w:rPr>
                <w:rFonts w:ascii="Times New Roman" w:hAnsi="Times New Roman" w:cs="Times New Roman"/>
                <w:sz w:val="24"/>
                <w:szCs w:val="24"/>
              </w:rPr>
              <w:t>Несанкционированная свалка мусора, биоотходы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CA1EEA" w:rsidRPr="00452473" w:rsidRDefault="00CA1EEA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1EEA" w:rsidRPr="004B73EB" w:rsidTr="00452473">
        <w:trPr>
          <w:trHeight w:val="284"/>
        </w:trPr>
        <w:tc>
          <w:tcPr>
            <w:tcW w:w="467" w:type="pct"/>
          </w:tcPr>
          <w:p w:rsidR="00CA1EEA" w:rsidRPr="004B73EB" w:rsidRDefault="00CA1EEA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shd w:val="clear" w:color="auto" w:fill="auto"/>
            <w:vAlign w:val="center"/>
          </w:tcPr>
          <w:p w:rsidR="00CA1EEA" w:rsidRPr="00452473" w:rsidRDefault="00CA1EEA" w:rsidP="00A22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EEA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CA1EEA" w:rsidRPr="00452473" w:rsidRDefault="00CA1EEA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1EEA" w:rsidRPr="004B73EB" w:rsidTr="00452473">
        <w:trPr>
          <w:trHeight w:val="284"/>
        </w:trPr>
        <w:tc>
          <w:tcPr>
            <w:tcW w:w="467" w:type="pct"/>
          </w:tcPr>
          <w:p w:rsidR="00CA1EEA" w:rsidRPr="004B73EB" w:rsidRDefault="00CA1EEA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shd w:val="clear" w:color="auto" w:fill="auto"/>
            <w:vAlign w:val="center"/>
          </w:tcPr>
          <w:p w:rsidR="00CA1EEA" w:rsidRPr="00452473" w:rsidRDefault="00CA1EEA" w:rsidP="00A22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EEA"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CA1EEA" w:rsidRPr="00452473" w:rsidRDefault="00CA1EEA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1EEA" w:rsidRPr="004B73EB" w:rsidTr="00452473">
        <w:trPr>
          <w:trHeight w:val="284"/>
        </w:trPr>
        <w:tc>
          <w:tcPr>
            <w:tcW w:w="467" w:type="pct"/>
          </w:tcPr>
          <w:p w:rsidR="00CA1EEA" w:rsidRPr="004B73EB" w:rsidRDefault="00CA1EEA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shd w:val="clear" w:color="auto" w:fill="auto"/>
            <w:vAlign w:val="center"/>
          </w:tcPr>
          <w:p w:rsidR="00CA1EEA" w:rsidRPr="00452473" w:rsidRDefault="00CA1EEA" w:rsidP="00A22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EEA"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CA1EEA" w:rsidRPr="00452473" w:rsidRDefault="00CA1EEA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419A7" w:rsidRPr="00A53D9F" w:rsidRDefault="004419A7" w:rsidP="00A23A77">
      <w:pPr>
        <w:spacing w:after="0"/>
        <w:ind w:firstLine="709"/>
        <w:jc w:val="both"/>
        <w:rPr>
          <w:sz w:val="28"/>
          <w:szCs w:val="28"/>
        </w:rPr>
      </w:pPr>
    </w:p>
    <w:sectPr w:rsidR="004419A7" w:rsidRPr="00A53D9F" w:rsidSect="0032624F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30" w:rsidRDefault="009D3930" w:rsidP="00372635">
      <w:pPr>
        <w:spacing w:after="0" w:line="240" w:lineRule="auto"/>
      </w:pPr>
      <w:r>
        <w:separator/>
      </w:r>
    </w:p>
  </w:endnote>
  <w:endnote w:type="continuationSeparator" w:id="0">
    <w:p w:rsidR="009D3930" w:rsidRDefault="009D3930" w:rsidP="0037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30" w:rsidRDefault="009D3930" w:rsidP="00372635">
      <w:pPr>
        <w:spacing w:after="0" w:line="240" w:lineRule="auto"/>
      </w:pPr>
      <w:r>
        <w:separator/>
      </w:r>
    </w:p>
  </w:footnote>
  <w:footnote w:type="continuationSeparator" w:id="0">
    <w:p w:rsidR="009D3930" w:rsidRDefault="009D3930" w:rsidP="00372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C088D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726E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E353A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B614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7654A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64"/>
    <w:rsid w:val="000241D6"/>
    <w:rsid w:val="00031B30"/>
    <w:rsid w:val="0005260A"/>
    <w:rsid w:val="00080BF5"/>
    <w:rsid w:val="000E1A20"/>
    <w:rsid w:val="000F2C8F"/>
    <w:rsid w:val="000F3F5B"/>
    <w:rsid w:val="000F5493"/>
    <w:rsid w:val="00126401"/>
    <w:rsid w:val="00177213"/>
    <w:rsid w:val="001939D6"/>
    <w:rsid w:val="001A6B48"/>
    <w:rsid w:val="001C08B0"/>
    <w:rsid w:val="001C702A"/>
    <w:rsid w:val="001D6331"/>
    <w:rsid w:val="001E529C"/>
    <w:rsid w:val="00213BAB"/>
    <w:rsid w:val="00234036"/>
    <w:rsid w:val="00243CEA"/>
    <w:rsid w:val="002530EB"/>
    <w:rsid w:val="002609FF"/>
    <w:rsid w:val="002A46C0"/>
    <w:rsid w:val="002E4964"/>
    <w:rsid w:val="002F18FE"/>
    <w:rsid w:val="00310196"/>
    <w:rsid w:val="0032624F"/>
    <w:rsid w:val="0033797C"/>
    <w:rsid w:val="00372635"/>
    <w:rsid w:val="0039182F"/>
    <w:rsid w:val="003B2609"/>
    <w:rsid w:val="003C6C02"/>
    <w:rsid w:val="003D6E35"/>
    <w:rsid w:val="003E762E"/>
    <w:rsid w:val="0040771B"/>
    <w:rsid w:val="004419A7"/>
    <w:rsid w:val="004475B5"/>
    <w:rsid w:val="00452473"/>
    <w:rsid w:val="0046247C"/>
    <w:rsid w:val="00496E6E"/>
    <w:rsid w:val="004B73EB"/>
    <w:rsid w:val="004D0C43"/>
    <w:rsid w:val="00515FDB"/>
    <w:rsid w:val="00517B60"/>
    <w:rsid w:val="0053074E"/>
    <w:rsid w:val="00547055"/>
    <w:rsid w:val="00547722"/>
    <w:rsid w:val="00554A1E"/>
    <w:rsid w:val="005744CB"/>
    <w:rsid w:val="005809A3"/>
    <w:rsid w:val="00593DAF"/>
    <w:rsid w:val="005F1159"/>
    <w:rsid w:val="00624E1A"/>
    <w:rsid w:val="00632DBC"/>
    <w:rsid w:val="006348E2"/>
    <w:rsid w:val="00681C96"/>
    <w:rsid w:val="0069605E"/>
    <w:rsid w:val="00696A9E"/>
    <w:rsid w:val="006B0677"/>
    <w:rsid w:val="006E4EF4"/>
    <w:rsid w:val="006E73DB"/>
    <w:rsid w:val="006F76BC"/>
    <w:rsid w:val="00726298"/>
    <w:rsid w:val="007346A0"/>
    <w:rsid w:val="00737961"/>
    <w:rsid w:val="007B5F1D"/>
    <w:rsid w:val="007C5B2E"/>
    <w:rsid w:val="007E38C9"/>
    <w:rsid w:val="008014A9"/>
    <w:rsid w:val="00807333"/>
    <w:rsid w:val="00813FAA"/>
    <w:rsid w:val="00815246"/>
    <w:rsid w:val="008160FB"/>
    <w:rsid w:val="00831E82"/>
    <w:rsid w:val="0086604F"/>
    <w:rsid w:val="0086605B"/>
    <w:rsid w:val="00871042"/>
    <w:rsid w:val="008747D1"/>
    <w:rsid w:val="008A5171"/>
    <w:rsid w:val="008B414D"/>
    <w:rsid w:val="008C1503"/>
    <w:rsid w:val="008E1A39"/>
    <w:rsid w:val="009606EC"/>
    <w:rsid w:val="00970189"/>
    <w:rsid w:val="00973D2B"/>
    <w:rsid w:val="009948BC"/>
    <w:rsid w:val="0099645B"/>
    <w:rsid w:val="009C3680"/>
    <w:rsid w:val="009D3930"/>
    <w:rsid w:val="009E47F3"/>
    <w:rsid w:val="00A22F65"/>
    <w:rsid w:val="00A23A77"/>
    <w:rsid w:val="00A416A2"/>
    <w:rsid w:val="00A53D9F"/>
    <w:rsid w:val="00A544C9"/>
    <w:rsid w:val="00A61CE9"/>
    <w:rsid w:val="00A732EA"/>
    <w:rsid w:val="00A76758"/>
    <w:rsid w:val="00A84A04"/>
    <w:rsid w:val="00AA3DDE"/>
    <w:rsid w:val="00AB60FE"/>
    <w:rsid w:val="00AF4D50"/>
    <w:rsid w:val="00B6544C"/>
    <w:rsid w:val="00B65C57"/>
    <w:rsid w:val="00B870E2"/>
    <w:rsid w:val="00BA1CA3"/>
    <w:rsid w:val="00BE6F1D"/>
    <w:rsid w:val="00C03546"/>
    <w:rsid w:val="00C165AC"/>
    <w:rsid w:val="00C336CF"/>
    <w:rsid w:val="00C850EB"/>
    <w:rsid w:val="00C90AFB"/>
    <w:rsid w:val="00C920FE"/>
    <w:rsid w:val="00CA1EEA"/>
    <w:rsid w:val="00CD0E4C"/>
    <w:rsid w:val="00CE5FBF"/>
    <w:rsid w:val="00CF790B"/>
    <w:rsid w:val="00D17827"/>
    <w:rsid w:val="00D31301"/>
    <w:rsid w:val="00D7389B"/>
    <w:rsid w:val="00D7724D"/>
    <w:rsid w:val="00D819F5"/>
    <w:rsid w:val="00D86E56"/>
    <w:rsid w:val="00D93CCC"/>
    <w:rsid w:val="00DA5F5A"/>
    <w:rsid w:val="00DA6FA3"/>
    <w:rsid w:val="00DE3BEF"/>
    <w:rsid w:val="00E045C8"/>
    <w:rsid w:val="00E30A27"/>
    <w:rsid w:val="00E82E6C"/>
    <w:rsid w:val="00E84E0C"/>
    <w:rsid w:val="00E9432B"/>
    <w:rsid w:val="00E96B9F"/>
    <w:rsid w:val="00F0540A"/>
    <w:rsid w:val="00F10304"/>
    <w:rsid w:val="00F30AD4"/>
    <w:rsid w:val="00F35215"/>
    <w:rsid w:val="00F5366E"/>
    <w:rsid w:val="00F547D9"/>
    <w:rsid w:val="00F6583E"/>
    <w:rsid w:val="00F83289"/>
    <w:rsid w:val="00F92C9C"/>
    <w:rsid w:val="00FA473D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6499C-F31B-431C-AD71-9D6F32EC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89B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726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26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2635"/>
    <w:rPr>
      <w:vertAlign w:val="superscript"/>
    </w:rPr>
  </w:style>
  <w:style w:type="paragraph" w:customStyle="1" w:styleId="ConsPlusNormal">
    <w:name w:val="ConsPlusNormal"/>
    <w:rsid w:val="004D0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E38C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6B48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4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4F45-ACD9-4E07-9B91-E1AFCF15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2020-12-21T12:26:00Z</cp:lastPrinted>
  <dcterms:created xsi:type="dcterms:W3CDTF">2021-01-30T12:39:00Z</dcterms:created>
  <dcterms:modified xsi:type="dcterms:W3CDTF">2021-02-01T11:01:00Z</dcterms:modified>
</cp:coreProperties>
</file>