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D" w:rsidRPr="00C82946" w:rsidRDefault="00C82946" w:rsidP="00C82946">
      <w:pPr>
        <w:spacing w:line="276" w:lineRule="auto"/>
        <w:jc w:val="center"/>
        <w:rPr>
          <w:b/>
        </w:rPr>
      </w:pPr>
      <w:r w:rsidRPr="00C82946">
        <w:rPr>
          <w:b/>
        </w:rPr>
        <w:t>СПРАВКА</w:t>
      </w:r>
    </w:p>
    <w:p w:rsidR="008F1A62" w:rsidRDefault="00BB616E" w:rsidP="00BB616E">
      <w:pPr>
        <w:spacing w:line="276" w:lineRule="auto"/>
        <w:ind w:firstLine="709"/>
        <w:jc w:val="center"/>
        <w:rPr>
          <w:b/>
        </w:rPr>
      </w:pPr>
      <w:r>
        <w:rPr>
          <w:b/>
        </w:rPr>
        <w:t>о</w:t>
      </w:r>
      <w:r w:rsidR="0010198D" w:rsidRPr="008F1A62">
        <w:rPr>
          <w:b/>
        </w:rPr>
        <w:t>б исполнении Ф</w:t>
      </w:r>
      <w:r w:rsidR="00EA0D1D">
        <w:rPr>
          <w:b/>
        </w:rPr>
        <w:t>едерального закона</w:t>
      </w:r>
      <w:r w:rsidR="0010198D" w:rsidRPr="008F1A62">
        <w:rPr>
          <w:b/>
        </w:rPr>
        <w:t xml:space="preserve"> от 24.06.2019 г. №120_ФЗ «Об </w:t>
      </w:r>
      <w:r w:rsidR="008C2A8D">
        <w:rPr>
          <w:b/>
        </w:rPr>
        <w:t>о</w:t>
      </w:r>
      <w:r w:rsidR="0010198D" w:rsidRPr="008F1A62">
        <w:rPr>
          <w:b/>
        </w:rPr>
        <w:t xml:space="preserve">сновах системы профилактики безнадзорности и правонарушений несовершеннолетних». Выявление неблагополучных семей и оказание им адресной помощи. </w:t>
      </w:r>
      <w:r w:rsidR="006E40DC">
        <w:rPr>
          <w:b/>
        </w:rPr>
        <w:t>П</w:t>
      </w:r>
      <w:r w:rsidR="0010198D" w:rsidRPr="008F1A62">
        <w:rPr>
          <w:b/>
        </w:rPr>
        <w:t>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</w:t>
      </w:r>
      <w:r w:rsidR="008F1A62" w:rsidRPr="008F1A62">
        <w:rPr>
          <w:b/>
        </w:rPr>
        <w:t xml:space="preserve"> и преступлений</w:t>
      </w:r>
      <w:r>
        <w:rPr>
          <w:b/>
        </w:rPr>
        <w:t xml:space="preserve"> в отношении несовершеннолетних</w:t>
      </w:r>
    </w:p>
    <w:p w:rsidR="002D4376" w:rsidRDefault="002D4376" w:rsidP="0010198D">
      <w:pPr>
        <w:spacing w:line="276" w:lineRule="auto"/>
        <w:ind w:firstLine="709"/>
        <w:jc w:val="both"/>
        <w:rPr>
          <w:b/>
        </w:rPr>
      </w:pPr>
    </w:p>
    <w:p w:rsidR="002D4376" w:rsidRDefault="002D4376" w:rsidP="002D4376">
      <w:pPr>
        <w:spacing w:line="276" w:lineRule="auto"/>
        <w:jc w:val="both"/>
        <w:rPr>
          <w:b/>
        </w:rPr>
      </w:pPr>
      <w:r>
        <w:rPr>
          <w:b/>
        </w:rPr>
        <w:t xml:space="preserve">23.11.2020 </w:t>
      </w:r>
    </w:p>
    <w:p w:rsidR="002D4376" w:rsidRPr="008F1A62" w:rsidRDefault="002D4376" w:rsidP="002D4376">
      <w:pPr>
        <w:spacing w:line="276" w:lineRule="auto"/>
        <w:jc w:val="both"/>
        <w:rPr>
          <w:b/>
        </w:rPr>
      </w:pPr>
    </w:p>
    <w:p w:rsidR="00E0682D" w:rsidRDefault="00E0682D" w:rsidP="0010198D">
      <w:pPr>
        <w:spacing w:line="276" w:lineRule="auto"/>
        <w:ind w:firstLine="709"/>
        <w:jc w:val="both"/>
      </w:pPr>
      <w:r>
        <w:t xml:space="preserve"> Деятельность комиссии по делам несовершеннолетних и защите их прав при администрации Лихославльского района осуществляется в соответствии с планом работы на 20</w:t>
      </w:r>
      <w:r w:rsidR="00EA0D1D">
        <w:t>20</w:t>
      </w:r>
      <w:r>
        <w:t xml:space="preserve"> г.</w:t>
      </w:r>
    </w:p>
    <w:p w:rsidR="00C17B8A" w:rsidRDefault="00B543C3" w:rsidP="0010198D">
      <w:pPr>
        <w:spacing w:line="276" w:lineRule="auto"/>
        <w:ind w:firstLine="709"/>
        <w:jc w:val="both"/>
      </w:pPr>
      <w:r>
        <w:t>По состоянию на 11.11.2020 н</w:t>
      </w:r>
      <w:r w:rsidR="00C17B8A">
        <w:t xml:space="preserve">а учете в комиссии состоит </w:t>
      </w:r>
      <w:r w:rsidR="00EA0D1D">
        <w:t>25</w:t>
      </w:r>
      <w:r w:rsidR="00C17B8A">
        <w:t xml:space="preserve"> несовершеннолетних детей, находящихся в социально опасном положении, проживающих в </w:t>
      </w:r>
      <w:r w:rsidR="00EA0D1D">
        <w:t>20</w:t>
      </w:r>
      <w:r w:rsidR="00C17B8A">
        <w:t xml:space="preserve"> семьях. В 20</w:t>
      </w:r>
      <w:r>
        <w:t>20</w:t>
      </w:r>
      <w:r w:rsidR="00C17B8A">
        <w:t xml:space="preserve"> году выявлено и поставлено на учет </w:t>
      </w:r>
      <w:r>
        <w:t>8</w:t>
      </w:r>
      <w:r w:rsidR="00C17B8A">
        <w:t xml:space="preserve"> несовершеннолетних, находящихся в социально опасном положении, из </w:t>
      </w:r>
      <w:r>
        <w:t>6</w:t>
      </w:r>
      <w:r w:rsidR="00C17B8A">
        <w:t xml:space="preserve"> семей. Снято с учета </w:t>
      </w:r>
      <w:r w:rsidR="00EA0D1D">
        <w:t>2 семьи, в которых 9</w:t>
      </w:r>
      <w:r w:rsidR="00C17B8A">
        <w:t xml:space="preserve"> несовершеннолетних</w:t>
      </w:r>
      <w:r w:rsidR="00EA0D1D">
        <w:t>, как находящиеся в СОП, а также 1 несовершеннолетний</w:t>
      </w:r>
      <w:r>
        <w:t>,</w:t>
      </w:r>
      <w:r w:rsidR="00EA0D1D">
        <w:t xml:space="preserve"> в связи с нормализацией семейной обстановки, а также 1 подросток, достигший совершеннолетия.</w:t>
      </w:r>
    </w:p>
    <w:p w:rsidR="00DC7BA7" w:rsidRPr="00777A71" w:rsidRDefault="00E0682D" w:rsidP="00DC7BA7">
      <w:pPr>
        <w:spacing w:line="276" w:lineRule="auto"/>
        <w:ind w:firstLine="709"/>
        <w:jc w:val="both"/>
      </w:pPr>
      <w:proofErr w:type="gramStart"/>
      <w:r>
        <w:t xml:space="preserve">В целях профилактики пожарной безопасности и выявления семейного неблагополучия </w:t>
      </w:r>
      <w:r w:rsidR="00B543C3">
        <w:t>25</w:t>
      </w:r>
      <w:r>
        <w:t xml:space="preserve"> декабря 20</w:t>
      </w:r>
      <w:r w:rsidR="00B543C3">
        <w:t>19</w:t>
      </w:r>
      <w:r>
        <w:t xml:space="preserve"> года утвержден график выездов в семьи, требующие контроля органов системы </w:t>
      </w:r>
      <w:r w:rsidRPr="00777A71">
        <w:t>профилактики.</w:t>
      </w:r>
      <w:proofErr w:type="gramEnd"/>
      <w:r w:rsidRPr="00777A71">
        <w:t xml:space="preserve"> Выезды проводились с </w:t>
      </w:r>
      <w:r w:rsidR="00777A71" w:rsidRPr="00777A71">
        <w:t>31</w:t>
      </w:r>
      <w:r w:rsidRPr="00777A71">
        <w:t xml:space="preserve"> декабря по </w:t>
      </w:r>
      <w:r w:rsidR="00777A71" w:rsidRPr="00777A71">
        <w:t>8</w:t>
      </w:r>
      <w:r w:rsidRPr="00777A71">
        <w:t xml:space="preserve"> </w:t>
      </w:r>
      <w:r w:rsidR="00777A71" w:rsidRPr="00777A71">
        <w:t>января</w:t>
      </w:r>
      <w:r w:rsidRPr="00777A71">
        <w:t xml:space="preserve"> 20</w:t>
      </w:r>
      <w:r w:rsidR="00777A71" w:rsidRPr="00777A71">
        <w:t>20</w:t>
      </w:r>
      <w:r w:rsidRPr="00777A71">
        <w:t xml:space="preserve"> года. </w:t>
      </w:r>
      <w:r w:rsidR="00777A71" w:rsidRPr="00777A71">
        <w:t>О</w:t>
      </w:r>
      <w:r w:rsidR="00D2644A" w:rsidRPr="00777A71">
        <w:t xml:space="preserve">бследовано </w:t>
      </w:r>
      <w:r w:rsidR="00777A71" w:rsidRPr="00777A71">
        <w:t>54</w:t>
      </w:r>
      <w:r w:rsidR="00D2644A" w:rsidRPr="00777A71">
        <w:t xml:space="preserve"> сем</w:t>
      </w:r>
      <w:r w:rsidR="00777A71" w:rsidRPr="00777A71">
        <w:t>ьи</w:t>
      </w:r>
      <w:r w:rsidR="00D2644A" w:rsidRPr="00777A71">
        <w:t xml:space="preserve"> </w:t>
      </w:r>
      <w:r w:rsidR="00DC7BA7" w:rsidRPr="00777A71">
        <w:rPr>
          <w:color w:val="000000"/>
        </w:rPr>
        <w:t>(</w:t>
      </w:r>
      <w:r w:rsidR="00777A71" w:rsidRPr="00777A71">
        <w:rPr>
          <w:color w:val="000000"/>
        </w:rPr>
        <w:t>в том числе 16</w:t>
      </w:r>
      <w:r w:rsidR="00DC7BA7" w:rsidRPr="00777A71">
        <w:rPr>
          <w:color w:val="000000"/>
        </w:rPr>
        <w:t xml:space="preserve"> многодетных, </w:t>
      </w:r>
      <w:r w:rsidR="00777A71" w:rsidRPr="00777A71">
        <w:rPr>
          <w:color w:val="000000"/>
        </w:rPr>
        <w:t xml:space="preserve">20 </w:t>
      </w:r>
      <w:r w:rsidR="00DC7BA7" w:rsidRPr="00777A71">
        <w:rPr>
          <w:color w:val="000000"/>
        </w:rPr>
        <w:t xml:space="preserve">семей, состоящих в социально опасном положении), </w:t>
      </w:r>
      <w:r w:rsidR="00777A71" w:rsidRPr="00777A71">
        <w:rPr>
          <w:color w:val="000000"/>
        </w:rPr>
        <w:t>в них детей - 145</w:t>
      </w:r>
      <w:r w:rsidR="00DC7BA7" w:rsidRPr="00777A71">
        <w:rPr>
          <w:color w:val="000000"/>
        </w:rPr>
        <w:t>.</w:t>
      </w:r>
      <w:r w:rsidR="00D2644A" w:rsidRPr="00777A71">
        <w:rPr>
          <w:color w:val="000000"/>
        </w:rPr>
        <w:t xml:space="preserve"> </w:t>
      </w:r>
    </w:p>
    <w:p w:rsidR="00777A71" w:rsidRPr="00777A71" w:rsidRDefault="00B543C3" w:rsidP="00777A71">
      <w:pPr>
        <w:spacing w:line="276" w:lineRule="auto"/>
        <w:ind w:firstLine="709"/>
        <w:jc w:val="both"/>
      </w:pPr>
      <w:r w:rsidRPr="00777A71">
        <w:t>30.04.2020 б</w:t>
      </w:r>
      <w:r w:rsidR="00DC7BA7" w:rsidRPr="00777A71">
        <w:t xml:space="preserve">ыл </w:t>
      </w:r>
      <w:r w:rsidRPr="00777A71">
        <w:t>утвержден гр</w:t>
      </w:r>
      <w:r w:rsidR="00DC7BA7" w:rsidRPr="00777A71">
        <w:t>афик выездов в майские праздники.</w:t>
      </w:r>
      <w:r w:rsidR="00D2644A" w:rsidRPr="00777A71">
        <w:t xml:space="preserve"> Обследовано </w:t>
      </w:r>
      <w:r w:rsidR="00777A71" w:rsidRPr="00777A71">
        <w:t>20</w:t>
      </w:r>
      <w:r w:rsidR="00D2644A" w:rsidRPr="00777A71">
        <w:t xml:space="preserve"> сем</w:t>
      </w:r>
      <w:r w:rsidR="00777A71" w:rsidRPr="00777A71">
        <w:t>ей, находящихся в СОП</w:t>
      </w:r>
      <w:r w:rsidR="00D2644A" w:rsidRPr="00777A71">
        <w:t>.</w:t>
      </w:r>
      <w:r w:rsidR="00777A71" w:rsidRPr="00777A71">
        <w:t xml:space="preserve"> Осуществлялось</w:t>
      </w:r>
      <w:r w:rsidR="00777A71">
        <w:t xml:space="preserve"> </w:t>
      </w:r>
      <w:r w:rsidR="00777A71" w:rsidRPr="00777A71">
        <w:t>консультирование,</w:t>
      </w:r>
      <w:r w:rsidR="00777A71">
        <w:t xml:space="preserve"> </w:t>
      </w:r>
      <w:r w:rsidR="00777A71" w:rsidRPr="00777A71">
        <w:t>вручение памяток, буклетов на тему</w:t>
      </w:r>
      <w:r w:rsidR="00777A71">
        <w:t xml:space="preserve"> </w:t>
      </w:r>
      <w:r w:rsidR="00777A71" w:rsidRPr="00777A71">
        <w:t>безопасного поведения, инструктаж по</w:t>
      </w:r>
      <w:r w:rsidR="00777A71">
        <w:t xml:space="preserve"> </w:t>
      </w:r>
      <w:r w:rsidR="00777A71" w:rsidRPr="00777A71">
        <w:t>пожарной безопасности.</w:t>
      </w:r>
    </w:p>
    <w:p w:rsidR="00B543C3" w:rsidRDefault="00777A71" w:rsidP="00B543C3">
      <w:pPr>
        <w:spacing w:line="276" w:lineRule="auto"/>
        <w:ind w:firstLine="709"/>
        <w:jc w:val="both"/>
      </w:pPr>
      <w:proofErr w:type="gramStart"/>
      <w:r>
        <w:t>Кроме того, в</w:t>
      </w:r>
      <w:r w:rsidR="00B543C3">
        <w:t xml:space="preserve"> целях предупреждения детского травматизма и гибели несовершеннолетних 03.08.2020, 31.08.2020 утверждены графики межведомственных выездов  в семьи, находящиеся в СОП, на социальном сопровождении и контроле и многодетные семьи по предупреждению детского травматизма в августе, сентябре 2020 г., по итогам которых проверено 434 семьи, в них 1332 ребенка.</w:t>
      </w:r>
      <w:proofErr w:type="gramEnd"/>
    </w:p>
    <w:p w:rsidR="00A150B8" w:rsidRDefault="00A150B8" w:rsidP="00DC7BA7">
      <w:pPr>
        <w:spacing w:line="276" w:lineRule="auto"/>
        <w:ind w:firstLine="709"/>
        <w:jc w:val="both"/>
      </w:pPr>
      <w:r>
        <w:t>В</w:t>
      </w:r>
      <w:r w:rsidR="00B543C3">
        <w:t>о время выездов осуществлялись инструктажи по безопа</w:t>
      </w:r>
      <w:r>
        <w:t>с</w:t>
      </w:r>
      <w:r w:rsidR="00B543C3">
        <w:t xml:space="preserve">ности и травматизму </w:t>
      </w:r>
      <w:proofErr w:type="gramStart"/>
      <w:r w:rsidR="00B543C3">
        <w:t>детей</w:t>
      </w:r>
      <w:proofErr w:type="gramEnd"/>
      <w:r w:rsidR="00B543C3">
        <w:t xml:space="preserve"> как с родителями так и с несовершеннолетними детьми. В рейдах принимали участие </w:t>
      </w:r>
      <w:r>
        <w:t xml:space="preserve">члены КДН, специалисты, педагог-психолог отделения по работе с семьей и детьми ГБУ СРЦН «Мой семейный центр», также специалисты органов опеки, сотрудники полиции, МЧС и образования. Осуществлялась раздача информационного материала. Указанные материалы размещены на </w:t>
      </w:r>
      <w:proofErr w:type="gramStart"/>
      <w:r>
        <w:t>сайте</w:t>
      </w:r>
      <w:proofErr w:type="gramEnd"/>
      <w:r>
        <w:t xml:space="preserve"> Лихославльского района, общеобразовательных учреждений, социальных сетях и разосланы по родительским чатам МООУ. </w:t>
      </w:r>
    </w:p>
    <w:p w:rsidR="00DC7BA7" w:rsidRDefault="00DC7BA7" w:rsidP="00DC7BA7">
      <w:pPr>
        <w:spacing w:line="276" w:lineRule="auto"/>
        <w:ind w:firstLine="709"/>
        <w:jc w:val="both"/>
      </w:pPr>
      <w:r>
        <w:t>Кроме того</w:t>
      </w:r>
      <w:r w:rsidR="00A150B8">
        <w:t>,</w:t>
      </w:r>
      <w:r>
        <w:t xml:space="preserve"> еженедельно выезжают по семьям мобильные бригады. Проверяют семьи группы риска</w:t>
      </w:r>
      <w:r w:rsidR="00A150B8">
        <w:t xml:space="preserve">, </w:t>
      </w:r>
      <w:r>
        <w:t>находящиеся в социально опасном положении и на социальном сопровождении</w:t>
      </w:r>
      <w:r w:rsidR="00A150B8">
        <w:t>, а также</w:t>
      </w:r>
      <w:r>
        <w:t xml:space="preserve"> многодетные семьи</w:t>
      </w:r>
      <w:r w:rsidR="00A150B8">
        <w:t>.</w:t>
      </w:r>
      <w:r>
        <w:t xml:space="preserve"> </w:t>
      </w:r>
      <w:r w:rsidR="00A150B8">
        <w:t>Н</w:t>
      </w:r>
      <w:r>
        <w:t>а особом контроле семьи, проживающие в деревянных домах.</w:t>
      </w:r>
    </w:p>
    <w:p w:rsidR="00E0682D" w:rsidRDefault="00E0682D" w:rsidP="0010198D">
      <w:pPr>
        <w:spacing w:line="276" w:lineRule="auto"/>
        <w:ind w:firstLine="709"/>
        <w:jc w:val="both"/>
      </w:pPr>
      <w:r>
        <w:lastRenderedPageBreak/>
        <w:t xml:space="preserve">За </w:t>
      </w:r>
      <w:r w:rsidR="0010198D">
        <w:t>1</w:t>
      </w:r>
      <w:r w:rsidR="00A150B8">
        <w:t>0</w:t>
      </w:r>
      <w:r>
        <w:t xml:space="preserve"> месяцев 20</w:t>
      </w:r>
      <w:r w:rsidR="00A150B8">
        <w:t>20</w:t>
      </w:r>
      <w:r>
        <w:t xml:space="preserve"> года состоялось </w:t>
      </w:r>
      <w:r w:rsidR="0010198D">
        <w:t>2</w:t>
      </w:r>
      <w:r w:rsidR="00C527C4">
        <w:t>2</w:t>
      </w:r>
      <w:r>
        <w:t xml:space="preserve"> заседани</w:t>
      </w:r>
      <w:r w:rsidR="00C527C4">
        <w:t>я</w:t>
      </w:r>
      <w:r>
        <w:t xml:space="preserve"> комиссии. На заседаниях заслушивались следующие вопросы: </w:t>
      </w:r>
    </w:p>
    <w:p w:rsidR="00C527C4" w:rsidRDefault="00C527C4" w:rsidP="00C527C4">
      <w:pPr>
        <w:spacing w:line="276" w:lineRule="auto"/>
        <w:jc w:val="both"/>
      </w:pPr>
      <w:r>
        <w:t xml:space="preserve">            «О рассмотрении постановления МКДНиЗП при Правительстве Тверской области от 26.12.2019 «О реализации мероприятий, посвященных 10-летию Детства, на территории Тверской области в 2019 году»;</w:t>
      </w:r>
    </w:p>
    <w:p w:rsidR="0072386D" w:rsidRDefault="0072386D" w:rsidP="00C527C4">
      <w:pPr>
        <w:spacing w:line="276" w:lineRule="auto"/>
        <w:jc w:val="both"/>
      </w:pPr>
      <w:r>
        <w:tab/>
        <w:t>«О состоянии преступности и правонарушений несовершеннолетних в Лихославльском районе в 2019 году»;</w:t>
      </w:r>
    </w:p>
    <w:p w:rsidR="0072386D" w:rsidRDefault="0072386D" w:rsidP="00C527C4">
      <w:pPr>
        <w:spacing w:line="276" w:lineRule="auto"/>
        <w:jc w:val="both"/>
      </w:pPr>
      <w:r>
        <w:tab/>
        <w:t>«О рассмотрении информации следователя Калининского межрайоного следственного отдела СУ СК России по Тверской области Чуркина Н.В. от 23.03.2020 г. о принятии мер профилактики к несовершеннолетним»;</w:t>
      </w:r>
    </w:p>
    <w:p w:rsidR="0072386D" w:rsidRDefault="0072386D" w:rsidP="00C527C4">
      <w:pPr>
        <w:spacing w:line="276" w:lineRule="auto"/>
        <w:jc w:val="both"/>
      </w:pPr>
      <w:r>
        <w:tab/>
      </w:r>
      <w:proofErr w:type="gramStart"/>
      <w:r>
        <w:t>«О рассмотрении информации начальника отдела по вопросам помилования, взаимодействия с федеральными органами и делам несовершеннолетних аппарата Правительства Тверской области Ю.Н. Шараповой об участии комиссии в реализации мероприятий по организации и обеспечению отдыха, оздоровления и занятости детей и подростков»;</w:t>
      </w:r>
      <w:proofErr w:type="gramEnd"/>
    </w:p>
    <w:p w:rsidR="0072386D" w:rsidRDefault="0072386D" w:rsidP="00C527C4">
      <w:pPr>
        <w:spacing w:line="276" w:lineRule="auto"/>
        <w:jc w:val="both"/>
      </w:pPr>
      <w:r>
        <w:tab/>
      </w:r>
      <w:r w:rsidR="00BA5EEA">
        <w:t>«О плане организационных и профилактических мероприятий ГУ МЧС России Тверской области, УМВД России по Тверской области и СУ СК России по Тверской области по предупреждению гибели детей»;</w:t>
      </w:r>
    </w:p>
    <w:p w:rsidR="00BA5EEA" w:rsidRDefault="00BA5EEA" w:rsidP="00C527C4">
      <w:pPr>
        <w:spacing w:line="276" w:lineRule="auto"/>
        <w:jc w:val="both"/>
      </w:pPr>
      <w:r>
        <w:tab/>
      </w:r>
      <w:r w:rsidRPr="00BA5EEA">
        <w:t xml:space="preserve">«О состоянии преступности и правонарушений несовершеннолетних в Лихославльском районе за 6 </w:t>
      </w:r>
      <w:r>
        <w:t>месяцев 2020</w:t>
      </w:r>
      <w:r w:rsidRPr="00BA5EEA">
        <w:t xml:space="preserve"> года»;</w:t>
      </w:r>
    </w:p>
    <w:p w:rsidR="00BA5EEA" w:rsidRDefault="00BA5EEA" w:rsidP="00C527C4">
      <w:pPr>
        <w:spacing w:line="276" w:lineRule="auto"/>
        <w:jc w:val="both"/>
      </w:pPr>
      <w:r>
        <w:tab/>
        <w:t>«</w:t>
      </w:r>
      <w:proofErr w:type="gramStart"/>
      <w:r>
        <w:t>О</w:t>
      </w:r>
      <w:proofErr w:type="gramEnd"/>
      <w:r>
        <w:t xml:space="preserve"> итогах выполнения комплекса мер по профилактике детского травматизма и гибели несовершеннолетних на территории Лихославльского района» (проведено 4 заседания);</w:t>
      </w:r>
    </w:p>
    <w:p w:rsidR="00BA5EEA" w:rsidRDefault="00BA5EEA" w:rsidP="00C527C4">
      <w:pPr>
        <w:spacing w:line="276" w:lineRule="auto"/>
        <w:jc w:val="both"/>
      </w:pPr>
      <w:r>
        <w:tab/>
        <w:t>«О рассмотрении информации отдела образования о профилактической работе с несовершеннолетними, состоящими в СОП»;</w:t>
      </w:r>
    </w:p>
    <w:p w:rsidR="00BA5EEA" w:rsidRDefault="00BA5EEA" w:rsidP="00C527C4">
      <w:pPr>
        <w:spacing w:line="276" w:lineRule="auto"/>
        <w:jc w:val="both"/>
      </w:pPr>
      <w:r>
        <w:tab/>
        <w:t>«О рассмотрении информации ГБУ СРЦН «Мой семейный центр» Лихославльского района о межведомственном взаимодействии по предупреждению возникновения пожаров, травматизма и гибели на них детей»</w:t>
      </w:r>
      <w:r w:rsidR="009B664A">
        <w:t>;</w:t>
      </w:r>
    </w:p>
    <w:p w:rsidR="009B664A" w:rsidRDefault="009B664A" w:rsidP="00C527C4">
      <w:pPr>
        <w:spacing w:line="276" w:lineRule="auto"/>
        <w:jc w:val="both"/>
        <w:rPr>
          <w:shd w:val="clear" w:color="auto" w:fill="FFFFFF"/>
        </w:rPr>
      </w:pPr>
      <w:r>
        <w:tab/>
        <w:t xml:space="preserve">«О рассмотрении </w:t>
      </w:r>
      <w:r w:rsidRPr="009B664A">
        <w:t>информаци</w:t>
      </w:r>
      <w:r>
        <w:t>и</w:t>
      </w:r>
      <w:r w:rsidRPr="009B664A">
        <w:t xml:space="preserve"> следственного управления по Тверской области о ситуации, связанной с суицидальной активностью несовершеннолетних (суицидах) за период 2019 года и 9 месяцев 2020 года</w:t>
      </w:r>
      <w:r w:rsidR="00BB616E">
        <w:t>»</w:t>
      </w:r>
      <w:r w:rsidRPr="009B664A">
        <w:t>.</w:t>
      </w:r>
    </w:p>
    <w:p w:rsidR="00E0682D" w:rsidRDefault="00E0682D" w:rsidP="0010198D">
      <w:pPr>
        <w:spacing w:line="276" w:lineRule="auto"/>
        <w:jc w:val="both"/>
      </w:pPr>
      <w:r>
        <w:t xml:space="preserve">          За 20</w:t>
      </w:r>
      <w:r w:rsidR="002D4376">
        <w:t>20</w:t>
      </w:r>
      <w:r>
        <w:t xml:space="preserve"> г. привлечено к административной ответственности </w:t>
      </w:r>
      <w:r w:rsidR="002D4376">
        <w:t>21</w:t>
      </w:r>
      <w:r w:rsidR="00A61DB3">
        <w:t xml:space="preserve"> </w:t>
      </w:r>
      <w:r>
        <w:t xml:space="preserve">несовершеннолетних и </w:t>
      </w:r>
      <w:r w:rsidR="002D4376">
        <w:t>57</w:t>
      </w:r>
      <w:r w:rsidR="00A61DB3">
        <w:t xml:space="preserve"> </w:t>
      </w:r>
      <w:r>
        <w:t xml:space="preserve"> родител</w:t>
      </w:r>
      <w:r w:rsidR="00A61DB3">
        <w:t>ь</w:t>
      </w:r>
      <w:r w:rsidR="002D4376">
        <w:t>/законный представитель</w:t>
      </w:r>
      <w:r w:rsidR="00A61DB3">
        <w:t xml:space="preserve"> (по ст.5.35 ч.1 КоАП РФ – за невыполнение родительских обязанностей)</w:t>
      </w:r>
      <w:r>
        <w:t xml:space="preserve">. </w:t>
      </w:r>
    </w:p>
    <w:p w:rsidR="00E0682D" w:rsidRDefault="00E0682D" w:rsidP="0010198D">
      <w:pPr>
        <w:spacing w:line="276" w:lineRule="auto"/>
        <w:ind w:firstLine="709"/>
        <w:jc w:val="both"/>
      </w:pPr>
      <w:r>
        <w:t xml:space="preserve"> Кроме того, в  20</w:t>
      </w:r>
      <w:r w:rsidR="002D4376">
        <w:t>20</w:t>
      </w:r>
      <w:r>
        <w:t xml:space="preserve"> г. комиссией проводились профилактические мероприятия различной направленности.  </w:t>
      </w:r>
    </w:p>
    <w:p w:rsidR="009B664A" w:rsidRDefault="009B664A" w:rsidP="0010198D">
      <w:pPr>
        <w:spacing w:line="276" w:lineRule="auto"/>
        <w:ind w:firstLine="709"/>
        <w:jc w:val="both"/>
      </w:pPr>
      <w:r w:rsidRPr="009B664A">
        <w:t xml:space="preserve">10 сентября в МБУ «Спортивная школа» была организована встреча с несовершеннолетними, состоящими в СОП. В ходе встречи проведена беседа о работе спортивной школы, имеющихся секциях, режиме работы отделений. Также директор школы рассказал о полезности здорового образа жизни. В конце встречи подросткам было  предложено записаться в секции и начать посещать тренировочные занятия. </w:t>
      </w:r>
    </w:p>
    <w:p w:rsidR="009B664A" w:rsidRDefault="009B664A" w:rsidP="0010198D">
      <w:pPr>
        <w:spacing w:line="276" w:lineRule="auto"/>
        <w:ind w:firstLine="709"/>
        <w:jc w:val="both"/>
      </w:pPr>
      <w:r w:rsidRPr="009B664A">
        <w:t xml:space="preserve">17 сентября в библиотеке им. В.Соколова для группы старшеклассников средней школы №1 прошёл музыкально-патриотический урок «Великий подвиг – Великая Победа». Сотрудники библиотеки рассказали о земляках-лихославльцах, воевавших на фронтах Великой Отечественной войны. В виртуальном концертном зале прозвучали </w:t>
      </w:r>
      <w:r w:rsidRPr="009B664A">
        <w:lastRenderedPageBreak/>
        <w:t xml:space="preserve">«Песни военных лет» в записи из Московской филармонии. Ребята оценили возможности виртуального концертного зала и изъявили желание вновь посетить библиотеку. </w:t>
      </w:r>
    </w:p>
    <w:p w:rsidR="009B664A" w:rsidRDefault="009B664A" w:rsidP="0010198D">
      <w:pPr>
        <w:spacing w:line="276" w:lineRule="auto"/>
        <w:ind w:firstLine="709"/>
        <w:jc w:val="both"/>
        <w:rPr>
          <w:highlight w:val="yellow"/>
        </w:rPr>
      </w:pPr>
      <w:r w:rsidRPr="009B664A">
        <w:t xml:space="preserve">22 октября на базе ЛСОШ №1 состоялось мероприятие «Профилактика ДТП с участием несовершеннолетних подростков», в торой приняли </w:t>
      </w:r>
      <w:proofErr w:type="gramStart"/>
      <w:r w:rsidRPr="009B664A">
        <w:t>участие</w:t>
      </w:r>
      <w:proofErr w:type="gramEnd"/>
      <w:r w:rsidRPr="009B664A">
        <w:t xml:space="preserve"> в том числе подростки состоящие в СОП.</w:t>
      </w:r>
    </w:p>
    <w:p w:rsidR="009B664A" w:rsidRDefault="009B664A" w:rsidP="009B664A">
      <w:pPr>
        <w:spacing w:line="276" w:lineRule="auto"/>
        <w:ind w:firstLine="709"/>
        <w:jc w:val="both"/>
      </w:pPr>
      <w:proofErr w:type="gramStart"/>
      <w:r>
        <w:t>28 октября 2020г. состоялось совещание директоров школ района с участием председателя комиссии, инспектора ПДН ОМВД России по Лихославльскому району, на котором, в том числе, обсуждалась информация о  состоянии подростковой преступности на территории района, принято решение продолжить работу по профилактике безнадзорности и правонарушений несовершеннолетних.</w:t>
      </w:r>
      <w:proofErr w:type="gramEnd"/>
    </w:p>
    <w:p w:rsidR="009B664A" w:rsidRDefault="009B664A" w:rsidP="009B664A">
      <w:pPr>
        <w:spacing w:line="276" w:lineRule="auto"/>
        <w:ind w:firstLine="709"/>
        <w:jc w:val="both"/>
      </w:pPr>
      <w:r>
        <w:t>Образовательные организации  района  продолжают оказывать педагогическую и иную помощь несовершеннолетним с девиантным поведением.  Специальных образовательных организаций для данной категории детей в Лихославльском районе нет. Оказывают помощь подросткам с девиантным   поведением школьные психологи, социальные педагоги, классные руководители несовершеннолетних подростков.  С данной категорией подростков работают специалисты ГБУ «Комплексный центр социального обслуживания населения» Лихославльского района Тверской области.</w:t>
      </w:r>
    </w:p>
    <w:p w:rsidR="009B664A" w:rsidRDefault="009B664A" w:rsidP="009B664A">
      <w:pPr>
        <w:spacing w:line="276" w:lineRule="auto"/>
        <w:ind w:firstLine="709"/>
        <w:jc w:val="both"/>
      </w:pPr>
      <w:r>
        <w:t>6 школ района сотрудничают с МБУ «Лихославльский районный Центр дополнительного образования и развития» в целях организации внеурочной деятельности несовершеннолетних подростков, в том числе состоящих в СОП.</w:t>
      </w:r>
    </w:p>
    <w:p w:rsidR="009B664A" w:rsidRDefault="009B664A" w:rsidP="009B664A">
      <w:pPr>
        <w:spacing w:line="276" w:lineRule="auto"/>
        <w:ind w:firstLine="709"/>
        <w:jc w:val="both"/>
      </w:pPr>
      <w:proofErr w:type="gramStart"/>
      <w:r>
        <w:t>В общеобразовательных организациях района с участием представителей общественных и религиозных организаций, работников учреждений культуры продолжается  практика проведения культурно-просветительских и воспитательных мероприятий по привитию молодежи идей межнационального и межрелигиозного уважения.</w:t>
      </w:r>
      <w:proofErr w:type="gramEnd"/>
      <w:r>
        <w:t xml:space="preserve"> Кроме того, проводится   мониторинг  изучения   интересов и потребностей обучающихся школы:</w:t>
      </w:r>
    </w:p>
    <w:p w:rsidR="009B664A" w:rsidRDefault="009B664A" w:rsidP="009B664A">
      <w:pPr>
        <w:spacing w:line="276" w:lineRule="auto"/>
        <w:ind w:firstLine="709"/>
        <w:jc w:val="both"/>
      </w:pPr>
      <w:r>
        <w:t>- изучение национального состава класса и школы, его особенностей;</w:t>
      </w:r>
    </w:p>
    <w:p w:rsidR="009B664A" w:rsidRDefault="009B664A" w:rsidP="009B664A">
      <w:pPr>
        <w:spacing w:line="276" w:lineRule="auto"/>
        <w:ind w:firstLine="709"/>
        <w:jc w:val="both"/>
      </w:pPr>
      <w:r>
        <w:t>-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9B664A" w:rsidRDefault="009B664A" w:rsidP="009B664A">
      <w:pPr>
        <w:spacing w:line="276" w:lineRule="auto"/>
        <w:ind w:firstLine="709"/>
        <w:jc w:val="both"/>
      </w:pPr>
      <w:r>
        <w:t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9B664A" w:rsidRDefault="009B664A" w:rsidP="009B664A">
      <w:pPr>
        <w:spacing w:line="276" w:lineRule="auto"/>
        <w:ind w:firstLine="709"/>
        <w:jc w:val="both"/>
      </w:pPr>
      <w:r>
        <w:t>- выявление обучающихся, склонных к совершению правонарушений, преступлений, и детей, находящихся без контроля родителей во второй половине дня.</w:t>
      </w:r>
    </w:p>
    <w:p w:rsidR="009B664A" w:rsidRDefault="009B664A" w:rsidP="009B664A">
      <w:pPr>
        <w:spacing w:line="276" w:lineRule="auto"/>
        <w:ind w:firstLine="709"/>
        <w:jc w:val="both"/>
      </w:pPr>
      <w:r>
        <w:t xml:space="preserve">В школах продолжается проведение бесед по профилактике курения, алкоголизма, употребления наркотических средств, в том числе с приглашением представителей ПДН ОМВД России по Лихославльскому району. </w:t>
      </w:r>
    </w:p>
    <w:p w:rsidR="009B664A" w:rsidRDefault="009B664A" w:rsidP="009B664A">
      <w:pPr>
        <w:spacing w:line="276" w:lineRule="auto"/>
        <w:ind w:firstLine="709"/>
        <w:jc w:val="both"/>
      </w:pPr>
      <w:r>
        <w:t xml:space="preserve">При работе с родителями используется следующее: </w:t>
      </w:r>
    </w:p>
    <w:p w:rsidR="009B664A" w:rsidRDefault="009B664A" w:rsidP="009B664A">
      <w:pPr>
        <w:spacing w:line="276" w:lineRule="auto"/>
        <w:ind w:firstLine="709"/>
        <w:jc w:val="both"/>
      </w:pPr>
      <w:r>
        <w:t>- посещение семей в рамках проведения профилактических мероприятий и рейдов;</w:t>
      </w:r>
    </w:p>
    <w:p w:rsidR="009B664A" w:rsidRDefault="009B664A" w:rsidP="009B664A">
      <w:pPr>
        <w:spacing w:line="276" w:lineRule="auto"/>
        <w:ind w:firstLine="709"/>
        <w:jc w:val="both"/>
      </w:pPr>
      <w:r>
        <w:t>- оформление информационных стендов, памяток для родителей на темы: «Права ребенка», «Пожарная безопасность», «Безопасность ребенка»;</w:t>
      </w:r>
    </w:p>
    <w:p w:rsidR="009B664A" w:rsidRDefault="009B664A" w:rsidP="009B664A">
      <w:pPr>
        <w:spacing w:line="276" w:lineRule="auto"/>
        <w:ind w:firstLine="709"/>
        <w:jc w:val="both"/>
      </w:pPr>
      <w:r>
        <w:t>- анкетирование и тестирование родителей, раскрывающие основные взгляды родителей на семейное воспитание;</w:t>
      </w:r>
    </w:p>
    <w:p w:rsidR="009B664A" w:rsidRDefault="009B664A" w:rsidP="009B664A">
      <w:pPr>
        <w:spacing w:line="276" w:lineRule="auto"/>
        <w:ind w:firstLine="709"/>
        <w:jc w:val="both"/>
      </w:pPr>
      <w:r>
        <w:t>- индивидуальные и групповые консультации для родителей;</w:t>
      </w:r>
    </w:p>
    <w:p w:rsidR="009B664A" w:rsidRDefault="009B664A" w:rsidP="009B664A">
      <w:pPr>
        <w:spacing w:line="276" w:lineRule="auto"/>
        <w:ind w:firstLine="709"/>
        <w:jc w:val="both"/>
      </w:pPr>
      <w:r>
        <w:lastRenderedPageBreak/>
        <w:t>- проведение конкурсов «Моя семья», «Загляни в семейный альбом» и др.</w:t>
      </w:r>
    </w:p>
    <w:p w:rsidR="009B664A" w:rsidRDefault="009B664A" w:rsidP="009B664A">
      <w:pPr>
        <w:spacing w:line="276" w:lineRule="auto"/>
        <w:ind w:firstLine="709"/>
        <w:jc w:val="both"/>
      </w:pPr>
      <w:r>
        <w:t>При работе с воспитанниками дошкольных образовательных организаций ведется наблюдение за процессом взаимоотношений детей из неблагополучных семей со сверстниками.</w:t>
      </w:r>
    </w:p>
    <w:p w:rsidR="009B664A" w:rsidRDefault="00EC5D1A" w:rsidP="0010198D">
      <w:pPr>
        <w:spacing w:line="276" w:lineRule="auto"/>
        <w:jc w:val="both"/>
      </w:pPr>
      <w:r>
        <w:t xml:space="preserve">Предложения:  </w:t>
      </w:r>
    </w:p>
    <w:p w:rsidR="009B664A" w:rsidRDefault="009B664A" w:rsidP="009B664A">
      <w:pPr>
        <w:spacing w:line="276" w:lineRule="auto"/>
        <w:jc w:val="both"/>
      </w:pPr>
      <w:r>
        <w:t>1. продолжить межведомственные рейды, в том числе с участием  участковых полиции, инспектора ПДН, членов КДНиЗП, администраций сельских поселений в семьи, находящихся в СОП,  с вручением памяток об ответственности за совершение правонарушений</w:t>
      </w:r>
      <w:r>
        <w:tab/>
        <w:t xml:space="preserve">несовершеннолетними и родителей, пожарной безопасности, правилах поведения на автомобильных дорогах и </w:t>
      </w:r>
      <w:proofErr w:type="gramStart"/>
      <w:r>
        <w:t>др</w:t>
      </w:r>
      <w:proofErr w:type="gramEnd"/>
      <w:r>
        <w:t>;</w:t>
      </w:r>
    </w:p>
    <w:p w:rsidR="009B664A" w:rsidRDefault="009B664A" w:rsidP="009B664A">
      <w:pPr>
        <w:spacing w:line="276" w:lineRule="auto"/>
        <w:jc w:val="both"/>
      </w:pPr>
      <w:r>
        <w:t>2. провод</w:t>
      </w:r>
      <w:r w:rsidR="00BB616E">
        <w:t>ить</w:t>
      </w:r>
      <w:r>
        <w:t xml:space="preserve"> </w:t>
      </w:r>
      <w:proofErr w:type="gramStart"/>
      <w:r>
        <w:t>профилактические индивидуальные</w:t>
      </w:r>
      <w:proofErr w:type="gramEnd"/>
      <w:r>
        <w:t xml:space="preserve"> беседы, в том числе по месту жительства подростков, социальными педагогами;</w:t>
      </w:r>
    </w:p>
    <w:p w:rsidR="009B664A" w:rsidRDefault="00BB616E" w:rsidP="009B664A">
      <w:pPr>
        <w:spacing w:line="276" w:lineRule="auto"/>
        <w:jc w:val="both"/>
      </w:pPr>
      <w:r>
        <w:t>3.</w:t>
      </w:r>
      <w:r w:rsidR="009B664A">
        <w:t xml:space="preserve"> осуществляется </w:t>
      </w:r>
      <w:proofErr w:type="gramStart"/>
      <w:r w:rsidR="009B664A">
        <w:t>контроль за</w:t>
      </w:r>
      <w:proofErr w:type="gramEnd"/>
      <w:r w:rsidR="009B664A">
        <w:t xml:space="preserve"> посещаемостью и успеваемостью подростков, находящихся на учете в КДН;</w:t>
      </w:r>
    </w:p>
    <w:p w:rsidR="00BB616E" w:rsidRDefault="00BB616E" w:rsidP="009B664A">
      <w:pPr>
        <w:spacing w:line="276" w:lineRule="auto"/>
        <w:jc w:val="both"/>
      </w:pPr>
      <w:r>
        <w:t xml:space="preserve">4. продолжить </w:t>
      </w:r>
      <w:r w:rsidR="009B664A">
        <w:t>предпринима</w:t>
      </w:r>
      <w:r>
        <w:t>ть</w:t>
      </w:r>
      <w:r w:rsidR="009B664A">
        <w:t xml:space="preserve"> попытки привле</w:t>
      </w:r>
      <w:r>
        <w:t>чения</w:t>
      </w:r>
      <w:r w:rsidR="009B664A">
        <w:t xml:space="preserve"> несовершеннолетних  к спортивным, культурным внеклассным мероприятиям.</w:t>
      </w:r>
    </w:p>
    <w:p w:rsidR="00BB616E" w:rsidRDefault="00BB616E" w:rsidP="009B664A">
      <w:pPr>
        <w:spacing w:line="276" w:lineRule="auto"/>
        <w:jc w:val="both"/>
      </w:pPr>
      <w:r>
        <w:t>5. о</w:t>
      </w:r>
      <w:r w:rsidRPr="00BB616E">
        <w:t>рганизовать профилактическую работу совместно с психологами в учреждениях образования с целью своевременного выявления учащихся с повышенным уровнем тревожности, суицидальными намерениями и склонных к суицидальному поведению, а также дополнительно организовать проведение профилактических работ с родителями (законными представителями).</w:t>
      </w:r>
    </w:p>
    <w:p w:rsidR="00E0682D" w:rsidRDefault="00EC5D1A" w:rsidP="0010198D">
      <w:pPr>
        <w:spacing w:line="276" w:lineRule="auto"/>
        <w:jc w:val="both"/>
      </w:pPr>
      <w:r>
        <w:br/>
      </w:r>
      <w:r w:rsidR="00E0682D">
        <w:t xml:space="preserve">Ответственный секретарь комиссии по делам </w:t>
      </w:r>
    </w:p>
    <w:p w:rsidR="00E0682D" w:rsidRDefault="00E0682D" w:rsidP="0010198D">
      <w:pPr>
        <w:spacing w:line="276" w:lineRule="auto"/>
        <w:jc w:val="both"/>
      </w:pPr>
      <w:r>
        <w:t>несовершеннолетних и защите</w:t>
      </w:r>
    </w:p>
    <w:p w:rsidR="00E0682D" w:rsidRDefault="00E0682D" w:rsidP="0010198D">
      <w:pPr>
        <w:spacing w:line="276" w:lineRule="auto"/>
        <w:jc w:val="both"/>
      </w:pPr>
      <w:r>
        <w:t xml:space="preserve">их прав при администрации Лихославльского района                     </w:t>
      </w:r>
      <w:r w:rsidR="00BB616E">
        <w:t xml:space="preserve">              </w:t>
      </w:r>
      <w:r>
        <w:t xml:space="preserve">  </w:t>
      </w:r>
      <w:r w:rsidR="00BB616E">
        <w:t>Д.</w:t>
      </w:r>
      <w:r>
        <w:t xml:space="preserve">В. </w:t>
      </w:r>
      <w:r w:rsidR="00BB616E">
        <w:t>Крылова</w:t>
      </w: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p w:rsidR="00BB616E" w:rsidRDefault="00BB616E" w:rsidP="0010198D">
      <w:pPr>
        <w:spacing w:line="276" w:lineRule="auto"/>
        <w:jc w:val="both"/>
      </w:pPr>
    </w:p>
    <w:sectPr w:rsidR="00BB616E" w:rsidSect="0090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2D"/>
    <w:rsid w:val="00006A23"/>
    <w:rsid w:val="00041179"/>
    <w:rsid w:val="0010198D"/>
    <w:rsid w:val="001340A4"/>
    <w:rsid w:val="002D4376"/>
    <w:rsid w:val="004C144A"/>
    <w:rsid w:val="00510D0C"/>
    <w:rsid w:val="00564CA1"/>
    <w:rsid w:val="006E40DC"/>
    <w:rsid w:val="0072386D"/>
    <w:rsid w:val="00777A71"/>
    <w:rsid w:val="00791592"/>
    <w:rsid w:val="008A3BF3"/>
    <w:rsid w:val="008C2A8D"/>
    <w:rsid w:val="008F1A62"/>
    <w:rsid w:val="009002C3"/>
    <w:rsid w:val="00960A56"/>
    <w:rsid w:val="0096285B"/>
    <w:rsid w:val="009B664A"/>
    <w:rsid w:val="00A150B8"/>
    <w:rsid w:val="00A61DB3"/>
    <w:rsid w:val="00B15CF0"/>
    <w:rsid w:val="00B543C3"/>
    <w:rsid w:val="00BA5EEA"/>
    <w:rsid w:val="00BB616E"/>
    <w:rsid w:val="00C17B8A"/>
    <w:rsid w:val="00C527C4"/>
    <w:rsid w:val="00C82946"/>
    <w:rsid w:val="00D2644A"/>
    <w:rsid w:val="00D65322"/>
    <w:rsid w:val="00DC7BA7"/>
    <w:rsid w:val="00E0682D"/>
    <w:rsid w:val="00E31636"/>
    <w:rsid w:val="00EA0D1D"/>
    <w:rsid w:val="00EC5D1A"/>
    <w:rsid w:val="00EF14F1"/>
    <w:rsid w:val="00F0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53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2020-11-24T14:45:00Z</cp:lastPrinted>
  <dcterms:created xsi:type="dcterms:W3CDTF">2020-11-27T10:09:00Z</dcterms:created>
  <dcterms:modified xsi:type="dcterms:W3CDTF">2020-11-30T13:21:00Z</dcterms:modified>
</cp:coreProperties>
</file>