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9" w:rsidRPr="00132A96" w:rsidRDefault="00970189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B3">
        <w:rPr>
          <w:rFonts w:ascii="Times New Roman" w:eastAsia="Calibri" w:hAnsi="Times New Roman" w:cs="Times New Roman"/>
          <w:b/>
          <w:sz w:val="28"/>
          <w:szCs w:val="28"/>
        </w:rPr>
        <w:t>Информационно-статистический обзор обращений граждан, рассмотренных в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Лихославльского района Тверской области</w:t>
      </w:r>
    </w:p>
    <w:p w:rsidR="00970189" w:rsidRDefault="00696A9E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7675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97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189" w:rsidRPr="00132A96">
        <w:rPr>
          <w:rFonts w:ascii="Times New Roman" w:eastAsia="Calibri" w:hAnsi="Times New Roman" w:cs="Times New Roman"/>
          <w:b/>
          <w:sz w:val="28"/>
          <w:szCs w:val="28"/>
        </w:rPr>
        <w:t>квартал</w:t>
      </w:r>
      <w:r w:rsidR="0097018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70189"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</w:t>
      </w:r>
    </w:p>
    <w:p w:rsidR="007346A0" w:rsidRPr="00970189" w:rsidRDefault="007346A0" w:rsidP="0073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A1CA3" w:rsidRPr="00D31301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301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области».</w:t>
      </w:r>
    </w:p>
    <w:p w:rsidR="00F83289" w:rsidRDefault="00F83289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1040"/>
        <w:gridCol w:w="1040"/>
        <w:gridCol w:w="1040"/>
        <w:gridCol w:w="1238"/>
      </w:tblGrid>
      <w:tr w:rsidR="00F0540A" w:rsidRPr="00F0540A" w:rsidTr="0053074E">
        <w:trPr>
          <w:trHeight w:val="284"/>
          <w:tblHeader/>
        </w:trPr>
        <w:tc>
          <w:tcPr>
            <w:tcW w:w="2909" w:type="pct"/>
            <w:shd w:val="clear" w:color="000000" w:fill="DAEEF3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09FF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</w:t>
            </w:r>
          </w:p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D17827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обращениях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234036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A544C9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A544C9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в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письменной форме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000000" w:fill="DAEEF3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0F2C8F" w:rsidRDefault="000F2C8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0F2C8F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0F2C8F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8014A9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000000" w:fill="DAEEF3"/>
            <w:noWrap/>
            <w:vAlign w:val="bottom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540A" w:rsidRPr="00F0540A" w:rsidTr="005744CB">
        <w:trPr>
          <w:trHeight w:val="284"/>
        </w:trPr>
        <w:tc>
          <w:tcPr>
            <w:tcW w:w="2909" w:type="pct"/>
            <w:shd w:val="clear" w:color="auto" w:fill="DAEEF3" w:themeFill="accent5" w:themeFillTint="33"/>
            <w:vAlign w:val="bottom"/>
            <w:hideMark/>
          </w:tcPr>
          <w:p w:rsidR="00F0540A" w:rsidRPr="005744CB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44C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  <w:proofErr w:type="gramEnd"/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DAEEF3" w:themeFill="accent5" w:themeFillTint="33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D1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</w:t>
            </w:r>
            <w:r w:rsidR="00D1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и ЖКХ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Лихославльского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53074E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лесного хозяйства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D31301">
        <w:trPr>
          <w:trHeight w:val="284"/>
        </w:trPr>
        <w:tc>
          <w:tcPr>
            <w:tcW w:w="290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социальной защиты населения </w:t>
            </w:r>
            <w:r w:rsidR="00D17827"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D31301">
        <w:trPr>
          <w:trHeight w:val="284"/>
        </w:trPr>
        <w:tc>
          <w:tcPr>
            <w:tcW w:w="2909" w:type="pct"/>
            <w:shd w:val="clear" w:color="auto" w:fill="auto"/>
            <w:vAlign w:val="bottom"/>
            <w:hideMark/>
          </w:tcPr>
          <w:p w:rsidR="00D31301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 демографической и семейной политики </w:t>
            </w:r>
          </w:p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Тверской 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D31301">
        <w:trPr>
          <w:trHeight w:val="284"/>
        </w:trPr>
        <w:tc>
          <w:tcPr>
            <w:tcW w:w="2909" w:type="pct"/>
            <w:shd w:val="clear" w:color="auto" w:fill="auto"/>
            <w:noWrap/>
            <w:vAlign w:val="bottom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D31301">
        <w:trPr>
          <w:trHeight w:val="284"/>
        </w:trPr>
        <w:tc>
          <w:tcPr>
            <w:tcW w:w="2909" w:type="pct"/>
            <w:shd w:val="clear" w:color="auto" w:fill="auto"/>
            <w:noWrap/>
            <w:vAlign w:val="bottom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Главное управление по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A" w:rsidRPr="00F0540A" w:rsidTr="00D31301">
        <w:trPr>
          <w:trHeight w:val="284"/>
        </w:trPr>
        <w:tc>
          <w:tcPr>
            <w:tcW w:w="2909" w:type="pct"/>
            <w:shd w:val="clear" w:color="auto" w:fill="auto"/>
            <w:vAlign w:val="bottom"/>
            <w:hideMark/>
          </w:tcPr>
          <w:p w:rsidR="00F0540A" w:rsidRPr="00F0540A" w:rsidRDefault="00F0540A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обеспечению контрольных функций в </w:t>
            </w: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D1782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F0540A" w:rsidRPr="00F0540A" w:rsidRDefault="00F0540A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3BEF" w:rsidRPr="00F0540A" w:rsidTr="0053074E">
        <w:trPr>
          <w:trHeight w:val="284"/>
        </w:trPr>
        <w:tc>
          <w:tcPr>
            <w:tcW w:w="2909" w:type="pct"/>
            <w:shd w:val="clear" w:color="000000" w:fill="DAEEF3"/>
            <w:noWrap/>
            <w:vAlign w:val="center"/>
            <w:hideMark/>
          </w:tcPr>
          <w:p w:rsidR="00DE3BEF" w:rsidRPr="00F0540A" w:rsidRDefault="00DE3BEF" w:rsidP="00F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рассмотрения обращений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BEF" w:rsidRPr="00F0540A" w:rsidTr="00C336CF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DE3BEF" w:rsidRPr="00F0540A" w:rsidRDefault="00DE3BEF" w:rsidP="00F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C336C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E3BEF" w:rsidRPr="00F0540A" w:rsidRDefault="00547722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E3BEF" w:rsidRPr="00F0540A" w:rsidTr="009948BC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DE3BEF" w:rsidRPr="00F0540A" w:rsidRDefault="00DE3BEF" w:rsidP="00F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BEF" w:rsidRPr="00F0540A" w:rsidTr="009948BC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DE3BEF" w:rsidRPr="00F0540A" w:rsidRDefault="00DE3BEF" w:rsidP="00F1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DE3BEF" w:rsidRPr="00F0540A" w:rsidRDefault="009948BC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BEF" w:rsidRPr="00F0540A" w:rsidTr="00D31301">
        <w:trPr>
          <w:trHeight w:val="284"/>
        </w:trPr>
        <w:tc>
          <w:tcPr>
            <w:tcW w:w="2909" w:type="pct"/>
            <w:shd w:val="clear" w:color="auto" w:fill="DAEEF3" w:themeFill="accent5" w:themeFillTint="33"/>
            <w:noWrap/>
            <w:vAlign w:val="bottom"/>
            <w:hideMark/>
          </w:tcPr>
          <w:p w:rsidR="00DE3BEF" w:rsidRPr="00F0540A" w:rsidRDefault="00DE3BEF" w:rsidP="00F1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0,85119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0,70316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0,8939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DE3BEF" w:rsidRPr="00F0540A" w:rsidRDefault="00DE3BEF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2,52623</w:t>
            </w:r>
          </w:p>
        </w:tc>
      </w:tr>
    </w:tbl>
    <w:p w:rsidR="00F0540A" w:rsidRDefault="00F0540A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76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Активность населения</w:t>
      </w:r>
      <w:r w:rsidRPr="00A76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(Ох1000):Н,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число поступивших обращений в отчетный период;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численность населения </w:t>
      </w:r>
      <w:r w:rsidRPr="00A76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01.01.2020 – 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730 чел. Лихославльский район)</w:t>
      </w:r>
    </w:p>
    <w:p w:rsidR="00D31301" w:rsidRDefault="00D31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2F65" w:rsidRDefault="00E82E6C" w:rsidP="00E82E6C">
      <w:pPr>
        <w:spacing w:after="0" w:line="234" w:lineRule="auto"/>
        <w:ind w:lef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E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A5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2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I</w:t>
      </w:r>
      <w:r w:rsidR="00696A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E4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E82E6C" w:rsidRDefault="00E82E6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CF790B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7B5F1D" w:rsidRPr="00D7724D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070"/>
        <w:gridCol w:w="1348"/>
      </w:tblGrid>
      <w:tr w:rsidR="007B5F1D" w:rsidRPr="00A22F65" w:rsidTr="008747D1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7B5F1D" w:rsidRPr="00A22F65" w:rsidTr="008747D1">
        <w:trPr>
          <w:trHeight w:val="330"/>
        </w:trPr>
        <w:tc>
          <w:tcPr>
            <w:tcW w:w="481" w:type="pct"/>
          </w:tcPr>
          <w:p w:rsidR="007B5F1D" w:rsidRPr="00A22F65" w:rsidRDefault="007B5F1D" w:rsidP="008747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1C702A" w:rsidRDefault="004475B5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CF790B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D7724D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070"/>
        <w:gridCol w:w="1348"/>
      </w:tblGrid>
      <w:tr w:rsidR="007B5F1D" w:rsidRPr="00A22F65" w:rsidTr="008747D1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71B"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40771B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9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 населения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2A46C0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68"/>
        <w:gridCol w:w="1442"/>
      </w:tblGrid>
      <w:tr w:rsidR="007B5F1D" w:rsidRPr="00517B60" w:rsidTr="008747D1">
        <w:trPr>
          <w:trHeight w:val="330"/>
        </w:trPr>
        <w:tc>
          <w:tcPr>
            <w:tcW w:w="485" w:type="pct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4A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35284A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452473" w:rsidRPr="00517B60" w:rsidRDefault="00452473" w:rsidP="00FE4FF5">
            <w:pPr>
              <w:pStyle w:val="ConsPlusNormal"/>
            </w:pPr>
            <w:r w:rsidRPr="00517B60">
              <w:t>Озеленение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FE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5C6C0A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452473" w:rsidRPr="001E0138" w:rsidRDefault="00452473" w:rsidP="00F148C8">
            <w:pPr>
              <w:pStyle w:val="ConsPlusNormal"/>
            </w:pPr>
            <w:r w:rsidRPr="001E0138">
              <w:t>Благоустройство и ремонт подъездных дорог, в том числе тротуаров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5A497A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452473" w:rsidRPr="001E0138" w:rsidRDefault="00452473" w:rsidP="00F148C8">
            <w:pPr>
              <w:pStyle w:val="ConsPlusNormal"/>
            </w:pPr>
            <w:r w:rsidRPr="001E0138">
              <w:t>Государственный земельный надзор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F0540A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452473" w:rsidRPr="00517B60" w:rsidRDefault="00452473" w:rsidP="00F0540A">
            <w:pPr>
              <w:pStyle w:val="ConsPlusNormal"/>
            </w:pPr>
            <w:r w:rsidRPr="00A61CE9">
              <w:t>Использование лесов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517B60" w:rsidTr="002A46C0">
        <w:trPr>
          <w:trHeight w:val="330"/>
        </w:trPr>
        <w:tc>
          <w:tcPr>
            <w:tcW w:w="485" w:type="pct"/>
          </w:tcPr>
          <w:p w:rsidR="00452473" w:rsidRPr="00517B60" w:rsidRDefault="00452473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52473" w:rsidRPr="00517B60" w:rsidRDefault="00452473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9">
              <w:rPr>
                <w:rFonts w:ascii="Times New Roman" w:hAnsi="Times New Roman" w:cs="Times New Roman"/>
                <w:sz w:val="24"/>
                <w:szCs w:val="24"/>
              </w:rPr>
              <w:t>Запросы архивных данных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452473" w:rsidRPr="00517B60" w:rsidRDefault="00452473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47F3" w:rsidRDefault="009E47F3" w:rsidP="001C08B0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47F3" w:rsidRDefault="009E47F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1C08B0" w:rsidRDefault="001C08B0" w:rsidP="001C08B0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B5F1D" w:rsidRPr="00A22F65" w:rsidRDefault="007B5F1D" w:rsidP="00E96B9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895"/>
        <w:gridCol w:w="1524"/>
      </w:tblGrid>
      <w:tr w:rsidR="007B5F1D" w:rsidRPr="00517B60" w:rsidTr="00517B60">
        <w:trPr>
          <w:trHeight w:val="330"/>
        </w:trPr>
        <w:tc>
          <w:tcPr>
            <w:tcW w:w="481" w:type="pct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pct"/>
            <w:shd w:val="clear" w:color="auto" w:fill="auto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5F1D" w:rsidRPr="00517B60" w:rsidTr="00517B60">
        <w:trPr>
          <w:trHeight w:val="330"/>
        </w:trPr>
        <w:tc>
          <w:tcPr>
            <w:tcW w:w="481" w:type="pct"/>
          </w:tcPr>
          <w:p w:rsidR="007B5F1D" w:rsidRPr="00517B60" w:rsidRDefault="007B5F1D" w:rsidP="008747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shd w:val="clear" w:color="auto" w:fill="auto"/>
            <w:vAlign w:val="center"/>
          </w:tcPr>
          <w:p w:rsidR="007B5F1D" w:rsidRPr="00517B60" w:rsidRDefault="00496E6E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Обжалования судебных решений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Pr="00A22F65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9606E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030"/>
        <w:gridCol w:w="1417"/>
      </w:tblGrid>
      <w:tr w:rsidR="00A22F65" w:rsidRPr="004B73EB" w:rsidTr="00452473">
        <w:trPr>
          <w:trHeight w:val="284"/>
        </w:trPr>
        <w:tc>
          <w:tcPr>
            <w:tcW w:w="467" w:type="pct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3" w:type="pct"/>
            <w:shd w:val="clear" w:color="auto" w:fill="auto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водоотведении и </w:t>
            </w:r>
            <w:proofErr w:type="spellStart"/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452473" w:rsidRPr="00452473" w:rsidRDefault="00452473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452473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4B73EB" w:rsidTr="00452473">
        <w:trPr>
          <w:trHeight w:val="284"/>
        </w:trPr>
        <w:tc>
          <w:tcPr>
            <w:tcW w:w="467" w:type="pct"/>
          </w:tcPr>
          <w:p w:rsidR="00452473" w:rsidRPr="004B73EB" w:rsidRDefault="00452473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</w:tcPr>
          <w:p w:rsidR="00452473" w:rsidRPr="00452473" w:rsidRDefault="00452473" w:rsidP="00F0540A">
            <w:pPr>
              <w:pStyle w:val="ConsPlusNormal"/>
            </w:pPr>
            <w:proofErr w:type="gramStart"/>
            <w:r w:rsidRPr="00452473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452473" w:rsidRPr="00452473" w:rsidRDefault="00452473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583E" w:rsidRDefault="00F6583E"/>
    <w:p w:rsidR="00F6583E" w:rsidRDefault="00F6583E">
      <w:r>
        <w:br w:type="page"/>
      </w:r>
    </w:p>
    <w:p w:rsidR="00031B30" w:rsidRPr="00F10304" w:rsidRDefault="00031B30" w:rsidP="00031B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работы с обращениями, контроль</w:t>
      </w:r>
    </w:p>
    <w:p w:rsidR="00031B30" w:rsidRPr="00031B30" w:rsidRDefault="00031B30" w:rsidP="0003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плановой основе осуществляется аналитическая работа по обращениям граждан, готовятся обзоры по соблюдению сроков исполнения обращений ответственными специалистами. Данные обзоры обсуждаются на совещаниях, проводимых главой района с главами </w:t>
      </w:r>
      <w:r w:rsidR="00F3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</w:t>
      </w: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поселений, руководителями структурных подразделений администрации.</w:t>
      </w:r>
    </w:p>
    <w:p w:rsidR="00177213" w:rsidRDefault="00177213" w:rsidP="00031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 анализируют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поступающих обращений,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своевременному выявлению и устранению причин нарушения прав, свобод и законных интересов граждан.</w:t>
      </w:r>
    </w:p>
    <w:p w:rsidR="002530EB" w:rsidRPr="00A53D9F" w:rsidRDefault="00031B30" w:rsidP="00031B30">
      <w:pPr>
        <w:spacing w:after="0"/>
        <w:ind w:firstLine="709"/>
        <w:jc w:val="both"/>
        <w:rPr>
          <w:sz w:val="28"/>
          <w:szCs w:val="28"/>
        </w:rPr>
      </w:pP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 граждан на нарушение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02.05.2006 № </w:t>
      </w:r>
      <w:r w:rsidRPr="00031B30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«О порядке рассмотрения обращений граждан в РФ» не поступало.</w:t>
      </w:r>
    </w:p>
    <w:sectPr w:rsidR="002530EB" w:rsidRPr="00A53D9F" w:rsidSect="0032624F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2B" w:rsidRDefault="00E9432B" w:rsidP="00372635">
      <w:pPr>
        <w:spacing w:after="0" w:line="240" w:lineRule="auto"/>
      </w:pPr>
      <w:r>
        <w:separator/>
      </w:r>
    </w:p>
  </w:endnote>
  <w:endnote w:type="continuationSeparator" w:id="0">
    <w:p w:rsidR="00E9432B" w:rsidRDefault="00E9432B" w:rsidP="0037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2B" w:rsidRDefault="00E9432B" w:rsidP="00372635">
      <w:pPr>
        <w:spacing w:after="0" w:line="240" w:lineRule="auto"/>
      </w:pPr>
      <w:r>
        <w:separator/>
      </w:r>
    </w:p>
  </w:footnote>
  <w:footnote w:type="continuationSeparator" w:id="0">
    <w:p w:rsidR="00E9432B" w:rsidRDefault="00E9432B" w:rsidP="0037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4"/>
    <w:rsid w:val="000241D6"/>
    <w:rsid w:val="00031B30"/>
    <w:rsid w:val="0005260A"/>
    <w:rsid w:val="00080BF5"/>
    <w:rsid w:val="000E1A20"/>
    <w:rsid w:val="000F2C8F"/>
    <w:rsid w:val="000F3F5B"/>
    <w:rsid w:val="00126401"/>
    <w:rsid w:val="00177213"/>
    <w:rsid w:val="001939D6"/>
    <w:rsid w:val="001C08B0"/>
    <w:rsid w:val="001C702A"/>
    <w:rsid w:val="001D6331"/>
    <w:rsid w:val="001E529C"/>
    <w:rsid w:val="00213BAB"/>
    <w:rsid w:val="00234036"/>
    <w:rsid w:val="002530EB"/>
    <w:rsid w:val="002609FF"/>
    <w:rsid w:val="002A46C0"/>
    <w:rsid w:val="002E4964"/>
    <w:rsid w:val="00310196"/>
    <w:rsid w:val="0032624F"/>
    <w:rsid w:val="0033797C"/>
    <w:rsid w:val="00372635"/>
    <w:rsid w:val="003D6E35"/>
    <w:rsid w:val="003E762E"/>
    <w:rsid w:val="0040771B"/>
    <w:rsid w:val="004475B5"/>
    <w:rsid w:val="00452473"/>
    <w:rsid w:val="00496E6E"/>
    <w:rsid w:val="004B73EB"/>
    <w:rsid w:val="004D0C43"/>
    <w:rsid w:val="00517B60"/>
    <w:rsid w:val="0053074E"/>
    <w:rsid w:val="00547722"/>
    <w:rsid w:val="00554A1E"/>
    <w:rsid w:val="005744CB"/>
    <w:rsid w:val="005809A3"/>
    <w:rsid w:val="005F1159"/>
    <w:rsid w:val="006348E2"/>
    <w:rsid w:val="00681C96"/>
    <w:rsid w:val="0069605E"/>
    <w:rsid w:val="00696A9E"/>
    <w:rsid w:val="006B0677"/>
    <w:rsid w:val="006E4EF4"/>
    <w:rsid w:val="006F76BC"/>
    <w:rsid w:val="00726298"/>
    <w:rsid w:val="007346A0"/>
    <w:rsid w:val="00737961"/>
    <w:rsid w:val="007B5F1D"/>
    <w:rsid w:val="007C5B2E"/>
    <w:rsid w:val="007E38C9"/>
    <w:rsid w:val="008014A9"/>
    <w:rsid w:val="00807333"/>
    <w:rsid w:val="00813FAA"/>
    <w:rsid w:val="008160FB"/>
    <w:rsid w:val="0086604F"/>
    <w:rsid w:val="0086605B"/>
    <w:rsid w:val="00871042"/>
    <w:rsid w:val="008747D1"/>
    <w:rsid w:val="008A5171"/>
    <w:rsid w:val="009606EC"/>
    <w:rsid w:val="00970189"/>
    <w:rsid w:val="00973D2B"/>
    <w:rsid w:val="009948BC"/>
    <w:rsid w:val="0099645B"/>
    <w:rsid w:val="009C3680"/>
    <w:rsid w:val="009E47F3"/>
    <w:rsid w:val="00A22F65"/>
    <w:rsid w:val="00A53D9F"/>
    <w:rsid w:val="00A544C9"/>
    <w:rsid w:val="00A61CE9"/>
    <w:rsid w:val="00A732EA"/>
    <w:rsid w:val="00A76758"/>
    <w:rsid w:val="00A84A04"/>
    <w:rsid w:val="00AA3DDE"/>
    <w:rsid w:val="00AB60FE"/>
    <w:rsid w:val="00B6544C"/>
    <w:rsid w:val="00B870E2"/>
    <w:rsid w:val="00BA1CA3"/>
    <w:rsid w:val="00BE6F1D"/>
    <w:rsid w:val="00C165AC"/>
    <w:rsid w:val="00C336CF"/>
    <w:rsid w:val="00C90AFB"/>
    <w:rsid w:val="00C920FE"/>
    <w:rsid w:val="00CD0E4C"/>
    <w:rsid w:val="00CE5FBF"/>
    <w:rsid w:val="00CF790B"/>
    <w:rsid w:val="00D17827"/>
    <w:rsid w:val="00D31301"/>
    <w:rsid w:val="00D7389B"/>
    <w:rsid w:val="00D7724D"/>
    <w:rsid w:val="00DA5F5A"/>
    <w:rsid w:val="00DE3BEF"/>
    <w:rsid w:val="00E82E6C"/>
    <w:rsid w:val="00E84E0C"/>
    <w:rsid w:val="00E9432B"/>
    <w:rsid w:val="00E96B9F"/>
    <w:rsid w:val="00F0540A"/>
    <w:rsid w:val="00F10304"/>
    <w:rsid w:val="00F30AD4"/>
    <w:rsid w:val="00F35215"/>
    <w:rsid w:val="00F5366E"/>
    <w:rsid w:val="00F547D9"/>
    <w:rsid w:val="00F6583E"/>
    <w:rsid w:val="00F83289"/>
    <w:rsid w:val="00F92C9C"/>
    <w:rsid w:val="00FA473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2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635"/>
    <w:rPr>
      <w:vertAlign w:val="superscript"/>
    </w:rPr>
  </w:style>
  <w:style w:type="paragraph" w:customStyle="1" w:styleId="ConsPlusNormal">
    <w:name w:val="ConsPlusNormal"/>
    <w:rsid w:val="004D0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3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2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635"/>
    <w:rPr>
      <w:vertAlign w:val="superscript"/>
    </w:rPr>
  </w:style>
  <w:style w:type="paragraph" w:customStyle="1" w:styleId="ConsPlusNormal">
    <w:name w:val="ConsPlusNormal"/>
    <w:rsid w:val="004D0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3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57D1-6234-4D96-8C3A-3EC93FF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2020-10-24T10:52:00Z</dcterms:created>
  <dcterms:modified xsi:type="dcterms:W3CDTF">2020-10-25T08:50:00Z</dcterms:modified>
</cp:coreProperties>
</file>