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7F" w:rsidRPr="004105A5" w:rsidRDefault="00493226" w:rsidP="005E2E7B">
      <w:pPr>
        <w:ind w:left="2880" w:hanging="2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1C7F" w:rsidRPr="004105A5">
        <w:rPr>
          <w:b/>
          <w:sz w:val="28"/>
          <w:szCs w:val="28"/>
        </w:rPr>
        <w:t>Пояснительная записка</w:t>
      </w:r>
    </w:p>
    <w:p w:rsidR="005E2E7B" w:rsidRPr="004105A5" w:rsidRDefault="00661C7F" w:rsidP="005E2E7B">
      <w:pPr>
        <w:ind w:firstLine="709"/>
        <w:jc w:val="center"/>
        <w:rPr>
          <w:b/>
          <w:bCs/>
          <w:sz w:val="28"/>
          <w:szCs w:val="28"/>
        </w:rPr>
      </w:pPr>
      <w:r w:rsidRPr="004105A5">
        <w:rPr>
          <w:b/>
          <w:bCs/>
          <w:sz w:val="28"/>
          <w:szCs w:val="28"/>
        </w:rPr>
        <w:t xml:space="preserve">к проекту постановления администрации </w:t>
      </w:r>
      <w:r w:rsidR="00473F0E">
        <w:rPr>
          <w:b/>
          <w:bCs/>
          <w:sz w:val="28"/>
          <w:szCs w:val="28"/>
        </w:rPr>
        <w:t>Лихославльского района</w:t>
      </w:r>
    </w:p>
    <w:p w:rsidR="005E2E7B" w:rsidRPr="00A325A5" w:rsidRDefault="005E2E7B" w:rsidP="00A325A5">
      <w:pPr>
        <w:spacing w:after="100" w:afterAutospacing="1"/>
        <w:jc w:val="center"/>
        <w:rPr>
          <w:b/>
          <w:sz w:val="28"/>
          <w:szCs w:val="24"/>
        </w:rPr>
      </w:pPr>
      <w:r w:rsidRPr="00A325A5">
        <w:rPr>
          <w:b/>
          <w:bCs/>
          <w:sz w:val="28"/>
          <w:szCs w:val="24"/>
        </w:rPr>
        <w:t>«</w:t>
      </w:r>
      <w:r w:rsidR="00A325A5" w:rsidRPr="00A325A5">
        <w:rPr>
          <w:b/>
          <w:sz w:val="28"/>
          <w:szCs w:val="24"/>
        </w:rPr>
        <w:t xml:space="preserve">Об утверждении Порядка </w:t>
      </w:r>
      <w:r w:rsidR="00572525">
        <w:rPr>
          <w:b/>
          <w:sz w:val="28"/>
          <w:szCs w:val="24"/>
        </w:rPr>
        <w:t>согласования архитектурно-художественного проекта нестационарного торгового объекта на территории городского поселения город Лихославль</w:t>
      </w:r>
      <w:r w:rsidR="00473F0E" w:rsidRPr="00A325A5">
        <w:rPr>
          <w:b/>
          <w:sz w:val="28"/>
          <w:szCs w:val="24"/>
        </w:rPr>
        <w:t>»</w:t>
      </w: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3B46C1" w:rsidRPr="0089499B" w:rsidRDefault="003B46C1" w:rsidP="00E8389A">
      <w:pPr>
        <w:ind w:firstLine="539"/>
        <w:jc w:val="both"/>
        <w:rPr>
          <w:sz w:val="24"/>
          <w:szCs w:val="24"/>
        </w:rPr>
      </w:pPr>
      <w:r w:rsidRPr="00F5724E">
        <w:rPr>
          <w:rFonts w:ascii="Arial" w:hAnsi="Arial" w:cs="Arial"/>
          <w:sz w:val="26"/>
          <w:szCs w:val="26"/>
        </w:rPr>
        <w:t>-</w:t>
      </w:r>
      <w:r>
        <w:rPr>
          <w:sz w:val="28"/>
          <w:szCs w:val="28"/>
        </w:rPr>
        <w:t xml:space="preserve"> </w:t>
      </w:r>
      <w:r w:rsidR="0089499B" w:rsidRPr="0089499B">
        <w:rPr>
          <w:sz w:val="24"/>
          <w:szCs w:val="24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</w:t>
      </w:r>
      <w:proofErr w:type="spellStart"/>
      <w:r w:rsidR="0089499B" w:rsidRPr="0089499B">
        <w:rPr>
          <w:sz w:val="24"/>
          <w:szCs w:val="24"/>
        </w:rPr>
        <w:t>Лихославльский</w:t>
      </w:r>
      <w:proofErr w:type="spellEnd"/>
      <w:r w:rsidR="0089499B" w:rsidRPr="0089499B">
        <w:rPr>
          <w:sz w:val="24"/>
          <w:szCs w:val="24"/>
        </w:rPr>
        <w:t xml:space="preserve"> район»</w:t>
      </w:r>
      <w:r w:rsidR="00666562" w:rsidRPr="0089499B">
        <w:rPr>
          <w:sz w:val="24"/>
          <w:szCs w:val="24"/>
        </w:rPr>
        <w:t>;</w:t>
      </w:r>
    </w:p>
    <w:p w:rsidR="00F5724E" w:rsidRPr="00F5724E" w:rsidRDefault="003B46C1" w:rsidP="008949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- </w:t>
      </w:r>
      <w:r w:rsidR="0089499B" w:rsidRPr="0089499B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 застройщики – физические и юридические лица, осуществляющие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="0089499B" w:rsidRPr="0089499B">
        <w:rPr>
          <w:rFonts w:ascii="Times New Roman" w:hAnsi="Times New Roman" w:cs="Times New Roman"/>
          <w:sz w:val="24"/>
          <w:szCs w:val="24"/>
        </w:rPr>
        <w:t>Лихославльский</w:t>
      </w:r>
      <w:proofErr w:type="spellEnd"/>
      <w:r w:rsidR="0089499B" w:rsidRPr="0089499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9499B">
        <w:rPr>
          <w:rFonts w:ascii="Times New Roman" w:hAnsi="Times New Roman" w:cs="Times New Roman"/>
          <w:sz w:val="24"/>
          <w:szCs w:val="24"/>
        </w:rPr>
        <w:t>.</w:t>
      </w:r>
    </w:p>
    <w:p w:rsidR="004105A5" w:rsidRPr="004105A5" w:rsidRDefault="004105A5" w:rsidP="005E2E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нормативного правового акта:</w:t>
      </w:r>
    </w:p>
    <w:p w:rsidR="00F5724E" w:rsidRPr="00F5724E" w:rsidRDefault="00F5724E" w:rsidP="00F572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724E">
        <w:rPr>
          <w:sz w:val="24"/>
          <w:szCs w:val="24"/>
        </w:rPr>
        <w:t>Градостроительны</w:t>
      </w:r>
      <w:r>
        <w:rPr>
          <w:sz w:val="24"/>
          <w:szCs w:val="24"/>
        </w:rPr>
        <w:t>й</w:t>
      </w:r>
      <w:r w:rsidRPr="00F5724E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F5724E">
        <w:rPr>
          <w:sz w:val="24"/>
          <w:szCs w:val="24"/>
        </w:rPr>
        <w:t xml:space="preserve">одекс Российской Федерации; </w:t>
      </w:r>
    </w:p>
    <w:p w:rsidR="00F5724E" w:rsidRPr="00F5724E" w:rsidRDefault="00F5724E" w:rsidP="00F572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724E">
        <w:rPr>
          <w:sz w:val="24"/>
          <w:szCs w:val="24"/>
        </w:rPr>
        <w:t>Федеральны</w:t>
      </w:r>
      <w:r>
        <w:rPr>
          <w:sz w:val="24"/>
          <w:szCs w:val="24"/>
        </w:rPr>
        <w:t>й</w:t>
      </w:r>
      <w:r w:rsidRPr="00F5724E">
        <w:rPr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Федерации»; </w:t>
      </w:r>
    </w:p>
    <w:p w:rsidR="00F5724E" w:rsidRPr="00F5724E" w:rsidRDefault="00F5724E" w:rsidP="00F572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724E">
        <w:rPr>
          <w:sz w:val="24"/>
          <w:szCs w:val="24"/>
        </w:rPr>
        <w:t xml:space="preserve"> Федеральны</w:t>
      </w:r>
      <w:r>
        <w:rPr>
          <w:sz w:val="24"/>
          <w:szCs w:val="24"/>
        </w:rPr>
        <w:t>й</w:t>
      </w:r>
      <w:r w:rsidRPr="00F5724E">
        <w:rPr>
          <w:sz w:val="24"/>
          <w:szCs w:val="24"/>
        </w:rPr>
        <w:t xml:space="preserve"> закон от 02.05.2006 № 59-ФЗ «О порядке рассмотрения обращений граждан Российской Федерации»; </w:t>
      </w:r>
    </w:p>
    <w:p w:rsidR="00F5724E" w:rsidRPr="00F5724E" w:rsidRDefault="00F5724E" w:rsidP="00F572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</w:t>
      </w:r>
      <w:r w:rsidRPr="00F5724E">
        <w:rPr>
          <w:sz w:val="24"/>
          <w:szCs w:val="24"/>
        </w:rPr>
        <w:t xml:space="preserve"> закон от 27.07.2010 № 210-ФЗ «Об организации предоставления государственных и муниципальных услуг»; </w:t>
      </w:r>
    </w:p>
    <w:p w:rsidR="00F5724E" w:rsidRPr="00F5724E" w:rsidRDefault="00F5724E" w:rsidP="00F572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724E">
        <w:rPr>
          <w:sz w:val="24"/>
          <w:szCs w:val="24"/>
        </w:rPr>
        <w:t>Федеральны</w:t>
      </w:r>
      <w:r>
        <w:rPr>
          <w:sz w:val="24"/>
          <w:szCs w:val="24"/>
        </w:rPr>
        <w:t>й</w:t>
      </w:r>
      <w:r w:rsidRPr="00F5724E">
        <w:rPr>
          <w:sz w:val="24"/>
          <w:szCs w:val="24"/>
        </w:rPr>
        <w:t xml:space="preserve"> закон от 27.07.2006 № 152-ФЗ "О персональных данных"; </w:t>
      </w:r>
    </w:p>
    <w:p w:rsidR="00F5724E" w:rsidRPr="00F5724E" w:rsidRDefault="00F5724E" w:rsidP="00F572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724E">
        <w:rPr>
          <w:sz w:val="24"/>
          <w:szCs w:val="24"/>
        </w:rPr>
        <w:t>Федеральны</w:t>
      </w:r>
      <w:r>
        <w:rPr>
          <w:sz w:val="24"/>
          <w:szCs w:val="24"/>
        </w:rPr>
        <w:t>й</w:t>
      </w:r>
      <w:r w:rsidRPr="00F5724E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 </w:t>
      </w:r>
      <w:r w:rsidRPr="00F5724E">
        <w:rPr>
          <w:sz w:val="24"/>
          <w:szCs w:val="24"/>
        </w:rPr>
        <w:t>от 06.04.2011 № 63-ФЗ «Об электронной подписи»;</w:t>
      </w:r>
    </w:p>
    <w:p w:rsidR="00F5724E" w:rsidRPr="00F5724E" w:rsidRDefault="00F5724E" w:rsidP="00F572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724E">
        <w:rPr>
          <w:sz w:val="24"/>
          <w:szCs w:val="24"/>
        </w:rPr>
        <w:t>Федеральны</w:t>
      </w:r>
      <w:r>
        <w:rPr>
          <w:sz w:val="24"/>
          <w:szCs w:val="24"/>
        </w:rPr>
        <w:t>й</w:t>
      </w:r>
      <w:r w:rsidRPr="00F5724E">
        <w:rPr>
          <w:sz w:val="24"/>
          <w:szCs w:val="24"/>
        </w:rPr>
        <w:t xml:space="preserve">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F5724E" w:rsidRPr="00F5724E" w:rsidRDefault="00F5724E" w:rsidP="00F5724E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>- п</w:t>
      </w:r>
      <w:r w:rsidRPr="00F5724E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>остановление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5724E" w:rsidRPr="00F5724E" w:rsidRDefault="00F5724E" w:rsidP="00F572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F5724E">
        <w:rPr>
          <w:sz w:val="24"/>
          <w:szCs w:val="24"/>
        </w:rPr>
        <w:t>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:rsidR="00F5724E" w:rsidRDefault="00F5724E" w:rsidP="00F572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F5724E">
        <w:rPr>
          <w:sz w:val="24"/>
          <w:szCs w:val="24"/>
        </w:rPr>
        <w:t>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:rsidR="00F5724E" w:rsidRPr="00F5724E" w:rsidRDefault="00F5724E" w:rsidP="00F572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724E">
        <w:rPr>
          <w:sz w:val="24"/>
          <w:szCs w:val="24"/>
        </w:rPr>
        <w:t>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>
        <w:rPr>
          <w:sz w:val="24"/>
          <w:szCs w:val="24"/>
        </w:rPr>
        <w:t>;</w:t>
      </w:r>
    </w:p>
    <w:p w:rsidR="00F5724E" w:rsidRDefault="00F5724E" w:rsidP="00F572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724E"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 xml:space="preserve"> </w:t>
      </w:r>
      <w:r w:rsidRPr="00F5724E">
        <w:rPr>
          <w:sz w:val="24"/>
          <w:szCs w:val="24"/>
        </w:rPr>
        <w:t>администрации Лихославльского района от 31.01.2018 № 49</w:t>
      </w:r>
      <w:r>
        <w:rPr>
          <w:sz w:val="24"/>
          <w:szCs w:val="24"/>
        </w:rPr>
        <w:t xml:space="preserve"> «О</w:t>
      </w:r>
      <w:r w:rsidRPr="00F5724E">
        <w:rPr>
          <w:sz w:val="24"/>
          <w:szCs w:val="24"/>
        </w:rPr>
        <w:t>б утверждении Реестра муниципальных услуг муниципального образования «</w:t>
      </w:r>
      <w:proofErr w:type="spellStart"/>
      <w:r w:rsidRPr="00F5724E">
        <w:rPr>
          <w:sz w:val="24"/>
          <w:szCs w:val="24"/>
        </w:rPr>
        <w:t>Лихославльский</w:t>
      </w:r>
      <w:proofErr w:type="spellEnd"/>
      <w:r w:rsidRPr="00F5724E">
        <w:rPr>
          <w:sz w:val="24"/>
          <w:szCs w:val="24"/>
        </w:rPr>
        <w:t xml:space="preserve"> район» Тверской области</w:t>
      </w:r>
      <w:r>
        <w:rPr>
          <w:sz w:val="24"/>
          <w:szCs w:val="24"/>
        </w:rPr>
        <w:t>».</w:t>
      </w:r>
    </w:p>
    <w:p w:rsidR="005341CE" w:rsidRPr="00F777AE" w:rsidRDefault="005341CE" w:rsidP="00F777AE">
      <w:pPr>
        <w:ind w:firstLine="539"/>
        <w:jc w:val="both"/>
        <w:rPr>
          <w:sz w:val="26"/>
          <w:szCs w:val="26"/>
        </w:rPr>
      </w:pPr>
    </w:p>
    <w:p w:rsidR="005E2E7B" w:rsidRPr="004105A5" w:rsidRDefault="005E2E7B" w:rsidP="001407E4">
      <w:pPr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4105A5" w:rsidRPr="0089499B" w:rsidRDefault="00F777AE" w:rsidP="008949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24E">
        <w:rPr>
          <w:rFonts w:ascii="Times New Roman" w:hAnsi="Times New Roman" w:cs="Times New Roman"/>
          <w:sz w:val="24"/>
          <w:szCs w:val="24"/>
        </w:rPr>
        <w:t xml:space="preserve">Утверждаемый </w:t>
      </w:r>
      <w:r w:rsidR="00F5724E" w:rsidRPr="00F5724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89499B" w:rsidRPr="0089499B">
        <w:rPr>
          <w:rFonts w:ascii="Times New Roman" w:hAnsi="Times New Roman" w:cs="Times New Roman"/>
          <w:sz w:val="24"/>
          <w:szCs w:val="24"/>
        </w:rPr>
        <w:t>разработан в целях повышения качества предоставления и доступности муниципальной услуги, определяет порядок и стандарты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</w:t>
      </w:r>
      <w:proofErr w:type="spellStart"/>
      <w:r w:rsidR="0089499B" w:rsidRPr="0089499B">
        <w:rPr>
          <w:rFonts w:ascii="Times New Roman" w:hAnsi="Times New Roman" w:cs="Times New Roman"/>
          <w:sz w:val="24"/>
          <w:szCs w:val="24"/>
        </w:rPr>
        <w:t>Лихославльский</w:t>
      </w:r>
      <w:proofErr w:type="spellEnd"/>
      <w:r w:rsidR="0089499B" w:rsidRPr="0089499B">
        <w:rPr>
          <w:rFonts w:ascii="Times New Roman" w:hAnsi="Times New Roman" w:cs="Times New Roman"/>
          <w:sz w:val="24"/>
          <w:szCs w:val="24"/>
        </w:rPr>
        <w:t xml:space="preserve"> район»» (далее - муниципальная услуга), устанавливает порядок взаимодействия Отдела архитектуры, строительства и дорожной деятельности Управления архитектуры, строительства, дорожной </w:t>
      </w:r>
      <w:r w:rsidR="0089499B" w:rsidRPr="0089499B">
        <w:rPr>
          <w:rFonts w:ascii="Times New Roman" w:hAnsi="Times New Roman" w:cs="Times New Roman"/>
          <w:sz w:val="24"/>
          <w:szCs w:val="24"/>
        </w:rPr>
        <w:lastRenderedPageBreak/>
        <w:t>деятельности и ЖКХ администрации Лихославльского района (далее - Отдел) с заявителями, органами государственной власти, местного самоуправления, учреждениями и организациями, а также устанавливает сроки и последовательность административных процедур и административных действий при предоставлении муниципальной услуги.</w:t>
      </w: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4. Описание основной цели регулирования и предполагаемых результатов достижения цели:</w:t>
      </w:r>
    </w:p>
    <w:p w:rsidR="0073366C" w:rsidRDefault="00474669" w:rsidP="005E3CA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 xml:space="preserve">Целью разработки проекта является </w:t>
      </w:r>
      <w:r w:rsidR="001B01B7" w:rsidRPr="0073366C">
        <w:rPr>
          <w:sz w:val="24"/>
          <w:szCs w:val="24"/>
        </w:rPr>
        <w:t xml:space="preserve">утверждение </w:t>
      </w:r>
      <w:r w:rsidR="00F5724E" w:rsidRPr="0073366C">
        <w:rPr>
          <w:sz w:val="24"/>
          <w:szCs w:val="24"/>
        </w:rPr>
        <w:t xml:space="preserve">административного регламента </w:t>
      </w:r>
      <w:r w:rsidR="00F5724E" w:rsidRPr="00F5724E">
        <w:rPr>
          <w:sz w:val="24"/>
          <w:szCs w:val="24"/>
        </w:rPr>
        <w:t>«</w:t>
      </w:r>
      <w:r w:rsidR="0089499B" w:rsidRPr="0089499B">
        <w:rPr>
          <w:sz w:val="24"/>
          <w:szCs w:val="24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</w:t>
      </w:r>
      <w:proofErr w:type="spellStart"/>
      <w:r w:rsidR="0089499B" w:rsidRPr="0089499B">
        <w:rPr>
          <w:sz w:val="24"/>
          <w:szCs w:val="24"/>
        </w:rPr>
        <w:t>Лихославльский</w:t>
      </w:r>
      <w:proofErr w:type="spellEnd"/>
      <w:r w:rsidR="0089499B" w:rsidRPr="0089499B">
        <w:rPr>
          <w:sz w:val="24"/>
          <w:szCs w:val="24"/>
        </w:rPr>
        <w:t xml:space="preserve"> район»</w:t>
      </w:r>
      <w:r w:rsidR="00F5724E" w:rsidRPr="00F5724E">
        <w:rPr>
          <w:sz w:val="24"/>
          <w:szCs w:val="24"/>
        </w:rPr>
        <w:t>»</w:t>
      </w:r>
      <w:r w:rsidR="001B01B7" w:rsidRPr="0073366C">
        <w:rPr>
          <w:sz w:val="24"/>
          <w:szCs w:val="24"/>
        </w:rPr>
        <w:t xml:space="preserve">, в котором </w:t>
      </w:r>
      <w:r w:rsidR="005E3CA9" w:rsidRPr="0073366C">
        <w:rPr>
          <w:sz w:val="24"/>
          <w:szCs w:val="24"/>
        </w:rPr>
        <w:t xml:space="preserve">содержатся </w:t>
      </w:r>
      <w:r w:rsidR="004A66C9">
        <w:rPr>
          <w:sz w:val="24"/>
          <w:szCs w:val="24"/>
        </w:rPr>
        <w:t xml:space="preserve">следующие </w:t>
      </w:r>
      <w:r w:rsidR="005E3CA9" w:rsidRPr="0073366C">
        <w:rPr>
          <w:sz w:val="24"/>
          <w:szCs w:val="24"/>
        </w:rPr>
        <w:t>сведения</w:t>
      </w:r>
      <w:r w:rsidR="004A66C9">
        <w:rPr>
          <w:sz w:val="24"/>
          <w:szCs w:val="24"/>
        </w:rPr>
        <w:t>:</w:t>
      </w:r>
    </w:p>
    <w:p w:rsidR="0073366C" w:rsidRDefault="0073366C" w:rsidP="0073366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E3CA9" w:rsidRPr="0073366C">
        <w:rPr>
          <w:sz w:val="24"/>
          <w:szCs w:val="24"/>
        </w:rPr>
        <w:t xml:space="preserve"> </w:t>
      </w:r>
      <w:r w:rsidR="004A66C9" w:rsidRPr="004A66C9">
        <w:rPr>
          <w:sz w:val="24"/>
          <w:szCs w:val="24"/>
        </w:rPr>
        <w:t>общие положения</w:t>
      </w:r>
    </w:p>
    <w:p w:rsidR="00D2533F" w:rsidRDefault="0073366C" w:rsidP="005E2E7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4A66C9">
        <w:rPr>
          <w:sz w:val="24"/>
          <w:szCs w:val="24"/>
        </w:rPr>
        <w:t>тандарт предоставления муниципальной услуги,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  <w:r w:rsidRPr="0073366C">
        <w:rPr>
          <w:sz w:val="24"/>
          <w:szCs w:val="24"/>
        </w:rPr>
        <w:t xml:space="preserve"> </w:t>
      </w:r>
    </w:p>
    <w:p w:rsidR="004A66C9" w:rsidRDefault="004A66C9" w:rsidP="005E2E7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A66C9">
        <w:rPr>
          <w:sz w:val="24"/>
          <w:szCs w:val="24"/>
        </w:rPr>
        <w:t>формы контроля за предоставлением муниципальной услуги</w:t>
      </w:r>
    </w:p>
    <w:p w:rsidR="004A66C9" w:rsidRPr="004A66C9" w:rsidRDefault="004A66C9" w:rsidP="004A66C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Pr="004A66C9">
        <w:rPr>
          <w:sz w:val="24"/>
          <w:szCs w:val="24"/>
        </w:rPr>
        <w:t>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4A66C9" w:rsidRDefault="004A66C9" w:rsidP="005E2E7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4105A5" w:rsidRPr="004A66C9" w:rsidRDefault="005E2E7B" w:rsidP="005E2E7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5. Планируемая дата вступления в силу нормативного правового акта – </w:t>
      </w:r>
      <w:r w:rsidR="005F07A0" w:rsidRPr="004A66C9">
        <w:rPr>
          <w:sz w:val="24"/>
          <w:szCs w:val="24"/>
          <w:lang w:eastAsia="en-US"/>
        </w:rPr>
        <w:t xml:space="preserve">после </w:t>
      </w:r>
      <w:r w:rsidR="00097BFC" w:rsidRPr="004A66C9">
        <w:rPr>
          <w:sz w:val="24"/>
          <w:szCs w:val="24"/>
          <w:lang w:eastAsia="en-US"/>
        </w:rPr>
        <w:t>официального опубликования</w:t>
      </w:r>
      <w:r w:rsidR="005F07A0" w:rsidRPr="004A66C9">
        <w:rPr>
          <w:sz w:val="24"/>
          <w:szCs w:val="24"/>
          <w:lang w:eastAsia="en-US"/>
        </w:rPr>
        <w:t xml:space="preserve"> в газете «Наша жиз</w:t>
      </w:r>
      <w:r w:rsidR="00666562" w:rsidRPr="004A66C9">
        <w:rPr>
          <w:sz w:val="24"/>
          <w:szCs w:val="24"/>
          <w:lang w:eastAsia="en-US"/>
        </w:rPr>
        <w:t>н</w:t>
      </w:r>
      <w:r w:rsidR="005F07A0" w:rsidRPr="004A66C9">
        <w:rPr>
          <w:sz w:val="24"/>
          <w:szCs w:val="24"/>
          <w:lang w:eastAsia="en-US"/>
        </w:rPr>
        <w:t>ь»</w:t>
      </w:r>
      <w:r w:rsidR="00097BFC" w:rsidRPr="004A66C9">
        <w:rPr>
          <w:sz w:val="24"/>
          <w:szCs w:val="24"/>
          <w:lang w:eastAsia="en-US"/>
        </w:rPr>
        <w:t>.</w:t>
      </w:r>
    </w:p>
    <w:p w:rsidR="00097BFC" w:rsidRPr="004105A5" w:rsidRDefault="00097BFC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6. Планируемый период действия нормативного правового акта либо отсутствие ограничения срока действия:</w:t>
      </w:r>
    </w:p>
    <w:p w:rsidR="005E2E7B" w:rsidRPr="004A66C9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A66C9">
        <w:rPr>
          <w:rFonts w:eastAsiaTheme="minorHAnsi"/>
          <w:sz w:val="24"/>
          <w:szCs w:val="24"/>
          <w:lang w:eastAsia="en-US"/>
        </w:rPr>
        <w:t>- отсутствие ограничения срока действия нормативного правового акта.</w:t>
      </w:r>
    </w:p>
    <w:p w:rsidR="004105A5" w:rsidRPr="004105A5" w:rsidRDefault="004105A5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4A66C9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7. Иные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ограничения):</w:t>
      </w:r>
      <w:r w:rsidRPr="004105A5">
        <w:rPr>
          <w:rFonts w:eastAsiaTheme="minorHAnsi"/>
          <w:sz w:val="26"/>
          <w:szCs w:val="26"/>
          <w:lang w:eastAsia="en-US"/>
        </w:rPr>
        <w:t xml:space="preserve"> </w:t>
      </w:r>
      <w:r w:rsidRPr="004A66C9">
        <w:rPr>
          <w:rFonts w:eastAsiaTheme="minorHAnsi"/>
          <w:sz w:val="24"/>
          <w:szCs w:val="24"/>
          <w:lang w:eastAsia="en-US"/>
        </w:rPr>
        <w:t>отсутствуют.</w:t>
      </w:r>
    </w:p>
    <w:p w:rsidR="0077203F" w:rsidRDefault="0077203F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8. Риски </w:t>
      </w:r>
      <w:r w:rsidR="00097BFC">
        <w:rPr>
          <w:rFonts w:eastAsiaTheme="minorHAnsi"/>
          <w:b/>
          <w:i/>
          <w:sz w:val="26"/>
          <w:szCs w:val="26"/>
          <w:u w:val="single"/>
          <w:lang w:eastAsia="en-US"/>
        </w:rPr>
        <w:t>не</w:t>
      </w:r>
      <w:r w:rsidR="00097BFC"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достижения</w:t>
      </w: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 целей правового регулирования, возможные негативные последствия от введения нового правового регулирования:</w:t>
      </w:r>
    </w:p>
    <w:p w:rsidR="004105A5" w:rsidRPr="004A66C9" w:rsidRDefault="0085454B" w:rsidP="008545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A66C9">
        <w:rPr>
          <w:rFonts w:eastAsiaTheme="minorHAnsi"/>
          <w:sz w:val="24"/>
          <w:szCs w:val="24"/>
          <w:lang w:eastAsia="en-US"/>
        </w:rPr>
        <w:t xml:space="preserve">Риски и возможные </w:t>
      </w:r>
      <w:r w:rsidR="004105A5" w:rsidRPr="004A66C9">
        <w:rPr>
          <w:rFonts w:eastAsiaTheme="minorHAnsi"/>
          <w:sz w:val="24"/>
          <w:szCs w:val="24"/>
          <w:lang w:eastAsia="en-US"/>
        </w:rPr>
        <w:t>негативные последствия отсутствуют.</w:t>
      </w:r>
    </w:p>
    <w:p w:rsidR="00097BFC" w:rsidRPr="004105A5" w:rsidRDefault="00097BFC" w:rsidP="004105A5">
      <w:pPr>
        <w:pStyle w:val="a6"/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eastAsia="en-US"/>
        </w:rPr>
      </w:pPr>
    </w:p>
    <w:p w:rsidR="00F4278A" w:rsidRDefault="005E2E7B" w:rsidP="00F4278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9. Мотивированный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данных):</w:t>
      </w:r>
      <w:bookmarkStart w:id="0" w:name="_GoBack"/>
      <w:bookmarkEnd w:id="0"/>
    </w:p>
    <w:p w:rsidR="004A66C9" w:rsidRPr="004A66C9" w:rsidRDefault="00F4278A" w:rsidP="004A66C9">
      <w:pPr>
        <w:ind w:firstLine="540"/>
        <w:jc w:val="both"/>
        <w:rPr>
          <w:sz w:val="24"/>
          <w:szCs w:val="24"/>
        </w:rPr>
      </w:pPr>
      <w:r w:rsidRPr="004A66C9">
        <w:rPr>
          <w:rFonts w:eastAsia="Calibri"/>
          <w:sz w:val="24"/>
          <w:szCs w:val="24"/>
          <w:lang w:eastAsia="en-US"/>
        </w:rPr>
        <w:t xml:space="preserve">недопущение нарушения прав </w:t>
      </w:r>
      <w:r w:rsidR="00666562" w:rsidRPr="004A66C9">
        <w:rPr>
          <w:sz w:val="24"/>
          <w:szCs w:val="24"/>
        </w:rPr>
        <w:t xml:space="preserve">юридических и физических лиц, индивидуальных предпринимателей, планирующих </w:t>
      </w:r>
      <w:r w:rsidR="0089499B">
        <w:rPr>
          <w:sz w:val="24"/>
          <w:szCs w:val="24"/>
        </w:rPr>
        <w:t xml:space="preserve">ввести в эксплуатацию </w:t>
      </w:r>
      <w:r w:rsidR="004A66C9" w:rsidRPr="004A66C9">
        <w:rPr>
          <w:sz w:val="24"/>
          <w:szCs w:val="24"/>
        </w:rPr>
        <w:t>объект</w:t>
      </w:r>
      <w:r w:rsidR="0089499B">
        <w:rPr>
          <w:sz w:val="24"/>
          <w:szCs w:val="24"/>
        </w:rPr>
        <w:t>ы</w:t>
      </w:r>
      <w:r w:rsidR="004A66C9" w:rsidRPr="004A66C9">
        <w:rPr>
          <w:sz w:val="24"/>
          <w:szCs w:val="24"/>
        </w:rPr>
        <w:t xml:space="preserve"> капитального строительства на территории МО «</w:t>
      </w:r>
      <w:proofErr w:type="spellStart"/>
      <w:r w:rsidR="004A66C9" w:rsidRPr="004A66C9">
        <w:rPr>
          <w:sz w:val="24"/>
          <w:szCs w:val="24"/>
        </w:rPr>
        <w:t>Лихославльский</w:t>
      </w:r>
      <w:proofErr w:type="spellEnd"/>
      <w:r w:rsidR="004A66C9" w:rsidRPr="004A66C9">
        <w:rPr>
          <w:sz w:val="24"/>
          <w:szCs w:val="24"/>
        </w:rPr>
        <w:t xml:space="preserve"> район» Тверской области.</w:t>
      </w:r>
    </w:p>
    <w:p w:rsidR="004A66C9" w:rsidRDefault="004A66C9" w:rsidP="004A66C9">
      <w:pPr>
        <w:jc w:val="both"/>
        <w:rPr>
          <w:sz w:val="26"/>
          <w:szCs w:val="26"/>
        </w:rPr>
      </w:pPr>
    </w:p>
    <w:p w:rsidR="00666562" w:rsidRPr="00666562" w:rsidRDefault="005E2E7B" w:rsidP="004A66C9">
      <w:pPr>
        <w:jc w:val="both"/>
        <w:rPr>
          <w:rFonts w:eastAsia="Calibri"/>
          <w:b/>
          <w:sz w:val="26"/>
          <w:szCs w:val="26"/>
          <w:lang w:eastAsia="en-US"/>
        </w:rPr>
      </w:pPr>
      <w:r w:rsidRPr="00666562">
        <w:rPr>
          <w:rFonts w:eastAsia="Calibri"/>
          <w:sz w:val="26"/>
          <w:szCs w:val="26"/>
          <w:lang w:eastAsia="en-US"/>
        </w:rPr>
        <w:t>За</w:t>
      </w:r>
      <w:r w:rsidR="00666562" w:rsidRPr="00666562">
        <w:rPr>
          <w:rFonts w:eastAsia="Calibri"/>
          <w:sz w:val="26"/>
          <w:szCs w:val="26"/>
          <w:lang w:eastAsia="en-US"/>
        </w:rPr>
        <w:t xml:space="preserve">м. зав. </w:t>
      </w:r>
      <w:r w:rsidR="00473F0E" w:rsidRPr="00666562">
        <w:rPr>
          <w:rFonts w:eastAsia="Calibri"/>
          <w:sz w:val="26"/>
          <w:szCs w:val="26"/>
          <w:lang w:eastAsia="en-US"/>
        </w:rPr>
        <w:t xml:space="preserve">отделом </w:t>
      </w:r>
      <w:r w:rsidR="00C37F4A" w:rsidRPr="00666562">
        <w:rPr>
          <w:rFonts w:eastAsia="Calibri"/>
          <w:sz w:val="26"/>
          <w:szCs w:val="26"/>
          <w:lang w:eastAsia="en-US"/>
        </w:rPr>
        <w:t>архитектуры,</w:t>
      </w:r>
      <w:r w:rsidR="00C37F4A" w:rsidRPr="00666562">
        <w:rPr>
          <w:rFonts w:eastAsia="Calibri"/>
          <w:sz w:val="26"/>
          <w:szCs w:val="26"/>
          <w:lang w:eastAsia="en-US"/>
        </w:rPr>
        <w:tab/>
      </w:r>
      <w:r w:rsidR="00C37F4A" w:rsidRPr="00666562">
        <w:rPr>
          <w:rFonts w:eastAsia="Calibri"/>
          <w:sz w:val="26"/>
          <w:szCs w:val="26"/>
          <w:lang w:eastAsia="en-US"/>
        </w:rPr>
        <w:tab/>
      </w:r>
      <w:r w:rsidR="00C37F4A" w:rsidRPr="00666562">
        <w:rPr>
          <w:rFonts w:eastAsia="Calibri"/>
          <w:sz w:val="26"/>
          <w:szCs w:val="26"/>
          <w:lang w:eastAsia="en-US"/>
        </w:rPr>
        <w:tab/>
      </w:r>
      <w:r w:rsidR="00C37F4A" w:rsidRPr="00666562">
        <w:rPr>
          <w:rFonts w:eastAsia="Calibri"/>
          <w:sz w:val="26"/>
          <w:szCs w:val="26"/>
          <w:lang w:eastAsia="en-US"/>
        </w:rPr>
        <w:tab/>
      </w:r>
      <w:r w:rsidR="00C37F4A" w:rsidRPr="00666562">
        <w:rPr>
          <w:rFonts w:eastAsia="Calibri"/>
          <w:sz w:val="26"/>
          <w:szCs w:val="26"/>
          <w:lang w:eastAsia="en-US"/>
        </w:rPr>
        <w:tab/>
      </w:r>
    </w:p>
    <w:p w:rsidR="004A66C9" w:rsidRDefault="00C37F4A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66656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строительства и дорожной деятельности</w:t>
      </w:r>
    </w:p>
    <w:p w:rsidR="004A66C9" w:rsidRDefault="004A66C9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Управления архитектуры, строительств, </w:t>
      </w:r>
    </w:p>
    <w:p w:rsidR="004A66C9" w:rsidRDefault="004A66C9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дорожной деятельности и ЖКХ </w:t>
      </w:r>
    </w:p>
    <w:p w:rsidR="005E2E7B" w:rsidRPr="00666562" w:rsidRDefault="004A66C9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администрации Лихославльского района</w:t>
      </w:r>
      <w:r w:rsidR="00666562" w:rsidRPr="0066656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                                                      Е. С. Орлова</w:t>
      </w:r>
    </w:p>
    <w:sectPr w:rsidR="005E2E7B" w:rsidRPr="00666562" w:rsidSect="0089499B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97D"/>
    <w:multiLevelType w:val="hybridMultilevel"/>
    <w:tmpl w:val="F39A22BE"/>
    <w:lvl w:ilvl="0" w:tplc="F894E49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0FF3926"/>
    <w:multiLevelType w:val="hybridMultilevel"/>
    <w:tmpl w:val="5F4EB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C45845"/>
    <w:multiLevelType w:val="hybridMultilevel"/>
    <w:tmpl w:val="1630714A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CE"/>
    <w:rsid w:val="00010046"/>
    <w:rsid w:val="0001054B"/>
    <w:rsid w:val="0001379D"/>
    <w:rsid w:val="00016C5C"/>
    <w:rsid w:val="000279B9"/>
    <w:rsid w:val="00030162"/>
    <w:rsid w:val="00031129"/>
    <w:rsid w:val="0003503B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1114"/>
    <w:rsid w:val="000847DD"/>
    <w:rsid w:val="00086F2B"/>
    <w:rsid w:val="00091F98"/>
    <w:rsid w:val="00092B27"/>
    <w:rsid w:val="00096C73"/>
    <w:rsid w:val="000970DB"/>
    <w:rsid w:val="00097BFC"/>
    <w:rsid w:val="000A058F"/>
    <w:rsid w:val="000A2227"/>
    <w:rsid w:val="000A2BE1"/>
    <w:rsid w:val="000A52F8"/>
    <w:rsid w:val="000A6B45"/>
    <w:rsid w:val="000A7C0A"/>
    <w:rsid w:val="000B2ACD"/>
    <w:rsid w:val="000B3064"/>
    <w:rsid w:val="000B3492"/>
    <w:rsid w:val="000B5913"/>
    <w:rsid w:val="000C156F"/>
    <w:rsid w:val="000C3D28"/>
    <w:rsid w:val="000C58E7"/>
    <w:rsid w:val="000D6088"/>
    <w:rsid w:val="000D73E5"/>
    <w:rsid w:val="000E0A80"/>
    <w:rsid w:val="000E408C"/>
    <w:rsid w:val="000E6923"/>
    <w:rsid w:val="000E720E"/>
    <w:rsid w:val="000E7600"/>
    <w:rsid w:val="000F0BB0"/>
    <w:rsid w:val="000F62EE"/>
    <w:rsid w:val="00100289"/>
    <w:rsid w:val="0010354A"/>
    <w:rsid w:val="0010357C"/>
    <w:rsid w:val="00104BA4"/>
    <w:rsid w:val="001101C6"/>
    <w:rsid w:val="00112A14"/>
    <w:rsid w:val="001136DA"/>
    <w:rsid w:val="00113832"/>
    <w:rsid w:val="001156F3"/>
    <w:rsid w:val="001170BE"/>
    <w:rsid w:val="00132926"/>
    <w:rsid w:val="00136B8C"/>
    <w:rsid w:val="00137249"/>
    <w:rsid w:val="00137401"/>
    <w:rsid w:val="001407E4"/>
    <w:rsid w:val="0014102F"/>
    <w:rsid w:val="001428BB"/>
    <w:rsid w:val="0014495E"/>
    <w:rsid w:val="001453CD"/>
    <w:rsid w:val="00146EF3"/>
    <w:rsid w:val="00147994"/>
    <w:rsid w:val="001516F6"/>
    <w:rsid w:val="0015361C"/>
    <w:rsid w:val="0015540A"/>
    <w:rsid w:val="00157E06"/>
    <w:rsid w:val="00160D7A"/>
    <w:rsid w:val="001612F9"/>
    <w:rsid w:val="00166650"/>
    <w:rsid w:val="00166C9A"/>
    <w:rsid w:val="001703BD"/>
    <w:rsid w:val="001733FA"/>
    <w:rsid w:val="00185E19"/>
    <w:rsid w:val="00187F4A"/>
    <w:rsid w:val="00191105"/>
    <w:rsid w:val="001A2F2F"/>
    <w:rsid w:val="001A4CA7"/>
    <w:rsid w:val="001A680E"/>
    <w:rsid w:val="001A7347"/>
    <w:rsid w:val="001B01B7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1CDA"/>
    <w:rsid w:val="002324EC"/>
    <w:rsid w:val="00232908"/>
    <w:rsid w:val="00232A12"/>
    <w:rsid w:val="00233559"/>
    <w:rsid w:val="0023411D"/>
    <w:rsid w:val="00237C03"/>
    <w:rsid w:val="002407C6"/>
    <w:rsid w:val="0024723F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2C67"/>
    <w:rsid w:val="002B31BD"/>
    <w:rsid w:val="002C09BE"/>
    <w:rsid w:val="002C2E2F"/>
    <w:rsid w:val="002C74F4"/>
    <w:rsid w:val="002D0132"/>
    <w:rsid w:val="002D0BF9"/>
    <w:rsid w:val="002D5099"/>
    <w:rsid w:val="002D68D9"/>
    <w:rsid w:val="002E3A62"/>
    <w:rsid w:val="002E5793"/>
    <w:rsid w:val="002F1173"/>
    <w:rsid w:val="002F1F22"/>
    <w:rsid w:val="0030609E"/>
    <w:rsid w:val="0030720F"/>
    <w:rsid w:val="003078BE"/>
    <w:rsid w:val="00307DDF"/>
    <w:rsid w:val="003157E9"/>
    <w:rsid w:val="00316490"/>
    <w:rsid w:val="003239A3"/>
    <w:rsid w:val="00325B67"/>
    <w:rsid w:val="003277E5"/>
    <w:rsid w:val="00327D5B"/>
    <w:rsid w:val="00330359"/>
    <w:rsid w:val="00333B61"/>
    <w:rsid w:val="0033460F"/>
    <w:rsid w:val="00335F7B"/>
    <w:rsid w:val="00337A4F"/>
    <w:rsid w:val="00337A8E"/>
    <w:rsid w:val="00340BC3"/>
    <w:rsid w:val="00353358"/>
    <w:rsid w:val="00354F38"/>
    <w:rsid w:val="00357819"/>
    <w:rsid w:val="003603B7"/>
    <w:rsid w:val="0036126C"/>
    <w:rsid w:val="00361F6A"/>
    <w:rsid w:val="00362F7D"/>
    <w:rsid w:val="00366C55"/>
    <w:rsid w:val="003751EA"/>
    <w:rsid w:val="00375A14"/>
    <w:rsid w:val="00375D7F"/>
    <w:rsid w:val="00375F79"/>
    <w:rsid w:val="003812BC"/>
    <w:rsid w:val="0038131C"/>
    <w:rsid w:val="00383262"/>
    <w:rsid w:val="00385F6B"/>
    <w:rsid w:val="00387C86"/>
    <w:rsid w:val="003911F2"/>
    <w:rsid w:val="00391B6F"/>
    <w:rsid w:val="00392A94"/>
    <w:rsid w:val="00392D5A"/>
    <w:rsid w:val="00393DF7"/>
    <w:rsid w:val="00397C08"/>
    <w:rsid w:val="003A09E4"/>
    <w:rsid w:val="003A1633"/>
    <w:rsid w:val="003A4D10"/>
    <w:rsid w:val="003A4DCB"/>
    <w:rsid w:val="003B3EAD"/>
    <w:rsid w:val="003B46C1"/>
    <w:rsid w:val="003B57AB"/>
    <w:rsid w:val="003B59BE"/>
    <w:rsid w:val="003B7E1D"/>
    <w:rsid w:val="003C2301"/>
    <w:rsid w:val="003C3995"/>
    <w:rsid w:val="003D285E"/>
    <w:rsid w:val="003D340D"/>
    <w:rsid w:val="003D583E"/>
    <w:rsid w:val="003E0251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A4"/>
    <w:rsid w:val="0040792B"/>
    <w:rsid w:val="004105A5"/>
    <w:rsid w:val="004128F4"/>
    <w:rsid w:val="00412BC1"/>
    <w:rsid w:val="0041378F"/>
    <w:rsid w:val="00414AF9"/>
    <w:rsid w:val="004164E3"/>
    <w:rsid w:val="004178F0"/>
    <w:rsid w:val="0042265D"/>
    <w:rsid w:val="00423971"/>
    <w:rsid w:val="004340A4"/>
    <w:rsid w:val="00437070"/>
    <w:rsid w:val="0043738B"/>
    <w:rsid w:val="004540B3"/>
    <w:rsid w:val="004566EA"/>
    <w:rsid w:val="0045698C"/>
    <w:rsid w:val="00456CE2"/>
    <w:rsid w:val="004573E9"/>
    <w:rsid w:val="00465ACD"/>
    <w:rsid w:val="0046778B"/>
    <w:rsid w:val="00467C36"/>
    <w:rsid w:val="00473F0E"/>
    <w:rsid w:val="00474669"/>
    <w:rsid w:val="00475F99"/>
    <w:rsid w:val="00483C49"/>
    <w:rsid w:val="00486811"/>
    <w:rsid w:val="00493226"/>
    <w:rsid w:val="004934D8"/>
    <w:rsid w:val="00494E0F"/>
    <w:rsid w:val="00495AD9"/>
    <w:rsid w:val="004A215F"/>
    <w:rsid w:val="004A51E4"/>
    <w:rsid w:val="004A66C9"/>
    <w:rsid w:val="004A72B5"/>
    <w:rsid w:val="004A7E0F"/>
    <w:rsid w:val="004B1283"/>
    <w:rsid w:val="004B423A"/>
    <w:rsid w:val="004B6DCB"/>
    <w:rsid w:val="004B7930"/>
    <w:rsid w:val="004C0292"/>
    <w:rsid w:val="004C15A1"/>
    <w:rsid w:val="004D0F11"/>
    <w:rsid w:val="004D79E0"/>
    <w:rsid w:val="004E0BFF"/>
    <w:rsid w:val="004E1D2F"/>
    <w:rsid w:val="004E744A"/>
    <w:rsid w:val="004F00D6"/>
    <w:rsid w:val="004F4B73"/>
    <w:rsid w:val="004F594F"/>
    <w:rsid w:val="004F62D4"/>
    <w:rsid w:val="004F7DC5"/>
    <w:rsid w:val="00500E9A"/>
    <w:rsid w:val="00501368"/>
    <w:rsid w:val="00502E9D"/>
    <w:rsid w:val="0050480A"/>
    <w:rsid w:val="00505D70"/>
    <w:rsid w:val="005117B6"/>
    <w:rsid w:val="00511BF8"/>
    <w:rsid w:val="005134FE"/>
    <w:rsid w:val="0051450A"/>
    <w:rsid w:val="00517AEB"/>
    <w:rsid w:val="00521F35"/>
    <w:rsid w:val="00525380"/>
    <w:rsid w:val="005258AC"/>
    <w:rsid w:val="005270A8"/>
    <w:rsid w:val="005270C1"/>
    <w:rsid w:val="0053138C"/>
    <w:rsid w:val="0053180F"/>
    <w:rsid w:val="00533BB1"/>
    <w:rsid w:val="005341CE"/>
    <w:rsid w:val="005366C7"/>
    <w:rsid w:val="00536F97"/>
    <w:rsid w:val="005377E5"/>
    <w:rsid w:val="0054796C"/>
    <w:rsid w:val="00550CCD"/>
    <w:rsid w:val="0055299B"/>
    <w:rsid w:val="00556E4F"/>
    <w:rsid w:val="00561F3F"/>
    <w:rsid w:val="00565306"/>
    <w:rsid w:val="00566102"/>
    <w:rsid w:val="005676BD"/>
    <w:rsid w:val="00567F2F"/>
    <w:rsid w:val="0057036C"/>
    <w:rsid w:val="00572525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A306D"/>
    <w:rsid w:val="005A43F0"/>
    <w:rsid w:val="005A7387"/>
    <w:rsid w:val="005B4908"/>
    <w:rsid w:val="005B53AF"/>
    <w:rsid w:val="005C1C75"/>
    <w:rsid w:val="005C2F40"/>
    <w:rsid w:val="005C6799"/>
    <w:rsid w:val="005D1EBC"/>
    <w:rsid w:val="005D3890"/>
    <w:rsid w:val="005D6758"/>
    <w:rsid w:val="005D787A"/>
    <w:rsid w:val="005E1B60"/>
    <w:rsid w:val="005E1DB6"/>
    <w:rsid w:val="005E2E7B"/>
    <w:rsid w:val="005E3CA9"/>
    <w:rsid w:val="005F07A0"/>
    <w:rsid w:val="005F4880"/>
    <w:rsid w:val="005F57D2"/>
    <w:rsid w:val="005F60A8"/>
    <w:rsid w:val="005F6FBB"/>
    <w:rsid w:val="006005EA"/>
    <w:rsid w:val="00600AB7"/>
    <w:rsid w:val="006021D7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F48"/>
    <w:rsid w:val="0065025E"/>
    <w:rsid w:val="00650CC1"/>
    <w:rsid w:val="00652CE0"/>
    <w:rsid w:val="00653835"/>
    <w:rsid w:val="00660769"/>
    <w:rsid w:val="006609C5"/>
    <w:rsid w:val="00661C7F"/>
    <w:rsid w:val="00666562"/>
    <w:rsid w:val="00670F7C"/>
    <w:rsid w:val="00672943"/>
    <w:rsid w:val="00673559"/>
    <w:rsid w:val="00673B32"/>
    <w:rsid w:val="0067499F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C36C7"/>
    <w:rsid w:val="006D1066"/>
    <w:rsid w:val="006E2E7E"/>
    <w:rsid w:val="006F089B"/>
    <w:rsid w:val="006F6D04"/>
    <w:rsid w:val="007012E9"/>
    <w:rsid w:val="00702912"/>
    <w:rsid w:val="0070351D"/>
    <w:rsid w:val="007049E0"/>
    <w:rsid w:val="007059D0"/>
    <w:rsid w:val="00716E03"/>
    <w:rsid w:val="00721A09"/>
    <w:rsid w:val="00722FEE"/>
    <w:rsid w:val="0072419F"/>
    <w:rsid w:val="00727E1F"/>
    <w:rsid w:val="00730D32"/>
    <w:rsid w:val="007316D3"/>
    <w:rsid w:val="0073366C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FB9"/>
    <w:rsid w:val="00770C2B"/>
    <w:rsid w:val="007712CC"/>
    <w:rsid w:val="00771B1C"/>
    <w:rsid w:val="0077203F"/>
    <w:rsid w:val="00774104"/>
    <w:rsid w:val="00774B55"/>
    <w:rsid w:val="00775357"/>
    <w:rsid w:val="00775604"/>
    <w:rsid w:val="0077687F"/>
    <w:rsid w:val="0078275E"/>
    <w:rsid w:val="0079059A"/>
    <w:rsid w:val="007930C9"/>
    <w:rsid w:val="00796FE8"/>
    <w:rsid w:val="007A4DC4"/>
    <w:rsid w:val="007A7C25"/>
    <w:rsid w:val="007B777D"/>
    <w:rsid w:val="007C2320"/>
    <w:rsid w:val="007C3121"/>
    <w:rsid w:val="007C7514"/>
    <w:rsid w:val="007D2980"/>
    <w:rsid w:val="007D30B8"/>
    <w:rsid w:val="007E28F8"/>
    <w:rsid w:val="007E6BD1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2EF3"/>
    <w:rsid w:val="00823846"/>
    <w:rsid w:val="00825E5E"/>
    <w:rsid w:val="0083185D"/>
    <w:rsid w:val="008322F3"/>
    <w:rsid w:val="00834D93"/>
    <w:rsid w:val="0083545C"/>
    <w:rsid w:val="00843A4A"/>
    <w:rsid w:val="00843AA6"/>
    <w:rsid w:val="00844904"/>
    <w:rsid w:val="0084491A"/>
    <w:rsid w:val="00846A2E"/>
    <w:rsid w:val="00847406"/>
    <w:rsid w:val="00853B7E"/>
    <w:rsid w:val="0085454B"/>
    <w:rsid w:val="008561E4"/>
    <w:rsid w:val="00860A55"/>
    <w:rsid w:val="00860D9D"/>
    <w:rsid w:val="008620AF"/>
    <w:rsid w:val="008628CF"/>
    <w:rsid w:val="00863D87"/>
    <w:rsid w:val="008655FB"/>
    <w:rsid w:val="0087094E"/>
    <w:rsid w:val="00871AD1"/>
    <w:rsid w:val="008762B9"/>
    <w:rsid w:val="008804B0"/>
    <w:rsid w:val="00880895"/>
    <w:rsid w:val="00882951"/>
    <w:rsid w:val="00882EEC"/>
    <w:rsid w:val="008874AB"/>
    <w:rsid w:val="008901B9"/>
    <w:rsid w:val="00891319"/>
    <w:rsid w:val="00891DCA"/>
    <w:rsid w:val="008920FA"/>
    <w:rsid w:val="0089499B"/>
    <w:rsid w:val="00895215"/>
    <w:rsid w:val="008A6ECD"/>
    <w:rsid w:val="008A7970"/>
    <w:rsid w:val="008B46B1"/>
    <w:rsid w:val="008B5929"/>
    <w:rsid w:val="008B76FF"/>
    <w:rsid w:val="008C1785"/>
    <w:rsid w:val="008C1D1E"/>
    <w:rsid w:val="008C29D1"/>
    <w:rsid w:val="008C3AE1"/>
    <w:rsid w:val="008C69FC"/>
    <w:rsid w:val="008E1A1A"/>
    <w:rsid w:val="008F4FA1"/>
    <w:rsid w:val="008F5E2A"/>
    <w:rsid w:val="00907E32"/>
    <w:rsid w:val="00910F18"/>
    <w:rsid w:val="00927594"/>
    <w:rsid w:val="00927B4C"/>
    <w:rsid w:val="00930D84"/>
    <w:rsid w:val="0093156E"/>
    <w:rsid w:val="00936143"/>
    <w:rsid w:val="00941AA2"/>
    <w:rsid w:val="0094241D"/>
    <w:rsid w:val="009443A0"/>
    <w:rsid w:val="00953314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70687"/>
    <w:rsid w:val="009754E6"/>
    <w:rsid w:val="009953F0"/>
    <w:rsid w:val="009B32D6"/>
    <w:rsid w:val="009B34F4"/>
    <w:rsid w:val="009B408C"/>
    <w:rsid w:val="009C0040"/>
    <w:rsid w:val="009C577F"/>
    <w:rsid w:val="009C5EAA"/>
    <w:rsid w:val="009D276F"/>
    <w:rsid w:val="009D558F"/>
    <w:rsid w:val="009D701A"/>
    <w:rsid w:val="009E0298"/>
    <w:rsid w:val="009E1AC7"/>
    <w:rsid w:val="009E5BED"/>
    <w:rsid w:val="009E6E83"/>
    <w:rsid w:val="009E7133"/>
    <w:rsid w:val="009F29BF"/>
    <w:rsid w:val="00A00886"/>
    <w:rsid w:val="00A074D5"/>
    <w:rsid w:val="00A11F19"/>
    <w:rsid w:val="00A1557D"/>
    <w:rsid w:val="00A201C0"/>
    <w:rsid w:val="00A2119B"/>
    <w:rsid w:val="00A2264B"/>
    <w:rsid w:val="00A240CE"/>
    <w:rsid w:val="00A24416"/>
    <w:rsid w:val="00A24596"/>
    <w:rsid w:val="00A30EF2"/>
    <w:rsid w:val="00A310C1"/>
    <w:rsid w:val="00A3256B"/>
    <w:rsid w:val="00A325A5"/>
    <w:rsid w:val="00A35653"/>
    <w:rsid w:val="00A408F5"/>
    <w:rsid w:val="00A43E17"/>
    <w:rsid w:val="00A50F15"/>
    <w:rsid w:val="00A546F1"/>
    <w:rsid w:val="00A56206"/>
    <w:rsid w:val="00A6114C"/>
    <w:rsid w:val="00A64542"/>
    <w:rsid w:val="00A67328"/>
    <w:rsid w:val="00A712B8"/>
    <w:rsid w:val="00A71CC3"/>
    <w:rsid w:val="00A775BE"/>
    <w:rsid w:val="00A80413"/>
    <w:rsid w:val="00A837A0"/>
    <w:rsid w:val="00A83ABE"/>
    <w:rsid w:val="00A83ADD"/>
    <w:rsid w:val="00A91503"/>
    <w:rsid w:val="00A91E32"/>
    <w:rsid w:val="00A92691"/>
    <w:rsid w:val="00A93AA9"/>
    <w:rsid w:val="00A943F3"/>
    <w:rsid w:val="00AA01F1"/>
    <w:rsid w:val="00AA0720"/>
    <w:rsid w:val="00AB1264"/>
    <w:rsid w:val="00AB67D6"/>
    <w:rsid w:val="00AC22A1"/>
    <w:rsid w:val="00AD14E7"/>
    <w:rsid w:val="00AD1839"/>
    <w:rsid w:val="00AD338B"/>
    <w:rsid w:val="00AD4B46"/>
    <w:rsid w:val="00AD4C18"/>
    <w:rsid w:val="00AE2B32"/>
    <w:rsid w:val="00AE42E2"/>
    <w:rsid w:val="00AE47CA"/>
    <w:rsid w:val="00AE6692"/>
    <w:rsid w:val="00AE7636"/>
    <w:rsid w:val="00AF0096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58F0"/>
    <w:rsid w:val="00B11615"/>
    <w:rsid w:val="00B1249B"/>
    <w:rsid w:val="00B2033E"/>
    <w:rsid w:val="00B21179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46630"/>
    <w:rsid w:val="00B530B8"/>
    <w:rsid w:val="00B5568D"/>
    <w:rsid w:val="00B5594A"/>
    <w:rsid w:val="00B7099E"/>
    <w:rsid w:val="00B713CD"/>
    <w:rsid w:val="00B7368D"/>
    <w:rsid w:val="00B76107"/>
    <w:rsid w:val="00B76169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2B93"/>
    <w:rsid w:val="00BC379F"/>
    <w:rsid w:val="00BC41CD"/>
    <w:rsid w:val="00BC4D2C"/>
    <w:rsid w:val="00BD353A"/>
    <w:rsid w:val="00BD40D2"/>
    <w:rsid w:val="00BD791C"/>
    <w:rsid w:val="00BD7A50"/>
    <w:rsid w:val="00BE56B7"/>
    <w:rsid w:val="00BE76AE"/>
    <w:rsid w:val="00BF289F"/>
    <w:rsid w:val="00BF3A34"/>
    <w:rsid w:val="00BF5ED2"/>
    <w:rsid w:val="00C04461"/>
    <w:rsid w:val="00C053B8"/>
    <w:rsid w:val="00C104A4"/>
    <w:rsid w:val="00C1052C"/>
    <w:rsid w:val="00C10C45"/>
    <w:rsid w:val="00C20AEF"/>
    <w:rsid w:val="00C2481E"/>
    <w:rsid w:val="00C30367"/>
    <w:rsid w:val="00C3249F"/>
    <w:rsid w:val="00C365A7"/>
    <w:rsid w:val="00C37F4A"/>
    <w:rsid w:val="00C41AA2"/>
    <w:rsid w:val="00C449A1"/>
    <w:rsid w:val="00C473CD"/>
    <w:rsid w:val="00C50357"/>
    <w:rsid w:val="00C57AAA"/>
    <w:rsid w:val="00C60B8E"/>
    <w:rsid w:val="00C61659"/>
    <w:rsid w:val="00C61DB0"/>
    <w:rsid w:val="00C627C5"/>
    <w:rsid w:val="00C663D2"/>
    <w:rsid w:val="00C712B9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74D"/>
    <w:rsid w:val="00CB11ED"/>
    <w:rsid w:val="00CB14E3"/>
    <w:rsid w:val="00CB5F0E"/>
    <w:rsid w:val="00CC0F9D"/>
    <w:rsid w:val="00CC4394"/>
    <w:rsid w:val="00CD0565"/>
    <w:rsid w:val="00CD23C8"/>
    <w:rsid w:val="00CD658A"/>
    <w:rsid w:val="00CD6D35"/>
    <w:rsid w:val="00CE4B4E"/>
    <w:rsid w:val="00CF3266"/>
    <w:rsid w:val="00CF3A98"/>
    <w:rsid w:val="00CF6278"/>
    <w:rsid w:val="00D006A7"/>
    <w:rsid w:val="00D04CA0"/>
    <w:rsid w:val="00D05F71"/>
    <w:rsid w:val="00D062B9"/>
    <w:rsid w:val="00D10940"/>
    <w:rsid w:val="00D21C74"/>
    <w:rsid w:val="00D21E6C"/>
    <w:rsid w:val="00D22D8E"/>
    <w:rsid w:val="00D2533F"/>
    <w:rsid w:val="00D265D9"/>
    <w:rsid w:val="00D2764F"/>
    <w:rsid w:val="00D27F3D"/>
    <w:rsid w:val="00D33866"/>
    <w:rsid w:val="00D37573"/>
    <w:rsid w:val="00D41ECE"/>
    <w:rsid w:val="00D53937"/>
    <w:rsid w:val="00D54730"/>
    <w:rsid w:val="00D55534"/>
    <w:rsid w:val="00D76061"/>
    <w:rsid w:val="00D808FC"/>
    <w:rsid w:val="00D809C4"/>
    <w:rsid w:val="00D81B04"/>
    <w:rsid w:val="00D83BE6"/>
    <w:rsid w:val="00D86083"/>
    <w:rsid w:val="00D87B80"/>
    <w:rsid w:val="00D90A1C"/>
    <w:rsid w:val="00D91D34"/>
    <w:rsid w:val="00D92015"/>
    <w:rsid w:val="00D94F23"/>
    <w:rsid w:val="00D9557E"/>
    <w:rsid w:val="00D96407"/>
    <w:rsid w:val="00DB0E48"/>
    <w:rsid w:val="00DB6CBA"/>
    <w:rsid w:val="00DC2B18"/>
    <w:rsid w:val="00DD0FE4"/>
    <w:rsid w:val="00DD26F1"/>
    <w:rsid w:val="00DD29EF"/>
    <w:rsid w:val="00DD5F95"/>
    <w:rsid w:val="00DE13C3"/>
    <w:rsid w:val="00DE1E45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7AEA"/>
    <w:rsid w:val="00E26225"/>
    <w:rsid w:val="00E26C18"/>
    <w:rsid w:val="00E26DDB"/>
    <w:rsid w:val="00E33003"/>
    <w:rsid w:val="00E34C3D"/>
    <w:rsid w:val="00E35E5A"/>
    <w:rsid w:val="00E442C3"/>
    <w:rsid w:val="00E53428"/>
    <w:rsid w:val="00E64127"/>
    <w:rsid w:val="00E6536D"/>
    <w:rsid w:val="00E6612E"/>
    <w:rsid w:val="00E81AFC"/>
    <w:rsid w:val="00E8389A"/>
    <w:rsid w:val="00E84AE1"/>
    <w:rsid w:val="00E86C64"/>
    <w:rsid w:val="00E91DF8"/>
    <w:rsid w:val="00EA2DDC"/>
    <w:rsid w:val="00EA41C2"/>
    <w:rsid w:val="00EA4550"/>
    <w:rsid w:val="00EA6EA1"/>
    <w:rsid w:val="00EA756C"/>
    <w:rsid w:val="00EA77EE"/>
    <w:rsid w:val="00EA7F5C"/>
    <w:rsid w:val="00EB2416"/>
    <w:rsid w:val="00EB3070"/>
    <w:rsid w:val="00EB3EB4"/>
    <w:rsid w:val="00EB3F3D"/>
    <w:rsid w:val="00EC77B3"/>
    <w:rsid w:val="00EC7D83"/>
    <w:rsid w:val="00EC7F91"/>
    <w:rsid w:val="00ED46CE"/>
    <w:rsid w:val="00ED6783"/>
    <w:rsid w:val="00EE0068"/>
    <w:rsid w:val="00EE48E3"/>
    <w:rsid w:val="00EE6A2F"/>
    <w:rsid w:val="00EE789B"/>
    <w:rsid w:val="00EF0386"/>
    <w:rsid w:val="00EF468D"/>
    <w:rsid w:val="00EF5DBA"/>
    <w:rsid w:val="00EF7843"/>
    <w:rsid w:val="00EF7C9E"/>
    <w:rsid w:val="00F01ADB"/>
    <w:rsid w:val="00F124C5"/>
    <w:rsid w:val="00F2143C"/>
    <w:rsid w:val="00F306C8"/>
    <w:rsid w:val="00F31E55"/>
    <w:rsid w:val="00F32B8E"/>
    <w:rsid w:val="00F3306B"/>
    <w:rsid w:val="00F412BC"/>
    <w:rsid w:val="00F4278A"/>
    <w:rsid w:val="00F44E8A"/>
    <w:rsid w:val="00F45770"/>
    <w:rsid w:val="00F462A8"/>
    <w:rsid w:val="00F5008C"/>
    <w:rsid w:val="00F52383"/>
    <w:rsid w:val="00F54946"/>
    <w:rsid w:val="00F5724E"/>
    <w:rsid w:val="00F61178"/>
    <w:rsid w:val="00F6256F"/>
    <w:rsid w:val="00F666B9"/>
    <w:rsid w:val="00F666EA"/>
    <w:rsid w:val="00F777AE"/>
    <w:rsid w:val="00F87B1C"/>
    <w:rsid w:val="00F913D9"/>
    <w:rsid w:val="00F91EDD"/>
    <w:rsid w:val="00F9538A"/>
    <w:rsid w:val="00F95506"/>
    <w:rsid w:val="00FA478F"/>
    <w:rsid w:val="00FA6E91"/>
    <w:rsid w:val="00FB0EAE"/>
    <w:rsid w:val="00FB1602"/>
    <w:rsid w:val="00FC0249"/>
    <w:rsid w:val="00FC2120"/>
    <w:rsid w:val="00FC2A7A"/>
    <w:rsid w:val="00FC5451"/>
    <w:rsid w:val="00FC6E9D"/>
    <w:rsid w:val="00FD3F91"/>
    <w:rsid w:val="00FE29E0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54CB"/>
  <w15:docId w15:val="{68066454-6B5B-4856-AF3F-EA240869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72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05A5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5724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724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A22B-61C8-43C2-9870-010489DD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bdh_stratolitskaya</dc:creator>
  <cp:lastModifiedBy>Пользователь Windows</cp:lastModifiedBy>
  <cp:revision>6</cp:revision>
  <cp:lastPrinted>2019-01-22T12:07:00Z</cp:lastPrinted>
  <dcterms:created xsi:type="dcterms:W3CDTF">2019-01-22T09:19:00Z</dcterms:created>
  <dcterms:modified xsi:type="dcterms:W3CDTF">2019-04-11T11:58:00Z</dcterms:modified>
</cp:coreProperties>
</file>