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9" w:rsidRPr="004E6EE9" w:rsidRDefault="005809D9" w:rsidP="004E6EE9">
      <w:pPr>
        <w:shd w:val="clear" w:color="auto" w:fill="FFFFFF"/>
        <w:spacing w:after="0" w:line="240" w:lineRule="auto"/>
        <w:ind w:left="10773"/>
        <w:textAlignment w:val="baseline"/>
        <w:rPr>
          <w:rFonts w:ascii="Arial" w:hAnsi="Arial" w:cs="Arial"/>
          <w:color w:val="000000"/>
        </w:rPr>
      </w:pPr>
      <w:r w:rsidRPr="004E6EE9">
        <w:rPr>
          <w:rFonts w:ascii="Arial" w:hAnsi="Arial" w:cs="Arial"/>
          <w:color w:val="000000"/>
        </w:rPr>
        <w:t>УТВЕРЖДЕН</w:t>
      </w:r>
    </w:p>
    <w:p w:rsidR="004E6EE9" w:rsidRDefault="005809D9" w:rsidP="004E6EE9">
      <w:pPr>
        <w:shd w:val="clear" w:color="auto" w:fill="FFFFFF"/>
        <w:spacing w:after="0" w:line="240" w:lineRule="auto"/>
        <w:ind w:left="10773"/>
        <w:textAlignment w:val="baseline"/>
        <w:rPr>
          <w:rFonts w:ascii="Arial" w:hAnsi="Arial" w:cs="Arial"/>
          <w:color w:val="000000"/>
        </w:rPr>
      </w:pPr>
      <w:r w:rsidRPr="004E6EE9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5809D9" w:rsidRPr="004E6EE9" w:rsidRDefault="005809D9" w:rsidP="004E6EE9">
      <w:pPr>
        <w:shd w:val="clear" w:color="auto" w:fill="FFFFFF"/>
        <w:spacing w:after="0" w:line="240" w:lineRule="auto"/>
        <w:ind w:left="10773"/>
        <w:textAlignment w:val="baseline"/>
        <w:rPr>
          <w:rFonts w:ascii="Arial" w:hAnsi="Arial" w:cs="Arial"/>
          <w:color w:val="000000"/>
        </w:rPr>
      </w:pPr>
      <w:r w:rsidRPr="004E6EE9">
        <w:rPr>
          <w:rFonts w:ascii="Arial" w:hAnsi="Arial" w:cs="Arial"/>
          <w:color w:val="000000"/>
        </w:rPr>
        <w:t>Лихославльского района</w:t>
      </w:r>
    </w:p>
    <w:p w:rsidR="005809D9" w:rsidRPr="004E6EE9" w:rsidRDefault="005809D9" w:rsidP="004E6EE9">
      <w:pPr>
        <w:shd w:val="clear" w:color="auto" w:fill="FFFFFF"/>
        <w:spacing w:after="0" w:line="240" w:lineRule="auto"/>
        <w:ind w:left="10773"/>
        <w:textAlignment w:val="baseline"/>
        <w:rPr>
          <w:rFonts w:ascii="Arial" w:hAnsi="Arial" w:cs="Arial"/>
          <w:color w:val="000000"/>
        </w:rPr>
      </w:pPr>
      <w:r w:rsidRPr="004E6EE9">
        <w:rPr>
          <w:rFonts w:ascii="Arial" w:hAnsi="Arial" w:cs="Arial"/>
          <w:color w:val="000000"/>
        </w:rPr>
        <w:t xml:space="preserve">от </w:t>
      </w:r>
      <w:r w:rsidR="004E6EE9" w:rsidRPr="004E6EE9">
        <w:rPr>
          <w:rFonts w:ascii="Arial" w:hAnsi="Arial" w:cs="Arial"/>
          <w:color w:val="000000"/>
        </w:rPr>
        <w:t>29.10.2018 № 427</w:t>
      </w:r>
    </w:p>
    <w:p w:rsidR="004E6EE9" w:rsidRDefault="004E6EE9" w:rsidP="00AA32EA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</w:p>
    <w:p w:rsidR="00AA32EA" w:rsidRDefault="00AA32EA" w:rsidP="00AA32EA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План проведения плановых проверок граждан на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254"/>
        <w:gridCol w:w="1509"/>
        <w:gridCol w:w="1025"/>
        <w:gridCol w:w="1851"/>
        <w:gridCol w:w="1805"/>
        <w:gridCol w:w="1643"/>
        <w:gridCol w:w="1480"/>
        <w:gridCol w:w="1046"/>
        <w:gridCol w:w="1295"/>
        <w:gridCol w:w="1453"/>
      </w:tblGrid>
      <w:tr w:rsidR="00AA32EA" w:rsidTr="004E6EE9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Фамилия, имя, отчество гражданина, которому принадлежит проверяемый объект земельных отношений</w:t>
            </w:r>
          </w:p>
        </w:tc>
        <w:tc>
          <w:tcPr>
            <w:tcW w:w="2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Сведения о проверяемом объекте земельных отношений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Цель и основание проведения плановой проверки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Дата начала и сроки проведения плановой проверки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Форма проведения проверки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Наименование органа государственного земельного надзора, с которым проверка проводится совместно</w:t>
            </w:r>
          </w:p>
        </w:tc>
      </w:tr>
      <w:tr w:rsidR="00AA32EA" w:rsidTr="004E6E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Кадастровый номер земельного участка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Площадь земельного участка, кв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Категория земель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Вид разрешенного использования земельного участка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69:19:0000013:239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855008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примерно: примыкает по направлению на юго-запад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с. Толмачи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rPr>
          <w:trHeight w:val="151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236914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примерно: примыкает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с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.Т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олмачи.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69:19:0000013:256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214061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примерно: примыкает по направлению на северо-запад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с. Толмачи.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Бугаев Владимир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69:19:0000013:236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100095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Земли сельскохозяйственного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в  1200 м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с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.Т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олмачи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70814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 в 120 м  по направлению на юг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с. Толмачи.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69:19:0000013:269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5085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примерно в 110 м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с. Толмачи.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проведения проверок на 2019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44400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в 1200 м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с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.Т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олмачи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123198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 в 220 м по направлению на запад от ориентира. Почтовый адрес ориентира: Тверская область,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с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.Т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олмачи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31622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в 70 м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с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.Т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олмачи.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 в 730 м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с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.Т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олмачи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11.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Бугаев Владимир Анатольевич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69:19:0000013:265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9716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. Толмачи. Участок находится примерно в 1100 м 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с. Толмачи.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117283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433925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14.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46344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 в 540 м   по направлению на 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137989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 в 580 м  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по направлению на юг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проведения проверок на 2019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16.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185193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 в 830 м   по направлению на юг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368749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юг от ориентира. Почтовый адрес ориентира: Тверская область,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18.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137601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восток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Октябрево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33366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северо-запад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20 дней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50647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северо-запад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534633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север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rPr>
          <w:trHeight w:val="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239944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 д. Курганы. Участок находится примерно в 160 м по направлению на восток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д. Курганы.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91241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 д. Курганы. Участок находится примерно в 430 м  по направлению на северо-восток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д. Курганы.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45604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расположенного за пределами участка. Ориентир д. Курганы. Участок находится примерно в 290 м  по направлению на северо-восток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д. Курганы.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120289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 д. Курганы. Участок находится примерно: примыкает по направлению на северо-восток от ориентира. Почтовый адрес ориентира: 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>, д. Курганы.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Мамедов Тельман </w:t>
            </w: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Карим</w:t>
            </w:r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оглы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406256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Курганы. Участок находится примерно в  720 м по направлению на север от ориентира.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Курганы.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Кальнов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Вячеслав Владимирович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1177368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в границах  участка.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Соболев Гая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Закирович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1177368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в границах  участка.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Кальнов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Вячеслав Владимирович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1339883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в границах  участка. Почтовый адрес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30.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Соболев Гая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Закирович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69:19:0000012:238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1339883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в границах  участка.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140619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примерно: примыкает по направлению на юг ориентира.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385957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юго-запад от ориентира. Почтовый адрес ориентира: Тверская область, Лихославльский район, с/п.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33.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129698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примерно: примыкает по направлению на 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13437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Участок находится примерно в 387 м, по направлению на юго-восток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проведения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35.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43162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 в 420 м,  по направлению на юго-восток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79255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восток от ориентира.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37.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194128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 в 257 м,  по направлению на 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316895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. Участок находится примерно: примыкает по направлению на северо-восток от ориентира.  Почтовый адрес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39.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69:19:0000011:58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83387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 в 346 м по направлению на северо-восток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84447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примерно: примыкает по направлению на 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41.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171414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 в 230 м,  по направлению на северо-запад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69:19:0000011:46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4768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 в 220 м, примыкает по направлению на северо-запад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43.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69:19:0000011:47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40039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примерно: примыкает по направлению на северо-запад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33037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 Участок находится примерно в 230 м по направлению на северо-запад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, д.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69:19:0000011:74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169000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Земли сельскохозяйственного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ориентира, расположенного за пределами  участка. Ориентир: д. Назарово. Участок находится примерно в 280 м  по направлению на юг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46.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69:19:0000011:73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118651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 в 12 м  по направлению на юг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69:19:0000011:71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66088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Назарово. Участок находится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примерно в 200 м по направлению на юго-восток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проведения проверок на 2019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48.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69:19:0000011:69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135646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 в 200 м  по направлению на юго-восток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7661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Назарово. Участок находится примерно в 20 м  по направлению на юго-восток от ориентира. 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50.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15035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примерно: примыкает  по направлению на юг от ориентира.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497569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д. Назарово. Участок находится примерно: примыкает  по направлению на восток от ориентира.  Почтовый адрес ориентира: Тверская область,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52.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69:19:0000011:138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37481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 в 30 м  по направлению на 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69:19:0000011:135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282901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 в 50 м  по направлению на 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54.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69:19:0000011:136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52508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примерно: примыкает по направлению на северо-запад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69:19:0000011:134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18509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 в 6 м  по направлению на юго-запад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69:19:0000011:131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64107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Земли сельскохозяйственного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ориентира, расположенного за пределами  участка. Ориентир: д. Назарово. Участок находится примерно в 10 м  по направлению на северо-запад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57.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69:19:0000011:130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176339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Местоположение установлено относительно ориентира, расположенного за пределами  участка. Ориентир: д. Назарово. Участок находится примерно: примыкает по направлению на север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58.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Лазутова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Елена Алексеевна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69:19:0000011:132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287728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сельскохозяйственного назначения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ведения сельского хозяйства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Местоположение установлено относительно ориентира, расположенного за пределами  участка. Ориентир: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д. Назарово. Участок находится примерно в 80 м  по направлению на запад от ориентира.  Почтовый адрес ориентира: Тверская область, Лихославльский район, с/</w:t>
            </w:r>
            <w:proofErr w:type="spellStart"/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>п</w:t>
            </w:r>
            <w:proofErr w:type="spellEnd"/>
            <w:proofErr w:type="gramEnd"/>
            <w:r w:rsidRPr="005809D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Толмачевское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>, д. Назарово.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 xml:space="preserve">Выявление нарушений требований земельного законодательства на основании плана </w:t>
            </w: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08.07.2019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59.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Крутиков Сергей Борисович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69:19:0070201:131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1600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населенных пунктов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размещения автомастерской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гп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г. Лихославль, п. Льнозавода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12.08.2019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Мамян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Аркадий Робертович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69:19:0070114:732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населенных пунктов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Предпринимательство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гп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г. Лихославль, ул. Аптекарская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12.08.2019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Мамян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Аркадий Робертович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69:19:0070114:733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населенных пунктов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Предпринимательство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 xml:space="preserve">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гп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г. Лихославль, ул. Аптекарская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12.08.2019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  <w:tr w:rsidR="00AA32EA" w:rsidTr="004E6EE9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lastRenderedPageBreak/>
              <w:t>62.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Фатильников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Александр Павлович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69:19:0070130:23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1324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Земли населенных пунктов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Для индивидуального жилищного строительства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809D9">
              <w:rPr>
                <w:rFonts w:ascii="Arial" w:hAnsi="Arial" w:cs="Arial"/>
                <w:sz w:val="15"/>
                <w:szCs w:val="15"/>
              </w:rPr>
              <w:t xml:space="preserve">Тверская область, Лихославльский район, </w:t>
            </w:r>
            <w:proofErr w:type="spellStart"/>
            <w:r w:rsidRPr="005809D9">
              <w:rPr>
                <w:rFonts w:ascii="Arial" w:hAnsi="Arial" w:cs="Arial"/>
                <w:sz w:val="15"/>
                <w:szCs w:val="15"/>
              </w:rPr>
              <w:t>гп</w:t>
            </w:r>
            <w:proofErr w:type="spellEnd"/>
            <w:r w:rsidRPr="005809D9">
              <w:rPr>
                <w:rFonts w:ascii="Arial" w:hAnsi="Arial" w:cs="Arial"/>
                <w:sz w:val="15"/>
                <w:szCs w:val="15"/>
              </w:rPr>
              <w:t xml:space="preserve"> г. Лихославль, ул. Комсомольская, д.16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Выявление нарушений требований земельного законодательства на основании плана проведения проверок на 2019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12.08.2019</w:t>
            </w:r>
          </w:p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20 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Документарная и выездная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A" w:rsidRPr="005809D9" w:rsidRDefault="00AA32EA">
            <w:pPr>
              <w:rPr>
                <w:rFonts w:ascii="Arial" w:hAnsi="Arial" w:cs="Arial"/>
                <w:sz w:val="15"/>
                <w:szCs w:val="15"/>
              </w:rPr>
            </w:pPr>
            <w:r w:rsidRPr="005809D9">
              <w:rPr>
                <w:rFonts w:ascii="Arial" w:hAnsi="Arial" w:cs="Arial"/>
                <w:sz w:val="15"/>
                <w:szCs w:val="15"/>
              </w:rPr>
              <w:t>нет</w:t>
            </w:r>
          </w:p>
        </w:tc>
      </w:tr>
    </w:tbl>
    <w:p w:rsidR="00AA32EA" w:rsidRDefault="00AA32EA" w:rsidP="00AA32E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</w:p>
    <w:p w:rsidR="00FF5D2B" w:rsidRDefault="00FF5D2B"/>
    <w:sectPr w:rsidR="00FF5D2B" w:rsidSect="00AA3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2EA"/>
    <w:rsid w:val="00041BDE"/>
    <w:rsid w:val="000E3514"/>
    <w:rsid w:val="004E6EE9"/>
    <w:rsid w:val="005809D9"/>
    <w:rsid w:val="00AA32EA"/>
    <w:rsid w:val="00D25E75"/>
    <w:rsid w:val="00DE247D"/>
    <w:rsid w:val="00FA79C7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2018-11-01T13:58:00Z</dcterms:created>
  <dcterms:modified xsi:type="dcterms:W3CDTF">2018-11-01T14:02:00Z</dcterms:modified>
</cp:coreProperties>
</file>