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29" w:rsidRPr="00215108" w:rsidRDefault="00374829" w:rsidP="00374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374829" w:rsidRPr="00215108" w:rsidRDefault="00374829" w:rsidP="00374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>ЛИХОСЛАВЛЬСКОГО РАЙОНА ТВЕРСКОЙ ОБЛАСТИ</w:t>
      </w:r>
    </w:p>
    <w:p w:rsidR="00374829" w:rsidRPr="00215108" w:rsidRDefault="00374829" w:rsidP="00374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374829" w:rsidRPr="00215108" w:rsidRDefault="00374829" w:rsidP="00374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829" w:rsidRPr="00215108" w:rsidRDefault="00374829" w:rsidP="00374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>РЕШЕНИЕ</w:t>
      </w:r>
    </w:p>
    <w:p w:rsidR="00374829" w:rsidRPr="00215108" w:rsidRDefault="00374829" w:rsidP="0037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374829" w:rsidTr="002E57E8">
        <w:tc>
          <w:tcPr>
            <w:tcW w:w="5210" w:type="dxa"/>
          </w:tcPr>
          <w:p w:rsidR="00374829" w:rsidRDefault="00374829" w:rsidP="002E5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__.__.2018</w:t>
            </w:r>
            <w:proofErr w:type="spellEnd"/>
          </w:p>
        </w:tc>
        <w:tc>
          <w:tcPr>
            <w:tcW w:w="5211" w:type="dxa"/>
          </w:tcPr>
          <w:p w:rsidR="00374829" w:rsidRDefault="00374829" w:rsidP="002E57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</w:t>
            </w:r>
          </w:p>
        </w:tc>
      </w:tr>
    </w:tbl>
    <w:p w:rsidR="00374829" w:rsidRDefault="00374829" w:rsidP="0037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829" w:rsidRDefault="00374829" w:rsidP="0037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374829" w:rsidTr="00374829">
        <w:trPr>
          <w:trHeight w:val="923"/>
        </w:trPr>
        <w:tc>
          <w:tcPr>
            <w:tcW w:w="5210" w:type="dxa"/>
          </w:tcPr>
          <w:p w:rsidR="00374829" w:rsidRDefault="00374829" w:rsidP="00374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82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Собрания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829">
              <w:rPr>
                <w:rFonts w:ascii="Times New Roman" w:hAnsi="Times New Roman" w:cs="Times New Roman"/>
                <w:sz w:val="28"/>
                <w:szCs w:val="28"/>
              </w:rPr>
              <w:t>Лихославльского района от 22.03.2012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829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5211" w:type="dxa"/>
          </w:tcPr>
          <w:p w:rsidR="00374829" w:rsidRDefault="00374829" w:rsidP="003748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4294" w:rsidRPr="00737D91" w:rsidRDefault="00694294" w:rsidP="00374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294" w:rsidRPr="00737D91" w:rsidRDefault="00694294" w:rsidP="00374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294" w:rsidRDefault="00694294" w:rsidP="00374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изменением действующего законодательства, руководствуясь Федеральными законами  от 06.10.2003 № 131-ФЗ «Об общих принципах организации местного самоуправления в Российской Федерации», от 2.03.2007 № 25-ФЗ «О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службе в Российской Федерации»</w:t>
      </w:r>
      <w:r w:rsidRPr="00737D9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Собрание депутатов Лихославльского района пятого созыва</w:t>
      </w:r>
    </w:p>
    <w:p w:rsidR="00374829" w:rsidRPr="00737D91" w:rsidRDefault="00374829" w:rsidP="00374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294" w:rsidRDefault="00694294" w:rsidP="00374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374829" w:rsidRPr="00737D91" w:rsidRDefault="00374829" w:rsidP="00374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A5A" w:rsidRDefault="00116A5A" w:rsidP="00116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A5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A5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1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Собрания депутатов Лихославльского района от 22.03.2012 № 198 «Об утверждении Положения о муниципальной службе в муниципальном образовании «Лихославльский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6A5A" w:rsidRDefault="00116A5A" w:rsidP="00116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24.1 дополнить пунктом 7 следующего содержания:</w:t>
      </w:r>
    </w:p>
    <w:p w:rsidR="00116A5A" w:rsidRDefault="00116A5A" w:rsidP="00116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1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1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16A5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116A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6A5A" w:rsidRDefault="00116A5A" w:rsidP="00116A5A">
      <w:pPr>
        <w:pStyle w:val="ConsPlusNormal"/>
        <w:ind w:firstLine="708"/>
        <w:jc w:val="both"/>
      </w:pPr>
      <w:r>
        <w:t xml:space="preserve">2. </w:t>
      </w:r>
      <w:r w:rsidRPr="009E74F1">
        <w:t>Настоящее решение вступает в силу со дня его опубликования</w:t>
      </w:r>
      <w:r>
        <w:t xml:space="preserve"> в газете Наша жизнь», подлежит размещению на официальном сайте муниципального образования «Лихославльский район» в сети Интернет.</w:t>
      </w:r>
    </w:p>
    <w:p w:rsidR="00116A5A" w:rsidRDefault="00116A5A" w:rsidP="00116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A5A" w:rsidRDefault="00116A5A" w:rsidP="00374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116A5A" w:rsidTr="002E57E8">
        <w:tc>
          <w:tcPr>
            <w:tcW w:w="5210" w:type="dxa"/>
          </w:tcPr>
          <w:p w:rsidR="00116A5A" w:rsidRDefault="00116A5A" w:rsidP="002E5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108">
              <w:rPr>
                <w:rFonts w:ascii="Times New Roman" w:hAnsi="Times New Roman" w:cs="Times New Roman"/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5211" w:type="dxa"/>
          </w:tcPr>
          <w:p w:rsidR="00116A5A" w:rsidRDefault="00116A5A" w:rsidP="002E57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5108">
              <w:rPr>
                <w:rFonts w:ascii="Times New Roman" w:hAnsi="Times New Roman" w:cs="Times New Roman"/>
                <w:sz w:val="28"/>
                <w:szCs w:val="28"/>
              </w:rPr>
              <w:t>Н.Н.Виноградова</w:t>
            </w:r>
          </w:p>
        </w:tc>
      </w:tr>
      <w:tr w:rsidR="00116A5A" w:rsidRPr="00215108" w:rsidTr="002E57E8">
        <w:tc>
          <w:tcPr>
            <w:tcW w:w="5210" w:type="dxa"/>
          </w:tcPr>
          <w:p w:rsidR="00116A5A" w:rsidRPr="00215108" w:rsidRDefault="00116A5A" w:rsidP="002E5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116A5A" w:rsidRPr="00215108" w:rsidRDefault="00116A5A" w:rsidP="002E57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A5A" w:rsidRPr="00215108" w:rsidTr="002E57E8">
        <w:tc>
          <w:tcPr>
            <w:tcW w:w="5210" w:type="dxa"/>
          </w:tcPr>
          <w:p w:rsidR="00116A5A" w:rsidRPr="00215108" w:rsidRDefault="00116A5A" w:rsidP="002E5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Лихославльского района</w:t>
            </w:r>
          </w:p>
        </w:tc>
        <w:tc>
          <w:tcPr>
            <w:tcW w:w="5211" w:type="dxa"/>
            <w:vAlign w:val="bottom"/>
          </w:tcPr>
          <w:p w:rsidR="00116A5A" w:rsidRPr="00215108" w:rsidRDefault="00116A5A" w:rsidP="002E57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Самуйлова</w:t>
            </w:r>
            <w:proofErr w:type="spellEnd"/>
          </w:p>
        </w:tc>
      </w:tr>
    </w:tbl>
    <w:p w:rsidR="00116A5A" w:rsidRDefault="00116A5A" w:rsidP="00374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16A5A" w:rsidSect="0037482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208AB"/>
    <w:multiLevelType w:val="hybridMultilevel"/>
    <w:tmpl w:val="0B02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E6965"/>
    <w:multiLevelType w:val="hybridMultilevel"/>
    <w:tmpl w:val="A6660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4294"/>
    <w:rsid w:val="000076F9"/>
    <w:rsid w:val="00116A5A"/>
    <w:rsid w:val="00374829"/>
    <w:rsid w:val="00562576"/>
    <w:rsid w:val="005B59D1"/>
    <w:rsid w:val="0060584D"/>
    <w:rsid w:val="00694294"/>
    <w:rsid w:val="00AC2C40"/>
    <w:rsid w:val="00D8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294"/>
    <w:pPr>
      <w:ind w:left="720"/>
      <w:contextualSpacing/>
    </w:pPr>
  </w:style>
  <w:style w:type="table" w:styleId="a4">
    <w:name w:val="Table Grid"/>
    <w:basedOn w:val="a1"/>
    <w:uiPriority w:val="59"/>
    <w:rsid w:val="003748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6A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2018-02-22T12:00:00Z</dcterms:created>
  <dcterms:modified xsi:type="dcterms:W3CDTF">2018-02-22T12:00:00Z</dcterms:modified>
</cp:coreProperties>
</file>