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30" w:rsidRPr="00215108" w:rsidRDefault="00C37C30" w:rsidP="00C37C30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СОБРАНИЕ ДЕПУТАТОВ</w:t>
      </w:r>
    </w:p>
    <w:p w:rsidR="00C37C30" w:rsidRPr="00215108" w:rsidRDefault="00C37C30" w:rsidP="00C37C30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ЛИХОСЛАВЛЬСКОГО РАЙОНА ТВЕРСКОЙ ОБЛАСТИ</w:t>
      </w:r>
    </w:p>
    <w:p w:rsidR="00C37C30" w:rsidRPr="00215108" w:rsidRDefault="00C37C30" w:rsidP="00C37C30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ПЯТОГО СОЗЫВА</w:t>
      </w:r>
    </w:p>
    <w:p w:rsidR="00C37C30" w:rsidRPr="00215108" w:rsidRDefault="00C37C30" w:rsidP="00C37C30">
      <w:pPr>
        <w:jc w:val="center"/>
        <w:rPr>
          <w:sz w:val="28"/>
          <w:szCs w:val="28"/>
        </w:rPr>
      </w:pPr>
    </w:p>
    <w:p w:rsidR="00C37C30" w:rsidRPr="00215108" w:rsidRDefault="00C37C30" w:rsidP="00C37C30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РЕШЕНИЕ</w:t>
      </w:r>
    </w:p>
    <w:p w:rsidR="00C37C30" w:rsidRPr="00215108" w:rsidRDefault="00C37C30" w:rsidP="00C37C30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37C30" w:rsidTr="002E57E8">
        <w:tc>
          <w:tcPr>
            <w:tcW w:w="5210" w:type="dxa"/>
          </w:tcPr>
          <w:p w:rsidR="00C37C30" w:rsidRDefault="00E439FD" w:rsidP="00E439F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05.03</w:t>
            </w:r>
            <w:r w:rsidR="00C37C30">
              <w:rPr>
                <w:rFonts w:cs="Times New Roman"/>
                <w:sz w:val="28"/>
                <w:szCs w:val="28"/>
              </w:rPr>
              <w:t>.2018</w:t>
            </w:r>
          </w:p>
        </w:tc>
        <w:tc>
          <w:tcPr>
            <w:tcW w:w="5211" w:type="dxa"/>
          </w:tcPr>
          <w:p w:rsidR="00C37C30" w:rsidRDefault="00C37C30" w:rsidP="00E439FD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r w:rsidR="00E439FD">
              <w:rPr>
                <w:rFonts w:cs="Times New Roman"/>
                <w:sz w:val="28"/>
                <w:szCs w:val="28"/>
              </w:rPr>
              <w:t>273</w:t>
            </w:r>
          </w:p>
        </w:tc>
      </w:tr>
    </w:tbl>
    <w:p w:rsidR="00C37C30" w:rsidRDefault="00C37C30" w:rsidP="00C37C30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37C30" w:rsidTr="002E57E8">
        <w:trPr>
          <w:trHeight w:val="923"/>
        </w:trPr>
        <w:tc>
          <w:tcPr>
            <w:tcW w:w="5210" w:type="dxa"/>
          </w:tcPr>
          <w:p w:rsidR="00C37C30" w:rsidRDefault="00C37C30" w:rsidP="002E57E8">
            <w:pPr>
              <w:jc w:val="both"/>
              <w:rPr>
                <w:rFonts w:cs="Times New Roman"/>
                <w:sz w:val="28"/>
                <w:szCs w:val="28"/>
              </w:rPr>
            </w:pPr>
            <w:r w:rsidRPr="00C37C30">
              <w:rPr>
                <w:rFonts w:cs="Times New Roman"/>
                <w:sz w:val="28"/>
                <w:szCs w:val="28"/>
              </w:rPr>
              <w:t>О внесении изменений в решение Собрания депутатов Лихославльского района пятого созыва от 24.04.2015 №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C37C30">
              <w:rPr>
                <w:rFonts w:cs="Times New Roman"/>
                <w:sz w:val="28"/>
                <w:szCs w:val="28"/>
              </w:rPr>
              <w:t>69</w:t>
            </w:r>
          </w:p>
        </w:tc>
        <w:tc>
          <w:tcPr>
            <w:tcW w:w="5211" w:type="dxa"/>
          </w:tcPr>
          <w:p w:rsidR="00C37C30" w:rsidRDefault="00C37C30" w:rsidP="002E57E8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C37C30" w:rsidRPr="00737D91" w:rsidRDefault="00C37C30" w:rsidP="00C37C30">
      <w:pPr>
        <w:ind w:firstLine="567"/>
        <w:jc w:val="both"/>
        <w:rPr>
          <w:sz w:val="28"/>
          <w:szCs w:val="28"/>
        </w:rPr>
      </w:pPr>
    </w:p>
    <w:p w:rsidR="00BE0326" w:rsidRPr="00C37C30" w:rsidRDefault="00BE0326" w:rsidP="00C37C30">
      <w:pPr>
        <w:ind w:firstLine="567"/>
        <w:jc w:val="both"/>
        <w:rPr>
          <w:sz w:val="28"/>
          <w:szCs w:val="28"/>
        </w:rPr>
      </w:pPr>
      <w:r w:rsidRPr="00C37C30">
        <w:rPr>
          <w:sz w:val="28"/>
          <w:szCs w:val="28"/>
        </w:rPr>
        <w:t>В соответствии с Трудовым кодексом Российской Федерации, законом Тверской области от 09.01.2004 № 04-ЗО «О трёхсторонних комиссиях по регулированию социально-трудовых отношений в Тверской области», для регулирования социально-трудовых отношений с целью выработки общих принципов их решения для социально</w:t>
      </w:r>
      <w:r w:rsidR="00C37C30" w:rsidRPr="00C37C30">
        <w:rPr>
          <w:sz w:val="28"/>
          <w:szCs w:val="28"/>
        </w:rPr>
        <w:t>-экономического развития района</w:t>
      </w:r>
      <w:r w:rsidRPr="00C37C30">
        <w:rPr>
          <w:sz w:val="28"/>
          <w:szCs w:val="28"/>
        </w:rPr>
        <w:t xml:space="preserve"> Собрание депутатов Лихославльского района пятого созыва</w:t>
      </w:r>
    </w:p>
    <w:p w:rsidR="00BE0326" w:rsidRPr="00C37C30" w:rsidRDefault="00BE0326" w:rsidP="00C37C30">
      <w:pPr>
        <w:ind w:firstLine="567"/>
        <w:jc w:val="both"/>
        <w:rPr>
          <w:sz w:val="28"/>
          <w:szCs w:val="28"/>
        </w:rPr>
      </w:pPr>
    </w:p>
    <w:p w:rsidR="00BE0326" w:rsidRPr="00C37C30" w:rsidRDefault="00C37C30" w:rsidP="00C37C30">
      <w:pPr>
        <w:ind w:firstLine="567"/>
        <w:jc w:val="both"/>
        <w:rPr>
          <w:sz w:val="28"/>
          <w:szCs w:val="28"/>
        </w:rPr>
      </w:pPr>
      <w:r w:rsidRPr="00C37C30">
        <w:rPr>
          <w:sz w:val="28"/>
          <w:szCs w:val="28"/>
        </w:rPr>
        <w:t>РЕШИЛ</w:t>
      </w:r>
      <w:r w:rsidR="00BE0326" w:rsidRPr="00C37C30">
        <w:rPr>
          <w:sz w:val="28"/>
          <w:szCs w:val="28"/>
        </w:rPr>
        <w:t>О:</w:t>
      </w:r>
    </w:p>
    <w:p w:rsidR="00034EC1" w:rsidRPr="00C37C30" w:rsidRDefault="00034EC1" w:rsidP="00C37C3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047B2" w:rsidRPr="00C37C30" w:rsidRDefault="00034EC1" w:rsidP="00C37C30">
      <w:pPr>
        <w:ind w:firstLine="567"/>
        <w:jc w:val="both"/>
        <w:rPr>
          <w:sz w:val="28"/>
          <w:szCs w:val="28"/>
        </w:rPr>
      </w:pPr>
      <w:r w:rsidRPr="00C37C30">
        <w:rPr>
          <w:sz w:val="28"/>
          <w:szCs w:val="28"/>
        </w:rPr>
        <w:t xml:space="preserve">1. </w:t>
      </w:r>
      <w:r w:rsidR="008047B2" w:rsidRPr="00C37C30">
        <w:rPr>
          <w:sz w:val="28"/>
          <w:szCs w:val="28"/>
        </w:rPr>
        <w:t>Внести в приложение</w:t>
      </w:r>
      <w:r w:rsidR="00BE0326" w:rsidRPr="00C37C30">
        <w:rPr>
          <w:sz w:val="28"/>
          <w:szCs w:val="28"/>
        </w:rPr>
        <w:t xml:space="preserve"> 2</w:t>
      </w:r>
      <w:r w:rsidR="008047B2" w:rsidRPr="00C37C30">
        <w:rPr>
          <w:sz w:val="28"/>
          <w:szCs w:val="28"/>
        </w:rPr>
        <w:t xml:space="preserve"> к </w:t>
      </w:r>
      <w:r w:rsidR="00BE0326" w:rsidRPr="00C37C30">
        <w:rPr>
          <w:sz w:val="28"/>
          <w:szCs w:val="28"/>
        </w:rPr>
        <w:t xml:space="preserve">решению Собрания депутатов Лихославльского района пятого созыва </w:t>
      </w:r>
      <w:r w:rsidR="008047B2" w:rsidRPr="00C37C30">
        <w:rPr>
          <w:sz w:val="28"/>
          <w:szCs w:val="28"/>
        </w:rPr>
        <w:t>от</w:t>
      </w:r>
      <w:r w:rsidR="00324EEB" w:rsidRPr="00C37C30">
        <w:rPr>
          <w:sz w:val="28"/>
          <w:szCs w:val="28"/>
        </w:rPr>
        <w:t xml:space="preserve"> 24</w:t>
      </w:r>
      <w:r w:rsidR="008047B2" w:rsidRPr="00C37C30">
        <w:rPr>
          <w:sz w:val="28"/>
          <w:szCs w:val="28"/>
        </w:rPr>
        <w:t>.</w:t>
      </w:r>
      <w:r w:rsidR="00BE0326" w:rsidRPr="00C37C30">
        <w:rPr>
          <w:sz w:val="28"/>
          <w:szCs w:val="28"/>
        </w:rPr>
        <w:t>04.2015 №</w:t>
      </w:r>
      <w:r w:rsidR="00E439FD">
        <w:rPr>
          <w:sz w:val="28"/>
          <w:szCs w:val="28"/>
        </w:rPr>
        <w:t xml:space="preserve"> </w:t>
      </w:r>
      <w:r w:rsidR="00BE0326" w:rsidRPr="00C37C30">
        <w:rPr>
          <w:sz w:val="28"/>
          <w:szCs w:val="28"/>
        </w:rPr>
        <w:t>69</w:t>
      </w:r>
      <w:r w:rsidR="008047B2" w:rsidRPr="00C37C30">
        <w:rPr>
          <w:sz w:val="28"/>
          <w:szCs w:val="28"/>
        </w:rPr>
        <w:t xml:space="preserve"> «</w:t>
      </w:r>
      <w:r w:rsidR="00BE0326" w:rsidRPr="00C37C30">
        <w:rPr>
          <w:sz w:val="28"/>
          <w:szCs w:val="28"/>
        </w:rPr>
        <w:t>О межведомственной комиссии по вопросам регулирования социально-трудовых отношений в муниципальном образовании «Лихославльский район»</w:t>
      </w:r>
      <w:r w:rsidR="00B227CA" w:rsidRPr="00C37C30">
        <w:rPr>
          <w:sz w:val="28"/>
          <w:szCs w:val="28"/>
        </w:rPr>
        <w:t xml:space="preserve"> </w:t>
      </w:r>
      <w:r w:rsidR="008047B2" w:rsidRPr="00C37C30">
        <w:rPr>
          <w:sz w:val="28"/>
          <w:szCs w:val="28"/>
        </w:rPr>
        <w:t>следующие изменения:</w:t>
      </w:r>
    </w:p>
    <w:p w:rsidR="00B227CA" w:rsidRPr="00C37C30" w:rsidRDefault="00C37C30" w:rsidP="00C37C30">
      <w:pPr>
        <w:ind w:firstLine="567"/>
        <w:jc w:val="both"/>
        <w:rPr>
          <w:sz w:val="28"/>
          <w:szCs w:val="28"/>
        </w:rPr>
      </w:pPr>
      <w:r w:rsidRPr="00C37C30">
        <w:rPr>
          <w:sz w:val="28"/>
          <w:szCs w:val="28"/>
        </w:rPr>
        <w:t>1) позицию</w:t>
      </w:r>
      <w:r w:rsidR="00BE0326" w:rsidRPr="00C37C30">
        <w:rPr>
          <w:sz w:val="28"/>
          <w:szCs w:val="28"/>
        </w:rPr>
        <w:t xml:space="preserve"> </w:t>
      </w:r>
      <w:r w:rsidR="00B227CA" w:rsidRPr="00C37C30">
        <w:rPr>
          <w:sz w:val="28"/>
          <w:szCs w:val="28"/>
        </w:rPr>
        <w:t>«</w:t>
      </w:r>
      <w:r w:rsidR="00BE0326" w:rsidRPr="00C37C30">
        <w:rPr>
          <w:sz w:val="28"/>
          <w:szCs w:val="28"/>
        </w:rPr>
        <w:t>Артамонова И.А.</w:t>
      </w:r>
      <w:r w:rsidR="00D15F24" w:rsidRPr="00C37C30">
        <w:rPr>
          <w:sz w:val="28"/>
          <w:szCs w:val="28"/>
        </w:rPr>
        <w:t xml:space="preserve"> </w:t>
      </w:r>
      <w:r w:rsidR="00B227CA" w:rsidRPr="00C37C30">
        <w:rPr>
          <w:sz w:val="28"/>
          <w:szCs w:val="28"/>
        </w:rPr>
        <w:t>- главный специалист отдела экономики и потребительского рынка администрации Лихославльского района, ответственный секретарь комиссии» заменить на «Комарова К.А. – заместитель заведующего отделом экономики и потребительского рынка администрации Лихославльского района, ответственный секретарь комиссии»</w:t>
      </w:r>
      <w:r w:rsidR="008F2D16" w:rsidRPr="00C37C30">
        <w:rPr>
          <w:sz w:val="28"/>
          <w:szCs w:val="28"/>
        </w:rPr>
        <w:t>;</w:t>
      </w:r>
    </w:p>
    <w:p w:rsidR="00A874F0" w:rsidRPr="00C37C30" w:rsidRDefault="00C37C30" w:rsidP="00C37C30">
      <w:pPr>
        <w:ind w:firstLine="567"/>
        <w:jc w:val="both"/>
        <w:rPr>
          <w:sz w:val="28"/>
          <w:szCs w:val="28"/>
        </w:rPr>
      </w:pPr>
      <w:r w:rsidRPr="00C37C30">
        <w:rPr>
          <w:sz w:val="28"/>
          <w:szCs w:val="28"/>
        </w:rPr>
        <w:t>2) п</w:t>
      </w:r>
      <w:r w:rsidR="00B227CA" w:rsidRPr="00C37C30">
        <w:rPr>
          <w:sz w:val="28"/>
          <w:szCs w:val="28"/>
        </w:rPr>
        <w:t>озици</w:t>
      </w:r>
      <w:r w:rsidR="00AE1661" w:rsidRPr="00C37C30">
        <w:rPr>
          <w:sz w:val="28"/>
          <w:szCs w:val="28"/>
        </w:rPr>
        <w:t>ю</w:t>
      </w:r>
      <w:r w:rsidR="00B227CA" w:rsidRPr="00C37C30">
        <w:rPr>
          <w:sz w:val="28"/>
          <w:szCs w:val="28"/>
        </w:rPr>
        <w:t xml:space="preserve"> «Николаева С.А. - директор ГУ Тверской области "Центр занятости населения Лихославль</w:t>
      </w:r>
      <w:r w:rsidR="008F2D16" w:rsidRPr="00C37C30">
        <w:rPr>
          <w:sz w:val="28"/>
          <w:szCs w:val="28"/>
        </w:rPr>
        <w:t>ского района" (по согласованию)» заменить на «Швидкая Н.В. - директор ГУ Тверской области "Центр занятости населения Лихославльского района" (по согласованию)»;</w:t>
      </w:r>
    </w:p>
    <w:p w:rsidR="00C37C30" w:rsidRDefault="00C37C30" w:rsidP="00C37C30">
      <w:pPr>
        <w:ind w:firstLine="567"/>
        <w:jc w:val="both"/>
        <w:rPr>
          <w:sz w:val="28"/>
          <w:szCs w:val="28"/>
        </w:rPr>
      </w:pPr>
      <w:r w:rsidRPr="00C37C30">
        <w:rPr>
          <w:sz w:val="28"/>
          <w:szCs w:val="28"/>
        </w:rPr>
        <w:t>3) по</w:t>
      </w:r>
      <w:r w:rsidR="008F2D16" w:rsidRPr="00C37C30">
        <w:rPr>
          <w:sz w:val="28"/>
          <w:szCs w:val="28"/>
        </w:rPr>
        <w:t>зици</w:t>
      </w:r>
      <w:r w:rsidR="00AE1661" w:rsidRPr="00C37C30">
        <w:rPr>
          <w:sz w:val="28"/>
          <w:szCs w:val="28"/>
        </w:rPr>
        <w:t>ю</w:t>
      </w:r>
      <w:r w:rsidR="008F2D16" w:rsidRPr="00C37C30">
        <w:rPr>
          <w:sz w:val="28"/>
          <w:szCs w:val="28"/>
        </w:rPr>
        <w:t xml:space="preserve"> «Храбров А.А. - директор ООО «Тверьагропром» (по согласованию)» заменить на «Табачун С.П. - директор ООО «Тверьагропром» (по согласованию)»</w:t>
      </w:r>
      <w:r w:rsidRPr="00C37C30">
        <w:rPr>
          <w:sz w:val="28"/>
          <w:szCs w:val="28"/>
        </w:rPr>
        <w:t>.</w:t>
      </w:r>
    </w:p>
    <w:p w:rsidR="00C37C30" w:rsidRPr="00C37C30" w:rsidRDefault="00C37C30" w:rsidP="00C37C30">
      <w:pPr>
        <w:ind w:firstLine="567"/>
        <w:jc w:val="both"/>
        <w:rPr>
          <w:sz w:val="28"/>
          <w:szCs w:val="28"/>
        </w:rPr>
      </w:pPr>
      <w:r w:rsidRPr="00C37C30">
        <w:rPr>
          <w:sz w:val="28"/>
          <w:szCs w:val="28"/>
        </w:rPr>
        <w:t xml:space="preserve">2. Настоящее решение вступает в силу со дня его опубликования в газете </w:t>
      </w:r>
      <w:r w:rsidR="00E439FD">
        <w:rPr>
          <w:sz w:val="28"/>
          <w:szCs w:val="28"/>
        </w:rPr>
        <w:t>«</w:t>
      </w:r>
      <w:r w:rsidRPr="00C37C30">
        <w:rPr>
          <w:sz w:val="28"/>
          <w:szCs w:val="28"/>
        </w:rPr>
        <w:t>Наша жизнь», подлежит размещению на официальном сайте муниципального образования «Лихославльский район» в сети Интернет.</w:t>
      </w:r>
    </w:p>
    <w:p w:rsidR="00C37C30" w:rsidRPr="00C37C30" w:rsidRDefault="00C37C30" w:rsidP="00C37C30">
      <w:pPr>
        <w:ind w:firstLine="567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37C30" w:rsidTr="002E57E8">
        <w:tc>
          <w:tcPr>
            <w:tcW w:w="5210" w:type="dxa"/>
          </w:tcPr>
          <w:p w:rsidR="00C37C30" w:rsidRDefault="00C37C30" w:rsidP="002E57E8">
            <w:pPr>
              <w:jc w:val="both"/>
              <w:rPr>
                <w:rFonts w:cs="Times New Roman"/>
                <w:sz w:val="28"/>
                <w:szCs w:val="28"/>
              </w:rPr>
            </w:pPr>
            <w:r w:rsidRPr="00215108">
              <w:rPr>
                <w:rFonts w:cs="Times New Roman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C37C30" w:rsidRDefault="00C37C30" w:rsidP="002E57E8">
            <w:pPr>
              <w:jc w:val="right"/>
              <w:rPr>
                <w:rFonts w:cs="Times New Roman"/>
                <w:sz w:val="28"/>
                <w:szCs w:val="28"/>
              </w:rPr>
            </w:pPr>
            <w:r w:rsidRPr="00215108">
              <w:rPr>
                <w:rFonts w:cs="Times New Roman"/>
                <w:sz w:val="28"/>
                <w:szCs w:val="28"/>
              </w:rPr>
              <w:t>Н.Н.Виноградова</w:t>
            </w:r>
          </w:p>
        </w:tc>
      </w:tr>
      <w:tr w:rsidR="00C37C30" w:rsidRPr="00215108" w:rsidTr="002E57E8">
        <w:tc>
          <w:tcPr>
            <w:tcW w:w="5210" w:type="dxa"/>
          </w:tcPr>
          <w:p w:rsidR="00C37C30" w:rsidRPr="00215108" w:rsidRDefault="00C37C30" w:rsidP="002E57E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37C30" w:rsidRPr="00215108" w:rsidRDefault="00C37C30" w:rsidP="002E57E8">
            <w:pPr>
              <w:jc w:val="right"/>
              <w:rPr>
                <w:rFonts w:cs="Times New Roman"/>
                <w:sz w:val="28"/>
                <w:szCs w:val="28"/>
              </w:rPr>
            </w:pPr>
          </w:p>
        </w:tc>
      </w:tr>
    </w:tbl>
    <w:p w:rsidR="008245F7" w:rsidRDefault="008245F7" w:rsidP="00C37C30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8245F7" w:rsidSect="00C37C30">
      <w:headerReference w:type="even" r:id="rId7"/>
      <w:pgSz w:w="11906" w:h="16838"/>
      <w:pgMar w:top="1134" w:right="567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60D" w:rsidRDefault="0098360D" w:rsidP="00416076">
      <w:r>
        <w:separator/>
      </w:r>
    </w:p>
  </w:endnote>
  <w:endnote w:type="continuationSeparator" w:id="1">
    <w:p w:rsidR="0098360D" w:rsidRDefault="0098360D" w:rsidP="00416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60D" w:rsidRDefault="0098360D" w:rsidP="00416076">
      <w:r>
        <w:separator/>
      </w:r>
    </w:p>
  </w:footnote>
  <w:footnote w:type="continuationSeparator" w:id="1">
    <w:p w:rsidR="0098360D" w:rsidRDefault="0098360D" w:rsidP="00416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531" w:rsidRDefault="00916D5B" w:rsidP="008B45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45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4531" w:rsidRDefault="008B45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076"/>
    <w:rsid w:val="00001F0B"/>
    <w:rsid w:val="00034EC1"/>
    <w:rsid w:val="000753F5"/>
    <w:rsid w:val="000A14A0"/>
    <w:rsid w:val="000F4525"/>
    <w:rsid w:val="00142582"/>
    <w:rsid w:val="00185792"/>
    <w:rsid w:val="001E0A7E"/>
    <w:rsid w:val="001E5A6B"/>
    <w:rsid w:val="00214F69"/>
    <w:rsid w:val="002A0F6C"/>
    <w:rsid w:val="0031311A"/>
    <w:rsid w:val="00324EEB"/>
    <w:rsid w:val="003323B1"/>
    <w:rsid w:val="003437F6"/>
    <w:rsid w:val="00383D2D"/>
    <w:rsid w:val="003B6B26"/>
    <w:rsid w:val="00412269"/>
    <w:rsid w:val="00416076"/>
    <w:rsid w:val="00426300"/>
    <w:rsid w:val="00432470"/>
    <w:rsid w:val="004B7989"/>
    <w:rsid w:val="004E0F80"/>
    <w:rsid w:val="004F029B"/>
    <w:rsid w:val="00506194"/>
    <w:rsid w:val="005D3E86"/>
    <w:rsid w:val="00660DF9"/>
    <w:rsid w:val="0066542C"/>
    <w:rsid w:val="006C4F29"/>
    <w:rsid w:val="006F01EE"/>
    <w:rsid w:val="00746A5F"/>
    <w:rsid w:val="00773626"/>
    <w:rsid w:val="00797D3C"/>
    <w:rsid w:val="008047B2"/>
    <w:rsid w:val="008245F7"/>
    <w:rsid w:val="008526E6"/>
    <w:rsid w:val="008B4531"/>
    <w:rsid w:val="008D1C94"/>
    <w:rsid w:val="008F2D16"/>
    <w:rsid w:val="00916D5B"/>
    <w:rsid w:val="00922583"/>
    <w:rsid w:val="00965E4B"/>
    <w:rsid w:val="0098360D"/>
    <w:rsid w:val="00994313"/>
    <w:rsid w:val="00A212E5"/>
    <w:rsid w:val="00A72D7C"/>
    <w:rsid w:val="00A874F0"/>
    <w:rsid w:val="00A95077"/>
    <w:rsid w:val="00AB2BFE"/>
    <w:rsid w:val="00AE1661"/>
    <w:rsid w:val="00B227CA"/>
    <w:rsid w:val="00B24D5A"/>
    <w:rsid w:val="00B45A9B"/>
    <w:rsid w:val="00BE0326"/>
    <w:rsid w:val="00C37C30"/>
    <w:rsid w:val="00C40EF6"/>
    <w:rsid w:val="00C84F66"/>
    <w:rsid w:val="00CD030B"/>
    <w:rsid w:val="00CD7245"/>
    <w:rsid w:val="00D15F24"/>
    <w:rsid w:val="00D31031"/>
    <w:rsid w:val="00D80745"/>
    <w:rsid w:val="00D92E38"/>
    <w:rsid w:val="00DC2A72"/>
    <w:rsid w:val="00DF30FA"/>
    <w:rsid w:val="00E07995"/>
    <w:rsid w:val="00E439FD"/>
    <w:rsid w:val="00E7465C"/>
    <w:rsid w:val="00F0314A"/>
    <w:rsid w:val="00F067D0"/>
    <w:rsid w:val="00F17377"/>
    <w:rsid w:val="00F56309"/>
    <w:rsid w:val="00FD7575"/>
    <w:rsid w:val="00FE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60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16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6076"/>
  </w:style>
  <w:style w:type="paragraph" w:customStyle="1" w:styleId="ConsPlusNormal">
    <w:name w:val="ConsPlusNormal"/>
    <w:rsid w:val="004160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footer"/>
    <w:basedOn w:val="a"/>
    <w:link w:val="a7"/>
    <w:uiPriority w:val="99"/>
    <w:semiHidden/>
    <w:unhideWhenUsed/>
    <w:rsid w:val="004160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6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4E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EC1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34EC1"/>
    <w:pPr>
      <w:spacing w:before="100" w:beforeAutospacing="1" w:after="100" w:afterAutospacing="1"/>
    </w:pPr>
  </w:style>
  <w:style w:type="paragraph" w:styleId="ab">
    <w:name w:val="Title"/>
    <w:basedOn w:val="a"/>
    <w:link w:val="ac"/>
    <w:qFormat/>
    <w:rsid w:val="00034EC1"/>
    <w:pPr>
      <w:jc w:val="center"/>
    </w:pPr>
    <w:rPr>
      <w:b/>
      <w:sz w:val="28"/>
      <w:szCs w:val="20"/>
      <w:lang w:val="en-US"/>
    </w:rPr>
  </w:style>
  <w:style w:type="character" w:customStyle="1" w:styleId="ac">
    <w:name w:val="Название Знак"/>
    <w:basedOn w:val="a0"/>
    <w:link w:val="ab"/>
    <w:rsid w:val="00034EC1"/>
    <w:rPr>
      <w:rFonts w:ascii="Times New Roman" w:eastAsia="Times New Roman" w:hAnsi="Times New Roman"/>
      <w:b/>
      <w:sz w:val="28"/>
      <w:lang w:val="en-US"/>
    </w:rPr>
  </w:style>
  <w:style w:type="paragraph" w:styleId="ad">
    <w:name w:val="List Paragraph"/>
    <w:basedOn w:val="a"/>
    <w:uiPriority w:val="34"/>
    <w:qFormat/>
    <w:rsid w:val="008245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uiPriority w:val="59"/>
    <w:rsid w:val="00C37C3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15FE5-DFD5-4115-8320-D772DFFF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zhms</dc:creator>
  <cp:keywords/>
  <cp:lastModifiedBy>Admin</cp:lastModifiedBy>
  <cp:revision>4</cp:revision>
  <cp:lastPrinted>2018-03-13T05:32:00Z</cp:lastPrinted>
  <dcterms:created xsi:type="dcterms:W3CDTF">2018-02-22T09:47:00Z</dcterms:created>
  <dcterms:modified xsi:type="dcterms:W3CDTF">2018-03-13T05:32:00Z</dcterms:modified>
</cp:coreProperties>
</file>