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C2" w:rsidRPr="00771325" w:rsidRDefault="00EC26C2" w:rsidP="00EC26C2">
      <w:pPr>
        <w:jc w:val="center"/>
        <w:rPr>
          <w:rFonts w:ascii="Arial" w:hAnsi="Arial" w:cs="Arial"/>
          <w:b/>
          <w:szCs w:val="24"/>
        </w:rPr>
      </w:pPr>
      <w:r w:rsidRPr="00771325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EC26C2" w:rsidRPr="00771325" w:rsidRDefault="00EC26C2" w:rsidP="00EC26C2">
      <w:pPr>
        <w:jc w:val="center"/>
        <w:rPr>
          <w:rFonts w:ascii="Arial" w:hAnsi="Arial" w:cs="Arial"/>
          <w:b/>
          <w:szCs w:val="24"/>
        </w:rPr>
      </w:pPr>
      <w:r w:rsidRPr="00771325">
        <w:rPr>
          <w:rFonts w:ascii="Arial" w:hAnsi="Arial" w:cs="Arial"/>
          <w:b/>
          <w:szCs w:val="24"/>
        </w:rPr>
        <w:t>ТВЕРСКОЙ ОБЛАСТИ</w:t>
      </w:r>
    </w:p>
    <w:p w:rsidR="00EC26C2" w:rsidRPr="00771325" w:rsidRDefault="00EC26C2" w:rsidP="00EC26C2">
      <w:pPr>
        <w:jc w:val="center"/>
        <w:rPr>
          <w:rFonts w:ascii="Arial" w:hAnsi="Arial" w:cs="Arial"/>
          <w:b/>
          <w:szCs w:val="24"/>
        </w:rPr>
      </w:pPr>
    </w:p>
    <w:p w:rsidR="00EC26C2" w:rsidRDefault="00EC26C2" w:rsidP="00EC26C2">
      <w:pPr>
        <w:jc w:val="center"/>
        <w:rPr>
          <w:rFonts w:ascii="Arial" w:hAnsi="Arial" w:cs="Arial"/>
          <w:b/>
          <w:szCs w:val="24"/>
        </w:rPr>
      </w:pPr>
      <w:r w:rsidRPr="00771325">
        <w:rPr>
          <w:rFonts w:ascii="Arial" w:hAnsi="Arial" w:cs="Arial"/>
          <w:b/>
          <w:szCs w:val="24"/>
        </w:rPr>
        <w:t>ПОСТАНОВЛЕНИ</w:t>
      </w:r>
      <w:r w:rsidR="001D6024">
        <w:rPr>
          <w:rFonts w:ascii="Arial" w:hAnsi="Arial" w:cs="Arial"/>
          <w:b/>
          <w:szCs w:val="24"/>
        </w:rPr>
        <w:t>Е</w:t>
      </w:r>
    </w:p>
    <w:p w:rsidR="001D6024" w:rsidRDefault="001D6024" w:rsidP="00EC26C2">
      <w:pPr>
        <w:jc w:val="center"/>
        <w:rPr>
          <w:rFonts w:ascii="Arial" w:hAnsi="Arial" w:cs="Arial"/>
          <w:b/>
          <w:szCs w:val="24"/>
        </w:rPr>
      </w:pPr>
    </w:p>
    <w:p w:rsidR="001D6024" w:rsidRPr="00771325" w:rsidRDefault="001D6024" w:rsidP="00EC26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г. Лихославль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1D6024" w:rsidP="00EC26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856B9F">
        <w:rPr>
          <w:rFonts w:ascii="Arial" w:hAnsi="Arial" w:cs="Arial"/>
          <w:szCs w:val="24"/>
        </w:rPr>
        <w:t>.01</w:t>
      </w:r>
      <w:r w:rsidR="00EC26C2" w:rsidRPr="00771325">
        <w:rPr>
          <w:rFonts w:ascii="Arial" w:hAnsi="Arial" w:cs="Arial"/>
          <w:szCs w:val="24"/>
        </w:rPr>
        <w:t>.201</w:t>
      </w:r>
      <w:r w:rsidR="00856B9F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№ 6</w:t>
      </w:r>
    </w:p>
    <w:p w:rsidR="00EC26C2" w:rsidRDefault="00EC26C2" w:rsidP="00EC26C2">
      <w:pPr>
        <w:jc w:val="center"/>
        <w:rPr>
          <w:rFonts w:ascii="Arial" w:hAnsi="Arial" w:cs="Arial"/>
          <w:b/>
          <w:szCs w:val="24"/>
        </w:rPr>
      </w:pPr>
    </w:p>
    <w:p w:rsidR="001D6024" w:rsidRPr="00771325" w:rsidRDefault="001D6024" w:rsidP="00EC26C2">
      <w:pPr>
        <w:jc w:val="center"/>
        <w:rPr>
          <w:rFonts w:ascii="Arial" w:hAnsi="Arial" w:cs="Arial"/>
          <w:b/>
          <w:szCs w:val="24"/>
        </w:rPr>
      </w:pPr>
    </w:p>
    <w:p w:rsidR="00EC26C2" w:rsidRPr="00771325" w:rsidRDefault="00EC26C2" w:rsidP="00EC26C2">
      <w:pPr>
        <w:jc w:val="center"/>
        <w:rPr>
          <w:rFonts w:ascii="Arial" w:hAnsi="Arial" w:cs="Arial"/>
          <w:b/>
          <w:szCs w:val="24"/>
        </w:rPr>
      </w:pPr>
      <w:r w:rsidRPr="00771325">
        <w:rPr>
          <w:rFonts w:ascii="Arial" w:hAnsi="Arial" w:cs="Arial"/>
          <w:b/>
          <w:szCs w:val="24"/>
        </w:rPr>
        <w:t>О мерах безопасности при проведении</w:t>
      </w:r>
      <w:r w:rsidR="001D6024">
        <w:rPr>
          <w:rFonts w:ascii="Arial" w:hAnsi="Arial" w:cs="Arial"/>
          <w:b/>
          <w:szCs w:val="24"/>
        </w:rPr>
        <w:t xml:space="preserve"> </w:t>
      </w:r>
      <w:r w:rsidRPr="00771325">
        <w:rPr>
          <w:rFonts w:ascii="Arial" w:hAnsi="Arial" w:cs="Arial"/>
          <w:b/>
          <w:szCs w:val="24"/>
        </w:rPr>
        <w:t>крещенских купаний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1D6024">
      <w:pPr>
        <w:ind w:firstLine="567"/>
        <w:jc w:val="both"/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>В соответствии с Постановлением Администрации Тверской области от 30.05.2006 №</w:t>
      </w:r>
      <w:r w:rsidR="001D6024">
        <w:rPr>
          <w:rFonts w:ascii="Arial" w:hAnsi="Arial" w:cs="Arial"/>
          <w:szCs w:val="24"/>
        </w:rPr>
        <w:t xml:space="preserve"> </w:t>
      </w:r>
      <w:r w:rsidRPr="00771325">
        <w:rPr>
          <w:rFonts w:ascii="Arial" w:hAnsi="Arial" w:cs="Arial"/>
          <w:szCs w:val="24"/>
        </w:rPr>
        <w:t>126-па «Об утверждении правил охраны жизни людей на воде (водных объектах) в Тверской области», в целях обеспечения безопасности жизни людей на водных объектах общего пользования при проведении купания в праздник Крещения администрация Лихославльского района</w:t>
      </w:r>
    </w:p>
    <w:p w:rsidR="00EC26C2" w:rsidRPr="00771325" w:rsidRDefault="00EC26C2" w:rsidP="001D6024">
      <w:pPr>
        <w:ind w:firstLine="567"/>
        <w:jc w:val="both"/>
        <w:rPr>
          <w:rFonts w:ascii="Arial" w:hAnsi="Arial" w:cs="Arial"/>
          <w:szCs w:val="24"/>
        </w:rPr>
      </w:pPr>
    </w:p>
    <w:p w:rsidR="00EC26C2" w:rsidRPr="00771325" w:rsidRDefault="00EC26C2" w:rsidP="001D6024">
      <w:pPr>
        <w:ind w:firstLine="567"/>
        <w:jc w:val="both"/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>ПОСТАНОВЛЯЕТ :</w:t>
      </w:r>
    </w:p>
    <w:p w:rsidR="00EC26C2" w:rsidRPr="00771325" w:rsidRDefault="00EC26C2" w:rsidP="001D6024">
      <w:pPr>
        <w:ind w:firstLine="567"/>
        <w:jc w:val="both"/>
        <w:rPr>
          <w:rFonts w:ascii="Arial" w:hAnsi="Arial" w:cs="Arial"/>
          <w:szCs w:val="24"/>
        </w:rPr>
      </w:pPr>
    </w:p>
    <w:p w:rsidR="00EC26C2" w:rsidRPr="00771325" w:rsidRDefault="00EC26C2" w:rsidP="001D6024">
      <w:pPr>
        <w:ind w:firstLine="567"/>
        <w:jc w:val="both"/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>1. Утвердить План обеспечения безопасности населения на водных объектах общего пользования при проведении купания в праздник Крещения на территории Лихославльского района 19</w:t>
      </w:r>
      <w:r w:rsidR="001D6024">
        <w:rPr>
          <w:rFonts w:ascii="Arial" w:hAnsi="Arial" w:cs="Arial"/>
          <w:szCs w:val="24"/>
        </w:rPr>
        <w:t xml:space="preserve"> января </w:t>
      </w:r>
      <w:r w:rsidRPr="00771325">
        <w:rPr>
          <w:rFonts w:ascii="Arial" w:hAnsi="Arial" w:cs="Arial"/>
          <w:szCs w:val="24"/>
        </w:rPr>
        <w:t>201</w:t>
      </w:r>
      <w:r w:rsidR="00856B9F">
        <w:rPr>
          <w:rFonts w:ascii="Arial" w:hAnsi="Arial" w:cs="Arial"/>
          <w:szCs w:val="24"/>
        </w:rPr>
        <w:t>8</w:t>
      </w:r>
      <w:r w:rsidR="001D6024">
        <w:rPr>
          <w:rFonts w:ascii="Arial" w:hAnsi="Arial" w:cs="Arial"/>
          <w:szCs w:val="24"/>
        </w:rPr>
        <w:t xml:space="preserve"> </w:t>
      </w:r>
      <w:r w:rsidR="00856B9F">
        <w:rPr>
          <w:rFonts w:ascii="Arial" w:hAnsi="Arial" w:cs="Arial"/>
          <w:szCs w:val="24"/>
        </w:rPr>
        <w:t xml:space="preserve">года </w:t>
      </w:r>
      <w:r w:rsidR="001D6024">
        <w:rPr>
          <w:rFonts w:ascii="Arial" w:hAnsi="Arial" w:cs="Arial"/>
          <w:szCs w:val="24"/>
        </w:rPr>
        <w:t xml:space="preserve">(далее - План) </w:t>
      </w:r>
      <w:r w:rsidRPr="00771325">
        <w:rPr>
          <w:rFonts w:ascii="Arial" w:hAnsi="Arial" w:cs="Arial"/>
          <w:szCs w:val="24"/>
        </w:rPr>
        <w:t>(прилагается).</w:t>
      </w:r>
    </w:p>
    <w:p w:rsidR="00EC26C2" w:rsidRPr="00771325" w:rsidRDefault="00EC26C2" w:rsidP="001D6024">
      <w:pPr>
        <w:ind w:firstLine="567"/>
        <w:jc w:val="both"/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 xml:space="preserve">2. Рекомендовать главам </w:t>
      </w:r>
      <w:r w:rsidR="005E17B1">
        <w:rPr>
          <w:rFonts w:ascii="Arial" w:hAnsi="Arial" w:cs="Arial"/>
          <w:szCs w:val="24"/>
        </w:rPr>
        <w:t xml:space="preserve">сельских поселений, главам </w:t>
      </w:r>
      <w:r w:rsidRPr="00771325">
        <w:rPr>
          <w:rFonts w:ascii="Arial" w:hAnsi="Arial" w:cs="Arial"/>
          <w:szCs w:val="24"/>
        </w:rPr>
        <w:t>администраций</w:t>
      </w:r>
      <w:r w:rsidR="005E17B1">
        <w:rPr>
          <w:rFonts w:ascii="Arial" w:hAnsi="Arial" w:cs="Arial"/>
          <w:szCs w:val="24"/>
        </w:rPr>
        <w:t xml:space="preserve"> городских и сельских</w:t>
      </w:r>
      <w:r w:rsidRPr="00771325">
        <w:rPr>
          <w:rFonts w:ascii="Arial" w:hAnsi="Arial" w:cs="Arial"/>
          <w:szCs w:val="24"/>
        </w:rPr>
        <w:t xml:space="preserve"> поселений, руководителям организаций, учреждений, организаторам мероприятий крещенских купаний руководствоваться Планом</w:t>
      </w:r>
      <w:r w:rsidR="001D6024">
        <w:rPr>
          <w:rFonts w:ascii="Arial" w:hAnsi="Arial" w:cs="Arial"/>
          <w:szCs w:val="24"/>
        </w:rPr>
        <w:t>, утвержденным пунктом 1 настоящего постановения</w:t>
      </w:r>
      <w:r w:rsidRPr="00771325">
        <w:rPr>
          <w:rFonts w:ascii="Arial" w:hAnsi="Arial" w:cs="Arial"/>
          <w:szCs w:val="24"/>
        </w:rPr>
        <w:t>.</w:t>
      </w:r>
    </w:p>
    <w:p w:rsidR="00EC26C2" w:rsidRPr="00771325" w:rsidRDefault="00EC26C2" w:rsidP="001D6024">
      <w:pPr>
        <w:ind w:firstLine="567"/>
        <w:jc w:val="both"/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 xml:space="preserve">3. Контроль за выполнением данного постановления возложить на </w:t>
      </w:r>
      <w:r w:rsidR="001D6024">
        <w:rPr>
          <w:rFonts w:ascii="Arial" w:hAnsi="Arial" w:cs="Arial"/>
          <w:szCs w:val="24"/>
        </w:rPr>
        <w:t xml:space="preserve">первого </w:t>
      </w:r>
      <w:r w:rsidRPr="00771325">
        <w:rPr>
          <w:rFonts w:ascii="Arial" w:hAnsi="Arial" w:cs="Arial"/>
          <w:szCs w:val="24"/>
        </w:rPr>
        <w:t>заместителя главы администрации Ли</w:t>
      </w:r>
      <w:r>
        <w:rPr>
          <w:rFonts w:ascii="Arial" w:hAnsi="Arial" w:cs="Arial"/>
          <w:szCs w:val="24"/>
        </w:rPr>
        <w:t xml:space="preserve">хославльского района </w:t>
      </w:r>
      <w:r w:rsidR="001D6024">
        <w:rPr>
          <w:rFonts w:ascii="Arial" w:hAnsi="Arial" w:cs="Arial"/>
          <w:szCs w:val="24"/>
        </w:rPr>
        <w:t>С.Н.Капытова.</w:t>
      </w:r>
    </w:p>
    <w:p w:rsidR="00EC26C2" w:rsidRPr="00771325" w:rsidRDefault="00EC26C2" w:rsidP="001D6024">
      <w:pPr>
        <w:ind w:firstLine="567"/>
        <w:jc w:val="both"/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 xml:space="preserve">4. Настоящее постановление вступает в силу со дня его подписания, подлежит размещению на официальном сайте </w:t>
      </w:r>
      <w:r w:rsidR="008206DB" w:rsidRPr="008206DB">
        <w:rPr>
          <w:rFonts w:ascii="Arial" w:hAnsi="Arial" w:cs="Arial"/>
        </w:rPr>
        <w:t xml:space="preserve">муниципального образования «Лихославльский район» </w:t>
      </w:r>
      <w:r w:rsidR="00856B9F">
        <w:rPr>
          <w:rFonts w:ascii="Arial" w:hAnsi="Arial" w:cs="Arial"/>
          <w:szCs w:val="24"/>
        </w:rPr>
        <w:t>в сети Интернет</w:t>
      </w:r>
      <w:r w:rsidRPr="00771325">
        <w:rPr>
          <w:rFonts w:ascii="Arial" w:hAnsi="Arial" w:cs="Arial"/>
          <w:szCs w:val="24"/>
        </w:rPr>
        <w:t>.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5E17B1" w:rsidRPr="00B90B44" w:rsidRDefault="005E17B1" w:rsidP="005E17B1">
      <w:pPr>
        <w:ind w:firstLine="360"/>
        <w:jc w:val="both"/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>Глава</w:t>
      </w:r>
      <w:r w:rsidRPr="00771325">
        <w:rPr>
          <w:rFonts w:ascii="Arial" w:hAnsi="Arial" w:cs="Arial"/>
          <w:szCs w:val="24"/>
        </w:rPr>
        <w:tab/>
      </w:r>
      <w:r w:rsidR="00856B9F" w:rsidRPr="00771325">
        <w:rPr>
          <w:rFonts w:ascii="Arial" w:hAnsi="Arial" w:cs="Arial"/>
          <w:szCs w:val="24"/>
        </w:rPr>
        <w:t>Лихославльского района</w:t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  <w:t xml:space="preserve">    </w:t>
      </w:r>
      <w:r w:rsidR="001D6024">
        <w:rPr>
          <w:rFonts w:ascii="Arial" w:hAnsi="Arial" w:cs="Arial"/>
          <w:szCs w:val="24"/>
        </w:rPr>
        <w:t xml:space="preserve">             </w:t>
      </w:r>
      <w:r w:rsidRPr="00771325">
        <w:rPr>
          <w:rFonts w:ascii="Arial" w:hAnsi="Arial" w:cs="Arial"/>
          <w:szCs w:val="24"/>
        </w:rPr>
        <w:t>Н.Н.Виноградова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1D6024" w:rsidRDefault="001D6024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EC26C2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="001D6024">
        <w:rPr>
          <w:rFonts w:ascii="Arial" w:hAnsi="Arial" w:cs="Arial"/>
          <w:szCs w:val="24"/>
        </w:rPr>
        <w:tab/>
      </w:r>
      <w:r w:rsidR="001D6024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 xml:space="preserve">Приложение 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="001D6024">
        <w:rPr>
          <w:rFonts w:ascii="Arial" w:hAnsi="Arial" w:cs="Arial"/>
          <w:szCs w:val="24"/>
        </w:rPr>
        <w:tab/>
      </w:r>
      <w:r w:rsidR="001D6024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 xml:space="preserve">к постановлению администрации 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="001D6024">
        <w:rPr>
          <w:rFonts w:ascii="Arial" w:hAnsi="Arial" w:cs="Arial"/>
          <w:szCs w:val="24"/>
        </w:rPr>
        <w:tab/>
      </w:r>
      <w:r w:rsidR="001D6024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 xml:space="preserve">Лихославльского района 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ab/>
      </w:r>
      <w:r w:rsidR="001D6024">
        <w:rPr>
          <w:rFonts w:ascii="Arial" w:hAnsi="Arial" w:cs="Arial"/>
          <w:szCs w:val="24"/>
        </w:rPr>
        <w:tab/>
      </w:r>
      <w:r w:rsidR="001D6024">
        <w:rPr>
          <w:rFonts w:ascii="Arial" w:hAnsi="Arial" w:cs="Arial"/>
          <w:szCs w:val="24"/>
        </w:rPr>
        <w:tab/>
      </w:r>
      <w:r w:rsidRPr="00771325">
        <w:rPr>
          <w:rFonts w:ascii="Arial" w:hAnsi="Arial" w:cs="Arial"/>
          <w:szCs w:val="24"/>
        </w:rPr>
        <w:t xml:space="preserve">от </w:t>
      </w:r>
      <w:r w:rsidR="001D6024">
        <w:rPr>
          <w:rFonts w:ascii="Arial" w:hAnsi="Arial" w:cs="Arial"/>
          <w:szCs w:val="24"/>
        </w:rPr>
        <w:t>11</w:t>
      </w:r>
      <w:r w:rsidR="00856B9F">
        <w:rPr>
          <w:rFonts w:ascii="Arial" w:hAnsi="Arial" w:cs="Arial"/>
          <w:szCs w:val="24"/>
        </w:rPr>
        <w:t>.01</w:t>
      </w:r>
      <w:r w:rsidRPr="00771325">
        <w:rPr>
          <w:rFonts w:ascii="Arial" w:hAnsi="Arial" w:cs="Arial"/>
          <w:szCs w:val="24"/>
        </w:rPr>
        <w:t>.201</w:t>
      </w:r>
      <w:r w:rsidR="00856B9F">
        <w:rPr>
          <w:rFonts w:ascii="Arial" w:hAnsi="Arial" w:cs="Arial"/>
          <w:szCs w:val="24"/>
        </w:rPr>
        <w:t>8</w:t>
      </w:r>
      <w:r w:rsidRPr="00771325">
        <w:rPr>
          <w:rFonts w:ascii="Arial" w:hAnsi="Arial" w:cs="Arial"/>
          <w:szCs w:val="24"/>
        </w:rPr>
        <w:t xml:space="preserve"> № </w:t>
      </w:r>
      <w:r w:rsidR="001D6024">
        <w:rPr>
          <w:rFonts w:ascii="Arial" w:hAnsi="Arial" w:cs="Arial"/>
          <w:szCs w:val="24"/>
        </w:rPr>
        <w:t>6</w:t>
      </w:r>
    </w:p>
    <w:p w:rsidR="00EC26C2" w:rsidRPr="00771325" w:rsidRDefault="00EC26C2" w:rsidP="00EC26C2">
      <w:pPr>
        <w:rPr>
          <w:rFonts w:ascii="Arial" w:hAnsi="Arial" w:cs="Arial"/>
          <w:szCs w:val="24"/>
        </w:rPr>
      </w:pPr>
    </w:p>
    <w:p w:rsidR="00EC26C2" w:rsidRPr="00771325" w:rsidRDefault="00EC26C2" w:rsidP="00EC26C2">
      <w:pPr>
        <w:jc w:val="center"/>
        <w:rPr>
          <w:rFonts w:ascii="Arial" w:hAnsi="Arial" w:cs="Arial"/>
          <w:b/>
          <w:szCs w:val="24"/>
        </w:rPr>
      </w:pPr>
      <w:r w:rsidRPr="00771325">
        <w:rPr>
          <w:rFonts w:ascii="Arial" w:hAnsi="Arial" w:cs="Arial"/>
          <w:b/>
          <w:szCs w:val="24"/>
        </w:rPr>
        <w:t>ПЛАН</w:t>
      </w:r>
    </w:p>
    <w:p w:rsidR="00EC26C2" w:rsidRDefault="00EC26C2" w:rsidP="00EC26C2">
      <w:pPr>
        <w:jc w:val="center"/>
        <w:rPr>
          <w:rFonts w:ascii="Arial" w:hAnsi="Arial" w:cs="Arial"/>
          <w:b/>
          <w:szCs w:val="24"/>
        </w:rPr>
      </w:pPr>
      <w:r w:rsidRPr="00771325">
        <w:rPr>
          <w:rFonts w:ascii="Arial" w:hAnsi="Arial" w:cs="Arial"/>
          <w:b/>
          <w:szCs w:val="24"/>
        </w:rPr>
        <w:t>обеспечения безопасности населения на водных объектах общего пользования при проведении купания в праздник Крещения на территории Лихославльского района 19</w:t>
      </w:r>
      <w:r w:rsidR="001D6024">
        <w:rPr>
          <w:rFonts w:ascii="Arial" w:hAnsi="Arial" w:cs="Arial"/>
          <w:b/>
          <w:szCs w:val="24"/>
        </w:rPr>
        <w:t xml:space="preserve"> января 2</w:t>
      </w:r>
      <w:r w:rsidRPr="00771325">
        <w:rPr>
          <w:rFonts w:ascii="Arial" w:hAnsi="Arial" w:cs="Arial"/>
          <w:b/>
          <w:szCs w:val="24"/>
        </w:rPr>
        <w:t>01</w:t>
      </w:r>
      <w:r w:rsidR="00856B9F">
        <w:rPr>
          <w:rFonts w:ascii="Arial" w:hAnsi="Arial" w:cs="Arial"/>
          <w:b/>
          <w:szCs w:val="24"/>
        </w:rPr>
        <w:t>8</w:t>
      </w:r>
      <w:r w:rsidR="001D6024">
        <w:rPr>
          <w:rFonts w:ascii="Arial" w:hAnsi="Arial" w:cs="Arial"/>
          <w:b/>
          <w:szCs w:val="24"/>
        </w:rPr>
        <w:t xml:space="preserve"> </w:t>
      </w:r>
      <w:r w:rsidR="00856B9F">
        <w:rPr>
          <w:rFonts w:ascii="Arial" w:hAnsi="Arial" w:cs="Arial"/>
          <w:b/>
          <w:szCs w:val="24"/>
        </w:rPr>
        <w:t>года</w:t>
      </w:r>
    </w:p>
    <w:p w:rsidR="001D6024" w:rsidRPr="0008471D" w:rsidRDefault="001D6024" w:rsidP="00EC26C2">
      <w:pPr>
        <w:jc w:val="center"/>
        <w:rPr>
          <w:rFonts w:ascii="Arial" w:hAnsi="Arial" w:cs="Arial"/>
          <w:b/>
          <w:szCs w:val="24"/>
        </w:rPr>
      </w:pPr>
    </w:p>
    <w:tbl>
      <w:tblPr>
        <w:tblStyle w:val="a3"/>
        <w:tblW w:w="5000" w:type="pct"/>
        <w:tblLook w:val="01E0"/>
      </w:tblPr>
      <w:tblGrid>
        <w:gridCol w:w="550"/>
        <w:gridCol w:w="4680"/>
        <w:gridCol w:w="1544"/>
        <w:gridCol w:w="2033"/>
        <w:gridCol w:w="1614"/>
      </w:tblGrid>
      <w:tr w:rsidR="00CE4442" w:rsidRPr="00134489" w:rsidTr="001D6024">
        <w:tc>
          <w:tcPr>
            <w:tcW w:w="343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13448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80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649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82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546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CE4442" w:rsidRPr="00134489" w:rsidTr="001D6024">
        <w:tc>
          <w:tcPr>
            <w:tcW w:w="343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80" w:type="pct"/>
          </w:tcPr>
          <w:p w:rsidR="008206DB" w:rsidRPr="00134489" w:rsidRDefault="008206DB" w:rsidP="001344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 xml:space="preserve">Довести требования по выбору и оборудованию места проведения массовых мероприятий для проведения купания до </w:t>
            </w:r>
            <w:r w:rsidR="00134489" w:rsidRPr="00134489">
              <w:rPr>
                <w:rFonts w:ascii="Arial" w:hAnsi="Arial" w:cs="Arial"/>
                <w:sz w:val="24"/>
                <w:szCs w:val="24"/>
              </w:rPr>
              <w:t>глав сельских поселений, глав администраций городских и сельских поселений</w:t>
            </w:r>
            <w:r w:rsidRPr="00134489">
              <w:rPr>
                <w:rFonts w:ascii="Arial" w:hAnsi="Arial" w:cs="Arial"/>
                <w:sz w:val="24"/>
                <w:szCs w:val="24"/>
              </w:rPr>
              <w:t>и организаторов мероприятий, подавших заявки в администрации поселений.</w:t>
            </w:r>
          </w:p>
        </w:tc>
        <w:tc>
          <w:tcPr>
            <w:tcW w:w="649" w:type="pct"/>
          </w:tcPr>
          <w:p w:rsidR="008206DB" w:rsidRPr="00134489" w:rsidRDefault="00CE4442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8206DB" w:rsidRPr="00134489">
              <w:rPr>
                <w:rFonts w:ascii="Arial" w:hAnsi="Arial" w:cs="Arial"/>
                <w:sz w:val="24"/>
                <w:szCs w:val="24"/>
              </w:rPr>
              <w:t>12.01</w:t>
            </w:r>
          </w:p>
        </w:tc>
        <w:tc>
          <w:tcPr>
            <w:tcW w:w="1082" w:type="pct"/>
          </w:tcPr>
          <w:p w:rsidR="008206DB" w:rsidRPr="00134489" w:rsidRDefault="008206DB" w:rsidP="00134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 xml:space="preserve">Заведующий отделом по делам ГО и ЧС администрации района Белов Ю.А., </w:t>
            </w:r>
            <w:r w:rsidR="00134489" w:rsidRPr="00134489">
              <w:rPr>
                <w:rFonts w:ascii="Arial" w:hAnsi="Arial" w:cs="Arial"/>
                <w:sz w:val="24"/>
                <w:szCs w:val="24"/>
              </w:rPr>
              <w:t>главы сельских поселений, главы администраций городских и сельских поселений</w:t>
            </w:r>
          </w:p>
        </w:tc>
        <w:tc>
          <w:tcPr>
            <w:tcW w:w="546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442" w:rsidRPr="00134489" w:rsidTr="001D6024">
        <w:tc>
          <w:tcPr>
            <w:tcW w:w="343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80" w:type="pct"/>
          </w:tcPr>
          <w:p w:rsidR="008206DB" w:rsidRPr="00134489" w:rsidRDefault="008206DB" w:rsidP="0070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Провести разъяснительную работу с организаторами мероприятий, населением по обеспечению безопасности на водных объектах при подготовке и проведении Крещенских купаний.</w:t>
            </w:r>
          </w:p>
          <w:p w:rsidR="008206DB" w:rsidRPr="00134489" w:rsidRDefault="008206DB" w:rsidP="0070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Установить запретительные аншлаги в местах несанкционированного проведения массовых мероприятий на водных объектах.</w:t>
            </w:r>
          </w:p>
        </w:tc>
        <w:tc>
          <w:tcPr>
            <w:tcW w:w="649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16-18.01</w:t>
            </w:r>
          </w:p>
        </w:tc>
        <w:tc>
          <w:tcPr>
            <w:tcW w:w="1082" w:type="pct"/>
          </w:tcPr>
          <w:p w:rsidR="008206DB" w:rsidRPr="00134489" w:rsidRDefault="00134489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главы сельских поселений, главы администраций городских и сельских поселений</w:t>
            </w:r>
          </w:p>
        </w:tc>
        <w:tc>
          <w:tcPr>
            <w:tcW w:w="546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442" w:rsidRPr="00134489" w:rsidTr="001D6024">
        <w:tc>
          <w:tcPr>
            <w:tcW w:w="343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80" w:type="pct"/>
          </w:tcPr>
          <w:p w:rsidR="008206DB" w:rsidRPr="00134489" w:rsidRDefault="008206DB" w:rsidP="0070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Организаторам проведения мероприятий обратить особое внимание на соответствие его требованиям пунктов 1.9, 2.3, 2.11, 3.9, 6.4.2 и 6.4.3 «Правил охраны жизни людей на воде  в Тверской области».</w:t>
            </w:r>
          </w:p>
        </w:tc>
        <w:tc>
          <w:tcPr>
            <w:tcW w:w="649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В период подготовки и проведения меро-</w:t>
            </w:r>
          </w:p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1082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Организаторы мероприятий</w:t>
            </w:r>
          </w:p>
        </w:tc>
        <w:tc>
          <w:tcPr>
            <w:tcW w:w="546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F7E" w:rsidRPr="00134489" w:rsidTr="001D6024">
        <w:tc>
          <w:tcPr>
            <w:tcW w:w="343" w:type="pct"/>
          </w:tcPr>
          <w:p w:rsidR="00DD6F7E" w:rsidRPr="00134489" w:rsidRDefault="00DD6F7E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0" w:type="pct"/>
          </w:tcPr>
          <w:p w:rsidR="00DD6F7E" w:rsidRPr="00134489" w:rsidRDefault="00DD6F7E" w:rsidP="001D6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Рекомендовать в месте</w:t>
            </w:r>
            <w:r w:rsidR="001D6024">
              <w:rPr>
                <w:rFonts w:ascii="Arial" w:hAnsi="Arial" w:cs="Arial"/>
                <w:sz w:val="24"/>
                <w:szCs w:val="24"/>
              </w:rPr>
              <w:t xml:space="preserve">, стихийно испльзуемом населением для проведения </w:t>
            </w:r>
            <w:r w:rsidRPr="00134489">
              <w:rPr>
                <w:rFonts w:ascii="Arial" w:hAnsi="Arial" w:cs="Arial"/>
                <w:sz w:val="24"/>
                <w:szCs w:val="24"/>
              </w:rPr>
              <w:t>купания на р. Малица у д. Владычня на территории Вескинского сельского поселения:</w:t>
            </w:r>
          </w:p>
        </w:tc>
        <w:tc>
          <w:tcPr>
            <w:tcW w:w="649" w:type="pct"/>
          </w:tcPr>
          <w:p w:rsidR="00DD6F7E" w:rsidRPr="00134489" w:rsidRDefault="00DD6F7E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pct"/>
          </w:tcPr>
          <w:p w:rsidR="00DD6F7E" w:rsidRPr="00134489" w:rsidRDefault="00DD6F7E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</w:tcPr>
          <w:p w:rsidR="00DD6F7E" w:rsidRPr="00134489" w:rsidRDefault="00DD6F7E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442" w:rsidRPr="00134489" w:rsidTr="001D6024">
        <w:tc>
          <w:tcPr>
            <w:tcW w:w="343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4.</w:t>
            </w:r>
            <w:r w:rsidR="00DD6F7E" w:rsidRPr="001344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0" w:type="pct"/>
          </w:tcPr>
          <w:p w:rsidR="008206DB" w:rsidRPr="00134489" w:rsidRDefault="00DD6F7E" w:rsidP="0070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 xml:space="preserve">Главному врачу </w:t>
            </w:r>
            <w:r w:rsidR="008206DB" w:rsidRPr="00134489">
              <w:rPr>
                <w:rFonts w:ascii="Arial" w:hAnsi="Arial" w:cs="Arial"/>
                <w:sz w:val="24"/>
                <w:szCs w:val="24"/>
              </w:rPr>
              <w:t xml:space="preserve">ГБУЗ «ЛихославльскаяЦРБ» организовать дежурство медицинского персонала (санитарных машин) для оказания медицинской помощи пострадавшим </w:t>
            </w:r>
            <w:r w:rsidR="008206DB" w:rsidRPr="00134489">
              <w:rPr>
                <w:rFonts w:ascii="Arial" w:hAnsi="Arial" w:cs="Arial"/>
                <w:sz w:val="24"/>
                <w:szCs w:val="24"/>
              </w:rPr>
              <w:lastRenderedPageBreak/>
              <w:t>на воде.</w:t>
            </w:r>
          </w:p>
        </w:tc>
        <w:tc>
          <w:tcPr>
            <w:tcW w:w="649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1082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 xml:space="preserve">Шишова Л.А. </w:t>
            </w:r>
          </w:p>
        </w:tc>
        <w:tc>
          <w:tcPr>
            <w:tcW w:w="546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по согласо</w:t>
            </w:r>
            <w:r w:rsidR="001D602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ванию</w:t>
            </w:r>
          </w:p>
        </w:tc>
      </w:tr>
      <w:tr w:rsidR="00CE4442" w:rsidRPr="00134489" w:rsidTr="001D6024">
        <w:tc>
          <w:tcPr>
            <w:tcW w:w="343" w:type="pct"/>
          </w:tcPr>
          <w:p w:rsidR="008206DB" w:rsidRPr="00134489" w:rsidRDefault="00DD6F7E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8206DB" w:rsidRPr="00134489">
              <w:rPr>
                <w:rFonts w:ascii="Arial" w:hAnsi="Arial" w:cs="Arial"/>
                <w:sz w:val="24"/>
                <w:szCs w:val="24"/>
              </w:rPr>
              <w:t>.</w:t>
            </w:r>
            <w:r w:rsidRPr="001344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0" w:type="pct"/>
          </w:tcPr>
          <w:p w:rsidR="008206DB" w:rsidRPr="00134489" w:rsidRDefault="00DD6F7E" w:rsidP="0070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Начальнику</w:t>
            </w:r>
            <w:r w:rsidR="001D60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06DB" w:rsidRPr="00134489">
              <w:rPr>
                <w:rFonts w:ascii="Arial" w:hAnsi="Arial" w:cs="Arial"/>
                <w:sz w:val="24"/>
                <w:szCs w:val="24"/>
              </w:rPr>
              <w:t>ОМВД России по Лихославльскому району организовать дежурство сотрудников полиции для охраны общественного порядка во время проведения массовых мероприятий при проведении купания.</w:t>
            </w:r>
          </w:p>
        </w:tc>
        <w:tc>
          <w:tcPr>
            <w:tcW w:w="649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19.01</w:t>
            </w:r>
          </w:p>
        </w:tc>
        <w:tc>
          <w:tcPr>
            <w:tcW w:w="1082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 xml:space="preserve">Виноградов В.А. </w:t>
            </w:r>
          </w:p>
        </w:tc>
        <w:tc>
          <w:tcPr>
            <w:tcW w:w="546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по согласо</w:t>
            </w:r>
            <w:r w:rsidR="001D602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ванию</w:t>
            </w:r>
          </w:p>
        </w:tc>
      </w:tr>
      <w:tr w:rsidR="00CE4442" w:rsidRPr="00134489" w:rsidTr="001D6024">
        <w:tc>
          <w:tcPr>
            <w:tcW w:w="343" w:type="pct"/>
          </w:tcPr>
          <w:p w:rsidR="008206DB" w:rsidRPr="00134489" w:rsidRDefault="00DD6F7E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380" w:type="pct"/>
          </w:tcPr>
          <w:p w:rsidR="008206DB" w:rsidRPr="00134489" w:rsidRDefault="00DD6F7E" w:rsidP="00702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Н</w:t>
            </w:r>
            <w:r w:rsidR="008206DB" w:rsidRPr="00134489">
              <w:rPr>
                <w:rFonts w:ascii="Arial" w:hAnsi="Arial" w:cs="Arial"/>
                <w:sz w:val="24"/>
                <w:szCs w:val="24"/>
              </w:rPr>
              <w:t>ачальнику ПСЧ-38 ФГКУ «13 ОФПС по Тверской области» развернуть спасательные посты с необходимым оборудованием, снаряжением и обеспечить дежурство спасателей для предупреждения несчастных случаев с людьми.</w:t>
            </w:r>
          </w:p>
        </w:tc>
        <w:tc>
          <w:tcPr>
            <w:tcW w:w="649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19.01</w:t>
            </w:r>
          </w:p>
        </w:tc>
        <w:tc>
          <w:tcPr>
            <w:tcW w:w="1082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 xml:space="preserve">Бухмарев Н.В. </w:t>
            </w:r>
          </w:p>
        </w:tc>
        <w:tc>
          <w:tcPr>
            <w:tcW w:w="546" w:type="pct"/>
          </w:tcPr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по согласо</w:t>
            </w:r>
            <w:r w:rsidR="001D602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206DB" w:rsidRPr="00134489" w:rsidRDefault="008206DB" w:rsidP="00702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489">
              <w:rPr>
                <w:rFonts w:ascii="Arial" w:hAnsi="Arial" w:cs="Arial"/>
                <w:sz w:val="24"/>
                <w:szCs w:val="24"/>
              </w:rPr>
              <w:t>ванию</w:t>
            </w:r>
          </w:p>
        </w:tc>
      </w:tr>
    </w:tbl>
    <w:p w:rsidR="008206DB" w:rsidRPr="00134489" w:rsidRDefault="008206DB" w:rsidP="008206DB">
      <w:pPr>
        <w:rPr>
          <w:rFonts w:ascii="Arial" w:hAnsi="Arial" w:cs="Arial"/>
          <w:szCs w:val="24"/>
        </w:rPr>
      </w:pPr>
    </w:p>
    <w:p w:rsidR="008206DB" w:rsidRPr="00134489" w:rsidRDefault="008206DB" w:rsidP="008206DB">
      <w:pPr>
        <w:rPr>
          <w:rFonts w:ascii="Arial" w:hAnsi="Arial" w:cs="Arial"/>
          <w:szCs w:val="24"/>
        </w:rPr>
      </w:pPr>
    </w:p>
    <w:bookmarkEnd w:id="0"/>
    <w:p w:rsidR="008206DB" w:rsidRPr="00134489" w:rsidRDefault="008206DB">
      <w:pPr>
        <w:rPr>
          <w:rFonts w:ascii="Arial" w:hAnsi="Arial" w:cs="Arial"/>
          <w:szCs w:val="24"/>
        </w:rPr>
      </w:pPr>
    </w:p>
    <w:sectPr w:rsidR="008206DB" w:rsidRPr="00134489" w:rsidSect="001D60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05F5"/>
    <w:rsid w:val="00134489"/>
    <w:rsid w:val="001D6024"/>
    <w:rsid w:val="005005F5"/>
    <w:rsid w:val="005E17B1"/>
    <w:rsid w:val="007D55DF"/>
    <w:rsid w:val="008206DB"/>
    <w:rsid w:val="00856B9F"/>
    <w:rsid w:val="008748A4"/>
    <w:rsid w:val="00962DF5"/>
    <w:rsid w:val="00CE4442"/>
    <w:rsid w:val="00CF493B"/>
    <w:rsid w:val="00DD6F7E"/>
    <w:rsid w:val="00EC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2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EC26C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3">
    <w:name w:val="Table Grid"/>
    <w:basedOn w:val="a1"/>
    <w:rsid w:val="00EC26C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2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EC26C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3">
    <w:name w:val="Table Grid"/>
    <w:basedOn w:val="a1"/>
    <w:rsid w:val="00EC26C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2018-01-06T08:10:00Z</cp:lastPrinted>
  <dcterms:created xsi:type="dcterms:W3CDTF">2018-01-11T07:34:00Z</dcterms:created>
  <dcterms:modified xsi:type="dcterms:W3CDTF">2018-01-11T07:34:00Z</dcterms:modified>
</cp:coreProperties>
</file>