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B0" w:rsidRDefault="00FE56B0" w:rsidP="002138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60C4" w:rsidRPr="00EA4BF1" w:rsidRDefault="00AA60C4" w:rsidP="002138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BF1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AA60C4" w:rsidRPr="00EA4BF1" w:rsidRDefault="00AA60C4" w:rsidP="002138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BF1">
        <w:rPr>
          <w:rFonts w:ascii="Arial" w:hAnsi="Arial" w:cs="Arial"/>
          <w:b/>
          <w:sz w:val="24"/>
          <w:szCs w:val="24"/>
        </w:rPr>
        <w:t>ТВЕРСКОЙ ОБЛАСТИ</w:t>
      </w:r>
    </w:p>
    <w:p w:rsidR="00AA60C4" w:rsidRPr="00EA4BF1" w:rsidRDefault="00AA60C4" w:rsidP="002138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60C4" w:rsidRPr="00EA4BF1" w:rsidRDefault="00AA60C4" w:rsidP="002138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BF1">
        <w:rPr>
          <w:rFonts w:ascii="Arial" w:hAnsi="Arial" w:cs="Arial"/>
          <w:b/>
          <w:sz w:val="24"/>
          <w:szCs w:val="24"/>
        </w:rPr>
        <w:t>ПОСТАНОВЛЕНИЕ</w:t>
      </w:r>
    </w:p>
    <w:p w:rsidR="00AA60C4" w:rsidRPr="00EA4BF1" w:rsidRDefault="00AA60C4" w:rsidP="002138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60C4" w:rsidRPr="00EA4BF1" w:rsidRDefault="00AA60C4" w:rsidP="002138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BF1">
        <w:rPr>
          <w:rFonts w:ascii="Arial" w:hAnsi="Arial" w:cs="Arial"/>
          <w:b/>
          <w:sz w:val="24"/>
          <w:szCs w:val="24"/>
        </w:rPr>
        <w:t>г.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4BF1">
        <w:rPr>
          <w:rFonts w:ascii="Arial" w:hAnsi="Arial" w:cs="Arial"/>
          <w:b/>
          <w:sz w:val="24"/>
          <w:szCs w:val="24"/>
        </w:rPr>
        <w:t>Лихославль</w:t>
      </w:r>
    </w:p>
    <w:p w:rsidR="00AA60C4" w:rsidRPr="00EA4BF1" w:rsidRDefault="00AA60C4" w:rsidP="002138B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A60C4" w:rsidRPr="00EA4BF1" w:rsidRDefault="00AA60C4" w:rsidP="00213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60C4" w:rsidRPr="00EA4BF1" w:rsidRDefault="00AA60C4" w:rsidP="00213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60C4" w:rsidRPr="00EA4BF1" w:rsidRDefault="00AA60C4" w:rsidP="00213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60C4" w:rsidRDefault="00AA60C4" w:rsidP="00213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60C4" w:rsidRDefault="00AA60C4" w:rsidP="00213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56B0" w:rsidRDefault="00FE56B0" w:rsidP="00213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56B0" w:rsidRDefault="00FE56B0" w:rsidP="00213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2"/>
        <w:gridCol w:w="5093"/>
      </w:tblGrid>
      <w:tr w:rsidR="00AA60C4" w:rsidRPr="00545DA3" w:rsidTr="00A27C74">
        <w:tc>
          <w:tcPr>
            <w:tcW w:w="5210" w:type="dxa"/>
          </w:tcPr>
          <w:p w:rsidR="00AA60C4" w:rsidRPr="00545DA3" w:rsidRDefault="00FE56B0" w:rsidP="002138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25.10</w:t>
            </w:r>
            <w:r w:rsidR="00AA60C4" w:rsidRPr="00545DA3">
              <w:rPr>
                <w:rFonts w:ascii="Arial" w:hAnsi="Arial" w:cs="Arial"/>
                <w:sz w:val="24"/>
                <w:szCs w:val="24"/>
              </w:rPr>
              <w:t>.201</w:t>
            </w:r>
            <w:r w:rsidR="00AA60C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11" w:type="dxa"/>
          </w:tcPr>
          <w:p w:rsidR="00AA60C4" w:rsidRPr="00545DA3" w:rsidRDefault="00AA60C4" w:rsidP="002138B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45DA3">
              <w:rPr>
                <w:rFonts w:ascii="Arial" w:hAnsi="Arial" w:cs="Arial"/>
                <w:sz w:val="24"/>
                <w:szCs w:val="24"/>
              </w:rPr>
              <w:t>№</w:t>
            </w:r>
            <w:r w:rsidR="00FE56B0">
              <w:rPr>
                <w:rFonts w:ascii="Arial" w:hAnsi="Arial" w:cs="Arial"/>
                <w:sz w:val="24"/>
                <w:szCs w:val="24"/>
              </w:rPr>
              <w:t xml:space="preserve"> 355 </w:t>
            </w:r>
            <w:r w:rsidRPr="00545D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A60C4" w:rsidRPr="00EA4BF1" w:rsidRDefault="00AA60C4" w:rsidP="00213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60C4" w:rsidRPr="00EA4BF1" w:rsidRDefault="00AA60C4" w:rsidP="002138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60C4" w:rsidRDefault="00AA60C4" w:rsidP="002138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4BF1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A4BF1">
        <w:rPr>
          <w:rFonts w:ascii="Arial" w:hAnsi="Arial" w:cs="Arial"/>
          <w:b/>
          <w:sz w:val="24"/>
          <w:szCs w:val="24"/>
        </w:rPr>
        <w:t>Лихославльского района от 1</w:t>
      </w:r>
      <w:r>
        <w:rPr>
          <w:rFonts w:ascii="Arial" w:hAnsi="Arial" w:cs="Arial"/>
          <w:b/>
          <w:sz w:val="24"/>
          <w:szCs w:val="24"/>
        </w:rPr>
        <w:t>8</w:t>
      </w:r>
      <w:r w:rsidRPr="00EA4BF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10</w:t>
      </w:r>
      <w:r w:rsidRPr="00EA4BF1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7</w:t>
      </w:r>
      <w:r w:rsidRPr="00EA4BF1">
        <w:rPr>
          <w:rFonts w:ascii="Arial" w:hAnsi="Arial" w:cs="Arial"/>
          <w:b/>
          <w:sz w:val="24"/>
          <w:szCs w:val="24"/>
        </w:rPr>
        <w:t xml:space="preserve"> №</w:t>
      </w:r>
      <w:r>
        <w:rPr>
          <w:rFonts w:ascii="Arial" w:hAnsi="Arial" w:cs="Arial"/>
          <w:b/>
          <w:sz w:val="24"/>
          <w:szCs w:val="24"/>
        </w:rPr>
        <w:t xml:space="preserve"> 352</w:t>
      </w:r>
    </w:p>
    <w:p w:rsidR="00AA60C4" w:rsidRDefault="00AA60C4" w:rsidP="002138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60C4" w:rsidRDefault="00AA60C4" w:rsidP="00FE56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0C4">
        <w:rPr>
          <w:rFonts w:ascii="Arial" w:hAnsi="Arial" w:cs="Arial"/>
          <w:sz w:val="24"/>
          <w:szCs w:val="24"/>
        </w:rPr>
        <w:t>С целью определения границ прилегающих территорий, указанных в пункте 11 статьи 1 Федерального закона от 03.07.2016 № 261-ФЗ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продукции» и отдельные законодательные акты РФ», с учетом новой редакции подпункта 10 пункта 2</w:t>
      </w:r>
      <w:r w:rsidR="009170DC">
        <w:rPr>
          <w:rFonts w:ascii="Arial" w:hAnsi="Arial" w:cs="Arial"/>
          <w:sz w:val="24"/>
          <w:szCs w:val="24"/>
        </w:rPr>
        <w:t>, пункта 8</w:t>
      </w:r>
      <w:r w:rsidRPr="00AA60C4">
        <w:rPr>
          <w:rFonts w:ascii="Arial" w:hAnsi="Arial" w:cs="Arial"/>
          <w:sz w:val="24"/>
          <w:szCs w:val="24"/>
        </w:rPr>
        <w:t xml:space="preserve"> статьи 16 Федерального закона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руководствуясь Федеральными законами от 21.07.2014 № 212-ФЗ «Об основах общественного контроля в Российской Федерации», от 06.10.2003 № 131-ФЗ «Об общих принципах организации местного самоуправления в Российской Федерации»</w:t>
      </w:r>
      <w:r w:rsidR="009170D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администрация Лихославльского района</w:t>
      </w:r>
    </w:p>
    <w:p w:rsidR="00AA60C4" w:rsidRDefault="00AA60C4" w:rsidP="00FE56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A60C4" w:rsidRDefault="00AA60C4" w:rsidP="00FE56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AA60C4" w:rsidRDefault="00AA60C4" w:rsidP="00FE56B0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138BC" w:rsidRPr="002138BC" w:rsidRDefault="00FE56B0" w:rsidP="00FE56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138BC" w:rsidRPr="002138BC">
        <w:rPr>
          <w:rFonts w:ascii="Arial" w:hAnsi="Arial" w:cs="Arial"/>
          <w:sz w:val="24"/>
          <w:szCs w:val="24"/>
        </w:rPr>
        <w:t>Внести в постановление администрации Лихославльского района от 18.10.2017 № 352 «О порядке 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продукции, на территории городского поселения город Лихославль» следующие изменения:</w:t>
      </w:r>
    </w:p>
    <w:p w:rsidR="002138BC" w:rsidRPr="002138BC" w:rsidRDefault="00FE56B0" w:rsidP="00FE56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2138BC" w:rsidRPr="002138BC">
        <w:rPr>
          <w:rFonts w:ascii="Arial" w:hAnsi="Arial" w:cs="Arial"/>
          <w:sz w:val="24"/>
          <w:szCs w:val="24"/>
        </w:rPr>
        <w:t>в наименовании слова «городского поселения город Лихославль» заменить словами «МО «Лихославльский район»;</w:t>
      </w:r>
    </w:p>
    <w:p w:rsidR="002138BC" w:rsidRPr="002138BC" w:rsidRDefault="00FE56B0" w:rsidP="00FE56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2138BC" w:rsidRPr="002138BC">
        <w:rPr>
          <w:rFonts w:ascii="Arial" w:hAnsi="Arial" w:cs="Arial"/>
          <w:sz w:val="24"/>
          <w:szCs w:val="24"/>
        </w:rPr>
        <w:t>в преамбуле исключить слова  «в целях реализации решения Собрания депутатов Лихославльского района от 29.12.2016 №190 «О принятии муниципальным образованием «Лихославльский район» полномочий по вопросам местного значения муниципального образования городское поселение город Лихославль на 2017 год»;</w:t>
      </w:r>
    </w:p>
    <w:p w:rsidR="002138BC" w:rsidRPr="002138BC" w:rsidRDefault="002138BC" w:rsidP="00FE56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38BC">
        <w:rPr>
          <w:rFonts w:ascii="Arial" w:hAnsi="Arial" w:cs="Arial"/>
          <w:sz w:val="24"/>
          <w:szCs w:val="24"/>
        </w:rPr>
        <w:t>3)</w:t>
      </w:r>
      <w:r w:rsidR="00FE56B0">
        <w:rPr>
          <w:rFonts w:ascii="Arial" w:hAnsi="Arial" w:cs="Arial"/>
          <w:sz w:val="24"/>
          <w:szCs w:val="24"/>
        </w:rPr>
        <w:t xml:space="preserve"> </w:t>
      </w:r>
      <w:r w:rsidRPr="002138BC">
        <w:rPr>
          <w:rFonts w:ascii="Arial" w:hAnsi="Arial" w:cs="Arial"/>
          <w:sz w:val="24"/>
          <w:szCs w:val="24"/>
        </w:rPr>
        <w:t>в пункте 1 постановления слова «городского поселения город Лихославль» заменить словами «МО «Лихославльский район»;</w:t>
      </w:r>
    </w:p>
    <w:p w:rsidR="002138BC" w:rsidRPr="002138BC" w:rsidRDefault="002138BC" w:rsidP="00FE56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38BC">
        <w:rPr>
          <w:rFonts w:ascii="Arial" w:hAnsi="Arial" w:cs="Arial"/>
          <w:sz w:val="24"/>
          <w:szCs w:val="24"/>
        </w:rPr>
        <w:t>4)</w:t>
      </w:r>
      <w:r w:rsidR="00FE56B0">
        <w:rPr>
          <w:rFonts w:ascii="Arial" w:hAnsi="Arial" w:cs="Arial"/>
          <w:sz w:val="24"/>
          <w:szCs w:val="24"/>
        </w:rPr>
        <w:t xml:space="preserve"> </w:t>
      </w:r>
      <w:r w:rsidRPr="002138BC">
        <w:rPr>
          <w:rFonts w:ascii="Arial" w:hAnsi="Arial" w:cs="Arial"/>
          <w:sz w:val="24"/>
          <w:szCs w:val="24"/>
        </w:rPr>
        <w:t>в наименовании приложения слова «городского поселения город Лихославль» заменить словами «МО «Лихославльский район»</w:t>
      </w:r>
    </w:p>
    <w:p w:rsidR="002138BC" w:rsidRPr="002138BC" w:rsidRDefault="002138BC" w:rsidP="00FE56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38BC">
        <w:rPr>
          <w:rFonts w:ascii="Arial" w:hAnsi="Arial" w:cs="Arial"/>
          <w:sz w:val="24"/>
          <w:szCs w:val="24"/>
        </w:rPr>
        <w:lastRenderedPageBreak/>
        <w:t>5)</w:t>
      </w:r>
      <w:r w:rsidR="00FE56B0">
        <w:rPr>
          <w:rFonts w:ascii="Arial" w:hAnsi="Arial" w:cs="Arial"/>
          <w:sz w:val="24"/>
          <w:szCs w:val="24"/>
        </w:rPr>
        <w:t xml:space="preserve"> </w:t>
      </w:r>
      <w:r w:rsidRPr="002138BC">
        <w:rPr>
          <w:rFonts w:ascii="Arial" w:hAnsi="Arial" w:cs="Arial"/>
          <w:sz w:val="24"/>
          <w:szCs w:val="24"/>
        </w:rPr>
        <w:t>в пункте 1 раздела 2 приложения слова «городского поселения город Лихославль» заменить словами «МО «Лихославльский район»</w:t>
      </w:r>
    </w:p>
    <w:p w:rsidR="002138BC" w:rsidRPr="002138BC" w:rsidRDefault="002138BC" w:rsidP="00FE56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38BC">
        <w:rPr>
          <w:rFonts w:ascii="Arial" w:hAnsi="Arial" w:cs="Arial"/>
          <w:sz w:val="24"/>
          <w:szCs w:val="24"/>
        </w:rPr>
        <w:t>2.</w:t>
      </w:r>
      <w:r w:rsidR="00FE56B0">
        <w:rPr>
          <w:rFonts w:ascii="Arial" w:hAnsi="Arial" w:cs="Arial"/>
          <w:sz w:val="24"/>
          <w:szCs w:val="24"/>
        </w:rPr>
        <w:t xml:space="preserve"> </w:t>
      </w:r>
      <w:r w:rsidRPr="002138BC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обнародования, подлежит размещению на официальном сайте МО «Лихославльский район» в сети Интернет.</w:t>
      </w:r>
    </w:p>
    <w:p w:rsidR="00131A5C" w:rsidRDefault="002138BC" w:rsidP="00FE56B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38BC">
        <w:rPr>
          <w:rFonts w:ascii="Arial" w:hAnsi="Arial" w:cs="Arial"/>
          <w:sz w:val="24"/>
          <w:szCs w:val="24"/>
        </w:rPr>
        <w:t>3.</w:t>
      </w:r>
      <w:r w:rsidR="00FE56B0">
        <w:rPr>
          <w:rFonts w:ascii="Arial" w:hAnsi="Arial" w:cs="Arial"/>
          <w:sz w:val="24"/>
          <w:szCs w:val="24"/>
        </w:rPr>
        <w:t xml:space="preserve"> </w:t>
      </w:r>
      <w:r w:rsidRPr="002138BC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Лихославльского района А.В. Артемьеву</w:t>
      </w:r>
    </w:p>
    <w:p w:rsidR="00131A5C" w:rsidRDefault="00131A5C" w:rsidP="00213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56B0" w:rsidRDefault="00FE56B0" w:rsidP="002138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0"/>
        <w:gridCol w:w="5089"/>
      </w:tblGrid>
      <w:tr w:rsidR="00FE56B0" w:rsidRPr="00EE7855" w:rsidTr="00170FDB">
        <w:tc>
          <w:tcPr>
            <w:tcW w:w="5110" w:type="dxa"/>
          </w:tcPr>
          <w:p w:rsidR="00FE56B0" w:rsidRPr="00EE7855" w:rsidRDefault="00FE56B0" w:rsidP="00170FDB">
            <w:pPr>
              <w:rPr>
                <w:rFonts w:ascii="Arial" w:hAnsi="Arial" w:cs="Arial"/>
              </w:rPr>
            </w:pPr>
            <w:r w:rsidRPr="00EE7855">
              <w:rPr>
                <w:rFonts w:ascii="Arial" w:hAnsi="Arial" w:cs="Arial"/>
              </w:rPr>
              <w:t>Глава Лихославльского района</w:t>
            </w:r>
          </w:p>
        </w:tc>
        <w:tc>
          <w:tcPr>
            <w:tcW w:w="5089" w:type="dxa"/>
          </w:tcPr>
          <w:p w:rsidR="00FE56B0" w:rsidRPr="00EE7855" w:rsidRDefault="00FE56B0" w:rsidP="00170FDB">
            <w:pPr>
              <w:jc w:val="right"/>
              <w:rPr>
                <w:rFonts w:ascii="Arial" w:hAnsi="Arial" w:cs="Arial"/>
              </w:rPr>
            </w:pPr>
            <w:r w:rsidRPr="00EE7855">
              <w:rPr>
                <w:rFonts w:ascii="Arial" w:hAnsi="Arial" w:cs="Arial"/>
              </w:rPr>
              <w:t>Н.Н. Виноградова</w:t>
            </w:r>
          </w:p>
        </w:tc>
      </w:tr>
    </w:tbl>
    <w:p w:rsidR="00CF12EC" w:rsidRDefault="00CF12EC" w:rsidP="002138BC">
      <w:pPr>
        <w:spacing w:after="0" w:line="240" w:lineRule="auto"/>
      </w:pPr>
    </w:p>
    <w:sectPr w:rsidR="00CF12EC" w:rsidSect="002138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600"/>
    <w:multiLevelType w:val="hybridMultilevel"/>
    <w:tmpl w:val="5E38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E6AB1"/>
    <w:multiLevelType w:val="hybridMultilevel"/>
    <w:tmpl w:val="3DAE9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94645"/>
    <w:multiLevelType w:val="hybridMultilevel"/>
    <w:tmpl w:val="7CCE6572"/>
    <w:lvl w:ilvl="0" w:tplc="C504CB52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C4C48E7"/>
    <w:multiLevelType w:val="multilevel"/>
    <w:tmpl w:val="B146513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6B553B"/>
    <w:multiLevelType w:val="hybridMultilevel"/>
    <w:tmpl w:val="8674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051C7"/>
    <w:multiLevelType w:val="hybridMultilevel"/>
    <w:tmpl w:val="A2A0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56B7C"/>
    <w:multiLevelType w:val="hybridMultilevel"/>
    <w:tmpl w:val="3E64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426B8"/>
    <w:multiLevelType w:val="hybridMultilevel"/>
    <w:tmpl w:val="5270F26E"/>
    <w:lvl w:ilvl="0" w:tplc="FAFEA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C77F6"/>
    <w:multiLevelType w:val="hybridMultilevel"/>
    <w:tmpl w:val="9572C890"/>
    <w:lvl w:ilvl="0" w:tplc="C6AC440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60C4"/>
    <w:rsid w:val="001062E2"/>
    <w:rsid w:val="00131A5C"/>
    <w:rsid w:val="001A5C31"/>
    <w:rsid w:val="002138BC"/>
    <w:rsid w:val="002720B1"/>
    <w:rsid w:val="00275340"/>
    <w:rsid w:val="00385211"/>
    <w:rsid w:val="00836C8D"/>
    <w:rsid w:val="009170DC"/>
    <w:rsid w:val="00AA60C4"/>
    <w:rsid w:val="00CB36F4"/>
    <w:rsid w:val="00CF12EC"/>
    <w:rsid w:val="00D31FB8"/>
    <w:rsid w:val="00E130AA"/>
    <w:rsid w:val="00FE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0C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A60C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A60C4"/>
    <w:pPr>
      <w:widowControl w:val="0"/>
      <w:shd w:val="clear" w:color="auto" w:fill="FFFFFF"/>
      <w:spacing w:before="60" w:after="240" w:line="276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2">
    <w:name w:val="Основной текст (2)_"/>
    <w:basedOn w:val="a0"/>
    <w:link w:val="20"/>
    <w:rsid w:val="00CB3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36F4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/>
    </w:rPr>
  </w:style>
  <w:style w:type="paragraph" w:customStyle="1" w:styleId="ConsPlusTitlePage">
    <w:name w:val="ConsPlusTitlePage"/>
    <w:rsid w:val="00CB36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131A5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A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C3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FE56B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Admin</cp:lastModifiedBy>
  <cp:revision>2</cp:revision>
  <cp:lastPrinted>2017-10-25T05:20:00Z</cp:lastPrinted>
  <dcterms:created xsi:type="dcterms:W3CDTF">2017-10-25T09:30:00Z</dcterms:created>
  <dcterms:modified xsi:type="dcterms:W3CDTF">2017-10-25T09:30:00Z</dcterms:modified>
</cp:coreProperties>
</file>