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CC" w:rsidRPr="00FE04CC" w:rsidRDefault="00FE04CC" w:rsidP="00FE04CC">
      <w:pPr>
        <w:widowControl/>
        <w:autoSpaceDE/>
        <w:autoSpaceDN/>
        <w:adjustRightInd/>
        <w:jc w:val="center"/>
        <w:rPr>
          <w:rFonts w:ascii="Times New Roman" w:eastAsia="Calibri" w:hAnsi="Times New Roman" w:cs="Times New Roman"/>
          <w:sz w:val="28"/>
          <w:szCs w:val="28"/>
          <w:lang w:eastAsia="en-US"/>
        </w:rPr>
      </w:pPr>
      <w:bookmarkStart w:id="0" w:name="_GoBack"/>
      <w:bookmarkEnd w:id="0"/>
      <w:r w:rsidRPr="00FE04CC">
        <w:rPr>
          <w:rFonts w:ascii="Times New Roman" w:eastAsia="Calibri" w:hAnsi="Times New Roman" w:cs="Times New Roman"/>
          <w:sz w:val="28"/>
          <w:szCs w:val="28"/>
          <w:lang w:eastAsia="en-US"/>
        </w:rPr>
        <w:t>СОБРАНИЕ ДЕПУТАТОВ ЛИХОСЛАВЛЬСКОГО РАЙОНА</w:t>
      </w:r>
    </w:p>
    <w:p w:rsidR="00FE04CC" w:rsidRPr="00FE04CC" w:rsidRDefault="00FE04CC" w:rsidP="00FE04CC">
      <w:pPr>
        <w:widowControl/>
        <w:autoSpaceDE/>
        <w:autoSpaceDN/>
        <w:adjustRightInd/>
        <w:jc w:val="center"/>
        <w:rPr>
          <w:rFonts w:ascii="Times New Roman" w:eastAsia="Calibri" w:hAnsi="Times New Roman" w:cs="Times New Roman"/>
          <w:sz w:val="28"/>
          <w:szCs w:val="28"/>
          <w:lang w:eastAsia="en-US"/>
        </w:rPr>
      </w:pPr>
      <w:r w:rsidRPr="00FE04CC">
        <w:rPr>
          <w:rFonts w:ascii="Times New Roman" w:eastAsia="Calibri" w:hAnsi="Times New Roman" w:cs="Times New Roman"/>
          <w:sz w:val="28"/>
          <w:szCs w:val="28"/>
          <w:lang w:eastAsia="en-US"/>
        </w:rPr>
        <w:t>ПЯТОГО СОЗЫВА</w:t>
      </w:r>
    </w:p>
    <w:p w:rsidR="00FE04CC" w:rsidRPr="00FE04CC" w:rsidRDefault="00FE04CC" w:rsidP="00FE04CC">
      <w:pPr>
        <w:widowControl/>
        <w:autoSpaceDE/>
        <w:autoSpaceDN/>
        <w:adjustRightInd/>
        <w:jc w:val="center"/>
        <w:rPr>
          <w:rFonts w:ascii="Times New Roman" w:eastAsia="Calibri" w:hAnsi="Times New Roman" w:cs="Times New Roman"/>
          <w:sz w:val="28"/>
          <w:szCs w:val="28"/>
          <w:lang w:eastAsia="en-US"/>
        </w:rPr>
      </w:pPr>
    </w:p>
    <w:p w:rsidR="00FE04CC" w:rsidRDefault="00FE04CC" w:rsidP="00FE04CC">
      <w:pPr>
        <w:widowControl/>
        <w:autoSpaceDE/>
        <w:autoSpaceDN/>
        <w:adjustRightInd/>
        <w:jc w:val="center"/>
        <w:rPr>
          <w:rFonts w:ascii="Times New Roman" w:eastAsia="Calibri" w:hAnsi="Times New Roman" w:cs="Times New Roman"/>
          <w:sz w:val="28"/>
          <w:szCs w:val="28"/>
          <w:lang w:eastAsia="en-US"/>
        </w:rPr>
      </w:pPr>
      <w:r w:rsidRPr="00FE04CC">
        <w:rPr>
          <w:rFonts w:ascii="Times New Roman" w:eastAsia="Calibri" w:hAnsi="Times New Roman" w:cs="Times New Roman"/>
          <w:sz w:val="28"/>
          <w:szCs w:val="28"/>
          <w:lang w:eastAsia="en-US"/>
        </w:rPr>
        <w:t>Р Е Ш Е Н И Е</w:t>
      </w:r>
    </w:p>
    <w:p w:rsidR="00FE04CC" w:rsidRDefault="00FE04CC" w:rsidP="00FE04CC">
      <w:pPr>
        <w:widowControl/>
        <w:autoSpaceDE/>
        <w:autoSpaceDN/>
        <w:adjustRightInd/>
        <w:jc w:val="center"/>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5210"/>
        <w:gridCol w:w="5211"/>
      </w:tblGrid>
      <w:tr w:rsidR="00FE04CC" w:rsidRPr="0019081E" w:rsidTr="0019081E">
        <w:tc>
          <w:tcPr>
            <w:tcW w:w="5210" w:type="dxa"/>
          </w:tcPr>
          <w:p w:rsidR="00FE04CC" w:rsidRPr="0019081E" w:rsidRDefault="00FE04CC" w:rsidP="00B61129">
            <w:pPr>
              <w:widowControl/>
              <w:autoSpaceDE/>
              <w:autoSpaceDN/>
              <w:adjustRightInd/>
              <w:rPr>
                <w:rFonts w:ascii="Times New Roman" w:eastAsia="Calibri" w:hAnsi="Times New Roman" w:cs="Times New Roman"/>
                <w:sz w:val="28"/>
                <w:szCs w:val="28"/>
                <w:lang w:eastAsia="en-US"/>
              </w:rPr>
            </w:pPr>
            <w:r w:rsidRPr="0019081E">
              <w:rPr>
                <w:rFonts w:ascii="Times New Roman" w:eastAsia="Calibri" w:hAnsi="Times New Roman" w:cs="Times New Roman"/>
                <w:sz w:val="28"/>
                <w:szCs w:val="28"/>
                <w:lang w:eastAsia="en-US"/>
              </w:rPr>
              <w:t>0</w:t>
            </w:r>
            <w:r w:rsidR="00B61129">
              <w:rPr>
                <w:rFonts w:ascii="Times New Roman" w:eastAsia="Calibri" w:hAnsi="Times New Roman" w:cs="Times New Roman"/>
                <w:sz w:val="28"/>
                <w:szCs w:val="28"/>
                <w:lang w:eastAsia="en-US"/>
              </w:rPr>
              <w:t>6</w:t>
            </w:r>
            <w:r w:rsidRPr="0019081E">
              <w:rPr>
                <w:rFonts w:ascii="Times New Roman" w:eastAsia="Calibri" w:hAnsi="Times New Roman" w:cs="Times New Roman"/>
                <w:sz w:val="28"/>
                <w:szCs w:val="28"/>
                <w:lang w:eastAsia="en-US"/>
              </w:rPr>
              <w:t>.0</w:t>
            </w:r>
            <w:r w:rsidR="00B61129">
              <w:rPr>
                <w:rFonts w:ascii="Times New Roman" w:eastAsia="Calibri" w:hAnsi="Times New Roman" w:cs="Times New Roman"/>
                <w:sz w:val="28"/>
                <w:szCs w:val="28"/>
                <w:lang w:eastAsia="en-US"/>
              </w:rPr>
              <w:t>6</w:t>
            </w:r>
            <w:r w:rsidRPr="0019081E">
              <w:rPr>
                <w:rFonts w:ascii="Times New Roman" w:eastAsia="Calibri" w:hAnsi="Times New Roman" w:cs="Times New Roman"/>
                <w:sz w:val="28"/>
                <w:szCs w:val="28"/>
                <w:lang w:eastAsia="en-US"/>
              </w:rPr>
              <w:t>.2017</w:t>
            </w:r>
          </w:p>
        </w:tc>
        <w:tc>
          <w:tcPr>
            <w:tcW w:w="5211" w:type="dxa"/>
          </w:tcPr>
          <w:p w:rsidR="00FE04CC" w:rsidRPr="0019081E" w:rsidRDefault="00FE04CC" w:rsidP="00B61129">
            <w:pPr>
              <w:widowControl/>
              <w:autoSpaceDE/>
              <w:autoSpaceDN/>
              <w:adjustRightInd/>
              <w:jc w:val="right"/>
              <w:rPr>
                <w:rFonts w:ascii="Times New Roman" w:eastAsia="Calibri" w:hAnsi="Times New Roman" w:cs="Times New Roman"/>
                <w:sz w:val="28"/>
                <w:szCs w:val="28"/>
                <w:lang w:eastAsia="en-US"/>
              </w:rPr>
            </w:pPr>
            <w:r w:rsidRPr="0019081E">
              <w:rPr>
                <w:rFonts w:ascii="Times New Roman" w:eastAsia="Calibri" w:hAnsi="Times New Roman" w:cs="Times New Roman"/>
                <w:sz w:val="28"/>
                <w:szCs w:val="28"/>
                <w:lang w:eastAsia="en-US"/>
              </w:rPr>
              <w:t>№ 22</w:t>
            </w:r>
            <w:r w:rsidR="00B61129">
              <w:rPr>
                <w:rFonts w:ascii="Times New Roman" w:eastAsia="Calibri" w:hAnsi="Times New Roman" w:cs="Times New Roman"/>
                <w:sz w:val="28"/>
                <w:szCs w:val="28"/>
                <w:lang w:eastAsia="en-US"/>
              </w:rPr>
              <w:t>7</w:t>
            </w:r>
          </w:p>
        </w:tc>
      </w:tr>
    </w:tbl>
    <w:p w:rsidR="00FE04CC" w:rsidRPr="00FE04CC" w:rsidRDefault="00FE04CC" w:rsidP="00FE04CC">
      <w:pPr>
        <w:widowControl/>
        <w:autoSpaceDE/>
        <w:autoSpaceDN/>
        <w:adjustRightInd/>
        <w:jc w:val="both"/>
        <w:rPr>
          <w:rFonts w:ascii="Times New Roman" w:eastAsia="Calibri" w:hAnsi="Times New Roman" w:cs="Times New Roman"/>
          <w:sz w:val="28"/>
          <w:szCs w:val="28"/>
          <w:lang w:eastAsia="en-US"/>
        </w:rPr>
      </w:pPr>
    </w:p>
    <w:p w:rsidR="00FE04CC" w:rsidRDefault="00F71C71" w:rsidP="00FE04CC">
      <w:pPr>
        <w:shd w:val="clear" w:color="auto" w:fill="FFFFFF"/>
        <w:jc w:val="both"/>
        <w:rPr>
          <w:rFonts w:ascii="Times New Roman" w:hAnsi="Times New Roman" w:cs="Times New Roman"/>
          <w:color w:val="000000"/>
          <w:spacing w:val="1"/>
          <w:sz w:val="28"/>
          <w:szCs w:val="28"/>
        </w:rPr>
      </w:pPr>
      <w:r w:rsidRPr="00F30F8A">
        <w:rPr>
          <w:rFonts w:ascii="Times New Roman" w:hAnsi="Times New Roman" w:cs="Times New Roman"/>
          <w:color w:val="000000"/>
          <w:spacing w:val="1"/>
          <w:sz w:val="28"/>
          <w:szCs w:val="28"/>
        </w:rPr>
        <w:t xml:space="preserve">О внесении изменений в </w:t>
      </w:r>
      <w:r w:rsidR="00277E95" w:rsidRPr="00F30F8A">
        <w:rPr>
          <w:rFonts w:ascii="Times New Roman" w:hAnsi="Times New Roman" w:cs="Times New Roman"/>
          <w:color w:val="000000"/>
          <w:spacing w:val="1"/>
          <w:sz w:val="28"/>
          <w:szCs w:val="28"/>
        </w:rPr>
        <w:t>решение</w:t>
      </w:r>
      <w:r w:rsidR="00FE04CC">
        <w:rPr>
          <w:rFonts w:ascii="Times New Roman" w:hAnsi="Times New Roman" w:cs="Times New Roman"/>
          <w:color w:val="000000"/>
          <w:spacing w:val="1"/>
          <w:sz w:val="28"/>
          <w:szCs w:val="28"/>
        </w:rPr>
        <w:t xml:space="preserve"> </w:t>
      </w:r>
    </w:p>
    <w:p w:rsidR="00FE04CC" w:rsidRDefault="00277E95" w:rsidP="00FE04CC">
      <w:pPr>
        <w:shd w:val="clear" w:color="auto" w:fill="FFFFFF"/>
        <w:jc w:val="both"/>
        <w:rPr>
          <w:rFonts w:ascii="Times New Roman" w:hAnsi="Times New Roman" w:cs="Times New Roman"/>
          <w:color w:val="000000"/>
          <w:spacing w:val="1"/>
          <w:sz w:val="28"/>
          <w:szCs w:val="28"/>
        </w:rPr>
      </w:pPr>
      <w:r w:rsidRPr="00F30F8A">
        <w:rPr>
          <w:rFonts w:ascii="Times New Roman" w:hAnsi="Times New Roman" w:cs="Times New Roman"/>
          <w:color w:val="000000"/>
          <w:spacing w:val="1"/>
          <w:sz w:val="28"/>
          <w:szCs w:val="28"/>
        </w:rPr>
        <w:t>Собрания депутатов</w:t>
      </w:r>
      <w:r w:rsidR="009070AF" w:rsidRPr="00F30F8A">
        <w:rPr>
          <w:rFonts w:ascii="Times New Roman" w:hAnsi="Times New Roman" w:cs="Times New Roman"/>
          <w:color w:val="000000"/>
          <w:spacing w:val="1"/>
          <w:sz w:val="28"/>
          <w:szCs w:val="28"/>
        </w:rPr>
        <w:t xml:space="preserve"> </w:t>
      </w:r>
      <w:r w:rsidR="00981D1E" w:rsidRPr="00F30F8A">
        <w:rPr>
          <w:rFonts w:ascii="Times New Roman" w:hAnsi="Times New Roman" w:cs="Times New Roman"/>
          <w:color w:val="000000"/>
          <w:spacing w:val="1"/>
          <w:sz w:val="28"/>
          <w:szCs w:val="28"/>
        </w:rPr>
        <w:t>Лихославльского</w:t>
      </w:r>
      <w:r w:rsidRPr="00F30F8A">
        <w:rPr>
          <w:rFonts w:ascii="Times New Roman" w:hAnsi="Times New Roman" w:cs="Times New Roman"/>
          <w:color w:val="000000"/>
          <w:spacing w:val="1"/>
          <w:sz w:val="28"/>
          <w:szCs w:val="28"/>
        </w:rPr>
        <w:t xml:space="preserve"> района</w:t>
      </w:r>
      <w:r w:rsidR="00FE04CC">
        <w:rPr>
          <w:rFonts w:ascii="Times New Roman" w:hAnsi="Times New Roman" w:cs="Times New Roman"/>
          <w:color w:val="000000"/>
          <w:spacing w:val="1"/>
          <w:sz w:val="28"/>
          <w:szCs w:val="28"/>
        </w:rPr>
        <w:t xml:space="preserve"> </w:t>
      </w:r>
    </w:p>
    <w:p w:rsidR="008001B9" w:rsidRDefault="00277E95" w:rsidP="00FE04CC">
      <w:pPr>
        <w:shd w:val="clear" w:color="auto" w:fill="FFFFFF"/>
        <w:jc w:val="both"/>
        <w:rPr>
          <w:rFonts w:ascii="Times New Roman" w:hAnsi="Times New Roman" w:cs="Times New Roman"/>
          <w:color w:val="000000"/>
          <w:spacing w:val="1"/>
          <w:sz w:val="28"/>
          <w:szCs w:val="28"/>
        </w:rPr>
      </w:pPr>
      <w:r w:rsidRPr="00F30F8A">
        <w:rPr>
          <w:rFonts w:ascii="Times New Roman" w:hAnsi="Times New Roman" w:cs="Times New Roman"/>
          <w:color w:val="000000"/>
          <w:spacing w:val="1"/>
          <w:sz w:val="28"/>
          <w:szCs w:val="28"/>
        </w:rPr>
        <w:t xml:space="preserve">от </w:t>
      </w:r>
      <w:r w:rsidR="005C4E6D" w:rsidRPr="00F30F8A">
        <w:rPr>
          <w:rFonts w:ascii="Times New Roman" w:hAnsi="Times New Roman" w:cs="Times New Roman"/>
          <w:color w:val="000000"/>
          <w:spacing w:val="1"/>
          <w:sz w:val="28"/>
          <w:szCs w:val="28"/>
        </w:rPr>
        <w:t>2</w:t>
      </w:r>
      <w:r w:rsidR="007B1D78">
        <w:rPr>
          <w:rFonts w:ascii="Times New Roman" w:hAnsi="Times New Roman" w:cs="Times New Roman"/>
          <w:color w:val="000000"/>
          <w:spacing w:val="1"/>
          <w:sz w:val="28"/>
          <w:szCs w:val="28"/>
        </w:rPr>
        <w:t>9</w:t>
      </w:r>
      <w:r w:rsidR="00DE292F" w:rsidRPr="00F30F8A">
        <w:rPr>
          <w:rFonts w:ascii="Times New Roman" w:hAnsi="Times New Roman" w:cs="Times New Roman"/>
          <w:color w:val="000000"/>
          <w:spacing w:val="1"/>
          <w:sz w:val="28"/>
          <w:szCs w:val="28"/>
        </w:rPr>
        <w:t>.</w:t>
      </w:r>
      <w:r w:rsidR="00224251" w:rsidRPr="00F30F8A">
        <w:rPr>
          <w:rFonts w:ascii="Times New Roman" w:hAnsi="Times New Roman" w:cs="Times New Roman"/>
          <w:color w:val="000000"/>
          <w:spacing w:val="1"/>
          <w:sz w:val="28"/>
          <w:szCs w:val="28"/>
        </w:rPr>
        <w:t>12</w:t>
      </w:r>
      <w:r w:rsidRPr="00F30F8A">
        <w:rPr>
          <w:rFonts w:ascii="Times New Roman" w:hAnsi="Times New Roman" w:cs="Times New Roman"/>
          <w:color w:val="000000"/>
          <w:spacing w:val="1"/>
          <w:sz w:val="28"/>
          <w:szCs w:val="28"/>
        </w:rPr>
        <w:t>.20</w:t>
      </w:r>
      <w:r w:rsidR="00825E3E" w:rsidRPr="00F30F8A">
        <w:rPr>
          <w:rFonts w:ascii="Times New Roman" w:hAnsi="Times New Roman" w:cs="Times New Roman"/>
          <w:color w:val="000000"/>
          <w:spacing w:val="1"/>
          <w:sz w:val="28"/>
          <w:szCs w:val="28"/>
        </w:rPr>
        <w:t>1</w:t>
      </w:r>
      <w:r w:rsidR="007B1D78">
        <w:rPr>
          <w:rFonts w:ascii="Times New Roman" w:hAnsi="Times New Roman" w:cs="Times New Roman"/>
          <w:color w:val="000000"/>
          <w:spacing w:val="1"/>
          <w:sz w:val="28"/>
          <w:szCs w:val="28"/>
        </w:rPr>
        <w:t>6</w:t>
      </w:r>
      <w:r w:rsidRPr="00F30F8A">
        <w:rPr>
          <w:rFonts w:ascii="Times New Roman" w:hAnsi="Times New Roman" w:cs="Times New Roman"/>
          <w:color w:val="000000"/>
          <w:spacing w:val="1"/>
          <w:sz w:val="28"/>
          <w:szCs w:val="28"/>
        </w:rPr>
        <w:t>года</w:t>
      </w:r>
      <w:r w:rsidR="00FE04CC">
        <w:rPr>
          <w:rFonts w:ascii="Times New Roman" w:hAnsi="Times New Roman" w:cs="Times New Roman"/>
          <w:color w:val="000000"/>
          <w:spacing w:val="1"/>
          <w:sz w:val="28"/>
          <w:szCs w:val="28"/>
        </w:rPr>
        <w:t xml:space="preserve"> </w:t>
      </w:r>
      <w:r w:rsidR="00D46537" w:rsidRPr="00F30F8A">
        <w:rPr>
          <w:rFonts w:ascii="Times New Roman" w:hAnsi="Times New Roman" w:cs="Times New Roman"/>
          <w:color w:val="000000"/>
          <w:spacing w:val="1"/>
          <w:sz w:val="28"/>
          <w:szCs w:val="28"/>
        </w:rPr>
        <w:t xml:space="preserve">№ </w:t>
      </w:r>
      <w:r w:rsidR="0044554C">
        <w:rPr>
          <w:rFonts w:ascii="Times New Roman" w:hAnsi="Times New Roman" w:cs="Times New Roman"/>
          <w:color w:val="000000"/>
          <w:spacing w:val="1"/>
          <w:sz w:val="28"/>
          <w:szCs w:val="28"/>
        </w:rPr>
        <w:t>1</w:t>
      </w:r>
      <w:r w:rsidR="007B1D78">
        <w:rPr>
          <w:rFonts w:ascii="Times New Roman" w:hAnsi="Times New Roman" w:cs="Times New Roman"/>
          <w:color w:val="000000"/>
          <w:spacing w:val="1"/>
          <w:sz w:val="28"/>
          <w:szCs w:val="28"/>
        </w:rPr>
        <w:t>91</w:t>
      </w:r>
      <w:r w:rsidR="00EE0367" w:rsidRPr="00F30F8A">
        <w:rPr>
          <w:rFonts w:ascii="Times New Roman" w:hAnsi="Times New Roman" w:cs="Times New Roman"/>
          <w:color w:val="000000"/>
          <w:spacing w:val="1"/>
          <w:sz w:val="28"/>
          <w:szCs w:val="28"/>
        </w:rPr>
        <w:t xml:space="preserve"> </w:t>
      </w:r>
    </w:p>
    <w:p w:rsidR="006536D8" w:rsidRDefault="006536D8" w:rsidP="00FE04CC">
      <w:pPr>
        <w:shd w:val="clear" w:color="auto" w:fill="FFFFFF"/>
        <w:jc w:val="both"/>
        <w:rPr>
          <w:rFonts w:ascii="Times New Roman" w:hAnsi="Times New Roman" w:cs="Times New Roman"/>
          <w:color w:val="000000"/>
          <w:spacing w:val="1"/>
          <w:sz w:val="28"/>
          <w:szCs w:val="28"/>
        </w:rPr>
      </w:pPr>
    </w:p>
    <w:p w:rsidR="00FE04CC" w:rsidRDefault="00FE04CC" w:rsidP="00FE04CC">
      <w:pPr>
        <w:shd w:val="clear" w:color="auto" w:fill="FFFFFF"/>
        <w:jc w:val="both"/>
        <w:rPr>
          <w:rFonts w:ascii="Times New Roman" w:hAnsi="Times New Roman" w:cs="Times New Roman"/>
          <w:color w:val="000000"/>
          <w:sz w:val="28"/>
          <w:szCs w:val="28"/>
        </w:rPr>
      </w:pPr>
    </w:p>
    <w:p w:rsidR="00A46EF4" w:rsidRPr="00F30F8A" w:rsidRDefault="00F71C71" w:rsidP="00FE04CC">
      <w:pPr>
        <w:shd w:val="clear" w:color="auto" w:fill="FFFFFF"/>
        <w:ind w:firstLine="567"/>
        <w:jc w:val="both"/>
        <w:rPr>
          <w:rFonts w:ascii="Times New Roman" w:hAnsi="Times New Roman" w:cs="Times New Roman"/>
          <w:color w:val="000000"/>
          <w:sz w:val="28"/>
          <w:szCs w:val="28"/>
        </w:rPr>
      </w:pPr>
      <w:r w:rsidRPr="00F30F8A">
        <w:rPr>
          <w:rFonts w:ascii="Times New Roman" w:hAnsi="Times New Roman" w:cs="Times New Roman"/>
          <w:color w:val="000000"/>
          <w:sz w:val="28"/>
          <w:szCs w:val="28"/>
        </w:rPr>
        <w:t xml:space="preserve">Собрание депутатов Лихославльского района </w:t>
      </w:r>
      <w:r w:rsidR="002F6A54" w:rsidRPr="00F30F8A">
        <w:rPr>
          <w:rFonts w:ascii="Times New Roman" w:hAnsi="Times New Roman" w:cs="Times New Roman"/>
          <w:color w:val="000000"/>
          <w:sz w:val="28"/>
          <w:szCs w:val="28"/>
        </w:rPr>
        <w:t>пятого</w:t>
      </w:r>
      <w:r w:rsidRPr="00F30F8A">
        <w:rPr>
          <w:rFonts w:ascii="Times New Roman" w:hAnsi="Times New Roman" w:cs="Times New Roman"/>
          <w:color w:val="000000"/>
          <w:sz w:val="28"/>
          <w:szCs w:val="28"/>
        </w:rPr>
        <w:t xml:space="preserve"> созыва</w:t>
      </w:r>
      <w:r w:rsidR="00FE04CC">
        <w:rPr>
          <w:rFonts w:ascii="Times New Roman" w:hAnsi="Times New Roman" w:cs="Times New Roman"/>
          <w:color w:val="000000"/>
          <w:sz w:val="28"/>
          <w:szCs w:val="28"/>
        </w:rPr>
        <w:t xml:space="preserve"> </w:t>
      </w:r>
    </w:p>
    <w:p w:rsidR="00FE04CC" w:rsidRDefault="00FE04CC" w:rsidP="00FE04CC">
      <w:pPr>
        <w:shd w:val="clear" w:color="auto" w:fill="FFFFFF"/>
        <w:ind w:firstLine="567"/>
        <w:jc w:val="both"/>
        <w:rPr>
          <w:rFonts w:ascii="Times New Roman" w:hAnsi="Times New Roman" w:cs="Times New Roman"/>
          <w:bCs/>
          <w:color w:val="000000"/>
          <w:spacing w:val="-1"/>
          <w:w w:val="119"/>
          <w:sz w:val="28"/>
          <w:szCs w:val="28"/>
        </w:rPr>
      </w:pPr>
    </w:p>
    <w:p w:rsidR="00DA2DFA" w:rsidRPr="00FE04CC" w:rsidRDefault="00F71C71" w:rsidP="00FE04CC">
      <w:pPr>
        <w:shd w:val="clear" w:color="auto" w:fill="FFFFFF"/>
        <w:ind w:firstLine="567"/>
        <w:jc w:val="both"/>
        <w:rPr>
          <w:rFonts w:ascii="Times New Roman" w:hAnsi="Times New Roman" w:cs="Times New Roman"/>
          <w:bCs/>
          <w:color w:val="000000"/>
          <w:spacing w:val="-1"/>
          <w:w w:val="119"/>
          <w:sz w:val="28"/>
          <w:szCs w:val="28"/>
        </w:rPr>
      </w:pPr>
      <w:r w:rsidRPr="00FE04CC">
        <w:rPr>
          <w:rFonts w:ascii="Times New Roman" w:hAnsi="Times New Roman" w:cs="Times New Roman"/>
          <w:bCs/>
          <w:color w:val="000000"/>
          <w:spacing w:val="-1"/>
          <w:w w:val="119"/>
          <w:sz w:val="28"/>
          <w:szCs w:val="28"/>
        </w:rPr>
        <w:t>РЕШИЛО:</w:t>
      </w:r>
    </w:p>
    <w:p w:rsidR="006536D8" w:rsidRPr="00F30F8A" w:rsidRDefault="006536D8" w:rsidP="00FE04CC">
      <w:pPr>
        <w:shd w:val="clear" w:color="auto" w:fill="FFFFFF"/>
        <w:ind w:firstLine="567"/>
        <w:jc w:val="both"/>
        <w:rPr>
          <w:rFonts w:ascii="Times New Roman" w:hAnsi="Times New Roman" w:cs="Times New Roman"/>
          <w:b/>
          <w:bCs/>
          <w:color w:val="000000"/>
          <w:spacing w:val="-1"/>
          <w:w w:val="119"/>
          <w:sz w:val="28"/>
          <w:szCs w:val="28"/>
        </w:rPr>
      </w:pPr>
    </w:p>
    <w:p w:rsidR="00F71C71" w:rsidRPr="005564DF" w:rsidRDefault="004C6379" w:rsidP="005564DF">
      <w:pPr>
        <w:ind w:firstLine="567"/>
        <w:jc w:val="both"/>
        <w:rPr>
          <w:rFonts w:ascii="Times New Roman" w:hAnsi="Times New Roman" w:cs="Times New Roman"/>
          <w:color w:val="000000"/>
          <w:sz w:val="28"/>
          <w:szCs w:val="28"/>
        </w:rPr>
      </w:pPr>
      <w:r w:rsidRPr="00F30F8A">
        <w:rPr>
          <w:rFonts w:ascii="Times New Roman" w:hAnsi="Times New Roman" w:cs="Times New Roman"/>
          <w:color w:val="000000"/>
          <w:sz w:val="28"/>
          <w:szCs w:val="28"/>
        </w:rPr>
        <w:t>1.</w:t>
      </w:r>
      <w:r w:rsidR="00FE04CC">
        <w:rPr>
          <w:rFonts w:ascii="Times New Roman" w:hAnsi="Times New Roman" w:cs="Times New Roman"/>
          <w:color w:val="000000"/>
          <w:sz w:val="28"/>
          <w:szCs w:val="28"/>
        </w:rPr>
        <w:t xml:space="preserve"> </w:t>
      </w:r>
      <w:r w:rsidR="00F71C71" w:rsidRPr="00F30F8A">
        <w:rPr>
          <w:rFonts w:ascii="Times New Roman" w:hAnsi="Times New Roman" w:cs="Times New Roman"/>
          <w:color w:val="000000"/>
          <w:sz w:val="28"/>
          <w:szCs w:val="28"/>
        </w:rPr>
        <w:t xml:space="preserve">Внести </w:t>
      </w:r>
      <w:r w:rsidR="00982EB1">
        <w:rPr>
          <w:rFonts w:ascii="Times New Roman" w:hAnsi="Times New Roman" w:cs="Times New Roman"/>
          <w:color w:val="000000"/>
          <w:sz w:val="28"/>
          <w:szCs w:val="28"/>
        </w:rPr>
        <w:t xml:space="preserve">изменения </w:t>
      </w:r>
      <w:r w:rsidR="00F71C71" w:rsidRPr="00F30F8A">
        <w:rPr>
          <w:rFonts w:ascii="Times New Roman" w:hAnsi="Times New Roman" w:cs="Times New Roman"/>
          <w:color w:val="000000"/>
          <w:sz w:val="28"/>
          <w:szCs w:val="28"/>
        </w:rPr>
        <w:t xml:space="preserve">в решение Собрания депутатов Лихославльского района </w:t>
      </w:r>
      <w:r w:rsidR="00F71C71" w:rsidRPr="005564DF">
        <w:rPr>
          <w:rFonts w:ascii="Times New Roman" w:hAnsi="Times New Roman" w:cs="Times New Roman"/>
          <w:color w:val="000000"/>
          <w:sz w:val="28"/>
          <w:szCs w:val="28"/>
        </w:rPr>
        <w:t xml:space="preserve">от </w:t>
      </w:r>
      <w:r w:rsidR="005C4E6D" w:rsidRPr="005564DF">
        <w:rPr>
          <w:rFonts w:ascii="Times New Roman" w:hAnsi="Times New Roman" w:cs="Times New Roman"/>
          <w:color w:val="000000"/>
          <w:sz w:val="28"/>
          <w:szCs w:val="28"/>
        </w:rPr>
        <w:t>2</w:t>
      </w:r>
      <w:r w:rsidR="007B1D78" w:rsidRPr="005564DF">
        <w:rPr>
          <w:rFonts w:ascii="Times New Roman" w:hAnsi="Times New Roman" w:cs="Times New Roman"/>
          <w:color w:val="000000"/>
          <w:sz w:val="28"/>
          <w:szCs w:val="28"/>
        </w:rPr>
        <w:t>9</w:t>
      </w:r>
      <w:r w:rsidR="00277E95" w:rsidRPr="00F30F8A">
        <w:rPr>
          <w:rFonts w:ascii="Times New Roman" w:hAnsi="Times New Roman" w:cs="Times New Roman"/>
          <w:color w:val="000000"/>
          <w:sz w:val="28"/>
          <w:szCs w:val="28"/>
        </w:rPr>
        <w:t>.</w:t>
      </w:r>
      <w:r w:rsidR="00224251" w:rsidRPr="00F30F8A">
        <w:rPr>
          <w:rFonts w:ascii="Times New Roman" w:hAnsi="Times New Roman" w:cs="Times New Roman"/>
          <w:color w:val="000000"/>
          <w:sz w:val="28"/>
          <w:szCs w:val="28"/>
        </w:rPr>
        <w:t>12</w:t>
      </w:r>
      <w:r w:rsidR="00277E95" w:rsidRPr="00F30F8A">
        <w:rPr>
          <w:rFonts w:ascii="Times New Roman" w:hAnsi="Times New Roman" w:cs="Times New Roman"/>
          <w:color w:val="000000"/>
          <w:sz w:val="28"/>
          <w:szCs w:val="28"/>
        </w:rPr>
        <w:t>.20</w:t>
      </w:r>
      <w:r w:rsidR="00825E3E" w:rsidRPr="00F30F8A">
        <w:rPr>
          <w:rFonts w:ascii="Times New Roman" w:hAnsi="Times New Roman" w:cs="Times New Roman"/>
          <w:color w:val="000000"/>
          <w:sz w:val="28"/>
          <w:szCs w:val="28"/>
        </w:rPr>
        <w:t>1</w:t>
      </w:r>
      <w:r w:rsidR="007B1D78">
        <w:rPr>
          <w:rFonts w:ascii="Times New Roman" w:hAnsi="Times New Roman" w:cs="Times New Roman"/>
          <w:color w:val="000000"/>
          <w:sz w:val="28"/>
          <w:szCs w:val="28"/>
        </w:rPr>
        <w:t>6</w:t>
      </w:r>
      <w:r w:rsidR="00F71C71" w:rsidRPr="00F30F8A">
        <w:rPr>
          <w:rFonts w:ascii="Times New Roman" w:hAnsi="Times New Roman" w:cs="Times New Roman"/>
          <w:color w:val="000000"/>
          <w:sz w:val="28"/>
          <w:szCs w:val="28"/>
        </w:rPr>
        <w:t xml:space="preserve"> года №</w:t>
      </w:r>
      <w:r w:rsidR="00FE04CC">
        <w:rPr>
          <w:rFonts w:ascii="Times New Roman" w:hAnsi="Times New Roman" w:cs="Times New Roman"/>
          <w:color w:val="000000"/>
          <w:sz w:val="28"/>
          <w:szCs w:val="28"/>
        </w:rPr>
        <w:t xml:space="preserve"> </w:t>
      </w:r>
      <w:r w:rsidR="0044554C">
        <w:rPr>
          <w:rFonts w:ascii="Times New Roman" w:hAnsi="Times New Roman" w:cs="Times New Roman"/>
          <w:color w:val="000000"/>
          <w:sz w:val="28"/>
          <w:szCs w:val="28"/>
        </w:rPr>
        <w:t>1</w:t>
      </w:r>
      <w:r w:rsidR="007B1D78">
        <w:rPr>
          <w:rFonts w:ascii="Times New Roman" w:hAnsi="Times New Roman" w:cs="Times New Roman"/>
          <w:color w:val="000000"/>
          <w:sz w:val="28"/>
          <w:szCs w:val="28"/>
        </w:rPr>
        <w:t>91</w:t>
      </w:r>
      <w:r w:rsidR="0044554C">
        <w:rPr>
          <w:rFonts w:ascii="Times New Roman" w:hAnsi="Times New Roman" w:cs="Times New Roman"/>
          <w:color w:val="000000"/>
          <w:sz w:val="28"/>
          <w:szCs w:val="28"/>
        </w:rPr>
        <w:t xml:space="preserve"> </w:t>
      </w:r>
      <w:r w:rsidR="00F71C71" w:rsidRPr="00F30F8A">
        <w:rPr>
          <w:rFonts w:ascii="Times New Roman" w:hAnsi="Times New Roman" w:cs="Times New Roman"/>
          <w:color w:val="000000"/>
          <w:sz w:val="28"/>
          <w:szCs w:val="28"/>
        </w:rPr>
        <w:t>«О бюджете муниципального образован</w:t>
      </w:r>
      <w:r w:rsidR="00D743CC" w:rsidRPr="00F30F8A">
        <w:rPr>
          <w:rFonts w:ascii="Times New Roman" w:hAnsi="Times New Roman" w:cs="Times New Roman"/>
          <w:color w:val="000000"/>
          <w:sz w:val="28"/>
          <w:szCs w:val="28"/>
        </w:rPr>
        <w:t>ия «Лихославльский район»</w:t>
      </w:r>
      <w:r w:rsidR="007001BF" w:rsidRPr="00F30F8A">
        <w:rPr>
          <w:rFonts w:ascii="Times New Roman" w:hAnsi="Times New Roman" w:cs="Times New Roman"/>
          <w:color w:val="000000"/>
          <w:sz w:val="28"/>
          <w:szCs w:val="28"/>
        </w:rPr>
        <w:t xml:space="preserve"> на</w:t>
      </w:r>
      <w:r w:rsidR="00FE04CC">
        <w:rPr>
          <w:rFonts w:ascii="Times New Roman" w:hAnsi="Times New Roman" w:cs="Times New Roman"/>
          <w:color w:val="000000"/>
          <w:sz w:val="28"/>
          <w:szCs w:val="28"/>
        </w:rPr>
        <w:t xml:space="preserve"> </w:t>
      </w:r>
      <w:r w:rsidR="005C4E6D" w:rsidRPr="00F30F8A">
        <w:rPr>
          <w:rFonts w:ascii="Times New Roman" w:hAnsi="Times New Roman" w:cs="Times New Roman"/>
          <w:color w:val="000000"/>
          <w:sz w:val="28"/>
          <w:szCs w:val="28"/>
        </w:rPr>
        <w:t>201</w:t>
      </w:r>
      <w:r w:rsidR="007B1D78">
        <w:rPr>
          <w:rFonts w:ascii="Times New Roman" w:hAnsi="Times New Roman" w:cs="Times New Roman"/>
          <w:color w:val="000000"/>
          <w:sz w:val="28"/>
          <w:szCs w:val="28"/>
        </w:rPr>
        <w:t>7</w:t>
      </w:r>
      <w:r w:rsidR="00DE292F" w:rsidRPr="00F30F8A">
        <w:rPr>
          <w:rFonts w:ascii="Times New Roman" w:hAnsi="Times New Roman" w:cs="Times New Roman"/>
          <w:color w:val="000000"/>
          <w:sz w:val="28"/>
          <w:szCs w:val="28"/>
        </w:rPr>
        <w:t xml:space="preserve"> </w:t>
      </w:r>
      <w:r w:rsidR="005C4E6D" w:rsidRPr="00F30F8A">
        <w:rPr>
          <w:rFonts w:ascii="Times New Roman" w:hAnsi="Times New Roman" w:cs="Times New Roman"/>
          <w:color w:val="000000"/>
          <w:sz w:val="28"/>
          <w:szCs w:val="28"/>
        </w:rPr>
        <w:t>год</w:t>
      </w:r>
      <w:r w:rsidR="007B1D78">
        <w:rPr>
          <w:rFonts w:ascii="Times New Roman" w:hAnsi="Times New Roman" w:cs="Times New Roman"/>
          <w:color w:val="000000"/>
          <w:sz w:val="28"/>
          <w:szCs w:val="28"/>
        </w:rPr>
        <w:t xml:space="preserve"> и на плановый период 2018 и 2019 годов</w:t>
      </w:r>
      <w:r w:rsidR="007001BF" w:rsidRPr="00F30F8A">
        <w:rPr>
          <w:rFonts w:ascii="Times New Roman" w:hAnsi="Times New Roman" w:cs="Times New Roman"/>
          <w:color w:val="000000"/>
          <w:sz w:val="28"/>
          <w:szCs w:val="28"/>
        </w:rPr>
        <w:t>»</w:t>
      </w:r>
      <w:r w:rsidR="008B519B">
        <w:rPr>
          <w:rFonts w:ascii="Times New Roman" w:hAnsi="Times New Roman" w:cs="Times New Roman"/>
          <w:color w:val="000000"/>
          <w:sz w:val="28"/>
          <w:szCs w:val="28"/>
        </w:rPr>
        <w:t xml:space="preserve"> (в редакции решения Собрания депутатов Лихославльского района от 16.02.2017 №</w:t>
      </w:r>
      <w:r w:rsidR="00FE04CC">
        <w:rPr>
          <w:rFonts w:ascii="Times New Roman" w:hAnsi="Times New Roman" w:cs="Times New Roman"/>
          <w:color w:val="000000"/>
          <w:sz w:val="28"/>
          <w:szCs w:val="28"/>
        </w:rPr>
        <w:t xml:space="preserve"> </w:t>
      </w:r>
      <w:r w:rsidR="008B519B">
        <w:rPr>
          <w:rFonts w:ascii="Times New Roman" w:hAnsi="Times New Roman" w:cs="Times New Roman"/>
          <w:color w:val="000000"/>
          <w:sz w:val="28"/>
          <w:szCs w:val="28"/>
        </w:rPr>
        <w:t>205)</w:t>
      </w:r>
      <w:r w:rsidR="00F71C71" w:rsidRPr="00F30F8A">
        <w:rPr>
          <w:rFonts w:ascii="Times New Roman" w:hAnsi="Times New Roman" w:cs="Times New Roman"/>
          <w:color w:val="000000"/>
          <w:sz w:val="28"/>
          <w:szCs w:val="28"/>
        </w:rPr>
        <w:t>:</w:t>
      </w:r>
    </w:p>
    <w:p w:rsidR="00982EB1" w:rsidRDefault="00FE04CC" w:rsidP="005564D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71C71" w:rsidRPr="00F30F8A">
        <w:rPr>
          <w:rFonts w:ascii="Times New Roman" w:hAnsi="Times New Roman" w:cs="Times New Roman"/>
          <w:color w:val="000000"/>
          <w:sz w:val="28"/>
          <w:szCs w:val="28"/>
        </w:rPr>
        <w:t xml:space="preserve"> </w:t>
      </w:r>
      <w:r w:rsidR="00982EB1">
        <w:rPr>
          <w:rFonts w:ascii="Times New Roman" w:hAnsi="Times New Roman" w:cs="Times New Roman"/>
          <w:color w:val="000000"/>
          <w:sz w:val="28"/>
          <w:szCs w:val="28"/>
        </w:rPr>
        <w:t>в статье 1:</w:t>
      </w:r>
    </w:p>
    <w:p w:rsidR="00F71C71" w:rsidRPr="005564DF" w:rsidRDefault="00982EB1" w:rsidP="005564DF">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пункты 1, 2 </w:t>
      </w:r>
      <w:r w:rsidR="00F71C71" w:rsidRPr="00F30F8A">
        <w:rPr>
          <w:rFonts w:ascii="Times New Roman" w:hAnsi="Times New Roman" w:cs="Times New Roman"/>
          <w:color w:val="000000"/>
          <w:sz w:val="28"/>
          <w:szCs w:val="28"/>
        </w:rPr>
        <w:t>изложить в следующей редакции:</w:t>
      </w:r>
    </w:p>
    <w:p w:rsidR="00B61129" w:rsidRPr="00B61129" w:rsidRDefault="00F71C71" w:rsidP="00B61129">
      <w:pPr>
        <w:ind w:firstLine="567"/>
        <w:jc w:val="both"/>
        <w:rPr>
          <w:rFonts w:ascii="Times New Roman" w:hAnsi="Times New Roman" w:cs="Times New Roman"/>
          <w:color w:val="000000"/>
          <w:sz w:val="28"/>
          <w:szCs w:val="28"/>
        </w:rPr>
      </w:pPr>
      <w:r w:rsidRPr="00982EB1">
        <w:rPr>
          <w:rFonts w:ascii="Times New Roman" w:hAnsi="Times New Roman" w:cs="Times New Roman"/>
          <w:color w:val="000000"/>
          <w:sz w:val="28"/>
          <w:szCs w:val="28"/>
        </w:rPr>
        <w:t>«</w:t>
      </w:r>
      <w:r w:rsidR="00B61129">
        <w:rPr>
          <w:rFonts w:ascii="Times New Roman" w:hAnsi="Times New Roman" w:cs="Times New Roman"/>
          <w:color w:val="000000"/>
          <w:sz w:val="28"/>
          <w:szCs w:val="28"/>
        </w:rPr>
        <w:t xml:space="preserve">1. </w:t>
      </w:r>
      <w:r w:rsidR="00B61129" w:rsidRPr="00B61129">
        <w:rPr>
          <w:rFonts w:ascii="Times New Roman" w:hAnsi="Times New Roman" w:cs="Times New Roman"/>
          <w:color w:val="000000"/>
          <w:sz w:val="28"/>
          <w:szCs w:val="28"/>
        </w:rPr>
        <w:t>Утвердить бюджет муниципального образования «Лихославльский район» (далее - местный бюджет) на 2017 год по расходам в сумме  472 923,1  тыс. рублей и по доходам в сумме 460 423,1 тыс. рублей.</w:t>
      </w:r>
    </w:p>
    <w:p w:rsidR="00B61129" w:rsidRPr="00B61129" w:rsidRDefault="00B61129" w:rsidP="00B61129">
      <w:pPr>
        <w:ind w:firstLine="567"/>
        <w:jc w:val="both"/>
        <w:rPr>
          <w:rFonts w:ascii="Times New Roman" w:hAnsi="Times New Roman" w:cs="Times New Roman"/>
          <w:color w:val="000000"/>
          <w:sz w:val="28"/>
          <w:szCs w:val="28"/>
        </w:rPr>
      </w:pPr>
      <w:r w:rsidRPr="00B61129">
        <w:rPr>
          <w:rFonts w:ascii="Times New Roman" w:hAnsi="Times New Roman" w:cs="Times New Roman"/>
          <w:color w:val="000000"/>
          <w:sz w:val="28"/>
          <w:szCs w:val="28"/>
        </w:rPr>
        <w:t>Установить размер дефицита местного бюджета на 2017 год в сумме 12 500 тыс. рублей.</w:t>
      </w:r>
    </w:p>
    <w:p w:rsidR="00B61129" w:rsidRPr="00B61129" w:rsidRDefault="00B61129" w:rsidP="00B61129">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61129">
        <w:rPr>
          <w:rFonts w:ascii="Times New Roman" w:hAnsi="Times New Roman" w:cs="Times New Roman"/>
          <w:color w:val="000000"/>
          <w:sz w:val="28"/>
          <w:szCs w:val="28"/>
        </w:rPr>
        <w:t xml:space="preserve"> Утвердить основные характеристики местного бюджета на 2018 и 2019 годы:</w:t>
      </w:r>
    </w:p>
    <w:p w:rsidR="00B61129" w:rsidRPr="00B61129" w:rsidRDefault="00B61129" w:rsidP="00B61129">
      <w:pPr>
        <w:ind w:firstLine="567"/>
        <w:jc w:val="both"/>
        <w:rPr>
          <w:rFonts w:ascii="Times New Roman" w:hAnsi="Times New Roman" w:cs="Times New Roman"/>
          <w:color w:val="000000"/>
          <w:sz w:val="28"/>
          <w:szCs w:val="28"/>
        </w:rPr>
      </w:pPr>
      <w:r w:rsidRPr="00B61129">
        <w:rPr>
          <w:rFonts w:ascii="Times New Roman" w:hAnsi="Times New Roman" w:cs="Times New Roman"/>
          <w:color w:val="000000"/>
          <w:sz w:val="28"/>
          <w:szCs w:val="28"/>
        </w:rPr>
        <w:t>1) общий объем доходов местного  бюджета на 2018 год в сумме 421 397,5 тыс. руб. и на 2019 год в сумме 424 068,4 тыс. рублей;</w:t>
      </w:r>
    </w:p>
    <w:p w:rsidR="00B61129" w:rsidRPr="00B61129" w:rsidRDefault="00B61129" w:rsidP="00B61129">
      <w:pPr>
        <w:ind w:firstLine="567"/>
        <w:jc w:val="both"/>
        <w:rPr>
          <w:rFonts w:ascii="Times New Roman" w:hAnsi="Times New Roman" w:cs="Times New Roman"/>
          <w:color w:val="000000"/>
          <w:sz w:val="28"/>
          <w:szCs w:val="28"/>
        </w:rPr>
      </w:pPr>
      <w:r w:rsidRPr="00B61129">
        <w:rPr>
          <w:rFonts w:ascii="Times New Roman" w:hAnsi="Times New Roman" w:cs="Times New Roman"/>
          <w:color w:val="000000"/>
          <w:sz w:val="28"/>
          <w:szCs w:val="28"/>
        </w:rPr>
        <w:t>2) общий объем расходов местного бюджета на 2018 год в сумме 409 397,5тыс. руб. и на 2019 год в сумме 411 568,4 тыс. рублей;</w:t>
      </w:r>
    </w:p>
    <w:p w:rsidR="00B61129" w:rsidRDefault="00B61129" w:rsidP="00B61129">
      <w:pPr>
        <w:ind w:firstLine="567"/>
        <w:jc w:val="both"/>
        <w:rPr>
          <w:rFonts w:ascii="Times New Roman" w:hAnsi="Times New Roman" w:cs="Times New Roman"/>
          <w:color w:val="000000"/>
          <w:sz w:val="28"/>
          <w:szCs w:val="28"/>
        </w:rPr>
      </w:pPr>
      <w:r w:rsidRPr="00B61129">
        <w:rPr>
          <w:rFonts w:ascii="Times New Roman" w:hAnsi="Times New Roman" w:cs="Times New Roman"/>
          <w:color w:val="000000"/>
          <w:sz w:val="28"/>
          <w:szCs w:val="28"/>
        </w:rPr>
        <w:t>3) профицит местного бюджета на 2018 год в сумме 12 000,0 тыс. рублей, на 2019 год в сумме 12 500,0 тыс. рублей.</w:t>
      </w:r>
      <w:r>
        <w:rPr>
          <w:rFonts w:ascii="Times New Roman" w:hAnsi="Times New Roman" w:cs="Times New Roman"/>
          <w:color w:val="000000"/>
          <w:sz w:val="28"/>
          <w:szCs w:val="28"/>
        </w:rPr>
        <w:t>».</w:t>
      </w:r>
    </w:p>
    <w:p w:rsidR="00D927CB" w:rsidRPr="005564DF" w:rsidRDefault="00982EB1" w:rsidP="00B61129">
      <w:pPr>
        <w:ind w:firstLine="567"/>
        <w:jc w:val="both"/>
        <w:rPr>
          <w:rFonts w:ascii="Times New Roman" w:hAnsi="Times New Roman" w:cs="Times New Roman"/>
          <w:color w:val="000000"/>
          <w:sz w:val="28"/>
          <w:szCs w:val="28"/>
        </w:rPr>
      </w:pPr>
      <w:r w:rsidRPr="00982EB1">
        <w:rPr>
          <w:rFonts w:ascii="Times New Roman" w:hAnsi="Times New Roman" w:cs="Times New Roman"/>
          <w:color w:val="000000"/>
          <w:sz w:val="28"/>
          <w:szCs w:val="28"/>
        </w:rPr>
        <w:t>б) в пункте 3 цифры «</w:t>
      </w:r>
      <w:r w:rsidRPr="00982EB1">
        <w:rPr>
          <w:rFonts w:ascii="Times New Roman" w:hAnsi="Times New Roman" w:cs="Times New Roman"/>
          <w:sz w:val="28"/>
          <w:szCs w:val="28"/>
        </w:rPr>
        <w:t xml:space="preserve">227 215,6» </w:t>
      </w:r>
      <w:r w:rsidRPr="00982EB1">
        <w:rPr>
          <w:rFonts w:ascii="Times New Roman" w:hAnsi="Times New Roman" w:cs="Times New Roman"/>
          <w:color w:val="000000"/>
          <w:sz w:val="28"/>
          <w:szCs w:val="28"/>
        </w:rPr>
        <w:t>заменить цифрами «</w:t>
      </w:r>
      <w:r w:rsidR="000E5F92" w:rsidRPr="00982EB1">
        <w:rPr>
          <w:rFonts w:ascii="Times New Roman" w:hAnsi="Times New Roman" w:cs="Times New Roman"/>
          <w:color w:val="000000"/>
          <w:sz w:val="28"/>
          <w:szCs w:val="28"/>
        </w:rPr>
        <w:t>247 206,0</w:t>
      </w:r>
      <w:r w:rsidRPr="00982EB1">
        <w:rPr>
          <w:rFonts w:ascii="Times New Roman" w:hAnsi="Times New Roman" w:cs="Times New Roman"/>
          <w:color w:val="000000"/>
          <w:sz w:val="28"/>
          <w:szCs w:val="28"/>
        </w:rPr>
        <w:t>»</w:t>
      </w:r>
      <w:r w:rsidR="00FE04CC" w:rsidRPr="00982EB1">
        <w:rPr>
          <w:rFonts w:ascii="Times New Roman" w:hAnsi="Times New Roman" w:cs="Times New Roman"/>
          <w:color w:val="000000"/>
          <w:sz w:val="28"/>
          <w:szCs w:val="28"/>
        </w:rPr>
        <w:t>»;</w:t>
      </w:r>
    </w:p>
    <w:p w:rsidR="000D1820" w:rsidRPr="005564DF" w:rsidRDefault="00FE04CC"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2) в пункте 7 статьи 8 слова «</w:t>
      </w:r>
      <w:r w:rsidR="00B43406" w:rsidRPr="005564DF">
        <w:rPr>
          <w:rFonts w:ascii="Times New Roman" w:hAnsi="Times New Roman" w:cs="Times New Roman"/>
          <w:color w:val="000000"/>
          <w:sz w:val="28"/>
          <w:szCs w:val="28"/>
        </w:rPr>
        <w:t>в сумме 2</w:t>
      </w:r>
      <w:r w:rsidR="009A5DC8" w:rsidRPr="005564DF">
        <w:rPr>
          <w:rFonts w:ascii="Times New Roman" w:hAnsi="Times New Roman" w:cs="Times New Roman"/>
          <w:color w:val="000000"/>
          <w:sz w:val="28"/>
          <w:szCs w:val="28"/>
        </w:rPr>
        <w:t xml:space="preserve"> </w:t>
      </w:r>
      <w:r w:rsidR="00B43406" w:rsidRPr="005564DF">
        <w:rPr>
          <w:rFonts w:ascii="Times New Roman" w:hAnsi="Times New Roman" w:cs="Times New Roman"/>
          <w:color w:val="000000"/>
          <w:sz w:val="28"/>
          <w:szCs w:val="28"/>
        </w:rPr>
        <w:t>790,0 тыс. руб.»</w:t>
      </w:r>
      <w:r w:rsidRPr="005564DF">
        <w:rPr>
          <w:rFonts w:ascii="Times New Roman" w:hAnsi="Times New Roman" w:cs="Times New Roman"/>
          <w:color w:val="000000"/>
          <w:sz w:val="28"/>
          <w:szCs w:val="28"/>
        </w:rPr>
        <w:t xml:space="preserve"> заменить словами «в сумме 2 835,0 тыс. руб.»;</w:t>
      </w:r>
    </w:p>
    <w:p w:rsidR="004474CF" w:rsidRPr="005564DF" w:rsidRDefault="00FE04CC"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3) с</w:t>
      </w:r>
      <w:r w:rsidR="004474CF" w:rsidRPr="005564DF">
        <w:rPr>
          <w:rFonts w:ascii="Times New Roman" w:hAnsi="Times New Roman" w:cs="Times New Roman"/>
          <w:color w:val="000000"/>
          <w:sz w:val="28"/>
          <w:szCs w:val="28"/>
        </w:rPr>
        <w:t>татью 8 дополнить пунктом 12 следующего содержания:</w:t>
      </w:r>
    </w:p>
    <w:p w:rsidR="004474CF" w:rsidRPr="005564DF" w:rsidRDefault="004474CF"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«12)</w:t>
      </w:r>
      <w:r w:rsidR="00251922" w:rsidRPr="005564DF">
        <w:rPr>
          <w:rFonts w:ascii="Times New Roman" w:hAnsi="Times New Roman" w:cs="Times New Roman"/>
          <w:color w:val="000000"/>
          <w:sz w:val="28"/>
          <w:szCs w:val="28"/>
        </w:rPr>
        <w:t xml:space="preserve"> Субвенция на осуществление органами местного самоуправления отдельных государственных полномочий по организации деятельности по сбору, транспортированию, обработке, утилизации, обезвреживанию, захоронению ТБО на 2017 год в сумме 2,6 тыс. руб.»</w:t>
      </w:r>
      <w:r w:rsidR="00FE04CC" w:rsidRPr="005564DF">
        <w:rPr>
          <w:rFonts w:ascii="Times New Roman" w:hAnsi="Times New Roman" w:cs="Times New Roman"/>
          <w:color w:val="000000"/>
          <w:sz w:val="28"/>
          <w:szCs w:val="28"/>
        </w:rPr>
        <w:t>;</w:t>
      </w:r>
    </w:p>
    <w:p w:rsidR="005E312A" w:rsidRPr="005564DF" w:rsidRDefault="00FE04CC"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 xml:space="preserve">4) </w:t>
      </w:r>
      <w:r w:rsidR="001634A1" w:rsidRPr="005564DF">
        <w:rPr>
          <w:rFonts w:ascii="Times New Roman" w:hAnsi="Times New Roman" w:cs="Times New Roman"/>
          <w:color w:val="000000"/>
          <w:sz w:val="28"/>
          <w:szCs w:val="28"/>
        </w:rPr>
        <w:t xml:space="preserve">Статью 14 </w:t>
      </w:r>
      <w:r w:rsidR="000D1820" w:rsidRPr="005564DF">
        <w:rPr>
          <w:rFonts w:ascii="Times New Roman" w:hAnsi="Times New Roman" w:cs="Times New Roman"/>
          <w:color w:val="000000"/>
          <w:sz w:val="28"/>
          <w:szCs w:val="28"/>
        </w:rPr>
        <w:t>изложить в следующей редакции:</w:t>
      </w:r>
    </w:p>
    <w:p w:rsidR="001634A1" w:rsidRPr="005564DF" w:rsidRDefault="001634A1"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«Статья 14.</w:t>
      </w:r>
    </w:p>
    <w:p w:rsidR="000D1820" w:rsidRPr="005564DF" w:rsidRDefault="000D182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 xml:space="preserve">1. Установить верхний предел муниципального долга муниципального </w:t>
      </w:r>
      <w:r w:rsidRPr="005564DF">
        <w:rPr>
          <w:rFonts w:ascii="Times New Roman" w:hAnsi="Times New Roman" w:cs="Times New Roman"/>
          <w:color w:val="000000"/>
          <w:sz w:val="28"/>
          <w:szCs w:val="28"/>
        </w:rPr>
        <w:lastRenderedPageBreak/>
        <w:t>образования «Лихославльский район» Тверской области на 1 января 2018 года</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 xml:space="preserve">в размере </w:t>
      </w:r>
      <w:r w:rsidR="00344E34" w:rsidRPr="005564DF">
        <w:rPr>
          <w:rFonts w:ascii="Times New Roman" w:hAnsi="Times New Roman" w:cs="Times New Roman"/>
          <w:color w:val="000000"/>
          <w:sz w:val="28"/>
          <w:szCs w:val="28"/>
        </w:rPr>
        <w:t>30 599,2</w:t>
      </w:r>
      <w:r w:rsidRPr="005564DF">
        <w:rPr>
          <w:rFonts w:ascii="Times New Roman" w:hAnsi="Times New Roman" w:cs="Times New Roman"/>
          <w:color w:val="000000"/>
          <w:sz w:val="28"/>
          <w:szCs w:val="28"/>
        </w:rPr>
        <w:t xml:space="preserve"> тыс. руб., в том числе верхний предел долга по муниципальным гарантиям в размере,</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равном нулю.</w:t>
      </w:r>
    </w:p>
    <w:p w:rsidR="000D1820" w:rsidRPr="005564DF" w:rsidRDefault="000D182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 xml:space="preserve">Установить предельный объем муниципального долга муниципального образования «Лихославльский район» Тверской области на 2017 год в сумме </w:t>
      </w:r>
      <w:r w:rsidR="00344E34" w:rsidRPr="005564DF">
        <w:rPr>
          <w:rFonts w:ascii="Times New Roman" w:hAnsi="Times New Roman" w:cs="Times New Roman"/>
          <w:color w:val="000000"/>
          <w:sz w:val="28"/>
          <w:szCs w:val="28"/>
        </w:rPr>
        <w:t>101 123,1</w:t>
      </w:r>
      <w:r w:rsidRPr="005564DF">
        <w:rPr>
          <w:rFonts w:ascii="Times New Roman" w:hAnsi="Times New Roman" w:cs="Times New Roman"/>
          <w:color w:val="000000"/>
          <w:sz w:val="28"/>
          <w:szCs w:val="28"/>
        </w:rPr>
        <w:t>тыс. руб.</w:t>
      </w:r>
    </w:p>
    <w:p w:rsidR="000D1820" w:rsidRPr="005564DF" w:rsidRDefault="000D182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Установить объем расходов на обслуживание муниципального долга муниципального образования «Лихославльский район» Тверской области в 2017 году в сумме 887,5 тыс. рублей.</w:t>
      </w:r>
    </w:p>
    <w:p w:rsidR="000D1820" w:rsidRPr="005564DF" w:rsidRDefault="000D182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2. Установить верхний предел муниципального долга муниципального образования «Лихославльский район» Тверской области на 1 января 2019 года</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в размере</w:t>
      </w:r>
      <w:r w:rsidR="00344E34" w:rsidRPr="005564DF">
        <w:rPr>
          <w:rFonts w:ascii="Times New Roman" w:hAnsi="Times New Roman" w:cs="Times New Roman"/>
          <w:color w:val="000000"/>
          <w:sz w:val="28"/>
          <w:szCs w:val="28"/>
        </w:rPr>
        <w:t xml:space="preserve"> 18 599,2 тыс. рублей</w:t>
      </w:r>
      <w:r w:rsidRPr="005564DF">
        <w:rPr>
          <w:rFonts w:ascii="Times New Roman" w:hAnsi="Times New Roman" w:cs="Times New Roman"/>
          <w:color w:val="000000"/>
          <w:sz w:val="28"/>
          <w:szCs w:val="28"/>
        </w:rPr>
        <w:t>, в том числе верхний предел долга по муниципальным гарантиям в размере,</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равном нулю.</w:t>
      </w:r>
    </w:p>
    <w:p w:rsidR="000D1820" w:rsidRPr="005564DF" w:rsidRDefault="000D182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Установить предельный объем муниципального долга муниципального образования «Лихославльский район» Тверской области на 2018 год в сумме 93 169,8 тыс. руб.</w:t>
      </w:r>
    </w:p>
    <w:p w:rsidR="000D1820" w:rsidRPr="005564DF" w:rsidRDefault="000D182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Установить объем расходов на обслуживание муниципального долга муниципального образования «Лихославльский район» Тверской области в 2018 году в сумме 420,0 тыс. рублей.</w:t>
      </w:r>
    </w:p>
    <w:p w:rsidR="000D1820" w:rsidRPr="005564DF" w:rsidRDefault="000D182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3. Установить верхний предел муниципального долга муниципального образования «Лихославльский район» Тверской области</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на 1 января 2020 года</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в размере</w:t>
      </w:r>
      <w:r w:rsidR="00344E34" w:rsidRPr="005564DF">
        <w:rPr>
          <w:rFonts w:ascii="Times New Roman" w:hAnsi="Times New Roman" w:cs="Times New Roman"/>
          <w:color w:val="000000"/>
          <w:sz w:val="28"/>
          <w:szCs w:val="28"/>
        </w:rPr>
        <w:t xml:space="preserve"> 6 099,2 тыс. рублей</w:t>
      </w:r>
      <w:r w:rsidRPr="005564DF">
        <w:rPr>
          <w:rFonts w:ascii="Times New Roman" w:hAnsi="Times New Roman" w:cs="Times New Roman"/>
          <w:color w:val="000000"/>
          <w:sz w:val="28"/>
          <w:szCs w:val="28"/>
        </w:rPr>
        <w:t>, в том числе верхний предел долга по муниципальным гарантиям</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в размере,</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равном нулю.</w:t>
      </w:r>
    </w:p>
    <w:p w:rsidR="000D1820" w:rsidRPr="005564DF" w:rsidRDefault="000D182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Установить предельный объем муниципального долга муниципального образования «Лихославльский район» Тверской области</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 xml:space="preserve">на 2019 год в сумме </w:t>
      </w:r>
      <w:r w:rsidR="00344E34" w:rsidRPr="005564DF">
        <w:rPr>
          <w:rFonts w:ascii="Times New Roman" w:hAnsi="Times New Roman" w:cs="Times New Roman"/>
          <w:color w:val="000000"/>
          <w:sz w:val="28"/>
          <w:szCs w:val="28"/>
        </w:rPr>
        <w:t>99 403,0</w:t>
      </w:r>
      <w:r w:rsidRPr="005564DF">
        <w:rPr>
          <w:rFonts w:ascii="Times New Roman" w:hAnsi="Times New Roman" w:cs="Times New Roman"/>
          <w:color w:val="000000"/>
          <w:sz w:val="28"/>
          <w:szCs w:val="28"/>
        </w:rPr>
        <w:t xml:space="preserve"> тыс. руб.</w:t>
      </w:r>
    </w:p>
    <w:p w:rsidR="000D1820" w:rsidRPr="005564DF" w:rsidRDefault="000D182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Установить объем расходов на обслуживание муниципального долга муниципального образования «Лихославльский район» Тверской области</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в 2019 году в сумме 13,0 тыс. рублей.</w:t>
      </w:r>
      <w:r w:rsidR="00FE04CC" w:rsidRPr="005564DF">
        <w:rPr>
          <w:rFonts w:ascii="Times New Roman" w:hAnsi="Times New Roman" w:cs="Times New Roman"/>
          <w:color w:val="000000"/>
          <w:sz w:val="28"/>
          <w:szCs w:val="28"/>
        </w:rPr>
        <w:t>»;</w:t>
      </w:r>
    </w:p>
    <w:p w:rsidR="000D1820" w:rsidRPr="005564DF" w:rsidRDefault="00FE04CC"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5)</w:t>
      </w:r>
      <w:r w:rsidR="00D24802"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д</w:t>
      </w:r>
      <w:r w:rsidR="00D24802" w:rsidRPr="005564DF">
        <w:rPr>
          <w:rFonts w:ascii="Times New Roman" w:hAnsi="Times New Roman" w:cs="Times New Roman"/>
          <w:color w:val="000000"/>
          <w:sz w:val="28"/>
          <w:szCs w:val="28"/>
        </w:rPr>
        <w:t>ополнить решение статьёй 23</w:t>
      </w:r>
      <w:r w:rsidR="00DA3532" w:rsidRPr="005564DF">
        <w:rPr>
          <w:rFonts w:ascii="Times New Roman" w:hAnsi="Times New Roman" w:cs="Times New Roman"/>
          <w:color w:val="000000"/>
          <w:sz w:val="28"/>
          <w:szCs w:val="28"/>
        </w:rPr>
        <w:t xml:space="preserve"> следующего содержания:</w:t>
      </w:r>
    </w:p>
    <w:p w:rsidR="00DA3532" w:rsidRPr="005564DF" w:rsidRDefault="00DA3532"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«Статья 23.</w:t>
      </w:r>
    </w:p>
    <w:p w:rsidR="00DA3532" w:rsidRPr="005564DF" w:rsidRDefault="00D24802"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Утвердить объемы субсидий по видам на реализацию муниципальных программ, направленных на достижение целей, соответствующих государственны</w:t>
      </w:r>
      <w:r w:rsidR="003179F5">
        <w:rPr>
          <w:rFonts w:ascii="Times New Roman" w:hAnsi="Times New Roman" w:cs="Times New Roman"/>
          <w:color w:val="000000"/>
          <w:sz w:val="28"/>
          <w:szCs w:val="28"/>
        </w:rPr>
        <w:t>м</w:t>
      </w:r>
      <w:r w:rsidRPr="005564DF">
        <w:rPr>
          <w:rFonts w:ascii="Times New Roman" w:hAnsi="Times New Roman" w:cs="Times New Roman"/>
          <w:color w:val="000000"/>
          <w:sz w:val="28"/>
          <w:szCs w:val="28"/>
        </w:rPr>
        <w:t xml:space="preserve"> программ</w:t>
      </w:r>
      <w:r w:rsidR="003179F5">
        <w:rPr>
          <w:rFonts w:ascii="Times New Roman" w:hAnsi="Times New Roman" w:cs="Times New Roman"/>
          <w:color w:val="000000"/>
          <w:sz w:val="28"/>
          <w:szCs w:val="28"/>
        </w:rPr>
        <w:t>ам</w:t>
      </w:r>
      <w:r w:rsidRPr="005564DF">
        <w:rPr>
          <w:rFonts w:ascii="Times New Roman" w:hAnsi="Times New Roman" w:cs="Times New Roman"/>
          <w:color w:val="000000"/>
          <w:sz w:val="28"/>
          <w:szCs w:val="28"/>
        </w:rPr>
        <w:t xml:space="preserve"> Тверской области, в том числе:</w:t>
      </w:r>
    </w:p>
    <w:p w:rsidR="00D24802" w:rsidRPr="005564DF" w:rsidRDefault="00844B9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 xml:space="preserve">1) </w:t>
      </w:r>
      <w:r w:rsidR="006E6EA0" w:rsidRPr="005564DF">
        <w:rPr>
          <w:rFonts w:ascii="Times New Roman" w:hAnsi="Times New Roman" w:cs="Times New Roman"/>
          <w:color w:val="000000"/>
          <w:sz w:val="28"/>
          <w:szCs w:val="28"/>
        </w:rPr>
        <w:t>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 на 2017 год в сумме 1 177,1 тыс. рублей</w:t>
      </w:r>
      <w:r w:rsidRPr="005564DF">
        <w:rPr>
          <w:rFonts w:ascii="Times New Roman" w:hAnsi="Times New Roman" w:cs="Times New Roman"/>
          <w:color w:val="000000"/>
          <w:sz w:val="28"/>
          <w:szCs w:val="28"/>
        </w:rPr>
        <w:t>;</w:t>
      </w:r>
    </w:p>
    <w:p w:rsidR="00844B90" w:rsidRPr="005564DF" w:rsidRDefault="00844B9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2) на организацию обеспечения учащихся начальных классов муниципальных общеобразовательных организаций горячим питанием на 2017 год в сумме 2 346,9 тыс. рублей;</w:t>
      </w:r>
    </w:p>
    <w:p w:rsidR="007E48AA" w:rsidRPr="005564DF" w:rsidRDefault="00844B90"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3)</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 xml:space="preserve">на организацию отдыха детей в каникулярное время на 2017 год в сумме </w:t>
      </w:r>
      <w:r w:rsidR="007E48AA" w:rsidRPr="005564DF">
        <w:rPr>
          <w:rFonts w:ascii="Times New Roman" w:hAnsi="Times New Roman" w:cs="Times New Roman"/>
          <w:color w:val="000000"/>
          <w:sz w:val="28"/>
          <w:szCs w:val="28"/>
        </w:rPr>
        <w:t>1 707,7 тыс. рублей;</w:t>
      </w:r>
    </w:p>
    <w:p w:rsidR="000E5F92" w:rsidRPr="005564DF" w:rsidRDefault="007E48AA"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4)</w:t>
      </w:r>
      <w:r w:rsidR="00FE04CC" w:rsidRPr="005564DF">
        <w:rPr>
          <w:rFonts w:ascii="Times New Roman" w:hAnsi="Times New Roman" w:cs="Times New Roman"/>
          <w:color w:val="000000"/>
          <w:sz w:val="28"/>
          <w:szCs w:val="28"/>
        </w:rPr>
        <w:t xml:space="preserve"> </w:t>
      </w:r>
      <w:r w:rsidRPr="005564DF">
        <w:rPr>
          <w:rFonts w:ascii="Times New Roman" w:hAnsi="Times New Roman" w:cs="Times New Roman"/>
          <w:color w:val="000000"/>
          <w:sz w:val="28"/>
          <w:szCs w:val="28"/>
        </w:rPr>
        <w:t>на обеспечение жильем молодых семей на 2017</w:t>
      </w:r>
      <w:r w:rsidR="000E5F92" w:rsidRPr="005564DF">
        <w:rPr>
          <w:rFonts w:ascii="Times New Roman" w:hAnsi="Times New Roman" w:cs="Times New Roman"/>
          <w:color w:val="000000"/>
          <w:sz w:val="28"/>
          <w:szCs w:val="28"/>
        </w:rPr>
        <w:t xml:space="preserve"> год в сумме 1 512,0 тыс. рублей»;</w:t>
      </w:r>
    </w:p>
    <w:p w:rsidR="000E5F92" w:rsidRPr="005564DF" w:rsidRDefault="000E5F92"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lastRenderedPageBreak/>
        <w:t>5) на строительство, реконструкцию и проектирование автомобильных дорог общего пользования местного значения на 2017 год в сумме 4 198,9 тыс. руб.;</w:t>
      </w:r>
    </w:p>
    <w:p w:rsidR="00844B90" w:rsidRPr="005564DF" w:rsidRDefault="000E5F92" w:rsidP="005564DF">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 xml:space="preserve">6) </w:t>
      </w:r>
      <w:r w:rsidR="004474CF" w:rsidRPr="005564DF">
        <w:rPr>
          <w:rFonts w:ascii="Times New Roman" w:hAnsi="Times New Roman" w:cs="Times New Roman"/>
          <w:color w:val="000000"/>
          <w:sz w:val="28"/>
          <w:szCs w:val="28"/>
        </w:rPr>
        <w:t>на поддержку редакций районных и городских газет на 2017 год в сумме 921,2 тыс. рублей</w:t>
      </w:r>
      <w:r w:rsidR="00FE04CC" w:rsidRPr="005564DF">
        <w:rPr>
          <w:rFonts w:ascii="Times New Roman" w:hAnsi="Times New Roman" w:cs="Times New Roman"/>
          <w:color w:val="000000"/>
          <w:sz w:val="28"/>
          <w:szCs w:val="28"/>
        </w:rPr>
        <w:t xml:space="preserve">.»; </w:t>
      </w:r>
    </w:p>
    <w:p w:rsidR="004E0CC7" w:rsidRPr="005564DF" w:rsidRDefault="00FE04CC" w:rsidP="00FE04CC">
      <w:pPr>
        <w:ind w:firstLine="567"/>
        <w:jc w:val="both"/>
        <w:rPr>
          <w:rFonts w:ascii="Times New Roman" w:hAnsi="Times New Roman" w:cs="Times New Roman"/>
          <w:color w:val="000000"/>
          <w:sz w:val="28"/>
          <w:szCs w:val="28"/>
        </w:rPr>
      </w:pPr>
      <w:r w:rsidRPr="005564DF">
        <w:rPr>
          <w:rFonts w:ascii="Times New Roman" w:hAnsi="Times New Roman" w:cs="Times New Roman"/>
          <w:color w:val="000000"/>
          <w:sz w:val="28"/>
          <w:szCs w:val="28"/>
        </w:rPr>
        <w:t xml:space="preserve">6) </w:t>
      </w:r>
      <w:r w:rsidR="00CA2131" w:rsidRPr="005564DF">
        <w:rPr>
          <w:rFonts w:ascii="Times New Roman" w:hAnsi="Times New Roman" w:cs="Times New Roman"/>
          <w:color w:val="000000"/>
          <w:sz w:val="28"/>
          <w:szCs w:val="28"/>
        </w:rPr>
        <w:t>Приложение 1 «Источники финансирования</w:t>
      </w:r>
      <w:r w:rsidRPr="005564DF">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дефицита</w:t>
      </w:r>
      <w:r w:rsidRPr="005564DF">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бюджета Лихославльского</w:t>
      </w:r>
      <w:r w:rsidRPr="005564DF">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района</w:t>
      </w:r>
      <w:r w:rsidRPr="005564DF">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на 201</w:t>
      </w:r>
      <w:r w:rsidR="003F675C" w:rsidRPr="005564DF">
        <w:rPr>
          <w:rFonts w:ascii="Times New Roman" w:hAnsi="Times New Roman" w:cs="Times New Roman"/>
          <w:color w:val="000000"/>
          <w:sz w:val="28"/>
          <w:szCs w:val="28"/>
        </w:rPr>
        <w:t>7</w:t>
      </w:r>
      <w:r w:rsidR="00CA2131" w:rsidRPr="005564DF">
        <w:rPr>
          <w:rFonts w:ascii="Times New Roman" w:hAnsi="Times New Roman" w:cs="Times New Roman"/>
          <w:color w:val="000000"/>
          <w:sz w:val="28"/>
          <w:szCs w:val="28"/>
        </w:rPr>
        <w:t xml:space="preserve"> год</w:t>
      </w:r>
      <w:r w:rsidR="003F675C" w:rsidRPr="005564DF">
        <w:rPr>
          <w:rFonts w:ascii="Times New Roman" w:hAnsi="Times New Roman" w:cs="Times New Roman"/>
          <w:color w:val="000000"/>
          <w:sz w:val="28"/>
          <w:szCs w:val="28"/>
        </w:rPr>
        <w:t xml:space="preserve"> и на плановый период 2018 и 2</w:t>
      </w:r>
      <w:r w:rsidR="00F74540" w:rsidRPr="005564DF">
        <w:rPr>
          <w:rFonts w:ascii="Times New Roman" w:hAnsi="Times New Roman" w:cs="Times New Roman"/>
          <w:color w:val="000000"/>
          <w:sz w:val="28"/>
          <w:szCs w:val="28"/>
        </w:rPr>
        <w:t>0</w:t>
      </w:r>
      <w:r w:rsidR="003F675C" w:rsidRPr="005564DF">
        <w:rPr>
          <w:rFonts w:ascii="Times New Roman" w:hAnsi="Times New Roman" w:cs="Times New Roman"/>
          <w:color w:val="000000"/>
          <w:sz w:val="28"/>
          <w:szCs w:val="28"/>
        </w:rPr>
        <w:t>19 годов</w:t>
      </w:r>
      <w:r w:rsidR="003F00F4" w:rsidRPr="005564DF">
        <w:rPr>
          <w:rFonts w:ascii="Times New Roman" w:hAnsi="Times New Roman" w:cs="Times New Roman"/>
          <w:color w:val="000000"/>
          <w:sz w:val="28"/>
          <w:szCs w:val="28"/>
        </w:rPr>
        <w:t>»</w:t>
      </w:r>
      <w:r w:rsidRPr="005564DF">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изложить в новой</w:t>
      </w:r>
      <w:r w:rsidRPr="005564DF">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редакции</w:t>
      </w:r>
      <w:r w:rsidRPr="005564DF">
        <w:rPr>
          <w:rFonts w:ascii="Times New Roman" w:hAnsi="Times New Roman" w:cs="Times New Roman"/>
          <w:color w:val="000000"/>
          <w:sz w:val="28"/>
          <w:szCs w:val="28"/>
        </w:rPr>
        <w:t xml:space="preserve"> </w:t>
      </w:r>
      <w:r w:rsidR="00CA2131" w:rsidRPr="005564DF">
        <w:rPr>
          <w:rFonts w:ascii="Times New Roman" w:hAnsi="Times New Roman" w:cs="Times New Roman"/>
          <w:color w:val="000000"/>
          <w:sz w:val="28"/>
          <w:szCs w:val="28"/>
        </w:rPr>
        <w:t>(прилагается)</w:t>
      </w:r>
      <w:r w:rsidRPr="005564DF">
        <w:rPr>
          <w:rFonts w:ascii="Times New Roman" w:hAnsi="Times New Roman" w:cs="Times New Roman"/>
          <w:color w:val="000000"/>
          <w:sz w:val="28"/>
          <w:szCs w:val="28"/>
        </w:rPr>
        <w:t>;</w:t>
      </w:r>
    </w:p>
    <w:p w:rsidR="003F675C" w:rsidRDefault="00FE04CC" w:rsidP="005564DF">
      <w:pPr>
        <w:ind w:firstLine="567"/>
        <w:jc w:val="both"/>
        <w:rPr>
          <w:rFonts w:ascii="Times New Roman" w:hAnsi="Times New Roman" w:cs="Times New Roman"/>
          <w:sz w:val="28"/>
          <w:szCs w:val="28"/>
        </w:rPr>
      </w:pPr>
      <w:r w:rsidRPr="005564DF">
        <w:rPr>
          <w:rFonts w:ascii="Times New Roman" w:hAnsi="Times New Roman" w:cs="Times New Roman"/>
          <w:color w:val="000000"/>
          <w:sz w:val="28"/>
          <w:szCs w:val="28"/>
        </w:rPr>
        <w:t>7)</w:t>
      </w:r>
      <w:r w:rsidR="003F675C" w:rsidRPr="005564DF">
        <w:rPr>
          <w:rFonts w:ascii="Times New Roman" w:hAnsi="Times New Roman" w:cs="Times New Roman"/>
          <w:color w:val="000000"/>
          <w:sz w:val="28"/>
          <w:szCs w:val="28"/>
        </w:rPr>
        <w:t xml:space="preserve"> Приложение 4</w:t>
      </w:r>
      <w:r w:rsidR="008715D4" w:rsidRPr="005564DF">
        <w:rPr>
          <w:rFonts w:ascii="Times New Roman" w:hAnsi="Times New Roman" w:cs="Times New Roman"/>
          <w:color w:val="000000"/>
          <w:sz w:val="28"/>
          <w:szCs w:val="28"/>
        </w:rPr>
        <w:t xml:space="preserve"> «</w:t>
      </w:r>
      <w:r w:rsidR="003F675C" w:rsidRPr="005564DF">
        <w:rPr>
          <w:rFonts w:ascii="Times New Roman" w:hAnsi="Times New Roman" w:cs="Times New Roman"/>
          <w:color w:val="000000"/>
          <w:sz w:val="28"/>
          <w:szCs w:val="28"/>
        </w:rPr>
        <w:t>Перечень и коды главных администраторов доходов</w:t>
      </w:r>
      <w:r w:rsidR="003F675C" w:rsidRPr="003F675C">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003F675C" w:rsidRPr="003F675C">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003F675C" w:rsidRPr="003F675C">
        <w:rPr>
          <w:rFonts w:ascii="Times New Roman" w:hAnsi="Times New Roman" w:cs="Times New Roman"/>
          <w:sz w:val="28"/>
          <w:szCs w:val="28"/>
        </w:rPr>
        <w:t>на</w:t>
      </w:r>
      <w:r>
        <w:rPr>
          <w:rFonts w:ascii="Times New Roman" w:hAnsi="Times New Roman" w:cs="Times New Roman"/>
          <w:sz w:val="28"/>
          <w:szCs w:val="28"/>
        </w:rPr>
        <w:t xml:space="preserve"> </w:t>
      </w:r>
      <w:r w:rsidR="003F675C" w:rsidRPr="003F675C">
        <w:rPr>
          <w:rFonts w:ascii="Times New Roman" w:hAnsi="Times New Roman" w:cs="Times New Roman"/>
          <w:sz w:val="28"/>
          <w:szCs w:val="28"/>
        </w:rPr>
        <w:t>2017 год и на плановый период 2018 и 2019 годов</w:t>
      </w:r>
      <w:r w:rsidR="008715D4">
        <w:rPr>
          <w:rFonts w:ascii="Times New Roman" w:hAnsi="Times New Roman" w:cs="Times New Roman"/>
          <w:sz w:val="28"/>
          <w:szCs w:val="28"/>
        </w:rPr>
        <w:t>»</w:t>
      </w:r>
      <w:r w:rsidR="008715D4" w:rsidRPr="008715D4">
        <w:rPr>
          <w:rFonts w:ascii="Times New Roman" w:hAnsi="Times New Roman" w:cs="Times New Roman"/>
          <w:color w:val="000000"/>
          <w:spacing w:val="4"/>
          <w:sz w:val="28"/>
          <w:szCs w:val="28"/>
        </w:rPr>
        <w:t xml:space="preserve"> </w:t>
      </w:r>
      <w:r w:rsidR="008715D4" w:rsidRPr="00F30F8A">
        <w:rPr>
          <w:rFonts w:ascii="Times New Roman" w:hAnsi="Times New Roman" w:cs="Times New Roman"/>
          <w:color w:val="000000"/>
          <w:spacing w:val="4"/>
          <w:sz w:val="28"/>
          <w:szCs w:val="28"/>
        </w:rPr>
        <w:t>изложить в новой</w:t>
      </w:r>
      <w:r>
        <w:rPr>
          <w:rFonts w:ascii="Times New Roman" w:hAnsi="Times New Roman" w:cs="Times New Roman"/>
          <w:color w:val="000000"/>
          <w:spacing w:val="4"/>
          <w:sz w:val="28"/>
          <w:szCs w:val="28"/>
        </w:rPr>
        <w:t xml:space="preserve"> </w:t>
      </w:r>
      <w:r w:rsidR="008715D4" w:rsidRPr="00F30F8A">
        <w:rPr>
          <w:rFonts w:ascii="Times New Roman" w:hAnsi="Times New Roman" w:cs="Times New Roman"/>
          <w:color w:val="000000"/>
          <w:spacing w:val="4"/>
          <w:sz w:val="28"/>
          <w:szCs w:val="28"/>
        </w:rPr>
        <w:t>редакции</w:t>
      </w:r>
      <w:r>
        <w:rPr>
          <w:rFonts w:ascii="Times New Roman" w:hAnsi="Times New Roman" w:cs="Times New Roman"/>
          <w:color w:val="000000"/>
          <w:spacing w:val="4"/>
          <w:sz w:val="28"/>
          <w:szCs w:val="28"/>
        </w:rPr>
        <w:t xml:space="preserve"> </w:t>
      </w:r>
      <w:r w:rsidR="008715D4" w:rsidRPr="00F30F8A">
        <w:rPr>
          <w:rFonts w:ascii="Times New Roman" w:hAnsi="Times New Roman" w:cs="Times New Roman"/>
          <w:color w:val="000000"/>
          <w:spacing w:val="4"/>
          <w:sz w:val="28"/>
          <w:szCs w:val="28"/>
        </w:rPr>
        <w:t>(прилагается)</w:t>
      </w:r>
      <w:r>
        <w:rPr>
          <w:rFonts w:ascii="Times New Roman" w:hAnsi="Times New Roman" w:cs="Times New Roman"/>
          <w:sz w:val="28"/>
          <w:szCs w:val="28"/>
        </w:rPr>
        <w:t>;</w:t>
      </w:r>
    </w:p>
    <w:p w:rsidR="00E94D7C" w:rsidRPr="00F30F8A" w:rsidRDefault="00FE04CC" w:rsidP="00FE04CC">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CA2131" w:rsidRPr="00F30F8A">
        <w:rPr>
          <w:rFonts w:ascii="Times New Roman" w:hAnsi="Times New Roman" w:cs="Times New Roman"/>
          <w:color w:val="000000"/>
          <w:sz w:val="28"/>
          <w:szCs w:val="28"/>
        </w:rPr>
        <w:t xml:space="preserve">Приложение </w:t>
      </w:r>
      <w:r w:rsidR="00675628" w:rsidRPr="00F30F8A">
        <w:rPr>
          <w:rFonts w:ascii="Times New Roman" w:hAnsi="Times New Roman" w:cs="Times New Roman"/>
          <w:color w:val="000000"/>
          <w:sz w:val="28"/>
          <w:szCs w:val="28"/>
        </w:rPr>
        <w:t>9</w:t>
      </w:r>
      <w:r>
        <w:rPr>
          <w:rFonts w:ascii="Times New Roman" w:hAnsi="Times New Roman" w:cs="Times New Roman"/>
          <w:color w:val="000000"/>
          <w:sz w:val="28"/>
          <w:szCs w:val="28"/>
        </w:rPr>
        <w:t xml:space="preserve"> </w:t>
      </w:r>
      <w:r w:rsidR="00CA2131" w:rsidRPr="00F30F8A">
        <w:rPr>
          <w:rFonts w:ascii="Times New Roman" w:hAnsi="Times New Roman" w:cs="Times New Roman"/>
          <w:color w:val="000000"/>
          <w:sz w:val="28"/>
          <w:szCs w:val="28"/>
        </w:rPr>
        <w:t>«</w:t>
      </w:r>
      <w:r w:rsidR="00675628" w:rsidRPr="00F30F8A">
        <w:rPr>
          <w:rFonts w:ascii="Times New Roman" w:hAnsi="Times New Roman" w:cs="Times New Roman"/>
          <w:color w:val="000000"/>
          <w:sz w:val="28"/>
          <w:szCs w:val="28"/>
        </w:rPr>
        <w:t>Прогнозируемые доходы бюджета муниципального района по группам, подгруппам, статьям, подстатьям и элементам доходов классификации доходов бюджетов Российской Федерации на 201</w:t>
      </w:r>
      <w:r w:rsidR="003F675C">
        <w:rPr>
          <w:rFonts w:ascii="Times New Roman" w:hAnsi="Times New Roman" w:cs="Times New Roman"/>
          <w:color w:val="000000"/>
          <w:sz w:val="28"/>
          <w:szCs w:val="28"/>
        </w:rPr>
        <w:t>7</w:t>
      </w:r>
      <w:r w:rsidR="00675628" w:rsidRPr="00F30F8A">
        <w:rPr>
          <w:rFonts w:ascii="Times New Roman" w:hAnsi="Times New Roman" w:cs="Times New Roman"/>
          <w:color w:val="000000"/>
          <w:sz w:val="28"/>
          <w:szCs w:val="28"/>
        </w:rPr>
        <w:t xml:space="preserve"> год</w:t>
      </w:r>
      <w:r w:rsidR="003F675C" w:rsidRPr="003F675C">
        <w:rPr>
          <w:rFonts w:ascii="Times New Roman" w:hAnsi="Times New Roman" w:cs="Times New Roman"/>
          <w:color w:val="000000"/>
          <w:spacing w:val="4"/>
          <w:sz w:val="28"/>
          <w:szCs w:val="28"/>
        </w:rPr>
        <w:t xml:space="preserve"> </w:t>
      </w:r>
      <w:r w:rsidR="003F675C">
        <w:rPr>
          <w:rFonts w:ascii="Times New Roman" w:hAnsi="Times New Roman" w:cs="Times New Roman"/>
          <w:color w:val="000000"/>
          <w:spacing w:val="4"/>
          <w:sz w:val="28"/>
          <w:szCs w:val="28"/>
        </w:rPr>
        <w:t>и на плановый период 2018 и 2</w:t>
      </w:r>
      <w:r w:rsidR="00F74540">
        <w:rPr>
          <w:rFonts w:ascii="Times New Roman" w:hAnsi="Times New Roman" w:cs="Times New Roman"/>
          <w:color w:val="000000"/>
          <w:spacing w:val="4"/>
          <w:sz w:val="28"/>
          <w:szCs w:val="28"/>
        </w:rPr>
        <w:t>0</w:t>
      </w:r>
      <w:r w:rsidR="003F675C">
        <w:rPr>
          <w:rFonts w:ascii="Times New Roman" w:hAnsi="Times New Roman" w:cs="Times New Roman"/>
          <w:color w:val="000000"/>
          <w:spacing w:val="4"/>
          <w:sz w:val="28"/>
          <w:szCs w:val="28"/>
        </w:rPr>
        <w:t>19 годов</w:t>
      </w:r>
      <w:r w:rsidR="00374B11" w:rsidRPr="00F30F8A">
        <w:rPr>
          <w:rFonts w:ascii="Times New Roman" w:hAnsi="Times New Roman" w:cs="Times New Roman"/>
          <w:color w:val="000000"/>
          <w:sz w:val="28"/>
          <w:szCs w:val="28"/>
        </w:rPr>
        <w:t>»</w:t>
      </w:r>
      <w:r w:rsidR="00CA2131" w:rsidRPr="00F30F8A">
        <w:rPr>
          <w:rFonts w:ascii="Times New Roman" w:hAnsi="Times New Roman" w:cs="Times New Roman"/>
          <w:color w:val="000000"/>
          <w:sz w:val="28"/>
          <w:szCs w:val="28"/>
        </w:rPr>
        <w:t xml:space="preserve"> изложить</w:t>
      </w:r>
      <w:r>
        <w:rPr>
          <w:rFonts w:ascii="Times New Roman" w:hAnsi="Times New Roman" w:cs="Times New Roman"/>
          <w:color w:val="000000"/>
          <w:sz w:val="28"/>
          <w:szCs w:val="28"/>
        </w:rPr>
        <w:t xml:space="preserve"> в новой редакции (прилагается);</w:t>
      </w:r>
    </w:p>
    <w:p w:rsidR="00CA2131" w:rsidRDefault="00FE04CC" w:rsidP="00FE04CC">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A4741A">
        <w:rPr>
          <w:rFonts w:ascii="Times New Roman" w:hAnsi="Times New Roman" w:cs="Times New Roman"/>
          <w:color w:val="000000"/>
          <w:sz w:val="28"/>
          <w:szCs w:val="28"/>
        </w:rPr>
        <w:t xml:space="preserve"> </w:t>
      </w:r>
      <w:r w:rsidR="00B851A7" w:rsidRPr="00F30F8A">
        <w:rPr>
          <w:rFonts w:ascii="Times New Roman" w:hAnsi="Times New Roman" w:cs="Times New Roman"/>
          <w:color w:val="000000"/>
          <w:sz w:val="28"/>
          <w:szCs w:val="28"/>
        </w:rPr>
        <w:t xml:space="preserve">Приложение </w:t>
      </w:r>
      <w:r w:rsidR="00CA2131" w:rsidRPr="00F30F8A">
        <w:rPr>
          <w:rFonts w:ascii="Times New Roman" w:hAnsi="Times New Roman" w:cs="Times New Roman"/>
          <w:color w:val="000000"/>
          <w:sz w:val="28"/>
          <w:szCs w:val="28"/>
        </w:rPr>
        <w:t>1</w:t>
      </w:r>
      <w:r w:rsidR="00374B11" w:rsidRPr="00F30F8A">
        <w:rPr>
          <w:rFonts w:ascii="Times New Roman" w:hAnsi="Times New Roman" w:cs="Times New Roman"/>
          <w:color w:val="000000"/>
          <w:sz w:val="28"/>
          <w:szCs w:val="28"/>
        </w:rPr>
        <w:t>0</w:t>
      </w:r>
      <w:r w:rsidR="00CA2131" w:rsidRPr="00F30F8A">
        <w:rPr>
          <w:rFonts w:ascii="Times New Roman" w:hAnsi="Times New Roman" w:cs="Times New Roman"/>
          <w:color w:val="000000"/>
          <w:sz w:val="28"/>
          <w:szCs w:val="28"/>
        </w:rPr>
        <w:t xml:space="preserve"> «Распределение </w:t>
      </w:r>
      <w:r w:rsidR="0068219A">
        <w:rPr>
          <w:rFonts w:ascii="Times New Roman" w:hAnsi="Times New Roman" w:cs="Times New Roman"/>
          <w:color w:val="000000"/>
          <w:sz w:val="28"/>
          <w:szCs w:val="28"/>
        </w:rPr>
        <w:t>бюджетных ассигнований местного</w:t>
      </w:r>
      <w:r w:rsidR="00CA2131" w:rsidRPr="00F30F8A">
        <w:rPr>
          <w:rFonts w:ascii="Times New Roman" w:hAnsi="Times New Roman" w:cs="Times New Roman"/>
          <w:color w:val="000000"/>
          <w:sz w:val="28"/>
          <w:szCs w:val="28"/>
        </w:rPr>
        <w:t xml:space="preserve"> бюджета </w:t>
      </w:r>
      <w:r w:rsidR="00DD1A9F">
        <w:rPr>
          <w:rFonts w:ascii="Times New Roman" w:hAnsi="Times New Roman" w:cs="Times New Roman"/>
          <w:color w:val="000000"/>
          <w:sz w:val="28"/>
          <w:szCs w:val="28"/>
        </w:rPr>
        <w:t>по разделам и подразделам классификации расходов бюджета</w:t>
      </w:r>
      <w:r w:rsidR="00CA2131" w:rsidRPr="00F30F8A">
        <w:rPr>
          <w:rFonts w:ascii="Times New Roman" w:hAnsi="Times New Roman" w:cs="Times New Roman"/>
          <w:color w:val="000000"/>
          <w:spacing w:val="6"/>
          <w:sz w:val="28"/>
          <w:szCs w:val="28"/>
        </w:rPr>
        <w:t xml:space="preserve"> на 201</w:t>
      </w:r>
      <w:r w:rsidR="003F675C">
        <w:rPr>
          <w:rFonts w:ascii="Times New Roman" w:hAnsi="Times New Roman" w:cs="Times New Roman"/>
          <w:color w:val="000000"/>
          <w:spacing w:val="6"/>
          <w:sz w:val="28"/>
          <w:szCs w:val="28"/>
        </w:rPr>
        <w:t>7</w:t>
      </w:r>
      <w:r w:rsidR="00CA2131" w:rsidRPr="00F30F8A">
        <w:rPr>
          <w:rFonts w:ascii="Times New Roman" w:hAnsi="Times New Roman" w:cs="Times New Roman"/>
          <w:color w:val="000000"/>
          <w:spacing w:val="6"/>
          <w:sz w:val="28"/>
          <w:szCs w:val="28"/>
        </w:rPr>
        <w:t xml:space="preserve"> год</w:t>
      </w:r>
      <w:r w:rsidR="003F675C" w:rsidRPr="003F675C">
        <w:rPr>
          <w:rFonts w:ascii="Times New Roman" w:hAnsi="Times New Roman" w:cs="Times New Roman"/>
          <w:color w:val="000000"/>
          <w:spacing w:val="4"/>
          <w:sz w:val="28"/>
          <w:szCs w:val="28"/>
        </w:rPr>
        <w:t xml:space="preserve"> </w:t>
      </w:r>
      <w:r w:rsidR="003F675C">
        <w:rPr>
          <w:rFonts w:ascii="Times New Roman" w:hAnsi="Times New Roman" w:cs="Times New Roman"/>
          <w:color w:val="000000"/>
          <w:spacing w:val="4"/>
          <w:sz w:val="28"/>
          <w:szCs w:val="28"/>
        </w:rPr>
        <w:t>и на плановый период 2018 и 2</w:t>
      </w:r>
      <w:r w:rsidR="00F74540">
        <w:rPr>
          <w:rFonts w:ascii="Times New Roman" w:hAnsi="Times New Roman" w:cs="Times New Roman"/>
          <w:color w:val="000000"/>
          <w:spacing w:val="4"/>
          <w:sz w:val="28"/>
          <w:szCs w:val="28"/>
        </w:rPr>
        <w:t>0</w:t>
      </w:r>
      <w:r w:rsidR="003F675C">
        <w:rPr>
          <w:rFonts w:ascii="Times New Roman" w:hAnsi="Times New Roman" w:cs="Times New Roman"/>
          <w:color w:val="000000"/>
          <w:spacing w:val="4"/>
          <w:sz w:val="28"/>
          <w:szCs w:val="28"/>
        </w:rPr>
        <w:t>19 годов</w:t>
      </w:r>
      <w:r w:rsidR="00CA2131" w:rsidRPr="00F30F8A">
        <w:rPr>
          <w:rFonts w:ascii="Times New Roman" w:hAnsi="Times New Roman" w:cs="Times New Roman"/>
          <w:color w:val="000000"/>
          <w:sz w:val="28"/>
          <w:szCs w:val="28"/>
        </w:rPr>
        <w:t>» изложить</w:t>
      </w:r>
      <w:r>
        <w:rPr>
          <w:rFonts w:ascii="Times New Roman" w:hAnsi="Times New Roman" w:cs="Times New Roman"/>
          <w:color w:val="000000"/>
          <w:sz w:val="28"/>
          <w:szCs w:val="28"/>
        </w:rPr>
        <w:t xml:space="preserve"> в новой редакции (прилагается);</w:t>
      </w:r>
    </w:p>
    <w:p w:rsidR="00FE04CC" w:rsidRDefault="00FE04CC" w:rsidP="00FE04CC">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 Приложение 11</w:t>
      </w:r>
      <w:r w:rsidR="005564DF">
        <w:rPr>
          <w:rFonts w:ascii="Times New Roman" w:hAnsi="Times New Roman" w:cs="Times New Roman"/>
          <w:color w:val="000000"/>
          <w:sz w:val="28"/>
          <w:szCs w:val="28"/>
        </w:rPr>
        <w:t xml:space="preserve"> </w:t>
      </w:r>
      <w:r w:rsidRPr="00F30F8A">
        <w:rPr>
          <w:rFonts w:ascii="Times New Roman" w:hAnsi="Times New Roman" w:cs="Times New Roman"/>
          <w:color w:val="000000"/>
          <w:spacing w:val="7"/>
          <w:sz w:val="28"/>
          <w:szCs w:val="28"/>
        </w:rPr>
        <w:t>«</w:t>
      </w:r>
      <w:r w:rsidRPr="002F68A7">
        <w:rPr>
          <w:rFonts w:ascii="Times New Roman" w:hAnsi="Times New Roman" w:cs="Times New Roman"/>
          <w:bCs/>
          <w:color w:val="000000"/>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Pr>
          <w:rFonts w:ascii="Times New Roman" w:hAnsi="Times New Roman" w:cs="Times New Roman"/>
          <w:bCs/>
          <w:color w:val="000000"/>
          <w:sz w:val="28"/>
          <w:szCs w:val="28"/>
        </w:rPr>
        <w:t xml:space="preserve"> </w:t>
      </w:r>
      <w:r w:rsidRPr="002F68A7">
        <w:rPr>
          <w:rFonts w:ascii="Times New Roman" w:hAnsi="Times New Roman" w:cs="Times New Roman"/>
          <w:bCs/>
          <w:color w:val="000000"/>
          <w:sz w:val="28"/>
          <w:szCs w:val="28"/>
        </w:rPr>
        <w:t>классификации расходов</w:t>
      </w:r>
      <w:r>
        <w:rPr>
          <w:rFonts w:ascii="Times New Roman" w:hAnsi="Times New Roman" w:cs="Times New Roman"/>
          <w:bCs/>
          <w:color w:val="000000"/>
          <w:sz w:val="28"/>
          <w:szCs w:val="28"/>
        </w:rPr>
        <w:t xml:space="preserve"> </w:t>
      </w:r>
      <w:r w:rsidRPr="002F68A7">
        <w:rPr>
          <w:rFonts w:ascii="Times New Roman" w:hAnsi="Times New Roman" w:cs="Times New Roman"/>
          <w:bCs/>
          <w:color w:val="000000"/>
          <w:sz w:val="28"/>
          <w:szCs w:val="28"/>
        </w:rPr>
        <w:t>бюджета Лихославльского района на</w:t>
      </w:r>
      <w:r>
        <w:rPr>
          <w:rFonts w:ascii="Times New Roman" w:hAnsi="Times New Roman" w:cs="Times New Roman"/>
          <w:bCs/>
          <w:color w:val="000000"/>
          <w:sz w:val="28"/>
          <w:szCs w:val="28"/>
        </w:rPr>
        <w:t xml:space="preserve"> </w:t>
      </w:r>
      <w:r w:rsidRPr="002F68A7">
        <w:rPr>
          <w:rFonts w:ascii="Times New Roman" w:hAnsi="Times New Roman" w:cs="Times New Roman"/>
          <w:bCs/>
          <w:color w:val="000000"/>
          <w:sz w:val="28"/>
          <w:szCs w:val="28"/>
        </w:rPr>
        <w:t>201</w:t>
      </w:r>
      <w:r>
        <w:rPr>
          <w:rFonts w:ascii="Times New Roman" w:hAnsi="Times New Roman" w:cs="Times New Roman"/>
          <w:bCs/>
          <w:color w:val="000000"/>
          <w:sz w:val="28"/>
          <w:szCs w:val="28"/>
        </w:rPr>
        <w:t>7</w:t>
      </w:r>
      <w:r w:rsidRPr="002F68A7">
        <w:rPr>
          <w:rFonts w:ascii="Times New Roman" w:hAnsi="Times New Roman" w:cs="Times New Roman"/>
          <w:bCs/>
          <w:color w:val="000000"/>
          <w:sz w:val="28"/>
          <w:szCs w:val="28"/>
        </w:rPr>
        <w:t xml:space="preserve"> год</w:t>
      </w:r>
      <w:r>
        <w:rPr>
          <w:rFonts w:ascii="Times New Roman" w:hAnsi="Times New Roman" w:cs="Times New Roman"/>
          <w:color w:val="000000"/>
          <w:spacing w:val="4"/>
          <w:sz w:val="28"/>
          <w:szCs w:val="28"/>
        </w:rPr>
        <w:t xml:space="preserve"> и на плановый период 2018 и 2019 годов</w:t>
      </w:r>
      <w:r>
        <w:rPr>
          <w:rFonts w:ascii="Times New Roman" w:hAnsi="Times New Roman" w:cs="Times New Roman"/>
          <w:bCs/>
          <w:color w:val="000000"/>
          <w:sz w:val="28"/>
          <w:szCs w:val="28"/>
        </w:rPr>
        <w:t xml:space="preserve">» </w:t>
      </w:r>
      <w:r w:rsidRPr="00F30F8A">
        <w:rPr>
          <w:rFonts w:ascii="Times New Roman" w:hAnsi="Times New Roman" w:cs="Times New Roman"/>
          <w:color w:val="000000"/>
          <w:sz w:val="28"/>
          <w:szCs w:val="28"/>
        </w:rPr>
        <w:t>изложить</w:t>
      </w:r>
      <w:r>
        <w:rPr>
          <w:rFonts w:ascii="Times New Roman" w:hAnsi="Times New Roman" w:cs="Times New Roman"/>
          <w:color w:val="000000"/>
          <w:sz w:val="28"/>
          <w:szCs w:val="28"/>
        </w:rPr>
        <w:t xml:space="preserve"> в новой редакции (прилагается);</w:t>
      </w:r>
    </w:p>
    <w:p w:rsidR="00FE04CC" w:rsidRDefault="00FE04CC" w:rsidP="00FE04CC">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11) </w:t>
      </w:r>
      <w:r w:rsidR="005564DF" w:rsidRPr="00F30F8A">
        <w:rPr>
          <w:rFonts w:ascii="Times New Roman" w:hAnsi="Times New Roman" w:cs="Times New Roman"/>
          <w:spacing w:val="-2"/>
          <w:sz w:val="28"/>
          <w:szCs w:val="28"/>
        </w:rPr>
        <w:t>Приложение 12 «</w:t>
      </w:r>
      <w:r w:rsidR="005564DF" w:rsidRPr="00C064C6">
        <w:rPr>
          <w:rFonts w:ascii="Times New Roman" w:hAnsi="Times New Roman" w:cs="Times New Roman"/>
          <w:bCs/>
          <w:spacing w:val="-2"/>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w:t>
      </w:r>
      <w:r w:rsidR="005564DF">
        <w:rPr>
          <w:rFonts w:ascii="Times New Roman" w:hAnsi="Times New Roman" w:cs="Times New Roman"/>
          <w:bCs/>
          <w:spacing w:val="-2"/>
          <w:sz w:val="28"/>
          <w:szCs w:val="28"/>
        </w:rPr>
        <w:t>7</w:t>
      </w:r>
      <w:r w:rsidR="005564DF" w:rsidRPr="00C064C6">
        <w:rPr>
          <w:rFonts w:ascii="Times New Roman" w:hAnsi="Times New Roman" w:cs="Times New Roman"/>
          <w:bCs/>
          <w:spacing w:val="-2"/>
          <w:sz w:val="28"/>
          <w:szCs w:val="28"/>
        </w:rPr>
        <w:t xml:space="preserve"> год</w:t>
      </w:r>
      <w:r w:rsidR="005564DF">
        <w:rPr>
          <w:rFonts w:ascii="Times New Roman" w:hAnsi="Times New Roman" w:cs="Times New Roman"/>
          <w:color w:val="000000"/>
          <w:spacing w:val="4"/>
          <w:sz w:val="28"/>
          <w:szCs w:val="28"/>
        </w:rPr>
        <w:t xml:space="preserve"> и на плановый период 2018 и 2019 годов</w:t>
      </w:r>
      <w:r w:rsidR="005564DF">
        <w:rPr>
          <w:rFonts w:ascii="Times New Roman" w:hAnsi="Times New Roman" w:cs="Times New Roman"/>
          <w:bCs/>
          <w:spacing w:val="-2"/>
          <w:sz w:val="28"/>
          <w:szCs w:val="28"/>
        </w:rPr>
        <w:t xml:space="preserve">» </w:t>
      </w:r>
      <w:r w:rsidR="005564DF" w:rsidRPr="00F30F8A">
        <w:rPr>
          <w:rFonts w:ascii="Times New Roman" w:hAnsi="Times New Roman" w:cs="Times New Roman"/>
          <w:sz w:val="28"/>
          <w:szCs w:val="28"/>
        </w:rPr>
        <w:t>изложить в новой редакции (прилагается</w:t>
      </w:r>
      <w:r w:rsidR="005564DF">
        <w:rPr>
          <w:rFonts w:ascii="Times New Roman" w:hAnsi="Times New Roman" w:cs="Times New Roman"/>
          <w:sz w:val="28"/>
          <w:szCs w:val="28"/>
        </w:rPr>
        <w:t>);</w:t>
      </w:r>
    </w:p>
    <w:p w:rsidR="005564DF" w:rsidRDefault="005564DF" w:rsidP="00FE04CC">
      <w:pPr>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rPr>
        <w:t xml:space="preserve">Приложение </w:t>
      </w:r>
      <w:r w:rsidRPr="00F30F8A">
        <w:rPr>
          <w:rFonts w:ascii="Times New Roman" w:hAnsi="Times New Roman" w:cs="Times New Roman"/>
          <w:color w:val="000000"/>
          <w:sz w:val="28"/>
          <w:szCs w:val="28"/>
        </w:rPr>
        <w:t>13 «Распределение бюджетных ассигнований на реализацию муниципальных программ Лихославльского района и непрограммные направления деятельности по главным распорядителям средств районного бюджета на 201</w:t>
      </w:r>
      <w:r>
        <w:rPr>
          <w:rFonts w:ascii="Times New Roman" w:hAnsi="Times New Roman" w:cs="Times New Roman"/>
          <w:color w:val="000000"/>
          <w:sz w:val="28"/>
          <w:szCs w:val="28"/>
        </w:rPr>
        <w:t>7</w:t>
      </w:r>
      <w:r w:rsidRPr="00F30F8A">
        <w:rPr>
          <w:rFonts w:ascii="Times New Roman" w:hAnsi="Times New Roman" w:cs="Times New Roman"/>
          <w:color w:val="000000"/>
          <w:sz w:val="28"/>
          <w:szCs w:val="28"/>
        </w:rPr>
        <w:t xml:space="preserve"> год</w:t>
      </w:r>
      <w:r w:rsidRPr="003F675C">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и на плановый период 2018 и 2019 годов</w:t>
      </w:r>
      <w:r w:rsidRPr="00F30F8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30F8A">
        <w:rPr>
          <w:rFonts w:ascii="Times New Roman" w:hAnsi="Times New Roman" w:cs="Times New Roman"/>
          <w:color w:val="000000"/>
          <w:sz w:val="28"/>
          <w:szCs w:val="28"/>
        </w:rPr>
        <w:t>изложить в новой редакции (прилагается</w:t>
      </w:r>
      <w:r>
        <w:rPr>
          <w:rFonts w:ascii="Times New Roman" w:hAnsi="Times New Roman" w:cs="Times New Roman"/>
          <w:color w:val="000000"/>
          <w:sz w:val="28"/>
          <w:szCs w:val="28"/>
        </w:rPr>
        <w:t>);</w:t>
      </w:r>
    </w:p>
    <w:p w:rsidR="005564DF" w:rsidRDefault="005564DF" w:rsidP="00FE04CC">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Приложение 17 «Программа внутренних заимствований муниципального образования «Лихославльский район» на 2017 год и на плановый период 2018 и 2019 годов» </w:t>
      </w:r>
      <w:r w:rsidRPr="00F30F8A">
        <w:rPr>
          <w:rFonts w:ascii="Times New Roman" w:hAnsi="Times New Roman" w:cs="Times New Roman"/>
          <w:color w:val="000000"/>
          <w:sz w:val="28"/>
          <w:szCs w:val="28"/>
        </w:rPr>
        <w:t>изложить в новой редакции (прилагается</w:t>
      </w:r>
      <w:r>
        <w:rPr>
          <w:rFonts w:ascii="Times New Roman" w:hAnsi="Times New Roman" w:cs="Times New Roman"/>
          <w:color w:val="000000"/>
          <w:sz w:val="28"/>
          <w:szCs w:val="28"/>
        </w:rPr>
        <w:t>).</w:t>
      </w:r>
    </w:p>
    <w:p w:rsidR="00DB650B" w:rsidRPr="00F30F8A" w:rsidRDefault="00007869" w:rsidP="00FE04CC">
      <w:pPr>
        <w:shd w:val="clear" w:color="auto" w:fill="FFFFFF"/>
        <w:ind w:firstLine="567"/>
        <w:jc w:val="both"/>
        <w:rPr>
          <w:rFonts w:ascii="Times New Roman" w:hAnsi="Times New Roman" w:cs="Times New Roman"/>
          <w:color w:val="000000"/>
          <w:sz w:val="28"/>
          <w:szCs w:val="28"/>
        </w:rPr>
      </w:pPr>
      <w:r w:rsidRPr="00F30F8A">
        <w:rPr>
          <w:rFonts w:ascii="Times New Roman" w:hAnsi="Times New Roman" w:cs="Times New Roman"/>
          <w:sz w:val="28"/>
          <w:szCs w:val="28"/>
        </w:rPr>
        <w:t>2</w:t>
      </w:r>
      <w:r w:rsidR="00D1603E" w:rsidRPr="00F30F8A">
        <w:rPr>
          <w:rFonts w:ascii="Times New Roman" w:hAnsi="Times New Roman" w:cs="Times New Roman"/>
          <w:color w:val="000000"/>
          <w:sz w:val="28"/>
          <w:szCs w:val="28"/>
        </w:rPr>
        <w:t>.</w:t>
      </w:r>
      <w:r w:rsidR="00341CE8" w:rsidRPr="00F30F8A">
        <w:rPr>
          <w:rFonts w:ascii="Times New Roman" w:hAnsi="Times New Roman" w:cs="Times New Roman"/>
          <w:color w:val="000000"/>
          <w:sz w:val="28"/>
          <w:szCs w:val="28"/>
        </w:rPr>
        <w:t xml:space="preserve"> </w:t>
      </w:r>
      <w:r w:rsidR="001623D3" w:rsidRPr="00F30F8A">
        <w:rPr>
          <w:rFonts w:ascii="Times New Roman" w:hAnsi="Times New Roman" w:cs="Times New Roman"/>
          <w:color w:val="000000"/>
          <w:sz w:val="28"/>
          <w:szCs w:val="28"/>
        </w:rPr>
        <w:t>Настоящее решение вступает в силу</w:t>
      </w:r>
      <w:r w:rsidR="00E52BBA" w:rsidRPr="00F30F8A">
        <w:rPr>
          <w:rFonts w:ascii="Times New Roman" w:hAnsi="Times New Roman" w:cs="Times New Roman"/>
          <w:color w:val="000000"/>
          <w:sz w:val="28"/>
          <w:szCs w:val="28"/>
        </w:rPr>
        <w:t xml:space="preserve"> после официального опубликования, подлежит размещению на сайте муниципального</w:t>
      </w:r>
      <w:r w:rsidR="002B63FF" w:rsidRPr="00F30F8A">
        <w:rPr>
          <w:rFonts w:ascii="Times New Roman" w:hAnsi="Times New Roman" w:cs="Times New Roman"/>
          <w:color w:val="000000"/>
          <w:sz w:val="28"/>
          <w:szCs w:val="28"/>
        </w:rPr>
        <w:t xml:space="preserve"> образования «Лихославльский район» </w:t>
      </w:r>
      <w:r w:rsidR="001623D3" w:rsidRPr="00F30F8A">
        <w:rPr>
          <w:rFonts w:ascii="Times New Roman" w:hAnsi="Times New Roman" w:cs="Times New Roman"/>
          <w:color w:val="000000"/>
          <w:sz w:val="28"/>
          <w:szCs w:val="28"/>
        </w:rPr>
        <w:t>и распространяет</w:t>
      </w:r>
      <w:r w:rsidR="0033459F" w:rsidRPr="00F30F8A">
        <w:rPr>
          <w:rFonts w:ascii="Times New Roman" w:hAnsi="Times New Roman" w:cs="Times New Roman"/>
          <w:color w:val="000000"/>
          <w:sz w:val="28"/>
          <w:szCs w:val="28"/>
        </w:rPr>
        <w:t xml:space="preserve"> свое действие</w:t>
      </w:r>
      <w:r w:rsidR="001623D3" w:rsidRPr="00F30F8A">
        <w:rPr>
          <w:rFonts w:ascii="Times New Roman" w:hAnsi="Times New Roman" w:cs="Times New Roman"/>
          <w:color w:val="000000"/>
          <w:sz w:val="28"/>
          <w:szCs w:val="28"/>
        </w:rPr>
        <w:t xml:space="preserve"> на правоотно</w:t>
      </w:r>
      <w:r w:rsidR="00E12170" w:rsidRPr="00F30F8A">
        <w:rPr>
          <w:rFonts w:ascii="Times New Roman" w:hAnsi="Times New Roman" w:cs="Times New Roman"/>
          <w:color w:val="000000"/>
          <w:sz w:val="28"/>
          <w:szCs w:val="28"/>
        </w:rPr>
        <w:t>шения, возникшие с 1 января 20</w:t>
      </w:r>
      <w:r w:rsidR="005C4E6D" w:rsidRPr="00F30F8A">
        <w:rPr>
          <w:rFonts w:ascii="Times New Roman" w:hAnsi="Times New Roman" w:cs="Times New Roman"/>
          <w:color w:val="000000"/>
          <w:sz w:val="28"/>
          <w:szCs w:val="28"/>
        </w:rPr>
        <w:t>1</w:t>
      </w:r>
      <w:r w:rsidR="003F675C">
        <w:rPr>
          <w:rFonts w:ascii="Times New Roman" w:hAnsi="Times New Roman" w:cs="Times New Roman"/>
          <w:color w:val="000000"/>
          <w:sz w:val="28"/>
          <w:szCs w:val="28"/>
        </w:rPr>
        <w:t>7</w:t>
      </w:r>
      <w:r w:rsidR="00622133">
        <w:rPr>
          <w:rFonts w:ascii="Times New Roman" w:hAnsi="Times New Roman" w:cs="Times New Roman"/>
          <w:color w:val="000000"/>
          <w:sz w:val="28"/>
          <w:szCs w:val="28"/>
        </w:rPr>
        <w:t xml:space="preserve"> </w:t>
      </w:r>
      <w:r w:rsidR="001623D3" w:rsidRPr="00F30F8A">
        <w:rPr>
          <w:rFonts w:ascii="Times New Roman" w:hAnsi="Times New Roman" w:cs="Times New Roman"/>
          <w:color w:val="000000"/>
          <w:sz w:val="28"/>
          <w:szCs w:val="28"/>
        </w:rPr>
        <w:t>года.</w:t>
      </w:r>
    </w:p>
    <w:p w:rsidR="00785FD3" w:rsidRDefault="00785FD3" w:rsidP="00A11CD6">
      <w:pPr>
        <w:shd w:val="clear" w:color="auto" w:fill="FFFFFF"/>
        <w:spacing w:line="274" w:lineRule="exact"/>
        <w:ind w:right="14"/>
        <w:jc w:val="both"/>
        <w:rPr>
          <w:rFonts w:ascii="Times New Roman" w:hAnsi="Times New Roman" w:cs="Times New Roman"/>
          <w:color w:val="000000"/>
          <w:sz w:val="28"/>
          <w:szCs w:val="28"/>
        </w:rPr>
      </w:pPr>
    </w:p>
    <w:p w:rsidR="003179F5" w:rsidRDefault="003179F5" w:rsidP="00A11CD6">
      <w:pPr>
        <w:shd w:val="clear" w:color="auto" w:fill="FFFFFF"/>
        <w:spacing w:line="274" w:lineRule="exact"/>
        <w:ind w:right="14"/>
        <w:jc w:val="both"/>
        <w:rPr>
          <w:rFonts w:ascii="Times New Roman" w:hAnsi="Times New Roman" w:cs="Times New Roman"/>
          <w:color w:val="000000"/>
          <w:sz w:val="28"/>
          <w:szCs w:val="28"/>
        </w:rPr>
      </w:pPr>
    </w:p>
    <w:tbl>
      <w:tblPr>
        <w:tblW w:w="0" w:type="auto"/>
        <w:tblLook w:val="04A0" w:firstRow="1" w:lastRow="0" w:firstColumn="1" w:lastColumn="0" w:noHBand="0" w:noVBand="1"/>
      </w:tblPr>
      <w:tblGrid>
        <w:gridCol w:w="5210"/>
        <w:gridCol w:w="5211"/>
      </w:tblGrid>
      <w:tr w:rsidR="005564DF" w:rsidRPr="0019081E" w:rsidTr="0019081E">
        <w:tc>
          <w:tcPr>
            <w:tcW w:w="5210" w:type="dxa"/>
          </w:tcPr>
          <w:p w:rsidR="005564DF" w:rsidRPr="0019081E" w:rsidRDefault="005564DF" w:rsidP="0019081E">
            <w:pPr>
              <w:widowControl/>
              <w:autoSpaceDE/>
              <w:autoSpaceDN/>
              <w:adjustRightInd/>
              <w:rPr>
                <w:rFonts w:ascii="Times New Roman" w:eastAsia="Calibri" w:hAnsi="Times New Roman" w:cs="Times New Roman"/>
                <w:sz w:val="28"/>
                <w:szCs w:val="28"/>
                <w:lang w:eastAsia="en-US"/>
              </w:rPr>
            </w:pPr>
            <w:r w:rsidRPr="0019081E">
              <w:rPr>
                <w:rFonts w:ascii="Times New Roman" w:hAnsi="Times New Roman" w:cs="Times New Roman"/>
                <w:color w:val="000000"/>
                <w:sz w:val="28"/>
                <w:szCs w:val="28"/>
              </w:rPr>
              <w:t>Глава Лихославльского района</w:t>
            </w:r>
          </w:p>
        </w:tc>
        <w:tc>
          <w:tcPr>
            <w:tcW w:w="5211" w:type="dxa"/>
          </w:tcPr>
          <w:p w:rsidR="005564DF" w:rsidRPr="0019081E" w:rsidRDefault="005564DF" w:rsidP="0019081E">
            <w:pPr>
              <w:widowControl/>
              <w:autoSpaceDE/>
              <w:autoSpaceDN/>
              <w:adjustRightInd/>
              <w:jc w:val="right"/>
              <w:rPr>
                <w:rFonts w:ascii="Times New Roman" w:eastAsia="Calibri" w:hAnsi="Times New Roman" w:cs="Times New Roman"/>
                <w:sz w:val="28"/>
                <w:szCs w:val="28"/>
                <w:lang w:eastAsia="en-US"/>
              </w:rPr>
            </w:pPr>
            <w:r w:rsidRPr="0019081E">
              <w:rPr>
                <w:rFonts w:ascii="Times New Roman" w:hAnsi="Times New Roman" w:cs="Times New Roman"/>
                <w:color w:val="000000"/>
                <w:sz w:val="28"/>
                <w:szCs w:val="28"/>
              </w:rPr>
              <w:t>Н.Н. Виноградова</w:t>
            </w:r>
          </w:p>
        </w:tc>
      </w:tr>
    </w:tbl>
    <w:p w:rsidR="003179F5" w:rsidRDefault="003179F5">
      <w:r>
        <w:br w:type="page"/>
      </w:r>
    </w:p>
    <w:tbl>
      <w:tblPr>
        <w:tblW w:w="0" w:type="auto"/>
        <w:tblLook w:val="04A0" w:firstRow="1" w:lastRow="0" w:firstColumn="1" w:lastColumn="0" w:noHBand="0" w:noVBand="1"/>
      </w:tblPr>
      <w:tblGrid>
        <w:gridCol w:w="5210"/>
        <w:gridCol w:w="5211"/>
      </w:tblGrid>
      <w:tr w:rsidR="005564DF" w:rsidRPr="002B1D1D" w:rsidTr="00A37182">
        <w:tc>
          <w:tcPr>
            <w:tcW w:w="5210" w:type="dxa"/>
          </w:tcPr>
          <w:p w:rsidR="005564DF" w:rsidRPr="002B1D1D" w:rsidRDefault="005564DF" w:rsidP="00A37182">
            <w:pPr>
              <w:jc w:val="right"/>
              <w:rPr>
                <w:rFonts w:ascii="Times New Roman" w:hAnsi="Times New Roman" w:cs="Times New Roman"/>
                <w:sz w:val="28"/>
                <w:szCs w:val="28"/>
              </w:rPr>
            </w:pPr>
          </w:p>
        </w:tc>
        <w:tc>
          <w:tcPr>
            <w:tcW w:w="5211" w:type="dxa"/>
          </w:tcPr>
          <w:p w:rsidR="005564DF" w:rsidRPr="002B1D1D" w:rsidRDefault="005564DF" w:rsidP="00A37182">
            <w:pPr>
              <w:rPr>
                <w:rFonts w:ascii="Times New Roman" w:hAnsi="Times New Roman" w:cs="Times New Roman"/>
                <w:sz w:val="28"/>
                <w:szCs w:val="28"/>
              </w:rPr>
            </w:pPr>
            <w:r w:rsidRPr="002B1D1D">
              <w:rPr>
                <w:rFonts w:ascii="Times New Roman" w:hAnsi="Times New Roman" w:cs="Times New Roman"/>
                <w:sz w:val="28"/>
                <w:szCs w:val="28"/>
              </w:rPr>
              <w:t>Приложение 1</w:t>
            </w:r>
          </w:p>
          <w:p w:rsidR="005564DF" w:rsidRPr="002B1D1D" w:rsidRDefault="005564DF" w:rsidP="003179F5">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sidR="00BB1B22">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sidR="00BB1B22">
              <w:rPr>
                <w:rFonts w:ascii="Times New Roman" w:hAnsi="Times New Roman" w:cs="Times New Roman"/>
                <w:sz w:val="28"/>
                <w:szCs w:val="28"/>
              </w:rPr>
              <w:t>, от 0</w:t>
            </w:r>
            <w:r w:rsidR="003179F5">
              <w:rPr>
                <w:rFonts w:ascii="Times New Roman" w:hAnsi="Times New Roman" w:cs="Times New Roman"/>
                <w:sz w:val="28"/>
                <w:szCs w:val="28"/>
              </w:rPr>
              <w:t>6</w:t>
            </w:r>
            <w:r w:rsidR="00BB1B22">
              <w:rPr>
                <w:rFonts w:ascii="Times New Roman" w:hAnsi="Times New Roman" w:cs="Times New Roman"/>
                <w:sz w:val="28"/>
                <w:szCs w:val="28"/>
              </w:rPr>
              <w:t>.0</w:t>
            </w:r>
            <w:r w:rsidR="003179F5">
              <w:rPr>
                <w:rFonts w:ascii="Times New Roman" w:hAnsi="Times New Roman" w:cs="Times New Roman"/>
                <w:sz w:val="28"/>
                <w:szCs w:val="28"/>
              </w:rPr>
              <w:t>6</w:t>
            </w:r>
            <w:r w:rsidR="00BB1B22">
              <w:rPr>
                <w:rFonts w:ascii="Times New Roman" w:hAnsi="Times New Roman" w:cs="Times New Roman"/>
                <w:sz w:val="28"/>
                <w:szCs w:val="28"/>
              </w:rPr>
              <w:t>.2017 № 22</w:t>
            </w:r>
            <w:r w:rsidR="003179F5">
              <w:rPr>
                <w:rFonts w:ascii="Times New Roman" w:hAnsi="Times New Roman" w:cs="Times New Roman"/>
                <w:sz w:val="28"/>
                <w:szCs w:val="28"/>
              </w:rPr>
              <w:t>7</w:t>
            </w:r>
            <w:r w:rsidRPr="002B1D1D">
              <w:rPr>
                <w:rFonts w:ascii="Times New Roman" w:hAnsi="Times New Roman" w:cs="Times New Roman"/>
                <w:sz w:val="28"/>
                <w:szCs w:val="28"/>
              </w:rPr>
              <w:t>)</w:t>
            </w:r>
          </w:p>
        </w:tc>
      </w:tr>
    </w:tbl>
    <w:p w:rsidR="005564DF" w:rsidRDefault="005564DF" w:rsidP="005564DF">
      <w:pPr>
        <w:jc w:val="right"/>
        <w:rPr>
          <w:rFonts w:ascii="Times New Roman" w:hAnsi="Times New Roman" w:cs="Times New Roman"/>
          <w:sz w:val="28"/>
          <w:szCs w:val="28"/>
        </w:rPr>
      </w:pPr>
    </w:p>
    <w:p w:rsidR="005564DF" w:rsidRPr="001E0C97" w:rsidRDefault="005564DF" w:rsidP="005564DF">
      <w:pPr>
        <w:jc w:val="right"/>
        <w:rPr>
          <w:sz w:val="24"/>
          <w:szCs w:val="24"/>
        </w:rPr>
      </w:pPr>
    </w:p>
    <w:p w:rsidR="005564DF" w:rsidRPr="005E27A3" w:rsidRDefault="005564DF" w:rsidP="005564DF">
      <w:pPr>
        <w:jc w:val="center"/>
        <w:rPr>
          <w:rFonts w:ascii="Times New Roman" w:hAnsi="Times New Roman" w:cs="Times New Roman"/>
          <w:b/>
          <w:sz w:val="28"/>
          <w:szCs w:val="28"/>
        </w:rPr>
      </w:pPr>
      <w:r w:rsidRPr="005E27A3">
        <w:rPr>
          <w:rFonts w:ascii="Times New Roman" w:hAnsi="Times New Roman" w:cs="Times New Roman"/>
          <w:b/>
          <w:sz w:val="28"/>
          <w:szCs w:val="28"/>
        </w:rPr>
        <w:t>Источники финансирования дефицита бюджета Лихославльского района</w:t>
      </w:r>
    </w:p>
    <w:p w:rsidR="005564DF" w:rsidRDefault="005564DF" w:rsidP="005564DF">
      <w:pPr>
        <w:jc w:val="center"/>
        <w:rPr>
          <w:rFonts w:ascii="Times New Roman" w:hAnsi="Times New Roman" w:cs="Times New Roman"/>
          <w:b/>
          <w:sz w:val="28"/>
          <w:szCs w:val="28"/>
        </w:rPr>
      </w:pPr>
      <w:r w:rsidRPr="005E27A3">
        <w:rPr>
          <w:rFonts w:ascii="Times New Roman" w:hAnsi="Times New Roman" w:cs="Times New Roman"/>
          <w:b/>
          <w:sz w:val="28"/>
          <w:szCs w:val="28"/>
        </w:rPr>
        <w:t xml:space="preserve">на </w:t>
      </w:r>
      <w:r>
        <w:rPr>
          <w:rFonts w:ascii="Times New Roman" w:hAnsi="Times New Roman" w:cs="Times New Roman"/>
          <w:b/>
          <w:sz w:val="28"/>
          <w:szCs w:val="28"/>
        </w:rPr>
        <w:t>2017</w:t>
      </w:r>
      <w:r w:rsidRPr="005E27A3">
        <w:rPr>
          <w:rFonts w:ascii="Times New Roman" w:hAnsi="Times New Roman" w:cs="Times New Roman"/>
          <w:b/>
          <w:sz w:val="28"/>
          <w:szCs w:val="28"/>
        </w:rPr>
        <w:t xml:space="preserve"> год</w:t>
      </w:r>
      <w:r>
        <w:rPr>
          <w:rFonts w:ascii="Times New Roman" w:hAnsi="Times New Roman" w:cs="Times New Roman"/>
          <w:b/>
          <w:sz w:val="28"/>
          <w:szCs w:val="28"/>
        </w:rPr>
        <w:t xml:space="preserve"> и на плановый период 2018 и 2019 годов</w:t>
      </w:r>
    </w:p>
    <w:p w:rsidR="005564DF" w:rsidRDefault="005564DF" w:rsidP="005564DF">
      <w:pPr>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3364"/>
        <w:gridCol w:w="1261"/>
        <w:gridCol w:w="1403"/>
        <w:gridCol w:w="1309"/>
      </w:tblGrid>
      <w:tr w:rsidR="00BB1B22" w:rsidRPr="00E17DA1" w:rsidTr="00BB1B22">
        <w:tblPrEx>
          <w:tblCellMar>
            <w:top w:w="0" w:type="dxa"/>
            <w:bottom w:w="0" w:type="dxa"/>
          </w:tblCellMar>
        </w:tblPrEx>
        <w:trPr>
          <w:trHeight w:val="192"/>
        </w:trPr>
        <w:tc>
          <w:tcPr>
            <w:tcW w:w="1480" w:type="pct"/>
            <w:vMerge w:val="restart"/>
          </w:tcPr>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Код бюджетной классификации Российской Федерации</w:t>
            </w:r>
          </w:p>
        </w:tc>
        <w:tc>
          <w:tcPr>
            <w:tcW w:w="1614" w:type="pct"/>
            <w:vMerge w:val="restart"/>
            <w:vAlign w:val="center"/>
          </w:tcPr>
          <w:p w:rsidR="00BB1B22" w:rsidRPr="00BB1B22" w:rsidRDefault="00BB1B22" w:rsidP="00A37182">
            <w:pPr>
              <w:ind w:left="-250"/>
              <w:jc w:val="center"/>
              <w:rPr>
                <w:rFonts w:ascii="Times New Roman" w:hAnsi="Times New Roman" w:cs="Times New Roman"/>
                <w:sz w:val="24"/>
                <w:szCs w:val="24"/>
              </w:rPr>
            </w:pPr>
            <w:r w:rsidRPr="00BB1B22">
              <w:rPr>
                <w:rFonts w:ascii="Times New Roman" w:hAnsi="Times New Roman" w:cs="Times New Roman"/>
                <w:sz w:val="24"/>
                <w:szCs w:val="24"/>
              </w:rPr>
              <w:t>Наименование</w:t>
            </w:r>
          </w:p>
        </w:tc>
        <w:tc>
          <w:tcPr>
            <w:tcW w:w="1906" w:type="pct"/>
            <w:gridSpan w:val="3"/>
          </w:tcPr>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Сумма, тыс. руб.</w:t>
            </w:r>
          </w:p>
        </w:tc>
      </w:tr>
      <w:tr w:rsidR="00BB1B22" w:rsidRPr="00E17DA1" w:rsidTr="00BB1B22">
        <w:tblPrEx>
          <w:tblCellMar>
            <w:top w:w="0" w:type="dxa"/>
            <w:bottom w:w="0" w:type="dxa"/>
          </w:tblCellMar>
        </w:tblPrEx>
        <w:trPr>
          <w:trHeight w:val="120"/>
        </w:trPr>
        <w:tc>
          <w:tcPr>
            <w:tcW w:w="1480" w:type="pct"/>
            <w:vMerge/>
          </w:tcPr>
          <w:p w:rsidR="00BB1B22" w:rsidRPr="00BB1B22" w:rsidRDefault="00BB1B22" w:rsidP="00A37182">
            <w:pPr>
              <w:jc w:val="center"/>
              <w:rPr>
                <w:rFonts w:ascii="Times New Roman" w:hAnsi="Times New Roman" w:cs="Times New Roman"/>
                <w:sz w:val="24"/>
                <w:szCs w:val="24"/>
              </w:rPr>
            </w:pPr>
          </w:p>
        </w:tc>
        <w:tc>
          <w:tcPr>
            <w:tcW w:w="1614" w:type="pct"/>
            <w:vMerge/>
          </w:tcPr>
          <w:p w:rsidR="00BB1B22" w:rsidRPr="00BB1B22" w:rsidRDefault="00BB1B22" w:rsidP="00A37182">
            <w:pPr>
              <w:jc w:val="center"/>
              <w:rPr>
                <w:rFonts w:ascii="Times New Roman" w:hAnsi="Times New Roman" w:cs="Times New Roman"/>
                <w:sz w:val="24"/>
                <w:szCs w:val="24"/>
              </w:rPr>
            </w:pPr>
          </w:p>
        </w:tc>
        <w:tc>
          <w:tcPr>
            <w:tcW w:w="605" w:type="pct"/>
            <w:vMerge w:val="restart"/>
          </w:tcPr>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2017 год</w:t>
            </w:r>
          </w:p>
        </w:tc>
        <w:tc>
          <w:tcPr>
            <w:tcW w:w="1301" w:type="pct"/>
            <w:gridSpan w:val="2"/>
          </w:tcPr>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плановый период</w:t>
            </w:r>
          </w:p>
        </w:tc>
      </w:tr>
      <w:tr w:rsidR="00BB1B22" w:rsidRPr="00E17DA1" w:rsidTr="00BB1B22">
        <w:tblPrEx>
          <w:tblCellMar>
            <w:top w:w="0" w:type="dxa"/>
            <w:bottom w:w="0" w:type="dxa"/>
          </w:tblCellMar>
        </w:tblPrEx>
        <w:trPr>
          <w:trHeight w:val="132"/>
        </w:trPr>
        <w:tc>
          <w:tcPr>
            <w:tcW w:w="1480" w:type="pct"/>
            <w:vMerge/>
          </w:tcPr>
          <w:p w:rsidR="00BB1B22" w:rsidRPr="00BB1B22" w:rsidRDefault="00BB1B22" w:rsidP="00A37182">
            <w:pPr>
              <w:jc w:val="center"/>
              <w:rPr>
                <w:rFonts w:ascii="Times New Roman" w:hAnsi="Times New Roman" w:cs="Times New Roman"/>
                <w:sz w:val="24"/>
                <w:szCs w:val="24"/>
              </w:rPr>
            </w:pPr>
          </w:p>
        </w:tc>
        <w:tc>
          <w:tcPr>
            <w:tcW w:w="1614" w:type="pct"/>
            <w:vMerge/>
          </w:tcPr>
          <w:p w:rsidR="00BB1B22" w:rsidRPr="00BB1B22" w:rsidRDefault="00BB1B22" w:rsidP="00A37182">
            <w:pPr>
              <w:jc w:val="center"/>
              <w:rPr>
                <w:rFonts w:ascii="Times New Roman" w:hAnsi="Times New Roman" w:cs="Times New Roman"/>
                <w:sz w:val="24"/>
                <w:szCs w:val="24"/>
              </w:rPr>
            </w:pPr>
          </w:p>
        </w:tc>
        <w:tc>
          <w:tcPr>
            <w:tcW w:w="605" w:type="pct"/>
            <w:vMerge/>
          </w:tcPr>
          <w:p w:rsidR="00BB1B22" w:rsidRPr="00BB1B22" w:rsidRDefault="00BB1B22" w:rsidP="00A37182">
            <w:pPr>
              <w:jc w:val="center"/>
              <w:rPr>
                <w:rFonts w:ascii="Times New Roman" w:hAnsi="Times New Roman" w:cs="Times New Roman"/>
                <w:sz w:val="24"/>
                <w:szCs w:val="24"/>
              </w:rPr>
            </w:pPr>
          </w:p>
        </w:tc>
        <w:tc>
          <w:tcPr>
            <w:tcW w:w="673" w:type="pct"/>
          </w:tcPr>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2018 год</w:t>
            </w:r>
          </w:p>
        </w:tc>
        <w:tc>
          <w:tcPr>
            <w:tcW w:w="628" w:type="pct"/>
          </w:tcPr>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2019 год</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602 01 02 00 00 00 0000 000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Кредиты кредитных организаций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6099,2</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602 01 02 00 00 00 0000 700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Получение кредитов от кредитных организаций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6099,2</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602 01 02 00 00 05 0000 710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6099,2</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602 01 02 00 00 00 0000 800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602 01 02 00 00 05 0000 810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602 01 03 00 00 00 0000 000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4000,0</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-12000,0</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-12500,0</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602 01 03 01 00 00 0000 700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12500,0</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602 01 03 01 00 05 0000 710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 xml:space="preserve">Получение кредитов от других бюджетов бюджетной системы Российской Федерации бюджетами муниципальных районов в </w:t>
            </w:r>
            <w:r w:rsidRPr="003179F5">
              <w:rPr>
                <w:rFonts w:ascii="Times New Roman" w:hAnsi="Times New Roman" w:cs="Times New Roman"/>
                <w:sz w:val="24"/>
                <w:szCs w:val="24"/>
              </w:rPr>
              <w:lastRenderedPageBreak/>
              <w:t>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lastRenderedPageBreak/>
              <w:t>12500,0</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lastRenderedPageBreak/>
              <w:t>602 01 03 01 00 00 0000 800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8500,0</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12000,0</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12500,0</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602 01 03 01 00 05 0000 810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8500,0</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12000,0</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12500,0</w:t>
            </w:r>
          </w:p>
        </w:tc>
      </w:tr>
      <w:tr w:rsidR="003179F5" w:rsidRPr="00E17DA1" w:rsidTr="00BB1B22">
        <w:tblPrEx>
          <w:tblCellMar>
            <w:top w:w="0" w:type="dxa"/>
            <w:bottom w:w="0" w:type="dxa"/>
          </w:tblCellMar>
        </w:tblPrEx>
        <w:tc>
          <w:tcPr>
            <w:tcW w:w="1480"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602 01 05 00 00 00 0000 000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Изменение остатков средств на счетах по учету средств бюджета</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2400,8</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08"/>
              </w:tabs>
              <w:rPr>
                <w:rFonts w:ascii="Times New Roman" w:hAnsi="Times New Roman" w:cs="Times New Roman"/>
                <w:sz w:val="24"/>
                <w:szCs w:val="24"/>
              </w:rPr>
            </w:pPr>
            <w:r w:rsidRPr="003179F5">
              <w:rPr>
                <w:rFonts w:ascii="Times New Roman" w:hAnsi="Times New Roman" w:cs="Times New Roman"/>
                <w:sz w:val="24"/>
                <w:szCs w:val="24"/>
              </w:rPr>
              <w:t>602 01 05 02 00 00 0000 500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Увеличение прочих остатков средств бюджетов</w:t>
            </w:r>
          </w:p>
        </w:tc>
        <w:tc>
          <w:tcPr>
            <w:tcW w:w="605" w:type="pct"/>
            <w:vAlign w:val="center"/>
          </w:tcPr>
          <w:p w:rsidR="003179F5" w:rsidRPr="003179F5" w:rsidRDefault="003179F5" w:rsidP="00EC110A">
            <w:pPr>
              <w:ind w:left="-203"/>
              <w:jc w:val="center"/>
              <w:rPr>
                <w:rFonts w:ascii="Times New Roman" w:hAnsi="Times New Roman" w:cs="Times New Roman"/>
                <w:sz w:val="24"/>
                <w:szCs w:val="24"/>
              </w:rPr>
            </w:pPr>
            <w:r w:rsidRPr="003179F5">
              <w:rPr>
                <w:rFonts w:ascii="Times New Roman" w:hAnsi="Times New Roman" w:cs="Times New Roman"/>
                <w:sz w:val="24"/>
                <w:szCs w:val="24"/>
              </w:rPr>
              <w:t xml:space="preserve"> -479022,3</w:t>
            </w:r>
          </w:p>
        </w:tc>
        <w:tc>
          <w:tcPr>
            <w:tcW w:w="673"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-421397,5</w:t>
            </w:r>
          </w:p>
        </w:tc>
        <w:tc>
          <w:tcPr>
            <w:tcW w:w="628"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-424068,4</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602 01 05 02 01 00 0000 510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Увеличение прочих остатков денежных средств бюджетов</w:t>
            </w:r>
          </w:p>
        </w:tc>
        <w:tc>
          <w:tcPr>
            <w:tcW w:w="605"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-479022,3</w:t>
            </w:r>
          </w:p>
        </w:tc>
        <w:tc>
          <w:tcPr>
            <w:tcW w:w="673"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-421397,5</w:t>
            </w:r>
          </w:p>
        </w:tc>
        <w:tc>
          <w:tcPr>
            <w:tcW w:w="628"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-424068,4</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602 01 05 02 01 05 0000 510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Увеличение прочих остатков денежных средств бюджетов муниципальных районов</w:t>
            </w:r>
          </w:p>
        </w:tc>
        <w:tc>
          <w:tcPr>
            <w:tcW w:w="605"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-479022,3</w:t>
            </w:r>
          </w:p>
        </w:tc>
        <w:tc>
          <w:tcPr>
            <w:tcW w:w="673"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-421397,5</w:t>
            </w:r>
          </w:p>
        </w:tc>
        <w:tc>
          <w:tcPr>
            <w:tcW w:w="628"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-424068,4</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602 01 05 02 00 00 0000 600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Уменьшение прочих остатков средств бюджетов</w:t>
            </w:r>
          </w:p>
        </w:tc>
        <w:tc>
          <w:tcPr>
            <w:tcW w:w="605"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481423,1</w:t>
            </w:r>
          </w:p>
        </w:tc>
        <w:tc>
          <w:tcPr>
            <w:tcW w:w="673"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421397,5</w:t>
            </w:r>
          </w:p>
        </w:tc>
        <w:tc>
          <w:tcPr>
            <w:tcW w:w="628"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424068,4</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602 01 05 02 01 00 0000 610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Уменьшение прочих остатков денежных средств бюджетов</w:t>
            </w:r>
          </w:p>
        </w:tc>
        <w:tc>
          <w:tcPr>
            <w:tcW w:w="605"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481423,1</w:t>
            </w:r>
          </w:p>
        </w:tc>
        <w:tc>
          <w:tcPr>
            <w:tcW w:w="673"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421397,5</w:t>
            </w:r>
          </w:p>
        </w:tc>
        <w:tc>
          <w:tcPr>
            <w:tcW w:w="628"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424068,4</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602 01 05 02 01 05 0000 610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Уменьшение прочих остатков денежных средств бюджетов муниципальных районов</w:t>
            </w:r>
          </w:p>
        </w:tc>
        <w:tc>
          <w:tcPr>
            <w:tcW w:w="605"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481423,1</w:t>
            </w:r>
          </w:p>
        </w:tc>
        <w:tc>
          <w:tcPr>
            <w:tcW w:w="673"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421397,5</w:t>
            </w:r>
          </w:p>
        </w:tc>
        <w:tc>
          <w:tcPr>
            <w:tcW w:w="628"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424068,4</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000 01 06 05 00 00 0000 000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Бюджетные кредиты, предоставленные  внутри страны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000 01 06 05 00 00 0000 600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Возврат бюджетных кредитов, предоставленных внутри страны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601 01 06 05 01 05 0000 640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602 01 06 05 02 05 0000 640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 xml:space="preserve">Возврат бюджетных кредитов, предоставленных другим бюджетам бюджетной системы Российской Федерации из бюджетов муниципальных районов в </w:t>
            </w:r>
            <w:r w:rsidRPr="003179F5">
              <w:rPr>
                <w:rFonts w:ascii="Times New Roman" w:hAnsi="Times New Roman" w:cs="Times New Roman"/>
                <w:sz w:val="24"/>
                <w:szCs w:val="24"/>
              </w:rPr>
              <w:lastRenderedPageBreak/>
              <w:t>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lastRenderedPageBreak/>
              <w:t>-</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lastRenderedPageBreak/>
              <w:t>602 01 06 05 00 00 0000 500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Предоставление бюджетных кредитов внутри страны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602 01 06 05 02 05 0000 540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05"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73"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c>
          <w:tcPr>
            <w:tcW w:w="628" w:type="pct"/>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w:t>
            </w:r>
          </w:p>
        </w:tc>
      </w:tr>
      <w:tr w:rsidR="003179F5" w:rsidRPr="00E17DA1" w:rsidTr="00BB1B22">
        <w:tblPrEx>
          <w:tblCellMar>
            <w:top w:w="0" w:type="dxa"/>
            <w:bottom w:w="0" w:type="dxa"/>
          </w:tblCellMar>
        </w:tblPrEx>
        <w:tc>
          <w:tcPr>
            <w:tcW w:w="1480" w:type="pct"/>
          </w:tcPr>
          <w:p w:rsidR="003179F5" w:rsidRPr="003179F5" w:rsidRDefault="003179F5" w:rsidP="00EC110A">
            <w:pPr>
              <w:tabs>
                <w:tab w:val="left" w:pos="195"/>
              </w:tabs>
              <w:rPr>
                <w:rFonts w:ascii="Times New Roman" w:hAnsi="Times New Roman" w:cs="Times New Roman"/>
                <w:sz w:val="24"/>
                <w:szCs w:val="24"/>
              </w:rPr>
            </w:pPr>
            <w:r w:rsidRPr="003179F5">
              <w:rPr>
                <w:rFonts w:ascii="Times New Roman" w:hAnsi="Times New Roman" w:cs="Times New Roman"/>
                <w:sz w:val="24"/>
                <w:szCs w:val="24"/>
              </w:rPr>
              <w:t>000 90 00 00 00 00 0000 000</w:t>
            </w:r>
          </w:p>
        </w:tc>
        <w:tc>
          <w:tcPr>
            <w:tcW w:w="1614" w:type="pct"/>
          </w:tcPr>
          <w:p w:rsidR="003179F5" w:rsidRPr="003179F5" w:rsidRDefault="003179F5" w:rsidP="00EC110A">
            <w:pPr>
              <w:rPr>
                <w:rFonts w:ascii="Times New Roman" w:hAnsi="Times New Roman" w:cs="Times New Roman"/>
                <w:sz w:val="24"/>
                <w:szCs w:val="24"/>
              </w:rPr>
            </w:pPr>
            <w:r w:rsidRPr="003179F5">
              <w:rPr>
                <w:rFonts w:ascii="Times New Roman" w:hAnsi="Times New Roman" w:cs="Times New Roman"/>
                <w:sz w:val="24"/>
                <w:szCs w:val="24"/>
              </w:rPr>
              <w:t>Всего источников финансирования</w:t>
            </w:r>
          </w:p>
        </w:tc>
        <w:tc>
          <w:tcPr>
            <w:tcW w:w="605"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12500,0</w:t>
            </w:r>
          </w:p>
        </w:tc>
        <w:tc>
          <w:tcPr>
            <w:tcW w:w="673"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-12000,0</w:t>
            </w:r>
          </w:p>
        </w:tc>
        <w:tc>
          <w:tcPr>
            <w:tcW w:w="628" w:type="pct"/>
            <w:vAlign w:val="center"/>
          </w:tcPr>
          <w:p w:rsidR="003179F5" w:rsidRPr="003179F5" w:rsidRDefault="003179F5" w:rsidP="00EC110A">
            <w:pPr>
              <w:jc w:val="center"/>
              <w:rPr>
                <w:rFonts w:ascii="Times New Roman" w:hAnsi="Times New Roman" w:cs="Times New Roman"/>
                <w:sz w:val="24"/>
                <w:szCs w:val="24"/>
              </w:rPr>
            </w:pPr>
            <w:r w:rsidRPr="003179F5">
              <w:rPr>
                <w:rFonts w:ascii="Times New Roman" w:hAnsi="Times New Roman" w:cs="Times New Roman"/>
                <w:sz w:val="24"/>
                <w:szCs w:val="24"/>
              </w:rPr>
              <w:t>-12500,0</w:t>
            </w:r>
          </w:p>
        </w:tc>
      </w:tr>
    </w:tbl>
    <w:p w:rsidR="00BB1B22" w:rsidRDefault="00BB1B22" w:rsidP="00A11CD6">
      <w:pPr>
        <w:shd w:val="clear" w:color="auto" w:fill="FFFFFF"/>
        <w:spacing w:line="274" w:lineRule="exact"/>
        <w:ind w:right="14"/>
        <w:jc w:val="both"/>
        <w:rPr>
          <w:rFonts w:ascii="Times New Roman" w:hAnsi="Times New Roman" w:cs="Times New Roman"/>
          <w:color w:val="000000"/>
          <w:sz w:val="28"/>
          <w:szCs w:val="28"/>
        </w:rPr>
      </w:pPr>
    </w:p>
    <w:p w:rsidR="00BB1B22" w:rsidRDefault="00BB1B22" w:rsidP="00A11CD6">
      <w:pPr>
        <w:shd w:val="clear" w:color="auto" w:fill="FFFFFF"/>
        <w:spacing w:line="274" w:lineRule="exact"/>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firstRow="1" w:lastRow="0" w:firstColumn="1" w:lastColumn="0" w:noHBand="0" w:noVBand="1"/>
      </w:tblPr>
      <w:tblGrid>
        <w:gridCol w:w="5210"/>
        <w:gridCol w:w="5211"/>
      </w:tblGrid>
      <w:tr w:rsidR="00BB1B22" w:rsidRPr="002B1D1D" w:rsidTr="00A37182">
        <w:tc>
          <w:tcPr>
            <w:tcW w:w="5210" w:type="dxa"/>
          </w:tcPr>
          <w:p w:rsidR="00BB1B22" w:rsidRPr="002B1D1D" w:rsidRDefault="00BB1B22" w:rsidP="00A37182">
            <w:pPr>
              <w:jc w:val="right"/>
              <w:rPr>
                <w:rFonts w:ascii="Times New Roman" w:hAnsi="Times New Roman" w:cs="Times New Roman"/>
                <w:sz w:val="28"/>
                <w:szCs w:val="28"/>
              </w:rPr>
            </w:pPr>
          </w:p>
        </w:tc>
        <w:tc>
          <w:tcPr>
            <w:tcW w:w="5211" w:type="dxa"/>
          </w:tcPr>
          <w:p w:rsidR="00BB1B22" w:rsidRPr="002B1D1D" w:rsidRDefault="00BB1B22" w:rsidP="00A37182">
            <w:pPr>
              <w:rPr>
                <w:rFonts w:ascii="Times New Roman" w:hAnsi="Times New Roman" w:cs="Times New Roman"/>
                <w:sz w:val="28"/>
                <w:szCs w:val="28"/>
              </w:rPr>
            </w:pPr>
            <w:r w:rsidRPr="002B1D1D">
              <w:rPr>
                <w:rFonts w:ascii="Times New Roman" w:hAnsi="Times New Roman" w:cs="Times New Roman"/>
                <w:sz w:val="28"/>
                <w:szCs w:val="28"/>
              </w:rPr>
              <w:t>Приложение 4</w:t>
            </w:r>
          </w:p>
          <w:p w:rsidR="00BB1B22" w:rsidRPr="002B1D1D" w:rsidRDefault="00BB1B22" w:rsidP="003179F5">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3179F5">
              <w:rPr>
                <w:rFonts w:ascii="Times New Roman" w:hAnsi="Times New Roman" w:cs="Times New Roman"/>
                <w:sz w:val="28"/>
                <w:szCs w:val="28"/>
              </w:rPr>
              <w:t>6</w:t>
            </w:r>
            <w:r>
              <w:rPr>
                <w:rFonts w:ascii="Times New Roman" w:hAnsi="Times New Roman" w:cs="Times New Roman"/>
                <w:sz w:val="28"/>
                <w:szCs w:val="28"/>
              </w:rPr>
              <w:t>.0</w:t>
            </w:r>
            <w:r w:rsidR="003179F5">
              <w:rPr>
                <w:rFonts w:ascii="Times New Roman" w:hAnsi="Times New Roman" w:cs="Times New Roman"/>
                <w:sz w:val="28"/>
                <w:szCs w:val="28"/>
              </w:rPr>
              <w:t>6</w:t>
            </w:r>
            <w:r>
              <w:rPr>
                <w:rFonts w:ascii="Times New Roman" w:hAnsi="Times New Roman" w:cs="Times New Roman"/>
                <w:sz w:val="28"/>
                <w:szCs w:val="28"/>
              </w:rPr>
              <w:t>.2017 № 22</w:t>
            </w:r>
            <w:r w:rsidR="003179F5">
              <w:rPr>
                <w:rFonts w:ascii="Times New Roman" w:hAnsi="Times New Roman" w:cs="Times New Roman"/>
                <w:sz w:val="28"/>
                <w:szCs w:val="28"/>
              </w:rPr>
              <w:t>7</w:t>
            </w:r>
            <w:r w:rsidRPr="002B1D1D">
              <w:rPr>
                <w:rFonts w:ascii="Times New Roman" w:hAnsi="Times New Roman" w:cs="Times New Roman"/>
                <w:sz w:val="28"/>
                <w:szCs w:val="28"/>
              </w:rPr>
              <w:t>)</w:t>
            </w:r>
          </w:p>
        </w:tc>
      </w:tr>
    </w:tbl>
    <w:p w:rsidR="00BB1B22" w:rsidRDefault="00BB1B22" w:rsidP="00BB1B22">
      <w:pPr>
        <w:jc w:val="center"/>
        <w:rPr>
          <w:rFonts w:ascii="Times New Roman" w:hAnsi="Times New Roman" w:cs="Times New Roman"/>
          <w:sz w:val="28"/>
          <w:szCs w:val="28"/>
        </w:rPr>
      </w:pPr>
    </w:p>
    <w:p w:rsidR="00BB1B22" w:rsidRPr="005E27A3" w:rsidRDefault="00BB1B22" w:rsidP="00BB1B22">
      <w:pPr>
        <w:jc w:val="center"/>
        <w:rPr>
          <w:rFonts w:ascii="Times New Roman" w:hAnsi="Times New Roman" w:cs="Times New Roman"/>
          <w:b/>
          <w:sz w:val="28"/>
          <w:szCs w:val="28"/>
        </w:rPr>
      </w:pPr>
      <w:r w:rsidRPr="005E27A3">
        <w:rPr>
          <w:rFonts w:ascii="Times New Roman" w:hAnsi="Times New Roman" w:cs="Times New Roman"/>
          <w:b/>
          <w:sz w:val="28"/>
          <w:szCs w:val="28"/>
        </w:rPr>
        <w:t>Перечень и коды главных администраторов доходов бюджета</w:t>
      </w:r>
    </w:p>
    <w:p w:rsidR="00BB1B22" w:rsidRPr="005E27A3" w:rsidRDefault="00BB1B22" w:rsidP="00BB1B22">
      <w:pPr>
        <w:jc w:val="center"/>
        <w:rPr>
          <w:rFonts w:ascii="Times New Roman" w:hAnsi="Times New Roman" w:cs="Times New Roman"/>
          <w:b/>
          <w:sz w:val="28"/>
          <w:szCs w:val="28"/>
        </w:rPr>
      </w:pPr>
      <w:r w:rsidRPr="005E27A3">
        <w:rPr>
          <w:rFonts w:ascii="Times New Roman" w:hAnsi="Times New Roman" w:cs="Times New Roman"/>
          <w:b/>
          <w:sz w:val="28"/>
          <w:szCs w:val="28"/>
        </w:rPr>
        <w:t>муниципального района на 2017 год и на плановый период 2018 и 2019 годов</w:t>
      </w:r>
    </w:p>
    <w:p w:rsidR="009612BF" w:rsidRDefault="009612BF" w:rsidP="00A11CD6">
      <w:pPr>
        <w:shd w:val="clear" w:color="auto" w:fill="FFFFFF"/>
        <w:spacing w:line="274" w:lineRule="exact"/>
        <w:ind w:right="14"/>
        <w:jc w:val="both"/>
        <w:rPr>
          <w:rFonts w:ascii="Times New Roman" w:hAnsi="Times New Roman" w:cs="Times New Roman"/>
          <w:color w:val="000000"/>
          <w:sz w:val="28"/>
          <w:szCs w:val="2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911"/>
        <w:gridCol w:w="5627"/>
      </w:tblGrid>
      <w:tr w:rsidR="00BB1B22" w:rsidRPr="00FB6542" w:rsidTr="00BB1B22">
        <w:trPr>
          <w:cantSplit/>
          <w:trHeight w:val="435"/>
        </w:trPr>
        <w:tc>
          <w:tcPr>
            <w:tcW w:w="22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Код бюджетной классификации</w:t>
            </w:r>
          </w:p>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Российской Федерации</w:t>
            </w:r>
          </w:p>
        </w:tc>
        <w:tc>
          <w:tcPr>
            <w:tcW w:w="2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 xml:space="preserve">Наименование </w:t>
            </w:r>
          </w:p>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главного администратора доходов местного</w:t>
            </w:r>
          </w:p>
          <w:p w:rsidR="00BB1B22" w:rsidRPr="00BB1B22" w:rsidRDefault="00BB1B22" w:rsidP="00815551">
            <w:pPr>
              <w:jc w:val="center"/>
              <w:rPr>
                <w:rFonts w:ascii="Times New Roman" w:hAnsi="Times New Roman" w:cs="Times New Roman"/>
                <w:sz w:val="24"/>
                <w:szCs w:val="24"/>
              </w:rPr>
            </w:pPr>
            <w:r w:rsidRPr="00BB1B22">
              <w:rPr>
                <w:rFonts w:ascii="Times New Roman" w:hAnsi="Times New Roman" w:cs="Times New Roman"/>
                <w:sz w:val="24"/>
                <w:szCs w:val="24"/>
              </w:rPr>
              <w:t xml:space="preserve"> бюджета / Наименование кода группы, подгруппы, статьи, вида доходов местного бюджета</w:t>
            </w:r>
          </w:p>
        </w:tc>
      </w:tr>
      <w:tr w:rsidR="00BB1B22"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Код главного администратора доходов</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rsidR="00BB1B22" w:rsidRPr="00BB1B22" w:rsidRDefault="00BB1B22" w:rsidP="00A37182">
            <w:pPr>
              <w:jc w:val="center"/>
              <w:rPr>
                <w:rFonts w:ascii="Times New Roman" w:hAnsi="Times New Roman" w:cs="Times New Roman"/>
                <w:sz w:val="24"/>
                <w:szCs w:val="24"/>
              </w:rPr>
            </w:pPr>
            <w:r w:rsidRPr="00BB1B22">
              <w:rPr>
                <w:rFonts w:ascii="Times New Roman" w:hAnsi="Times New Roman" w:cs="Times New Roman"/>
                <w:sz w:val="24"/>
                <w:szCs w:val="24"/>
              </w:rPr>
              <w:t xml:space="preserve">Код доходов местного бюджета </w:t>
            </w:r>
          </w:p>
        </w:tc>
        <w:tc>
          <w:tcPr>
            <w:tcW w:w="27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B1B22" w:rsidRPr="00BB1B22" w:rsidRDefault="00BB1B22" w:rsidP="00A37182">
            <w:pPr>
              <w:rPr>
                <w:rFonts w:ascii="Times New Roman" w:hAnsi="Times New Roman" w:cs="Times New Roman"/>
                <w:sz w:val="24"/>
                <w:szCs w:val="24"/>
              </w:rPr>
            </w:pP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b/>
                <w:sz w:val="24"/>
                <w:szCs w:val="24"/>
              </w:rPr>
            </w:pPr>
            <w:r w:rsidRPr="00815551">
              <w:rPr>
                <w:rFonts w:ascii="Times New Roman" w:hAnsi="Times New Roman" w:cs="Times New Roman"/>
                <w:b/>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b/>
                <w:sz w:val="24"/>
                <w:szCs w:val="24"/>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jc w:val="center"/>
              <w:rPr>
                <w:rFonts w:ascii="Times New Roman" w:hAnsi="Times New Roman"/>
                <w:b/>
                <w:snapToGrid w:val="0"/>
                <w:color w:val="000000"/>
                <w:sz w:val="24"/>
                <w:szCs w:val="24"/>
                <w:lang w:val="ru-RU"/>
              </w:rPr>
            </w:pPr>
            <w:r w:rsidRPr="00815551">
              <w:rPr>
                <w:rFonts w:ascii="Times New Roman" w:hAnsi="Times New Roman"/>
                <w:b/>
                <w:snapToGrid w:val="0"/>
                <w:color w:val="000000"/>
                <w:sz w:val="24"/>
                <w:szCs w:val="24"/>
                <w:lang w:val="ru-RU"/>
              </w:rPr>
              <w:t>Муниципальное учреждение Администрация Лихославльского района</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1 08 07150 01 1000 110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Государственная пошлина за выдачу разрешения на установку рекламной конструкции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1 08 07150 01 4000 110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Государственная пошлина за выдачу разрешения на установку рекламной конструкции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1 11 05013 10 0000 120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1 11 05013 13 0000 120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1 11 05025 05 0000 120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napToGrid w:val="0"/>
                <w:sz w:val="24"/>
                <w:szCs w:val="24"/>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815551">
              <w:rPr>
                <w:rFonts w:ascii="Times New Roman" w:hAnsi="Times New Roman"/>
                <w:sz w:val="24"/>
                <w:szCs w:val="24"/>
                <w:lang w:val="ru-RU"/>
              </w:rPr>
              <w:t>)</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1 11 05035 05 0000 120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 xml:space="preserve">1 </w:t>
            </w:r>
            <w:smartTag w:uri="urn:schemas-microsoft-com:office:smarttags" w:element="phone">
              <w:smartTagPr>
                <w:attr w:uri="urn:schemas-microsoft-com:office:office" w:name="ls" w:val="trans"/>
              </w:smartTagPr>
              <w:r w:rsidRPr="00815551">
                <w:rPr>
                  <w:rFonts w:ascii="Times New Roman" w:hAnsi="Times New Roman" w:cs="Times New Roman"/>
                  <w:sz w:val="24"/>
                  <w:szCs w:val="24"/>
                </w:rPr>
                <w:t>11 05075 05</w:t>
              </w:r>
            </w:smartTag>
            <w:r w:rsidRPr="00815551">
              <w:rPr>
                <w:rFonts w:ascii="Times New Roman" w:hAnsi="Times New Roman" w:cs="Times New Roman"/>
                <w:sz w:val="24"/>
                <w:szCs w:val="24"/>
              </w:rPr>
              <w:t xml:space="preserve">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Доходы от сдачи в аренду имущества, составляющего казну муниципальных районов (за исключением земельных участков)</w:t>
            </w:r>
          </w:p>
        </w:tc>
      </w:tr>
      <w:tr w:rsidR="00815551"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lastRenderedPageBreak/>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1 11 05313 10 0000 120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815551"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1 11 05313 13 0000 120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815551"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1 11 05314 10 0000 120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815551"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1 11 05314 13 0000 120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815551"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1 11 05325 05 0000 120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1 11 07015 05 0000 120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1 13 02995 05 0000 130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Прочие доходы от компенсации затрат бюджетов муниципальных районов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lastRenderedPageBreak/>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1 14 01050 05 0000 410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Доходы от продажи квартир, находящихся в собственности муниципальных районов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1 14 02053 05 0000 410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1 14 06013 10 0000 430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1 14 06013 13 0000 430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1 14 06025 05 0000 430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1 14 06313 10 0000 430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1 14 06313 13 0000 430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1 14 06325 05 0000 430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1 16 51030 02 0000 140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1 16 90050 05 0000 140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1 17 01050 05 0000 180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Невыясненные поступления, зачисляемые в бюджеты муниципальных районов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lastRenderedPageBreak/>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1 17 05050 05 0000 180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Прочие неналоговые доходы бюджетов муниципальных районов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2 07 05020 05 0000 180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Поступления от денежных пожертвований, предоставляемых физическими лицами получателям средств бюджетов муниципальных районов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601</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2 07 05030 05 0000 180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Прочие безвозмездные поступления в бюджеты муниципальных районов</w:t>
            </w:r>
          </w:p>
        </w:tc>
      </w:tr>
      <w:tr w:rsidR="00815551" w:rsidRPr="00FB6542" w:rsidTr="00BB1B22">
        <w:trPr>
          <w:cantSplit/>
          <w:trHeight w:val="395"/>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b/>
                <w:sz w:val="24"/>
                <w:szCs w:val="24"/>
              </w:rPr>
            </w:pPr>
            <w:r w:rsidRPr="00815551">
              <w:rPr>
                <w:rFonts w:ascii="Times New Roman" w:hAnsi="Times New Roman" w:cs="Times New Roman"/>
                <w:b/>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b/>
                <w:sz w:val="24"/>
                <w:szCs w:val="24"/>
              </w:rPr>
            </w:pP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jc w:val="center"/>
              <w:rPr>
                <w:rFonts w:ascii="Times New Roman" w:hAnsi="Times New Roman"/>
                <w:b/>
                <w:sz w:val="24"/>
                <w:szCs w:val="24"/>
                <w:lang w:val="ru-RU"/>
              </w:rPr>
            </w:pPr>
            <w:r w:rsidRPr="00815551">
              <w:rPr>
                <w:rFonts w:ascii="Times New Roman" w:hAnsi="Times New Roman"/>
                <w:b/>
                <w:sz w:val="24"/>
                <w:szCs w:val="24"/>
                <w:lang w:val="ru-RU"/>
              </w:rPr>
              <w:t>Муниципальное учреждение Финансовый отдел администрации Лихославльского района</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1 17 01050 05 0000 180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Невыясненные поступления, зачисляемые в бюджеты муниципальных районов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2 02 15001 05 0000 151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 xml:space="preserve">Дотации бюджетам муниципальных районов на выравнивание бюджетной обеспеченности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2 02 15002 05 0000 151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 xml:space="preserve">Дотации бюджетам муниципальных районов на поддержку мер по обеспечению сбалансированности бюджетов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2 02 19999 05 2129 151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Дотации бюджетам муниципальных районов на стимулирование муниципальных образований к повышению эффективности бюджетных расходов</w:t>
            </w:r>
          </w:p>
        </w:tc>
      </w:tr>
      <w:tr w:rsidR="00815551" w:rsidRPr="00FB6542" w:rsidTr="00BB1B22">
        <w:trPr>
          <w:cantSplit/>
          <w:trHeight w:val="476"/>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2 02 20051 05 2186 151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2015-2020 годы</w:t>
            </w:r>
          </w:p>
        </w:tc>
      </w:tr>
      <w:tr w:rsidR="00815551" w:rsidRPr="00FB6542" w:rsidTr="00BB1B22">
        <w:trPr>
          <w:cantSplit/>
          <w:trHeight w:val="476"/>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2 02 20077 05 1018 151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 xml:space="preserve">Субсидии бюджетам муниципальных районов на развитие газификации в сельской местности (строительство газораспределительных сетей) </w:t>
            </w:r>
          </w:p>
        </w:tc>
      </w:tr>
      <w:tr w:rsidR="00815551" w:rsidRPr="00FB6542" w:rsidTr="00BB1B22">
        <w:trPr>
          <w:cantSplit/>
          <w:trHeight w:val="476"/>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2 02 20077 05 1080 151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организацию водоснабжения в сельской местности</w:t>
            </w:r>
          </w:p>
        </w:tc>
      </w:tr>
      <w:tr w:rsidR="00815551" w:rsidRPr="00FB6542" w:rsidTr="00BB1B22">
        <w:trPr>
          <w:cantSplit/>
          <w:trHeight w:val="476"/>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2 02 20077 05 1145 151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Субсидии бюджетам муниципальных районов на развитие сети учреждений физической культуры и спорта в сельской местности</w:t>
            </w:r>
          </w:p>
        </w:tc>
      </w:tr>
      <w:tr w:rsidR="00815551" w:rsidRPr="00FB6542" w:rsidTr="00BB1B22">
        <w:trPr>
          <w:cantSplit/>
          <w:trHeight w:val="476"/>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2 02 20077 05 2001 151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развитие системы газоснабжения населенных пунктов Тверской области</w:t>
            </w:r>
          </w:p>
        </w:tc>
      </w:tr>
      <w:tr w:rsidR="00815551" w:rsidRPr="00FB6542" w:rsidTr="00BB1B22">
        <w:trPr>
          <w:cantSplit/>
          <w:trHeight w:val="74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2 02 20077 05 2018 151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 xml:space="preserve">Субсидии бюджетам муниципальных районов на развитие газификации в сельской местности (строительство газораспределительных сетей)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2 02 20077 05 2040 151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 xml:space="preserve">Субсидии бюджетам муниципальных районов на реализацию ДЦП «Обеспечение населения Тверской области качественной питьевой водой на 2009-2015 годы»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2 02 20077 05 2061 151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 xml:space="preserve">Субсидии бюджетам муниципальных районов на разработку документов территориального планирования и градостроительного зонирования муниципальных образований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2 02 20077 05 2063 151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комплексную компактную застройку и благоустройство сельских поселений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lastRenderedPageBreak/>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2 02 20077 05 2080 151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организацию водоснабжения в сельской местности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2 02 20077 05 2092 151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обеспечение государственных гарантий в системе образования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2 02 20077 05 2097 151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 xml:space="preserve">Субсидии бюджетам муниципальных районов на строительство, реконструкцию муниципальных объектов физкультурно-спортивного назначения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2 02 20077 05 2143 151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создание благоприятных условий для развития малоэтажного (индивидуального) жилищного строительства</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2 02 20077 05 2144 151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Субсидии бюджетам муниципальных районов на строительство, реконструкцию муниципальных объектов дошкольного образования</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2 02 20077 05 2145 151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Субсидии бюджетам муниципальных районов на развитие сети учреждений физической культуры и спорта в сельской местности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2 02 20216 05 2056 151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 xml:space="preserve">Субсидии бюджетам муниципальных районов на строительство, реконструкцию и проектирование автомобильных дорог общего пользования местного значения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2 02 20216 05 2057 151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 xml:space="preserve">Субсидии бюджетам муниципальных районов на капитальный ремонт и ремонт автомобильных дорог общего пользования местного значения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2 02 20216 05 2122 151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2 02 20216 05 2123 151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2 02 25027 05 0000 151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sz w:val="24"/>
                <w:szCs w:val="24"/>
                <w:lang w:val="ru-RU"/>
              </w:rPr>
            </w:pPr>
            <w:r w:rsidRPr="00815551">
              <w:rPr>
                <w:rFonts w:ascii="Times New Roman" w:hAnsi="Times New Roman"/>
                <w:sz w:val="24"/>
                <w:szCs w:val="24"/>
                <w:lang w:val="ru-RU"/>
              </w:rPr>
              <w:t>Субсидии бюджетам муниципальных районов на реализацию мероприятий государственной программы Российской Федерации «Доступная среда» на 2011-2020 годы за счет средств федерального бюджета</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2 02 25097 05 0000 151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2 02 29999 05 2011 151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lastRenderedPageBreak/>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2 02 29999 05 2012 151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2 02 29999 05 2013 151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приобретение школьных автобусов по отрасли «Образование»</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2 02 29999 05 2014 151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проведение капитального ремонта зданий и помещений, находящихся в муниципальной собственности и используемых для размещения образовательных организаций, реализующих основные общеобразовательные программы дошкольного образования</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2 02 29999 05 2024 151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2 02 29999 05 2044 151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части организации проезда учащихся и (или) студентов, обучающихся по очной форме обучения в образовательных организациях, расположенных на территории Тверской области, на пригородных и (или) городских маршрутах наземного пассажирского транспорта общего пользования (кроме железнодорожного, водного транспорта и такси, включая маршрутные)</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2 02 29999 05 2049 151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поддержку редакций районных и городских газет</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2 02 29999 05 2058 151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выравнивание обеспеченности муниципальных образований Тверской области по реализации ими их отдельных расходных обязательств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2 02 29999 05 2062 151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развитие материально-технической базы редакций районных и городских газет</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2 02 29999 05 2064 151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 xml:space="preserve">602 </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2 02 29999 05 2071 151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организацию отдыха детей в каникулярное время</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2 02 29999 05 2078 151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2 02 29999 05 2093 151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2 02 29999 05 2094 151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развитие учреждений культуры, за исключением субсидий на софинансирование объектов капитального строительства, в части приобретения музыкальных инструментов для муниципальных детских школ искусств, детских музыкальных школ</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2 02 29999 05 2115 151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комплектование библиотечных фондов муниципальных образований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2 02 29999 05 2125 151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обеспечение государственных гарантий в системе образования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2 02 29999 05 2137 151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2 02 29999 05 2138 151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повышение заработной платы работникам муниципальных учреждений культуры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2 02 29999 05 2141 151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учреждений дополнительного образования детей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2 02 29999 05 2146 151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подготовку основания, доставку и монтаж искусственного покрытия футбольного поля при муниципальных детско-юношеских спортивных школах</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2 02 29999 05 2147 151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учреждений дополнительного образования детей в сфере культуры</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2 02 29999 05 2152 151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в рамках реализации программы Тверской области «Доступная среда» на 2016-2018 годы за счет средств областного бюджета</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2 02 29999 05 2159 151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2 02 29999 05 2169 151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модернизацию региональных систем дошкольного образования за счет средств областного бюджета</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2 02 29999 05 2170 151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2 02 29999 05 2188 151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учреждений культуры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2 02 29999 05 2189 151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детских юношеских спортивных школ</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2 02 29999 05 2190 151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общеобразовательных организаций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2 02 29999 05 2203 151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2 02 29999 05 9000 151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Субсидии бюджетам муниципальных районов на реализацию программ по поддержке местных инициатив в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2 02 30021 05 1005 151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Субвенции бюджетам муниципальных районов на ежемесячное денежное вознаграждение за классное руководство</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2 02 30024 05 2066 151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2 02 30029 05 0000 151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202 35082 05 0000 151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2 02 35120 05 0000 151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2 02 35930 05 0000 151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Субвенции бюджетам муниципальных районов на  государственную регистрацию актов гражданского состояния</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2 02 39999 05 2015 151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 xml:space="preserve">Субвенции бюджетам муниципальных районов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2 02 39999 05 2016 151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2 02 39999 05 2070 151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2 02 39999 05 2114 151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2 02 39999 05 2126 151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регулярных перевозок пассажиров и багажа автомобильным транспортом по межмуниципальным маршрутам регулярных перевозок в Тверской области</w:t>
            </w:r>
          </w:p>
        </w:tc>
      </w:tr>
      <w:tr w:rsidR="00815551" w:rsidRPr="00FB6542" w:rsidTr="00BB1B22">
        <w:trPr>
          <w:cantSplit/>
          <w:trHeight w:val="966"/>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2 02 39999 05 2150 151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компенсации части расходов граждан на оплату коммунальных услуг в связи с ростом платы за данные услуги</w:t>
            </w:r>
          </w:p>
          <w:p w:rsidR="00815551" w:rsidRPr="00815551" w:rsidRDefault="00815551" w:rsidP="00EC110A">
            <w:pPr>
              <w:jc w:val="both"/>
              <w:rPr>
                <w:rFonts w:ascii="Times New Roman" w:hAnsi="Times New Roman" w:cs="Times New Roman"/>
                <w:color w:val="000000"/>
                <w:sz w:val="24"/>
                <w:szCs w:val="24"/>
              </w:rPr>
            </w:pP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2 02 39999 05 2151 151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2 02 39999 05 2153 151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 xml:space="preserve">602 </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2 02 39999 05 2174 151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осуществление отдельных государственных полномочий по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2 02 39999 05 2192 151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2 02 40014 05 0000 151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color w:val="000000"/>
                <w:sz w:val="24"/>
                <w:szCs w:val="24"/>
              </w:rPr>
            </w:pPr>
            <w:r w:rsidRPr="00815551">
              <w:rPr>
                <w:rFonts w:ascii="Times New Roman" w:hAnsi="Times New Roman" w:cs="Times New Roman"/>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2 02 45144 05 0000 151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2 02 45146 05 0000 151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2 02 45147 05 0000 151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2 02 45148 05 0000 151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2 02 49999 05 2004 151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Прочие межбюджетные трансферты, передаваемые бюджетам муниципальных районов из средств Резервного фонда исполнительных органов государственной власти субъектов Российской Федерации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2 02 49999 05 2118 151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Прочие межбюджетные трансферты, передаваемые бюджетам муниципальных районов на обеспечение проведения выборов в представительные органы вновь образованных муниципальных образований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2 02 49999 05 2119 151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 xml:space="preserve">Прочие межбюджетные трансферты, передаваемые бюджетам муниципальных районов на предоставление финансовой поддержки муниципальным образовательным учреждениям Тверской области за инновационную деятельность, направленную на развитие образования Тверской области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2 02 49999 05 2164 151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tabs>
                <w:tab w:val="left" w:pos="750"/>
              </w:tabs>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2 02 49999 05 2165 151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color w:val="000000"/>
                <w:spacing w:val="-2"/>
                <w:w w:val="101"/>
                <w:sz w:val="24"/>
                <w:szCs w:val="24"/>
                <w:lang w:val="ru-RU"/>
              </w:rPr>
            </w:pPr>
            <w:r w:rsidRPr="00815551">
              <w:rPr>
                <w:rFonts w:ascii="Times New Roman" w:hAnsi="Times New Roman"/>
                <w:color w:val="000000"/>
                <w:spacing w:val="-2"/>
                <w:w w:val="101"/>
                <w:sz w:val="24"/>
                <w:szCs w:val="24"/>
                <w:lang w:val="ru-RU"/>
              </w:rPr>
              <w:t>Прочие межбюджетные трансферты, передаваемые бюджетам муниципальных районов на реализацию мероприятий за счет средств резервного фонда Правительства Тверской области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tabs>
                <w:tab w:val="left" w:pos="750"/>
              </w:tabs>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2 02 90024 05 0000 151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pStyle w:val="ConsNormal"/>
              <w:ind w:right="0" w:firstLine="0"/>
              <w:rPr>
                <w:rFonts w:ascii="Times New Roman" w:hAnsi="Times New Roman"/>
                <w:color w:val="000000"/>
                <w:spacing w:val="-2"/>
                <w:w w:val="101"/>
                <w:sz w:val="24"/>
                <w:szCs w:val="24"/>
                <w:lang w:val="ru-RU"/>
              </w:rPr>
            </w:pPr>
            <w:r w:rsidRPr="00815551">
              <w:rPr>
                <w:rFonts w:ascii="Times New Roman" w:hAnsi="Times New Roman"/>
                <w:color w:val="000000"/>
                <w:spacing w:val="-2"/>
                <w:w w:val="101"/>
                <w:sz w:val="24"/>
                <w:szCs w:val="24"/>
                <w:lang w:val="ru-RU"/>
              </w:rPr>
              <w:t>Прочие безвозмездные поступления в бюджеты муниципальных районов от бюджетов субъектов Российской Федерации</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2 02 90065 05 0000 151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Прочие безвозмездные поступления в бюджеты муниципальных районов от бюджетов сельских поселений</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2 08 05000 05 0000 180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center"/>
              <w:rPr>
                <w:rFonts w:ascii="Times New Roman" w:hAnsi="Times New Roman" w:cs="Times New Roman"/>
                <w:sz w:val="24"/>
                <w:szCs w:val="24"/>
              </w:rPr>
            </w:pPr>
            <w:r w:rsidRPr="00815551">
              <w:rPr>
                <w:rFonts w:ascii="Times New Roman" w:hAnsi="Times New Roman" w:cs="Times New Roman"/>
                <w:sz w:val="24"/>
                <w:szCs w:val="24"/>
              </w:rPr>
              <w:t xml:space="preserve">2 18 60010 05 0000 151 </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center"/>
              <w:rPr>
                <w:rFonts w:ascii="Times New Roman" w:hAnsi="Times New Roman" w:cs="Times New Roman"/>
                <w:sz w:val="24"/>
                <w:szCs w:val="24"/>
              </w:rPr>
            </w:pPr>
            <w:r w:rsidRPr="00815551">
              <w:rPr>
                <w:rFonts w:ascii="Times New Roman" w:hAnsi="Times New Roman" w:cs="Times New Roman"/>
                <w:sz w:val="24"/>
                <w:szCs w:val="24"/>
              </w:rPr>
              <w:t>2 18 05010 05 0000 180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center"/>
              <w:rPr>
                <w:rFonts w:ascii="Times New Roman" w:hAnsi="Times New Roman" w:cs="Times New Roman"/>
                <w:sz w:val="24"/>
                <w:szCs w:val="24"/>
              </w:rPr>
            </w:pPr>
            <w:r w:rsidRPr="00815551">
              <w:rPr>
                <w:rFonts w:ascii="Times New Roman" w:hAnsi="Times New Roman" w:cs="Times New Roman"/>
                <w:sz w:val="24"/>
                <w:szCs w:val="24"/>
              </w:rPr>
              <w:t>2 18 05020 05 0000 180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Доходы бюджетов муниципальных районов от возврата автономными учреждениями остатков субсидий прошлых лет</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center"/>
              <w:rPr>
                <w:rFonts w:ascii="Times New Roman" w:hAnsi="Times New Roman" w:cs="Times New Roman"/>
                <w:sz w:val="24"/>
                <w:szCs w:val="24"/>
              </w:rPr>
            </w:pPr>
            <w:r w:rsidRPr="00815551">
              <w:rPr>
                <w:rFonts w:ascii="Times New Roman" w:hAnsi="Times New Roman" w:cs="Times New Roman"/>
                <w:sz w:val="24"/>
                <w:szCs w:val="24"/>
              </w:rPr>
              <w:t>2 18 05030 05 0000 180</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Доходы бюджетов муниципальных районов от возврата иными организациями остатков субсидий прошлых лет</w:t>
            </w:r>
          </w:p>
        </w:tc>
      </w:tr>
      <w:tr w:rsidR="00815551" w:rsidRPr="00FB6542" w:rsidTr="00BB1B22">
        <w:trPr>
          <w:cantSplit/>
          <w:trHeight w:val="352"/>
        </w:trPr>
        <w:tc>
          <w:tcPr>
            <w:tcW w:w="900"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rPr>
                <w:rFonts w:ascii="Times New Roman" w:hAnsi="Times New Roman" w:cs="Times New Roman"/>
                <w:sz w:val="24"/>
                <w:szCs w:val="24"/>
              </w:rPr>
            </w:pPr>
            <w:r w:rsidRPr="00815551">
              <w:rPr>
                <w:rFonts w:ascii="Times New Roman" w:hAnsi="Times New Roman" w:cs="Times New Roman"/>
                <w:sz w:val="24"/>
                <w:szCs w:val="24"/>
              </w:rPr>
              <w:t>602</w:t>
            </w:r>
          </w:p>
        </w:tc>
        <w:tc>
          <w:tcPr>
            <w:tcW w:w="1398"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center"/>
              <w:rPr>
                <w:rFonts w:ascii="Times New Roman" w:hAnsi="Times New Roman" w:cs="Times New Roman"/>
                <w:sz w:val="24"/>
                <w:szCs w:val="24"/>
              </w:rPr>
            </w:pPr>
            <w:r w:rsidRPr="00815551">
              <w:rPr>
                <w:rFonts w:ascii="Times New Roman" w:hAnsi="Times New Roman" w:cs="Times New Roman"/>
                <w:sz w:val="24"/>
                <w:szCs w:val="24"/>
              </w:rPr>
              <w:t>2 19 60010 05 0000 151</w:t>
            </w:r>
          </w:p>
        </w:tc>
        <w:tc>
          <w:tcPr>
            <w:tcW w:w="2702" w:type="pct"/>
            <w:tcBorders>
              <w:top w:val="single" w:sz="4" w:space="0" w:color="auto"/>
              <w:left w:val="single" w:sz="4" w:space="0" w:color="auto"/>
              <w:bottom w:val="single" w:sz="4" w:space="0" w:color="auto"/>
              <w:right w:val="single" w:sz="4" w:space="0" w:color="auto"/>
            </w:tcBorders>
            <w:shd w:val="clear" w:color="auto" w:fill="auto"/>
          </w:tcPr>
          <w:p w:rsidR="00815551" w:rsidRPr="00815551" w:rsidRDefault="00815551" w:rsidP="00EC110A">
            <w:pPr>
              <w:jc w:val="both"/>
              <w:rPr>
                <w:rFonts w:ascii="Times New Roman" w:hAnsi="Times New Roman" w:cs="Times New Roman"/>
                <w:sz w:val="24"/>
                <w:szCs w:val="24"/>
              </w:rPr>
            </w:pPr>
            <w:r w:rsidRPr="00815551">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BB1B22" w:rsidRDefault="00BB1B22" w:rsidP="00A11CD6">
      <w:pPr>
        <w:shd w:val="clear" w:color="auto" w:fill="FFFFFF"/>
        <w:spacing w:line="274" w:lineRule="exact"/>
        <w:ind w:right="14"/>
        <w:jc w:val="both"/>
        <w:rPr>
          <w:rFonts w:ascii="Times New Roman" w:hAnsi="Times New Roman" w:cs="Times New Roman"/>
          <w:color w:val="000000"/>
          <w:sz w:val="28"/>
          <w:szCs w:val="28"/>
        </w:rPr>
      </w:pPr>
    </w:p>
    <w:p w:rsidR="00BB1B22" w:rsidRDefault="00BB1B22" w:rsidP="00A11CD6">
      <w:pPr>
        <w:shd w:val="clear" w:color="auto" w:fill="FFFFFF"/>
        <w:spacing w:line="274" w:lineRule="exact"/>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firstRow="1" w:lastRow="0" w:firstColumn="1" w:lastColumn="0" w:noHBand="0" w:noVBand="1"/>
      </w:tblPr>
      <w:tblGrid>
        <w:gridCol w:w="5210"/>
        <w:gridCol w:w="5211"/>
      </w:tblGrid>
      <w:tr w:rsidR="00BB1B22" w:rsidRPr="002B1D1D" w:rsidTr="00A37182">
        <w:tc>
          <w:tcPr>
            <w:tcW w:w="5210" w:type="dxa"/>
          </w:tcPr>
          <w:p w:rsidR="00BB1B22" w:rsidRPr="002B1D1D" w:rsidRDefault="00BB1B22" w:rsidP="00A37182">
            <w:pPr>
              <w:jc w:val="right"/>
              <w:rPr>
                <w:rFonts w:ascii="Times New Roman" w:hAnsi="Times New Roman" w:cs="Times New Roman"/>
                <w:sz w:val="28"/>
                <w:szCs w:val="28"/>
              </w:rPr>
            </w:pPr>
          </w:p>
        </w:tc>
        <w:tc>
          <w:tcPr>
            <w:tcW w:w="5211" w:type="dxa"/>
          </w:tcPr>
          <w:p w:rsidR="00BB1B22" w:rsidRPr="002B1D1D" w:rsidRDefault="00BB1B22" w:rsidP="00A37182">
            <w:pPr>
              <w:rPr>
                <w:rFonts w:ascii="Times New Roman" w:hAnsi="Times New Roman" w:cs="Times New Roman"/>
                <w:sz w:val="28"/>
                <w:szCs w:val="28"/>
              </w:rPr>
            </w:pPr>
            <w:r w:rsidRPr="002B1D1D">
              <w:rPr>
                <w:rFonts w:ascii="Times New Roman" w:hAnsi="Times New Roman" w:cs="Times New Roman"/>
                <w:sz w:val="28"/>
                <w:szCs w:val="28"/>
              </w:rPr>
              <w:t>Приложение 9</w:t>
            </w:r>
          </w:p>
          <w:p w:rsidR="00BB1B22" w:rsidRPr="002B1D1D" w:rsidRDefault="00BB1B22" w:rsidP="00BD5075">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BD5075">
              <w:rPr>
                <w:rFonts w:ascii="Times New Roman" w:hAnsi="Times New Roman" w:cs="Times New Roman"/>
                <w:sz w:val="28"/>
                <w:szCs w:val="28"/>
              </w:rPr>
              <w:t>6</w:t>
            </w:r>
            <w:r>
              <w:rPr>
                <w:rFonts w:ascii="Times New Roman" w:hAnsi="Times New Roman" w:cs="Times New Roman"/>
                <w:sz w:val="28"/>
                <w:szCs w:val="28"/>
              </w:rPr>
              <w:t>.0</w:t>
            </w:r>
            <w:r w:rsidR="00BD5075">
              <w:rPr>
                <w:rFonts w:ascii="Times New Roman" w:hAnsi="Times New Roman" w:cs="Times New Roman"/>
                <w:sz w:val="28"/>
                <w:szCs w:val="28"/>
              </w:rPr>
              <w:t>6</w:t>
            </w:r>
            <w:r>
              <w:rPr>
                <w:rFonts w:ascii="Times New Roman" w:hAnsi="Times New Roman" w:cs="Times New Roman"/>
                <w:sz w:val="28"/>
                <w:szCs w:val="28"/>
              </w:rPr>
              <w:t>.2017 № 22</w:t>
            </w:r>
            <w:r w:rsidR="005B2F03">
              <w:rPr>
                <w:rFonts w:ascii="Times New Roman" w:hAnsi="Times New Roman" w:cs="Times New Roman"/>
                <w:sz w:val="28"/>
                <w:szCs w:val="28"/>
              </w:rPr>
              <w:t>7</w:t>
            </w:r>
            <w:r w:rsidRPr="002B1D1D">
              <w:rPr>
                <w:rFonts w:ascii="Times New Roman" w:hAnsi="Times New Roman" w:cs="Times New Roman"/>
                <w:sz w:val="28"/>
                <w:szCs w:val="28"/>
              </w:rPr>
              <w:t>)</w:t>
            </w:r>
          </w:p>
        </w:tc>
      </w:tr>
    </w:tbl>
    <w:p w:rsidR="00BB1B22" w:rsidRDefault="00BB1B22" w:rsidP="00BB1B22">
      <w:pPr>
        <w:rPr>
          <w:rFonts w:ascii="Times New Roman" w:hAnsi="Times New Roman" w:cs="Times New Roman"/>
          <w:sz w:val="28"/>
          <w:szCs w:val="28"/>
        </w:rPr>
      </w:pPr>
    </w:p>
    <w:p w:rsidR="00BB1B22" w:rsidRDefault="00BB1B22" w:rsidP="00BB1B22">
      <w:pPr>
        <w:jc w:val="center"/>
        <w:rPr>
          <w:rFonts w:ascii="Times New Roman" w:hAnsi="Times New Roman" w:cs="Times New Roman"/>
          <w:b/>
          <w:sz w:val="28"/>
          <w:szCs w:val="28"/>
        </w:rPr>
      </w:pPr>
      <w:r w:rsidRPr="00572102">
        <w:rPr>
          <w:rFonts w:ascii="Times New Roman" w:hAnsi="Times New Roman" w:cs="Times New Roman"/>
          <w:b/>
          <w:sz w:val="28"/>
          <w:szCs w:val="28"/>
        </w:rPr>
        <w:t>Прогнозируемые доходы бюджета муниципального района по группам, подгруппам</w:t>
      </w:r>
      <w:r>
        <w:rPr>
          <w:rFonts w:ascii="Times New Roman" w:hAnsi="Times New Roman" w:cs="Times New Roman"/>
          <w:b/>
          <w:sz w:val="28"/>
          <w:szCs w:val="28"/>
        </w:rPr>
        <w:t xml:space="preserve">, </w:t>
      </w:r>
      <w:r w:rsidRPr="00572102">
        <w:rPr>
          <w:rFonts w:ascii="Times New Roman" w:hAnsi="Times New Roman" w:cs="Times New Roman"/>
          <w:b/>
          <w:sz w:val="28"/>
          <w:szCs w:val="28"/>
        </w:rPr>
        <w:t>статьям, подстатьям и элементам доходов классификации доходов бюджетов</w:t>
      </w:r>
      <w:r>
        <w:rPr>
          <w:rFonts w:ascii="Times New Roman" w:hAnsi="Times New Roman" w:cs="Times New Roman"/>
          <w:b/>
          <w:sz w:val="28"/>
          <w:szCs w:val="28"/>
        </w:rPr>
        <w:t xml:space="preserve"> </w:t>
      </w:r>
      <w:r w:rsidRPr="00572102">
        <w:rPr>
          <w:rFonts w:ascii="Times New Roman" w:hAnsi="Times New Roman" w:cs="Times New Roman"/>
          <w:b/>
          <w:sz w:val="28"/>
          <w:szCs w:val="28"/>
        </w:rPr>
        <w:t>Российской Федерации на 2017 год и на плановый период 2018 и 2019 годов</w:t>
      </w:r>
    </w:p>
    <w:p w:rsidR="005B2F03" w:rsidRDefault="005B2F03" w:rsidP="00BB1B22">
      <w:pPr>
        <w:jc w:val="center"/>
        <w:rPr>
          <w:rFonts w:ascii="Times New Roman" w:hAnsi="Times New Roman" w:cs="Times New Roman"/>
          <w:b/>
          <w:sz w:val="28"/>
          <w:szCs w:val="28"/>
        </w:rPr>
      </w:pPr>
    </w:p>
    <w:tbl>
      <w:tblPr>
        <w:tblW w:w="508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2424"/>
        <w:gridCol w:w="3353"/>
        <w:gridCol w:w="1402"/>
        <w:gridCol w:w="1404"/>
        <w:gridCol w:w="1183"/>
      </w:tblGrid>
      <w:tr w:rsidR="00EC110A" w:rsidRPr="00A26113" w:rsidTr="00EC110A">
        <w:trPr>
          <w:trHeight w:val="227"/>
        </w:trPr>
        <w:tc>
          <w:tcPr>
            <w:tcW w:w="1538" w:type="pct"/>
            <w:gridSpan w:val="2"/>
            <w:vMerge w:val="restart"/>
            <w:vAlign w:val="center"/>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Код бюджетной классификации РФ</w:t>
            </w:r>
          </w:p>
        </w:tc>
        <w:tc>
          <w:tcPr>
            <w:tcW w:w="1581" w:type="pct"/>
            <w:vMerge w:val="restart"/>
            <w:vAlign w:val="center"/>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Наименование дохода</w:t>
            </w:r>
          </w:p>
        </w:tc>
        <w:tc>
          <w:tcPr>
            <w:tcW w:w="1881" w:type="pct"/>
            <w:gridSpan w:val="3"/>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Сумма (тыс. руб.)</w:t>
            </w:r>
          </w:p>
        </w:tc>
      </w:tr>
      <w:tr w:rsidR="00EC110A" w:rsidRPr="00A26113" w:rsidTr="003A6547">
        <w:trPr>
          <w:trHeight w:val="227"/>
        </w:trPr>
        <w:tc>
          <w:tcPr>
            <w:tcW w:w="1538" w:type="pct"/>
            <w:gridSpan w:val="2"/>
            <w:vMerge/>
          </w:tcPr>
          <w:p w:rsidR="00EC110A" w:rsidRPr="00A26113" w:rsidRDefault="00EC110A" w:rsidP="00EC110A">
            <w:pPr>
              <w:jc w:val="center"/>
              <w:rPr>
                <w:rFonts w:ascii="Times New Roman" w:hAnsi="Times New Roman" w:cs="Times New Roman"/>
                <w:sz w:val="24"/>
                <w:szCs w:val="24"/>
              </w:rPr>
            </w:pPr>
          </w:p>
        </w:tc>
        <w:tc>
          <w:tcPr>
            <w:tcW w:w="1581" w:type="pct"/>
            <w:vMerge/>
          </w:tcPr>
          <w:p w:rsidR="00EC110A" w:rsidRPr="00A26113" w:rsidRDefault="00EC110A" w:rsidP="00EC110A">
            <w:pPr>
              <w:jc w:val="center"/>
              <w:rPr>
                <w:rFonts w:ascii="Times New Roman" w:hAnsi="Times New Roman" w:cs="Times New Roman"/>
                <w:sz w:val="24"/>
                <w:szCs w:val="24"/>
              </w:rPr>
            </w:pPr>
          </w:p>
        </w:tc>
        <w:tc>
          <w:tcPr>
            <w:tcW w:w="661" w:type="pct"/>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2017 год</w:t>
            </w:r>
          </w:p>
        </w:tc>
        <w:tc>
          <w:tcPr>
            <w:tcW w:w="662" w:type="pct"/>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2018 год</w:t>
            </w:r>
          </w:p>
        </w:tc>
        <w:tc>
          <w:tcPr>
            <w:tcW w:w="558" w:type="pct"/>
          </w:tcPr>
          <w:p w:rsidR="00EC110A" w:rsidRPr="00A26113" w:rsidRDefault="00EC110A" w:rsidP="00EC110A">
            <w:pPr>
              <w:jc w:val="center"/>
              <w:rPr>
                <w:rFonts w:ascii="Times New Roman" w:hAnsi="Times New Roman" w:cs="Times New Roman"/>
                <w:sz w:val="24"/>
                <w:szCs w:val="24"/>
              </w:rPr>
            </w:pPr>
            <w:r w:rsidRPr="00A26113">
              <w:rPr>
                <w:rFonts w:ascii="Times New Roman" w:hAnsi="Times New Roman" w:cs="Times New Roman"/>
                <w:sz w:val="24"/>
                <w:szCs w:val="24"/>
              </w:rPr>
              <w:t>2019 год</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3A6547" w:rsidRPr="00EC110A" w:rsidRDefault="003A6547" w:rsidP="00EC110A">
            <w:pPr>
              <w:jc w:val="center"/>
              <w:rPr>
                <w:rFonts w:ascii="Times New Roman" w:hAnsi="Times New Roman" w:cs="Times New Roman"/>
                <w:bCs/>
                <w:color w:val="000000"/>
                <w:sz w:val="22"/>
                <w:szCs w:val="22"/>
              </w:rPr>
            </w:pPr>
            <w:r w:rsidRPr="00EC110A">
              <w:rPr>
                <w:rFonts w:ascii="Times New Roman" w:hAnsi="Times New Roman" w:cs="Times New Roman"/>
                <w:bCs/>
                <w:color w:val="000000"/>
                <w:sz w:val="22"/>
                <w:szCs w:val="22"/>
              </w:rPr>
              <w:t>1 00 00000 00 0000 000</w:t>
            </w:r>
          </w:p>
        </w:tc>
        <w:tc>
          <w:tcPr>
            <w:tcW w:w="1581" w:type="pct"/>
            <w:vAlign w:val="bottom"/>
          </w:tcPr>
          <w:p w:rsidR="003A6547" w:rsidRPr="003A6547" w:rsidRDefault="003A6547">
            <w:pPr>
              <w:rPr>
                <w:rFonts w:ascii="Times New Roman" w:hAnsi="Times New Roman" w:cs="Times New Roman"/>
                <w:b/>
                <w:bCs/>
                <w:sz w:val="22"/>
                <w:szCs w:val="22"/>
              </w:rPr>
            </w:pPr>
            <w:r w:rsidRPr="003A6547">
              <w:rPr>
                <w:rFonts w:ascii="Times New Roman" w:hAnsi="Times New Roman" w:cs="Times New Roman"/>
                <w:b/>
                <w:bCs/>
                <w:sz w:val="22"/>
                <w:szCs w:val="22"/>
              </w:rPr>
              <w:t> </w:t>
            </w:r>
            <w:r w:rsidRPr="003A6547">
              <w:rPr>
                <w:rFonts w:ascii="Times New Roman" w:hAnsi="Times New Roman" w:cs="Times New Roman"/>
                <w:b/>
                <w:bCs/>
                <w:color w:val="000000"/>
                <w:sz w:val="22"/>
                <w:szCs w:val="22"/>
              </w:rPr>
              <w:t>ДОХОДЫ</w:t>
            </w:r>
          </w:p>
        </w:tc>
        <w:tc>
          <w:tcPr>
            <w:tcW w:w="661"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213217,1</w:t>
            </w:r>
          </w:p>
        </w:tc>
        <w:tc>
          <w:tcPr>
            <w:tcW w:w="662"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201318,8</w:t>
            </w:r>
          </w:p>
        </w:tc>
        <w:tc>
          <w:tcPr>
            <w:tcW w:w="558"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203426,0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3A6547" w:rsidRPr="00EC110A" w:rsidRDefault="003A6547" w:rsidP="00EC110A">
            <w:pPr>
              <w:jc w:val="center"/>
              <w:rPr>
                <w:rFonts w:ascii="Times New Roman" w:hAnsi="Times New Roman" w:cs="Times New Roman"/>
                <w:bCs/>
                <w:color w:val="000000"/>
                <w:sz w:val="22"/>
                <w:szCs w:val="22"/>
              </w:rPr>
            </w:pPr>
            <w:r w:rsidRPr="00EC110A">
              <w:rPr>
                <w:rFonts w:ascii="Times New Roman" w:hAnsi="Times New Roman" w:cs="Times New Roman"/>
                <w:bCs/>
                <w:color w:val="000000"/>
                <w:sz w:val="22"/>
                <w:szCs w:val="22"/>
              </w:rPr>
              <w:t>1 01 00000 00 0000 000</w:t>
            </w:r>
          </w:p>
        </w:tc>
        <w:tc>
          <w:tcPr>
            <w:tcW w:w="1581" w:type="pct"/>
            <w:vAlign w:val="bottom"/>
          </w:tcPr>
          <w:p w:rsidR="003A6547" w:rsidRPr="003A6547" w:rsidRDefault="003A6547">
            <w:pPr>
              <w:rPr>
                <w:rFonts w:ascii="Times New Roman" w:hAnsi="Times New Roman" w:cs="Times New Roman"/>
                <w:b/>
                <w:bCs/>
                <w:sz w:val="22"/>
                <w:szCs w:val="22"/>
              </w:rPr>
            </w:pPr>
            <w:r w:rsidRPr="003A6547">
              <w:rPr>
                <w:rFonts w:ascii="Times New Roman" w:hAnsi="Times New Roman" w:cs="Times New Roman"/>
                <w:b/>
                <w:bCs/>
                <w:sz w:val="22"/>
                <w:szCs w:val="22"/>
              </w:rPr>
              <w:t> </w:t>
            </w:r>
            <w:r w:rsidRPr="003A6547">
              <w:rPr>
                <w:rFonts w:ascii="Times New Roman" w:hAnsi="Times New Roman" w:cs="Times New Roman"/>
                <w:b/>
                <w:bCs/>
                <w:color w:val="000000"/>
                <w:sz w:val="22"/>
                <w:szCs w:val="22"/>
              </w:rPr>
              <w:t>НАЛОГИ НА ПРИБЫЛЬ, ДОХОДЫ</w:t>
            </w:r>
          </w:p>
        </w:tc>
        <w:tc>
          <w:tcPr>
            <w:tcW w:w="661"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163570,0</w:t>
            </w:r>
          </w:p>
        </w:tc>
        <w:tc>
          <w:tcPr>
            <w:tcW w:w="662"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160474,3</w:t>
            </w:r>
          </w:p>
        </w:tc>
        <w:tc>
          <w:tcPr>
            <w:tcW w:w="558"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157214,1</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3A6547" w:rsidRPr="00EC110A" w:rsidRDefault="003A6547" w:rsidP="00EC110A">
            <w:pPr>
              <w:jc w:val="center"/>
              <w:rPr>
                <w:rFonts w:ascii="Times New Roman" w:hAnsi="Times New Roman" w:cs="Times New Roman"/>
                <w:bCs/>
                <w:color w:val="000000"/>
                <w:sz w:val="22"/>
                <w:szCs w:val="22"/>
              </w:rPr>
            </w:pPr>
            <w:r w:rsidRPr="00EC110A">
              <w:rPr>
                <w:rFonts w:ascii="Times New Roman" w:hAnsi="Times New Roman" w:cs="Times New Roman"/>
                <w:bCs/>
                <w:color w:val="000000"/>
                <w:sz w:val="22"/>
                <w:szCs w:val="22"/>
              </w:rPr>
              <w:t>1 01 02000 01 0000 110</w:t>
            </w:r>
          </w:p>
        </w:tc>
        <w:tc>
          <w:tcPr>
            <w:tcW w:w="1581" w:type="pct"/>
          </w:tcPr>
          <w:p w:rsidR="003A6547" w:rsidRPr="003A6547" w:rsidRDefault="003A6547">
            <w:pPr>
              <w:jc w:val="both"/>
              <w:rPr>
                <w:rFonts w:ascii="Times New Roman" w:hAnsi="Times New Roman" w:cs="Times New Roman"/>
                <w:b/>
                <w:bCs/>
                <w:color w:val="000000"/>
                <w:sz w:val="22"/>
                <w:szCs w:val="22"/>
              </w:rPr>
            </w:pPr>
            <w:r w:rsidRPr="003A6547">
              <w:rPr>
                <w:rFonts w:ascii="Times New Roman" w:hAnsi="Times New Roman" w:cs="Times New Roman"/>
                <w:b/>
                <w:bCs/>
                <w:color w:val="000000"/>
                <w:sz w:val="22"/>
                <w:szCs w:val="22"/>
              </w:rPr>
              <w:t>Налог на доходы физических лиц</w:t>
            </w:r>
          </w:p>
        </w:tc>
        <w:tc>
          <w:tcPr>
            <w:tcW w:w="661"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163570,0</w:t>
            </w:r>
          </w:p>
        </w:tc>
        <w:tc>
          <w:tcPr>
            <w:tcW w:w="662"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160474,3</w:t>
            </w:r>
          </w:p>
        </w:tc>
        <w:tc>
          <w:tcPr>
            <w:tcW w:w="558"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157214,1</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1 01 02010 01 0000 110</w:t>
            </w:r>
          </w:p>
        </w:tc>
        <w:tc>
          <w:tcPr>
            <w:tcW w:w="1581" w:type="pct"/>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156726,5</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153755,9</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150622,1</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1 01 02020 01 0000 110</w:t>
            </w:r>
          </w:p>
        </w:tc>
        <w:tc>
          <w:tcPr>
            <w:tcW w:w="1581" w:type="pct"/>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2569,3</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2553,4</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2536,5</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1 01 02030 01 0000 110</w:t>
            </w:r>
          </w:p>
        </w:tc>
        <w:tc>
          <w:tcPr>
            <w:tcW w:w="1581" w:type="pct"/>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3102,7</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2993,5</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2884,0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1 01 02040 01 0000 110</w:t>
            </w:r>
          </w:p>
        </w:tc>
        <w:tc>
          <w:tcPr>
            <w:tcW w:w="1581" w:type="pct"/>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1171,5</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1171,5</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1171,5</w:t>
            </w:r>
          </w:p>
        </w:tc>
      </w:tr>
      <w:tr w:rsidR="003A6547" w:rsidRPr="003A6547" w:rsidTr="00AF0867">
        <w:trPr>
          <w:trHeight w:val="227"/>
        </w:trPr>
        <w:tc>
          <w:tcPr>
            <w:tcW w:w="395" w:type="pct"/>
            <w:vAlign w:val="bottom"/>
          </w:tcPr>
          <w:p w:rsidR="003A6547" w:rsidRPr="003A6547" w:rsidRDefault="003A6547" w:rsidP="00EC110A">
            <w:pPr>
              <w:jc w:val="center"/>
              <w:rPr>
                <w:rFonts w:ascii="Times New Roman" w:hAnsi="Times New Roman" w:cs="Times New Roman"/>
                <w:bCs/>
                <w:sz w:val="22"/>
                <w:szCs w:val="22"/>
              </w:rPr>
            </w:pPr>
            <w:r w:rsidRPr="003A6547">
              <w:rPr>
                <w:rFonts w:ascii="Times New Roman" w:hAnsi="Times New Roman" w:cs="Times New Roman"/>
                <w:bCs/>
                <w:sz w:val="22"/>
                <w:szCs w:val="22"/>
              </w:rPr>
              <w:t>000</w:t>
            </w:r>
          </w:p>
        </w:tc>
        <w:tc>
          <w:tcPr>
            <w:tcW w:w="1143" w:type="pct"/>
            <w:vAlign w:val="bottom"/>
          </w:tcPr>
          <w:p w:rsidR="003A6547" w:rsidRPr="003A6547" w:rsidRDefault="003A6547" w:rsidP="00EC110A">
            <w:pPr>
              <w:jc w:val="center"/>
              <w:rPr>
                <w:rFonts w:ascii="Times New Roman" w:hAnsi="Times New Roman" w:cs="Times New Roman"/>
                <w:bCs/>
                <w:sz w:val="22"/>
                <w:szCs w:val="22"/>
              </w:rPr>
            </w:pPr>
            <w:r w:rsidRPr="003A6547">
              <w:rPr>
                <w:rFonts w:ascii="Times New Roman" w:hAnsi="Times New Roman" w:cs="Times New Roman"/>
                <w:bCs/>
                <w:sz w:val="22"/>
                <w:szCs w:val="22"/>
              </w:rPr>
              <w:t>1 03 00000 00 0000 000</w:t>
            </w:r>
          </w:p>
        </w:tc>
        <w:tc>
          <w:tcPr>
            <w:tcW w:w="1581" w:type="pct"/>
          </w:tcPr>
          <w:p w:rsidR="003A6547" w:rsidRPr="003A6547" w:rsidRDefault="003A6547">
            <w:pPr>
              <w:jc w:val="both"/>
              <w:rPr>
                <w:rFonts w:ascii="Times New Roman" w:hAnsi="Times New Roman" w:cs="Times New Roman"/>
                <w:b/>
                <w:bCs/>
                <w:color w:val="000000"/>
                <w:sz w:val="22"/>
                <w:szCs w:val="22"/>
              </w:rPr>
            </w:pPr>
            <w:r w:rsidRPr="003A6547">
              <w:rPr>
                <w:rFonts w:ascii="Times New Roman" w:hAnsi="Times New Roman" w:cs="Times New Roman"/>
                <w:b/>
                <w:bCs/>
                <w:color w:val="000000"/>
                <w:sz w:val="22"/>
                <w:szCs w:val="22"/>
              </w:rPr>
              <w:t>НАЛОГИ НА ТОВАРЫ (РАБОТЫ, УСЛУГИ), РЕАЛИЗУЕМЫЕ НА ТЕРРИТОРИИ РОССИЙСКОЙ ФЕДЕРАЦИИ</w:t>
            </w:r>
          </w:p>
        </w:tc>
        <w:tc>
          <w:tcPr>
            <w:tcW w:w="661"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2794,4</w:t>
            </w:r>
          </w:p>
        </w:tc>
        <w:tc>
          <w:tcPr>
            <w:tcW w:w="662"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2830,4</w:t>
            </w:r>
          </w:p>
        </w:tc>
        <w:tc>
          <w:tcPr>
            <w:tcW w:w="558"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3048,6</w:t>
            </w:r>
          </w:p>
        </w:tc>
      </w:tr>
      <w:tr w:rsidR="003A6547" w:rsidRPr="003A6547" w:rsidTr="00AF0867">
        <w:trPr>
          <w:trHeight w:val="227"/>
        </w:trPr>
        <w:tc>
          <w:tcPr>
            <w:tcW w:w="395" w:type="pct"/>
            <w:vAlign w:val="bottom"/>
          </w:tcPr>
          <w:p w:rsidR="003A6547" w:rsidRPr="003A6547" w:rsidRDefault="003A6547" w:rsidP="00EC110A">
            <w:pPr>
              <w:jc w:val="center"/>
              <w:rPr>
                <w:rFonts w:ascii="Times New Roman" w:hAnsi="Times New Roman" w:cs="Times New Roman"/>
                <w:bCs/>
                <w:sz w:val="22"/>
                <w:szCs w:val="22"/>
              </w:rPr>
            </w:pPr>
            <w:r w:rsidRPr="003A6547">
              <w:rPr>
                <w:rFonts w:ascii="Times New Roman" w:hAnsi="Times New Roman" w:cs="Times New Roman"/>
                <w:bCs/>
                <w:sz w:val="22"/>
                <w:szCs w:val="22"/>
              </w:rPr>
              <w:t>000</w:t>
            </w:r>
          </w:p>
        </w:tc>
        <w:tc>
          <w:tcPr>
            <w:tcW w:w="1143" w:type="pct"/>
            <w:vAlign w:val="bottom"/>
          </w:tcPr>
          <w:p w:rsidR="003A6547" w:rsidRPr="003A6547" w:rsidRDefault="003A6547" w:rsidP="00EC110A">
            <w:pPr>
              <w:jc w:val="center"/>
              <w:rPr>
                <w:rFonts w:ascii="Times New Roman" w:hAnsi="Times New Roman" w:cs="Times New Roman"/>
                <w:bCs/>
                <w:sz w:val="22"/>
                <w:szCs w:val="22"/>
              </w:rPr>
            </w:pPr>
            <w:r w:rsidRPr="003A6547">
              <w:rPr>
                <w:rFonts w:ascii="Times New Roman" w:hAnsi="Times New Roman" w:cs="Times New Roman"/>
                <w:bCs/>
                <w:sz w:val="22"/>
                <w:szCs w:val="22"/>
              </w:rPr>
              <w:t>1 03 02000 01 0000 110</w:t>
            </w:r>
          </w:p>
        </w:tc>
        <w:tc>
          <w:tcPr>
            <w:tcW w:w="1581" w:type="pct"/>
          </w:tcPr>
          <w:p w:rsidR="003A6547" w:rsidRPr="003A6547" w:rsidRDefault="003A6547">
            <w:pPr>
              <w:jc w:val="both"/>
              <w:rPr>
                <w:rFonts w:ascii="Times New Roman" w:hAnsi="Times New Roman" w:cs="Times New Roman"/>
                <w:b/>
                <w:bCs/>
                <w:color w:val="000000"/>
                <w:sz w:val="22"/>
                <w:szCs w:val="22"/>
              </w:rPr>
            </w:pPr>
            <w:r w:rsidRPr="003A6547">
              <w:rPr>
                <w:rFonts w:ascii="Times New Roman" w:hAnsi="Times New Roman" w:cs="Times New Roman"/>
                <w:b/>
                <w:bCs/>
                <w:color w:val="000000"/>
                <w:sz w:val="22"/>
                <w:szCs w:val="22"/>
              </w:rPr>
              <w:t>Акцизы по подакцизным товарам (продукции), производимым на территории Российской Федерации</w:t>
            </w:r>
          </w:p>
        </w:tc>
        <w:tc>
          <w:tcPr>
            <w:tcW w:w="661"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2794,4</w:t>
            </w:r>
          </w:p>
        </w:tc>
        <w:tc>
          <w:tcPr>
            <w:tcW w:w="662"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2830,4</w:t>
            </w:r>
          </w:p>
        </w:tc>
        <w:tc>
          <w:tcPr>
            <w:tcW w:w="558"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3048,6</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1 03 02230 01 0000 110</w:t>
            </w:r>
          </w:p>
        </w:tc>
        <w:tc>
          <w:tcPr>
            <w:tcW w:w="1581" w:type="pct"/>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954,3</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1064,7</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1161,3</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1 03 02240 01 0000 110</w:t>
            </w:r>
          </w:p>
        </w:tc>
        <w:tc>
          <w:tcPr>
            <w:tcW w:w="1581" w:type="pct"/>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9,5</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10,3</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10,8</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1 03 02250 01 0000 110</w:t>
            </w:r>
          </w:p>
        </w:tc>
        <w:tc>
          <w:tcPr>
            <w:tcW w:w="1581" w:type="pct"/>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2021,5</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1878,8</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2005,9</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1 03 02260 01 0000 110</w:t>
            </w:r>
          </w:p>
        </w:tc>
        <w:tc>
          <w:tcPr>
            <w:tcW w:w="1581" w:type="pct"/>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-190,9</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-123,4</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-129,4</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3A6547" w:rsidRPr="00EC110A" w:rsidRDefault="003A6547" w:rsidP="00EC110A">
            <w:pPr>
              <w:jc w:val="center"/>
              <w:rPr>
                <w:rFonts w:ascii="Times New Roman" w:hAnsi="Times New Roman" w:cs="Times New Roman"/>
                <w:bCs/>
                <w:color w:val="000000"/>
                <w:sz w:val="22"/>
                <w:szCs w:val="22"/>
              </w:rPr>
            </w:pPr>
            <w:r w:rsidRPr="00EC110A">
              <w:rPr>
                <w:rFonts w:ascii="Times New Roman" w:hAnsi="Times New Roman" w:cs="Times New Roman"/>
                <w:bCs/>
                <w:color w:val="000000"/>
                <w:sz w:val="22"/>
                <w:szCs w:val="22"/>
              </w:rPr>
              <w:t>1 05 00000 00 0000 000</w:t>
            </w:r>
          </w:p>
        </w:tc>
        <w:tc>
          <w:tcPr>
            <w:tcW w:w="1581" w:type="pct"/>
          </w:tcPr>
          <w:p w:rsidR="003A6547" w:rsidRPr="003A6547" w:rsidRDefault="003A6547">
            <w:pPr>
              <w:jc w:val="both"/>
              <w:rPr>
                <w:rFonts w:ascii="Times New Roman" w:hAnsi="Times New Roman" w:cs="Times New Roman"/>
                <w:b/>
                <w:bCs/>
                <w:color w:val="000000"/>
                <w:sz w:val="22"/>
                <w:szCs w:val="22"/>
              </w:rPr>
            </w:pPr>
            <w:r w:rsidRPr="003A6547">
              <w:rPr>
                <w:rFonts w:ascii="Times New Roman" w:hAnsi="Times New Roman" w:cs="Times New Roman"/>
                <w:b/>
                <w:bCs/>
                <w:color w:val="000000"/>
                <w:sz w:val="22"/>
                <w:szCs w:val="22"/>
              </w:rPr>
              <w:t>НАЛОГИ НА СОВОКУПНЫЙ ДОХОД</w:t>
            </w:r>
          </w:p>
        </w:tc>
        <w:tc>
          <w:tcPr>
            <w:tcW w:w="661"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10292,1</w:t>
            </w:r>
          </w:p>
        </w:tc>
        <w:tc>
          <w:tcPr>
            <w:tcW w:w="662"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10860,8</w:t>
            </w:r>
          </w:p>
        </w:tc>
        <w:tc>
          <w:tcPr>
            <w:tcW w:w="558"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11379,5</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1 05 02000 02 0000 110</w:t>
            </w:r>
          </w:p>
        </w:tc>
        <w:tc>
          <w:tcPr>
            <w:tcW w:w="1581" w:type="pct"/>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Единый налог на вмененный доход для отдельных видов деятельности</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10183,0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10746,0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11260,0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1 05 02010 02 0000 110</w:t>
            </w:r>
          </w:p>
        </w:tc>
        <w:tc>
          <w:tcPr>
            <w:tcW w:w="1581" w:type="pct"/>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Единый налог на вмененный доход для отдельных видов деятельности</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10183,0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10746,0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11260,0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1 05 03000 01 0000 110</w:t>
            </w:r>
          </w:p>
        </w:tc>
        <w:tc>
          <w:tcPr>
            <w:tcW w:w="1581" w:type="pct"/>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Единый сельскохозяйственный налог</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16,1</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16,8</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17,5</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1 05 03010 01 0000 110</w:t>
            </w:r>
          </w:p>
        </w:tc>
        <w:tc>
          <w:tcPr>
            <w:tcW w:w="1581" w:type="pct"/>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Единый сельскохозяйственный налог</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16,1</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16,8</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17,5</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1 05 04000 02 0000 110</w:t>
            </w:r>
          </w:p>
        </w:tc>
        <w:tc>
          <w:tcPr>
            <w:tcW w:w="1581" w:type="pct"/>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Налог, взимаемый в связи с применением патентной системы налогообложения</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93,0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98,0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102,0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1 05 04020 02 0000 110</w:t>
            </w:r>
          </w:p>
        </w:tc>
        <w:tc>
          <w:tcPr>
            <w:tcW w:w="1581" w:type="pct"/>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93,0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98,0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102,0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3A6547" w:rsidRPr="00EC110A" w:rsidRDefault="003A654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1 08 00000 00 0000 000</w:t>
            </w:r>
          </w:p>
        </w:tc>
        <w:tc>
          <w:tcPr>
            <w:tcW w:w="1581" w:type="pct"/>
          </w:tcPr>
          <w:p w:rsidR="003A6547" w:rsidRPr="003A6547" w:rsidRDefault="003A6547">
            <w:pPr>
              <w:jc w:val="both"/>
              <w:rPr>
                <w:rFonts w:ascii="Times New Roman" w:hAnsi="Times New Roman" w:cs="Times New Roman"/>
                <w:b/>
                <w:bCs/>
                <w:color w:val="000000"/>
                <w:sz w:val="22"/>
                <w:szCs w:val="22"/>
              </w:rPr>
            </w:pPr>
            <w:r w:rsidRPr="003A6547">
              <w:rPr>
                <w:rFonts w:ascii="Times New Roman" w:hAnsi="Times New Roman" w:cs="Times New Roman"/>
                <w:b/>
                <w:bCs/>
                <w:color w:val="000000"/>
                <w:sz w:val="22"/>
                <w:szCs w:val="22"/>
              </w:rPr>
              <w:t>ГОСУДАРСТВЕННАЯ ПОШЛИНА</w:t>
            </w:r>
          </w:p>
        </w:tc>
        <w:tc>
          <w:tcPr>
            <w:tcW w:w="661"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1832,0</w:t>
            </w:r>
          </w:p>
        </w:tc>
        <w:tc>
          <w:tcPr>
            <w:tcW w:w="662"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1832,0</w:t>
            </w:r>
          </w:p>
        </w:tc>
        <w:tc>
          <w:tcPr>
            <w:tcW w:w="558"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1832,0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1 08 03000 01 0000 110</w:t>
            </w:r>
          </w:p>
        </w:tc>
        <w:tc>
          <w:tcPr>
            <w:tcW w:w="1581" w:type="pct"/>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Государственная пошлина по делам, рассматриваемым в судах общей юрисдикции, мировыми судьями</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1817,0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1817,0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1817,0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1 08 03010 01 0000 110</w:t>
            </w:r>
          </w:p>
        </w:tc>
        <w:tc>
          <w:tcPr>
            <w:tcW w:w="1581" w:type="pct"/>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1817,0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1817,0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1817,0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1 08 07000 01 0000 110</w:t>
            </w:r>
          </w:p>
        </w:tc>
        <w:tc>
          <w:tcPr>
            <w:tcW w:w="1581" w:type="pct"/>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1 08 07150 01 0000 110</w:t>
            </w:r>
          </w:p>
        </w:tc>
        <w:tc>
          <w:tcPr>
            <w:tcW w:w="1581" w:type="pct"/>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Государственная пошлина за выдачу разрешения на установку рекламной конструкции</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3A6547" w:rsidRPr="00EC110A" w:rsidRDefault="003A654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1 11 00000 00 0000 000</w:t>
            </w:r>
          </w:p>
        </w:tc>
        <w:tc>
          <w:tcPr>
            <w:tcW w:w="1581" w:type="pct"/>
          </w:tcPr>
          <w:p w:rsidR="003A6547" w:rsidRPr="003A6547" w:rsidRDefault="003A6547">
            <w:pPr>
              <w:jc w:val="both"/>
              <w:rPr>
                <w:rFonts w:ascii="Times New Roman" w:hAnsi="Times New Roman" w:cs="Times New Roman"/>
                <w:b/>
                <w:bCs/>
                <w:sz w:val="22"/>
                <w:szCs w:val="22"/>
              </w:rPr>
            </w:pPr>
            <w:r w:rsidRPr="003A6547">
              <w:rPr>
                <w:rFonts w:ascii="Times New Roman" w:hAnsi="Times New Roman" w:cs="Times New Roman"/>
                <w:b/>
                <w:bCs/>
                <w:sz w:val="22"/>
                <w:szCs w:val="22"/>
              </w:rPr>
              <w:t>ДОХОДЫ ОТ ИСПОЛЬЗОВАНИЯ ИМУЩЕСТВА, НАХОДЯЩЕГОСЯ В ГОСУДАРСТВЕННОЙ И МУНИЦИПАЛЬНОЙ СОБСТВЕННОСТИ</w:t>
            </w:r>
          </w:p>
        </w:tc>
        <w:tc>
          <w:tcPr>
            <w:tcW w:w="661"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5465,0</w:t>
            </w:r>
          </w:p>
        </w:tc>
        <w:tc>
          <w:tcPr>
            <w:tcW w:w="662"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5465,0</w:t>
            </w:r>
          </w:p>
        </w:tc>
        <w:tc>
          <w:tcPr>
            <w:tcW w:w="558" w:type="pct"/>
            <w:vAlign w:val="bottom"/>
          </w:tcPr>
          <w:p w:rsidR="003A6547" w:rsidRPr="003A6547" w:rsidRDefault="003A6547">
            <w:pPr>
              <w:jc w:val="right"/>
              <w:rPr>
                <w:rFonts w:ascii="Times New Roman" w:hAnsi="Times New Roman" w:cs="Times New Roman"/>
                <w:b/>
                <w:bCs/>
                <w:sz w:val="22"/>
                <w:szCs w:val="22"/>
              </w:rPr>
            </w:pPr>
            <w:r w:rsidRPr="003A6547">
              <w:rPr>
                <w:rFonts w:ascii="Times New Roman" w:hAnsi="Times New Roman" w:cs="Times New Roman"/>
                <w:b/>
                <w:bCs/>
                <w:sz w:val="22"/>
                <w:szCs w:val="22"/>
              </w:rPr>
              <w:t>5465,0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1 11 05000 00 0000 120</w:t>
            </w:r>
          </w:p>
        </w:tc>
        <w:tc>
          <w:tcPr>
            <w:tcW w:w="1581" w:type="pct"/>
            <w:vAlign w:val="bottom"/>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4700,8</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4700,8</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4700,8</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1 11 05010 00 0000 120</w:t>
            </w:r>
          </w:p>
        </w:tc>
        <w:tc>
          <w:tcPr>
            <w:tcW w:w="1581" w:type="pct"/>
            <w:vAlign w:val="bottom"/>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3800,0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3800,0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3800,0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1 11 05013 10 0000 120</w:t>
            </w:r>
          </w:p>
        </w:tc>
        <w:tc>
          <w:tcPr>
            <w:tcW w:w="1581" w:type="pct"/>
            <w:vAlign w:val="bottom"/>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1110,0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1110,0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1110,0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1 11 05013 13 0000 120</w:t>
            </w:r>
          </w:p>
        </w:tc>
        <w:tc>
          <w:tcPr>
            <w:tcW w:w="1581" w:type="pct"/>
            <w:vAlign w:val="bottom"/>
          </w:tcPr>
          <w:p w:rsidR="003A6547" w:rsidRPr="003A6547" w:rsidRDefault="003A6547">
            <w:pPr>
              <w:jc w:val="both"/>
              <w:rPr>
                <w:rFonts w:ascii="Times New Roman" w:hAnsi="Times New Roman" w:cs="Times New Roman"/>
                <w:color w:val="000000"/>
                <w:sz w:val="22"/>
                <w:szCs w:val="22"/>
              </w:rPr>
            </w:pPr>
            <w:r w:rsidRPr="003A6547">
              <w:rPr>
                <w:rFonts w:ascii="Times New Roman" w:hAnsi="Times New Roman" w:cs="Times New Roman"/>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2690,0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2690,0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2690,0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1 11 05020 00 0000 120</w:t>
            </w:r>
          </w:p>
        </w:tc>
        <w:tc>
          <w:tcPr>
            <w:tcW w:w="1581" w:type="pct"/>
            <w:vAlign w:val="bottom"/>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153,0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153,0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153,0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1 11 05025 05 0000 120</w:t>
            </w:r>
          </w:p>
        </w:tc>
        <w:tc>
          <w:tcPr>
            <w:tcW w:w="1581" w:type="pct"/>
            <w:vAlign w:val="bottom"/>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153,0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153,0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153,0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1 11 05030 00 0000 120</w:t>
            </w:r>
          </w:p>
        </w:tc>
        <w:tc>
          <w:tcPr>
            <w:tcW w:w="1581" w:type="pct"/>
            <w:vAlign w:val="bottom"/>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349,0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349,0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349,0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1 11 05035 05 0000 120</w:t>
            </w:r>
          </w:p>
        </w:tc>
        <w:tc>
          <w:tcPr>
            <w:tcW w:w="1581" w:type="pct"/>
            <w:vAlign w:val="bottom"/>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349,0</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349,0</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349,0</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1 11 05070 00 0000 120</w:t>
            </w:r>
          </w:p>
        </w:tc>
        <w:tc>
          <w:tcPr>
            <w:tcW w:w="1581" w:type="pct"/>
            <w:vAlign w:val="bottom"/>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398,8</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398,8</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398,8</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1 11 05075 05 0000 120</w:t>
            </w:r>
          </w:p>
        </w:tc>
        <w:tc>
          <w:tcPr>
            <w:tcW w:w="1581" w:type="pct"/>
            <w:vAlign w:val="bottom"/>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от сдачи в аренду имущества, составляющего казну муниципальных районов (за исключением земельных участков)</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398,8</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398,8</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398,8</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1 11 07000 00 0000 120</w:t>
            </w:r>
          </w:p>
        </w:tc>
        <w:tc>
          <w:tcPr>
            <w:tcW w:w="1581" w:type="pct"/>
            <w:vAlign w:val="bottom"/>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Платежи государственных и муниципальных унитарных предприятий</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764,2</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764,2</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764,2</w:t>
            </w:r>
          </w:p>
        </w:tc>
      </w:tr>
      <w:tr w:rsidR="003A6547" w:rsidRPr="00A26113" w:rsidTr="00AF0867">
        <w:trPr>
          <w:trHeight w:val="227"/>
        </w:trPr>
        <w:tc>
          <w:tcPr>
            <w:tcW w:w="395" w:type="pct"/>
            <w:vAlign w:val="bottom"/>
          </w:tcPr>
          <w:p w:rsidR="003A6547" w:rsidRPr="00EC110A" w:rsidRDefault="003A654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3A6547" w:rsidRPr="00EC110A" w:rsidRDefault="003A654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1 11 07015 05 0000 120</w:t>
            </w:r>
          </w:p>
        </w:tc>
        <w:tc>
          <w:tcPr>
            <w:tcW w:w="1581" w:type="pct"/>
            <w:vAlign w:val="bottom"/>
          </w:tcPr>
          <w:p w:rsidR="003A6547" w:rsidRPr="003A6547" w:rsidRDefault="003A6547">
            <w:pPr>
              <w:jc w:val="both"/>
              <w:rPr>
                <w:rFonts w:ascii="Times New Roman" w:hAnsi="Times New Roman" w:cs="Times New Roman"/>
                <w:sz w:val="22"/>
                <w:szCs w:val="22"/>
              </w:rPr>
            </w:pPr>
            <w:r w:rsidRPr="003A6547">
              <w:rPr>
                <w:rFonts w:ascii="Times New Roman" w:hAnsi="Times New Roman" w:cs="Times New Roman"/>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61"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764,2</w:t>
            </w:r>
          </w:p>
        </w:tc>
        <w:tc>
          <w:tcPr>
            <w:tcW w:w="662"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764,2</w:t>
            </w:r>
          </w:p>
        </w:tc>
        <w:tc>
          <w:tcPr>
            <w:tcW w:w="558" w:type="pct"/>
            <w:vAlign w:val="bottom"/>
          </w:tcPr>
          <w:p w:rsidR="003A6547" w:rsidRPr="003A6547" w:rsidRDefault="003A6547">
            <w:pPr>
              <w:jc w:val="right"/>
              <w:rPr>
                <w:rFonts w:ascii="Times New Roman" w:hAnsi="Times New Roman" w:cs="Times New Roman"/>
                <w:sz w:val="22"/>
                <w:szCs w:val="22"/>
              </w:rPr>
            </w:pPr>
            <w:r w:rsidRPr="003A6547">
              <w:rPr>
                <w:rFonts w:ascii="Times New Roman" w:hAnsi="Times New Roman" w:cs="Times New Roman"/>
                <w:sz w:val="22"/>
                <w:szCs w:val="22"/>
              </w:rPr>
              <w:t>764,2</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AF0867" w:rsidRPr="00EC110A" w:rsidRDefault="00AF0867" w:rsidP="00EC110A">
            <w:pPr>
              <w:jc w:val="center"/>
              <w:rPr>
                <w:rFonts w:ascii="Times New Roman" w:hAnsi="Times New Roman" w:cs="Times New Roman"/>
                <w:bCs/>
                <w:color w:val="000000"/>
                <w:sz w:val="22"/>
                <w:szCs w:val="22"/>
              </w:rPr>
            </w:pPr>
            <w:r w:rsidRPr="00EC110A">
              <w:rPr>
                <w:rFonts w:ascii="Times New Roman" w:hAnsi="Times New Roman" w:cs="Times New Roman"/>
                <w:bCs/>
                <w:color w:val="000000"/>
                <w:sz w:val="22"/>
                <w:szCs w:val="22"/>
              </w:rPr>
              <w:t>1 12 00000 00 0000 000</w:t>
            </w:r>
          </w:p>
        </w:tc>
        <w:tc>
          <w:tcPr>
            <w:tcW w:w="1581" w:type="pct"/>
          </w:tcPr>
          <w:p w:rsidR="00AF0867" w:rsidRPr="00AF0867" w:rsidRDefault="00AF0867">
            <w:pPr>
              <w:jc w:val="both"/>
              <w:rPr>
                <w:rFonts w:ascii="Times New Roman" w:hAnsi="Times New Roman" w:cs="Times New Roman"/>
                <w:b/>
                <w:bCs/>
                <w:color w:val="000000"/>
                <w:sz w:val="22"/>
                <w:szCs w:val="22"/>
              </w:rPr>
            </w:pPr>
            <w:r w:rsidRPr="00AF0867">
              <w:rPr>
                <w:rFonts w:ascii="Times New Roman" w:hAnsi="Times New Roman" w:cs="Times New Roman"/>
                <w:b/>
                <w:bCs/>
                <w:color w:val="000000"/>
                <w:sz w:val="22"/>
                <w:szCs w:val="22"/>
              </w:rPr>
              <w:t>ПЛАТЕЖИ ПРИ ПОЛЬЗОВАНИИ ПРИРОДНЫМИ РЕСУРСАМИ</w:t>
            </w:r>
          </w:p>
        </w:tc>
        <w:tc>
          <w:tcPr>
            <w:tcW w:w="661"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1107,1</w:t>
            </w:r>
          </w:p>
        </w:tc>
        <w:tc>
          <w:tcPr>
            <w:tcW w:w="662"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1107,1</w:t>
            </w:r>
          </w:p>
        </w:tc>
        <w:tc>
          <w:tcPr>
            <w:tcW w:w="558"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1107,1</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1 12 01000 01 0000 120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Плата за негативное воздействие на окружающую среду</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1107,1</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1107,1</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1107,1</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1 12 01010 01 0000 120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Плата за сбросы загрязняющих веществ в атмосферный воздух стационарными объектами</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340,9</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340,9</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340,9</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1 12 01030 01 0000 120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Плата за сбросы загрязняющих веществ в водные объекты</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171,5</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171,5</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171,5</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1 12 01040 01 0000 120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Плата за размещение отходов производства и потребления</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594,7</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594,7</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594,7</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AF0867" w:rsidRPr="00EC110A" w:rsidRDefault="00AF0867" w:rsidP="00EC110A">
            <w:pPr>
              <w:jc w:val="center"/>
              <w:rPr>
                <w:rFonts w:ascii="Times New Roman" w:hAnsi="Times New Roman" w:cs="Times New Roman"/>
                <w:bCs/>
                <w:color w:val="000000"/>
                <w:sz w:val="22"/>
                <w:szCs w:val="22"/>
              </w:rPr>
            </w:pPr>
            <w:r w:rsidRPr="00EC110A">
              <w:rPr>
                <w:rFonts w:ascii="Times New Roman" w:hAnsi="Times New Roman" w:cs="Times New Roman"/>
                <w:bCs/>
                <w:color w:val="000000"/>
                <w:sz w:val="22"/>
                <w:szCs w:val="22"/>
              </w:rPr>
              <w:t>1 14 00000 00 0000 000</w:t>
            </w:r>
          </w:p>
        </w:tc>
        <w:tc>
          <w:tcPr>
            <w:tcW w:w="1581" w:type="pct"/>
          </w:tcPr>
          <w:p w:rsidR="00AF0867" w:rsidRPr="00AF0867" w:rsidRDefault="00AF0867">
            <w:pPr>
              <w:jc w:val="both"/>
              <w:rPr>
                <w:rFonts w:ascii="Times New Roman" w:hAnsi="Times New Roman" w:cs="Times New Roman"/>
                <w:b/>
                <w:bCs/>
                <w:color w:val="000000"/>
                <w:sz w:val="22"/>
                <w:szCs w:val="22"/>
              </w:rPr>
            </w:pPr>
            <w:r w:rsidRPr="00AF0867">
              <w:rPr>
                <w:rFonts w:ascii="Times New Roman" w:hAnsi="Times New Roman" w:cs="Times New Roman"/>
                <w:b/>
                <w:bCs/>
                <w:color w:val="000000"/>
                <w:sz w:val="22"/>
                <w:szCs w:val="22"/>
              </w:rPr>
              <w:t>ДОХОДЫ ОТ ПРОДАЖИ МАТЕРИАЛЬНЫХ И НЕМАТЕРИАЛЬНЫХ АКТИВОВ</w:t>
            </w:r>
          </w:p>
        </w:tc>
        <w:tc>
          <w:tcPr>
            <w:tcW w:w="661" w:type="pct"/>
            <w:vAlign w:val="bottom"/>
          </w:tcPr>
          <w:p w:rsidR="00AF0867" w:rsidRPr="00AF0867" w:rsidRDefault="00AF0867">
            <w:pPr>
              <w:jc w:val="right"/>
              <w:rPr>
                <w:rFonts w:ascii="Times New Roman" w:hAnsi="Times New Roman" w:cs="Times New Roman"/>
                <w:b/>
                <w:bCs/>
                <w:color w:val="000000"/>
                <w:sz w:val="22"/>
                <w:szCs w:val="22"/>
              </w:rPr>
            </w:pPr>
            <w:r w:rsidRPr="00AF0867">
              <w:rPr>
                <w:rFonts w:ascii="Times New Roman" w:hAnsi="Times New Roman" w:cs="Times New Roman"/>
                <w:b/>
                <w:bCs/>
                <w:color w:val="000000"/>
                <w:sz w:val="22"/>
                <w:szCs w:val="22"/>
              </w:rPr>
              <w:t>26980,5</w:t>
            </w:r>
          </w:p>
        </w:tc>
        <w:tc>
          <w:tcPr>
            <w:tcW w:w="662" w:type="pct"/>
            <w:vAlign w:val="bottom"/>
          </w:tcPr>
          <w:p w:rsidR="00AF0867" w:rsidRPr="00AF0867" w:rsidRDefault="00AF0867">
            <w:pPr>
              <w:jc w:val="right"/>
              <w:rPr>
                <w:rFonts w:ascii="Times New Roman" w:hAnsi="Times New Roman" w:cs="Times New Roman"/>
                <w:b/>
                <w:bCs/>
                <w:color w:val="000000"/>
                <w:sz w:val="22"/>
                <w:szCs w:val="22"/>
              </w:rPr>
            </w:pPr>
            <w:r w:rsidRPr="00AF0867">
              <w:rPr>
                <w:rFonts w:ascii="Times New Roman" w:hAnsi="Times New Roman" w:cs="Times New Roman"/>
                <w:b/>
                <w:bCs/>
                <w:color w:val="000000"/>
                <w:sz w:val="22"/>
                <w:szCs w:val="22"/>
              </w:rPr>
              <w:t>17957,8</w:t>
            </w:r>
          </w:p>
        </w:tc>
        <w:tc>
          <w:tcPr>
            <w:tcW w:w="558" w:type="pct"/>
            <w:vAlign w:val="bottom"/>
          </w:tcPr>
          <w:p w:rsidR="00AF0867" w:rsidRPr="00AF0867" w:rsidRDefault="00AF0867">
            <w:pPr>
              <w:jc w:val="right"/>
              <w:rPr>
                <w:rFonts w:ascii="Times New Roman" w:hAnsi="Times New Roman" w:cs="Times New Roman"/>
                <w:b/>
                <w:bCs/>
                <w:color w:val="000000"/>
                <w:sz w:val="22"/>
                <w:szCs w:val="22"/>
              </w:rPr>
            </w:pPr>
            <w:r w:rsidRPr="00AF0867">
              <w:rPr>
                <w:rFonts w:ascii="Times New Roman" w:hAnsi="Times New Roman" w:cs="Times New Roman"/>
                <w:b/>
                <w:bCs/>
                <w:color w:val="000000"/>
                <w:sz w:val="22"/>
                <w:szCs w:val="22"/>
              </w:rPr>
              <w:t>22544,2</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1 14 02000 00 0000 000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650,0</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100,0</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300,0</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1 14 02050 05 0000 410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650,0</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100,0</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300,0</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1 14 02053 05 0000 410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650,0</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100,0</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300,0</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1 14 06000 00 0000 430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26330,5</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17857,8</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22244,2</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1 14 06010 00 0000 430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Доходы от продажи земельных участков, государственная собственность на которые  не разграничена</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1825,9</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2266,2</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7129,2</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1 14 06013 10 0000 430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235,6</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 </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1 14 06013 13 0000 430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1590,3</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2266,2</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7129,2</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1 14 06020 00 0000 430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Доходы от продажи земельных участков государственная собствен</w:t>
            </w:r>
            <w:r w:rsidR="00FB572C">
              <w:rPr>
                <w:rFonts w:ascii="Times New Roman" w:hAnsi="Times New Roman" w:cs="Times New Roman"/>
                <w:color w:val="000000"/>
                <w:sz w:val="22"/>
                <w:szCs w:val="22"/>
              </w:rPr>
              <w:t>н</w:t>
            </w:r>
            <w:r w:rsidRPr="00AF0867">
              <w:rPr>
                <w:rFonts w:ascii="Times New Roman" w:hAnsi="Times New Roman" w:cs="Times New Roman"/>
                <w:color w:val="000000"/>
                <w:sz w:val="22"/>
                <w:szCs w:val="22"/>
              </w:rPr>
              <w:t>ость на которые разграничена (за исключением земельных участков бюджетных и автономных учреждений)</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24465,0</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15552,0</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15075,4</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1 14 06025 05 0000 430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24465,0</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15552,0</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15075,4</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1 14 06310 00 0000 430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39,6</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39,6</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39,6</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color w:val="000000"/>
                <w:sz w:val="22"/>
                <w:szCs w:val="22"/>
              </w:rPr>
            </w:pPr>
            <w:r w:rsidRPr="00EC110A">
              <w:rPr>
                <w:rFonts w:ascii="Times New Roman" w:hAnsi="Times New Roman" w:cs="Times New Roman"/>
                <w:color w:val="000000"/>
                <w:sz w:val="22"/>
                <w:szCs w:val="22"/>
              </w:rPr>
              <w:t>1 14 06313 10 0000 430</w:t>
            </w:r>
          </w:p>
        </w:tc>
        <w:tc>
          <w:tcPr>
            <w:tcW w:w="1581" w:type="pct"/>
          </w:tcPr>
          <w:p w:rsidR="00AF0867" w:rsidRPr="00AF0867" w:rsidRDefault="00AF0867">
            <w:pPr>
              <w:jc w:val="both"/>
              <w:rPr>
                <w:rFonts w:ascii="Times New Roman" w:hAnsi="Times New Roman" w:cs="Times New Roman"/>
                <w:color w:val="000000"/>
                <w:sz w:val="22"/>
                <w:szCs w:val="22"/>
              </w:rPr>
            </w:pPr>
            <w:r w:rsidRPr="00AF0867">
              <w:rPr>
                <w:rFonts w:ascii="Times New Roman" w:hAnsi="Times New Roman" w:cs="Times New Roman"/>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661"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39,6</w:t>
            </w:r>
          </w:p>
        </w:tc>
        <w:tc>
          <w:tcPr>
            <w:tcW w:w="662"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39,6</w:t>
            </w:r>
          </w:p>
        </w:tc>
        <w:tc>
          <w:tcPr>
            <w:tcW w:w="558" w:type="pct"/>
            <w:vAlign w:val="bottom"/>
          </w:tcPr>
          <w:p w:rsidR="00AF0867" w:rsidRPr="00AF0867" w:rsidRDefault="00AF0867">
            <w:pPr>
              <w:jc w:val="right"/>
              <w:rPr>
                <w:rFonts w:ascii="Times New Roman" w:hAnsi="Times New Roman" w:cs="Times New Roman"/>
                <w:color w:val="000000"/>
                <w:sz w:val="22"/>
                <w:szCs w:val="22"/>
              </w:rPr>
            </w:pPr>
            <w:r w:rsidRPr="00AF0867">
              <w:rPr>
                <w:rFonts w:ascii="Times New Roman" w:hAnsi="Times New Roman" w:cs="Times New Roman"/>
                <w:color w:val="000000"/>
                <w:sz w:val="22"/>
                <w:szCs w:val="22"/>
              </w:rPr>
              <w:t>39,6</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1 16 00000 00 0000 000</w:t>
            </w:r>
          </w:p>
        </w:tc>
        <w:tc>
          <w:tcPr>
            <w:tcW w:w="1581" w:type="pct"/>
          </w:tcPr>
          <w:p w:rsidR="00AF0867" w:rsidRPr="00AF0867" w:rsidRDefault="00AF0867">
            <w:pPr>
              <w:jc w:val="both"/>
              <w:rPr>
                <w:rFonts w:ascii="Times New Roman" w:hAnsi="Times New Roman" w:cs="Times New Roman"/>
                <w:b/>
                <w:bCs/>
                <w:sz w:val="22"/>
                <w:szCs w:val="22"/>
              </w:rPr>
            </w:pPr>
            <w:r w:rsidRPr="00AF0867">
              <w:rPr>
                <w:rFonts w:ascii="Times New Roman" w:hAnsi="Times New Roman" w:cs="Times New Roman"/>
                <w:b/>
                <w:bCs/>
                <w:sz w:val="22"/>
                <w:szCs w:val="22"/>
              </w:rPr>
              <w:t>ШТРАФЫ,САНКЦИИ, ВОЗМЕЩЕНИЕ УЩЕРБА</w:t>
            </w:r>
          </w:p>
        </w:tc>
        <w:tc>
          <w:tcPr>
            <w:tcW w:w="661"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1176,0</w:t>
            </w:r>
          </w:p>
        </w:tc>
        <w:tc>
          <w:tcPr>
            <w:tcW w:w="662"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791,4</w:t>
            </w:r>
          </w:p>
        </w:tc>
        <w:tc>
          <w:tcPr>
            <w:tcW w:w="558"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835,5</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1 16 25000 00 0000 140</w:t>
            </w:r>
          </w:p>
        </w:tc>
        <w:tc>
          <w:tcPr>
            <w:tcW w:w="1581" w:type="pct"/>
            <w:vAlign w:val="bottom"/>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62,0</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54,0</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81,0</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1 16 25060 01 0000 140</w:t>
            </w:r>
          </w:p>
        </w:tc>
        <w:tc>
          <w:tcPr>
            <w:tcW w:w="1581" w:type="pct"/>
            <w:vAlign w:val="bottom"/>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 xml:space="preserve">Денежные взыскания (штрафы) за нарушение земельного законодательства </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62,0</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54,0</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81,0</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1 16 43000 01 0000 140</w:t>
            </w:r>
          </w:p>
        </w:tc>
        <w:tc>
          <w:tcPr>
            <w:tcW w:w="1581" w:type="pct"/>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10,1</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1 16 90000 00 0000 140</w:t>
            </w:r>
          </w:p>
        </w:tc>
        <w:tc>
          <w:tcPr>
            <w:tcW w:w="1581" w:type="pct"/>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Прочие поступления от денежных взысканий (штрафов) и иных сумм в возмещение ущерба</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1103,9</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737,4</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754,5</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1 16 90050 05 0000 140</w:t>
            </w:r>
          </w:p>
        </w:tc>
        <w:tc>
          <w:tcPr>
            <w:tcW w:w="1581"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1103,9</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737,4</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754,5</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2 00 00000 00 0000 000</w:t>
            </w:r>
          </w:p>
        </w:tc>
        <w:tc>
          <w:tcPr>
            <w:tcW w:w="1581" w:type="pct"/>
          </w:tcPr>
          <w:p w:rsidR="00AF0867" w:rsidRPr="00AF0867" w:rsidRDefault="00AF0867">
            <w:pPr>
              <w:jc w:val="both"/>
              <w:rPr>
                <w:rFonts w:ascii="Times New Roman" w:hAnsi="Times New Roman" w:cs="Times New Roman"/>
                <w:b/>
                <w:bCs/>
                <w:sz w:val="22"/>
                <w:szCs w:val="22"/>
              </w:rPr>
            </w:pPr>
            <w:r w:rsidRPr="00AF0867">
              <w:rPr>
                <w:rFonts w:ascii="Times New Roman" w:hAnsi="Times New Roman" w:cs="Times New Roman"/>
                <w:b/>
                <w:bCs/>
                <w:sz w:val="22"/>
                <w:szCs w:val="22"/>
              </w:rPr>
              <w:t>БЕЗВОЗМЕЗДНЫЕ ПОСТУПЛЕНИЯ</w:t>
            </w:r>
          </w:p>
        </w:tc>
        <w:tc>
          <w:tcPr>
            <w:tcW w:w="661"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247206,0</w:t>
            </w:r>
          </w:p>
        </w:tc>
        <w:tc>
          <w:tcPr>
            <w:tcW w:w="662"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220078,7</w:t>
            </w:r>
          </w:p>
        </w:tc>
        <w:tc>
          <w:tcPr>
            <w:tcW w:w="558"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220642,4</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2 02 00000 00 0000 000</w:t>
            </w:r>
          </w:p>
        </w:tc>
        <w:tc>
          <w:tcPr>
            <w:tcW w:w="1581" w:type="pct"/>
          </w:tcPr>
          <w:p w:rsidR="00AF0867" w:rsidRPr="00AF0867" w:rsidRDefault="00AF0867">
            <w:pPr>
              <w:jc w:val="both"/>
              <w:rPr>
                <w:rFonts w:ascii="Times New Roman" w:hAnsi="Times New Roman" w:cs="Times New Roman"/>
                <w:b/>
                <w:bCs/>
                <w:sz w:val="22"/>
                <w:szCs w:val="22"/>
              </w:rPr>
            </w:pPr>
            <w:r w:rsidRPr="00AF0867">
              <w:rPr>
                <w:rFonts w:ascii="Times New Roman" w:hAnsi="Times New Roman" w:cs="Times New Roman"/>
                <w:b/>
                <w:bCs/>
                <w:sz w:val="22"/>
                <w:szCs w:val="22"/>
              </w:rPr>
              <w:t xml:space="preserve">Безвозмездные  поступления от других бюджетов бюджетной системы Российской Федерации  </w:t>
            </w:r>
          </w:p>
        </w:tc>
        <w:tc>
          <w:tcPr>
            <w:tcW w:w="661"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247206,0</w:t>
            </w:r>
          </w:p>
        </w:tc>
        <w:tc>
          <w:tcPr>
            <w:tcW w:w="662"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220078,7</w:t>
            </w:r>
          </w:p>
        </w:tc>
        <w:tc>
          <w:tcPr>
            <w:tcW w:w="558"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220642,4</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2 02 10000 00 0000 151</w:t>
            </w:r>
          </w:p>
        </w:tc>
        <w:tc>
          <w:tcPr>
            <w:tcW w:w="1581" w:type="pct"/>
          </w:tcPr>
          <w:p w:rsidR="00AF0867" w:rsidRPr="00AF0867" w:rsidRDefault="00AF0867">
            <w:pPr>
              <w:jc w:val="both"/>
              <w:rPr>
                <w:rFonts w:ascii="Times New Roman" w:hAnsi="Times New Roman" w:cs="Times New Roman"/>
                <w:b/>
                <w:bCs/>
                <w:sz w:val="22"/>
                <w:szCs w:val="22"/>
              </w:rPr>
            </w:pPr>
            <w:r w:rsidRPr="00AF0867">
              <w:rPr>
                <w:rFonts w:ascii="Times New Roman" w:hAnsi="Times New Roman" w:cs="Times New Roman"/>
                <w:b/>
                <w:bCs/>
                <w:sz w:val="22"/>
                <w:szCs w:val="22"/>
              </w:rPr>
              <w:t xml:space="preserve">Дотации бюджетам бюджетной системы Российской Федерации </w:t>
            </w:r>
          </w:p>
        </w:tc>
        <w:tc>
          <w:tcPr>
            <w:tcW w:w="661"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2659,0</w:t>
            </w:r>
          </w:p>
        </w:tc>
        <w:tc>
          <w:tcPr>
            <w:tcW w:w="662"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558"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2 02 15002 05 0000 151</w:t>
            </w:r>
          </w:p>
        </w:tc>
        <w:tc>
          <w:tcPr>
            <w:tcW w:w="1581" w:type="pct"/>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Дотации бюджетам муниципальных районов на поддержку мер по обеспечению сбалансированности бюджетов</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2659,0</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2 02 20000 00 0000 151</w:t>
            </w:r>
          </w:p>
        </w:tc>
        <w:tc>
          <w:tcPr>
            <w:tcW w:w="1581" w:type="pct"/>
          </w:tcPr>
          <w:p w:rsidR="00AF0867" w:rsidRPr="00AF0867" w:rsidRDefault="00AF0867">
            <w:pPr>
              <w:jc w:val="both"/>
              <w:rPr>
                <w:rFonts w:ascii="Times New Roman" w:hAnsi="Times New Roman" w:cs="Times New Roman"/>
                <w:b/>
                <w:bCs/>
                <w:sz w:val="22"/>
                <w:szCs w:val="22"/>
              </w:rPr>
            </w:pPr>
            <w:r w:rsidRPr="00AF0867">
              <w:rPr>
                <w:rFonts w:ascii="Times New Roman" w:hAnsi="Times New Roman" w:cs="Times New Roman"/>
                <w:b/>
                <w:bCs/>
                <w:sz w:val="22"/>
                <w:szCs w:val="22"/>
              </w:rPr>
              <w:t>Субсидии бюджетам бюджетной системы Российской Федерации (межбюджетные субсидии)</w:t>
            </w:r>
          </w:p>
        </w:tc>
        <w:tc>
          <w:tcPr>
            <w:tcW w:w="661"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11863,8</w:t>
            </w:r>
          </w:p>
        </w:tc>
        <w:tc>
          <w:tcPr>
            <w:tcW w:w="662"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558"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2 02 20051 05 0000 151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2015-2020 годы</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1512,0</w:t>
            </w:r>
          </w:p>
        </w:tc>
        <w:tc>
          <w:tcPr>
            <w:tcW w:w="662"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2 02 20216 05 0000 151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Субсидии бюджетам муниципальных районов на строительство, реконструкцию и проектирование автомобильных дорог общего пользования местного значения</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4198,9</w:t>
            </w:r>
          </w:p>
        </w:tc>
        <w:tc>
          <w:tcPr>
            <w:tcW w:w="662"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2 02 29999 05 0000 151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Прочие субсидии бюджетам муниципальных районов</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6152,902</w:t>
            </w:r>
          </w:p>
        </w:tc>
        <w:tc>
          <w:tcPr>
            <w:tcW w:w="662"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2 02 29999 05 0000 151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в том числе:</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 </w:t>
            </w:r>
          </w:p>
        </w:tc>
        <w:tc>
          <w:tcPr>
            <w:tcW w:w="662"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2 02 29999 05 0000 151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2346,9</w:t>
            </w:r>
          </w:p>
        </w:tc>
        <w:tc>
          <w:tcPr>
            <w:tcW w:w="662"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2 02 29999 05 0000 151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Субсидии бюджетам муниципальных районов на поддержку редакций районных и городских газет</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921,2</w:t>
            </w:r>
          </w:p>
        </w:tc>
        <w:tc>
          <w:tcPr>
            <w:tcW w:w="662"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2 02 29999 05 0000 151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Субсидии бюджетам муниципальных районов на организацию отдыха детей в каникулярное время</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1707,7</w:t>
            </w:r>
          </w:p>
        </w:tc>
        <w:tc>
          <w:tcPr>
            <w:tcW w:w="662"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2 02 29999 05 0000 151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1177,1</w:t>
            </w:r>
          </w:p>
        </w:tc>
        <w:tc>
          <w:tcPr>
            <w:tcW w:w="662"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2 02 30000 00 0000 151</w:t>
            </w:r>
          </w:p>
        </w:tc>
        <w:tc>
          <w:tcPr>
            <w:tcW w:w="1581" w:type="pct"/>
            <w:vAlign w:val="center"/>
          </w:tcPr>
          <w:p w:rsidR="00AF0867" w:rsidRPr="00AF0867" w:rsidRDefault="00AF0867">
            <w:pPr>
              <w:jc w:val="both"/>
              <w:rPr>
                <w:rFonts w:ascii="Times New Roman" w:hAnsi="Times New Roman" w:cs="Times New Roman"/>
                <w:b/>
                <w:bCs/>
                <w:sz w:val="22"/>
                <w:szCs w:val="22"/>
              </w:rPr>
            </w:pPr>
            <w:r w:rsidRPr="00AF0867">
              <w:rPr>
                <w:rFonts w:ascii="Times New Roman" w:hAnsi="Times New Roman" w:cs="Times New Roman"/>
                <w:b/>
                <w:bCs/>
                <w:sz w:val="22"/>
                <w:szCs w:val="22"/>
              </w:rPr>
              <w:t>Субвенции бюджетам бюджетной системы Российской Федерации</w:t>
            </w:r>
          </w:p>
        </w:tc>
        <w:tc>
          <w:tcPr>
            <w:tcW w:w="661"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199303,5</w:t>
            </w:r>
          </w:p>
        </w:tc>
        <w:tc>
          <w:tcPr>
            <w:tcW w:w="662"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198002,0</w:t>
            </w:r>
          </w:p>
        </w:tc>
        <w:tc>
          <w:tcPr>
            <w:tcW w:w="558"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198565,7</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2 02 35930 05 0000 151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Субвенции  бюджетам  муниципальных районов на    государственную регистрацию актов гражданского состояния</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783,8</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784,0</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783,3</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2 02 30029 05 0000 151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2 02 35082 05 0000 151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9176,5</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Прочие субвенции бюджетам муниципальных районов</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183273,8</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183807,4</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184371,8</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p>
        </w:tc>
        <w:tc>
          <w:tcPr>
            <w:tcW w:w="1143" w:type="pct"/>
            <w:vAlign w:val="bottom"/>
          </w:tcPr>
          <w:p w:rsidR="00AF0867" w:rsidRPr="00EC110A" w:rsidRDefault="00AF0867" w:rsidP="00EC110A">
            <w:pPr>
              <w:jc w:val="center"/>
              <w:rPr>
                <w:rFonts w:ascii="Times New Roman" w:hAnsi="Times New Roman" w:cs="Times New Roman"/>
                <w:sz w:val="22"/>
                <w:szCs w:val="22"/>
              </w:rPr>
            </w:pP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в том числе:</w:t>
            </w:r>
          </w:p>
        </w:tc>
        <w:tc>
          <w:tcPr>
            <w:tcW w:w="661"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финансового обеспечения образовательного процесса</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финансового обеспечения образовательного процесса</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44921,0</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44921,0</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44921,0</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 xml:space="preserve">Субвенции бюджетам муниципальных районов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 </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11177,5</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11758,7</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12323,1</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 xml:space="preserve"> 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Субвенции бюджетам муниципальных районов на осуществление отдельных государственных полномочий по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2835,0</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2 02 39999 05 0000 151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 </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000</w:t>
            </w:r>
          </w:p>
        </w:tc>
        <w:tc>
          <w:tcPr>
            <w:tcW w:w="1143" w:type="pct"/>
            <w:vAlign w:val="bottom"/>
          </w:tcPr>
          <w:p w:rsidR="00AF0867" w:rsidRPr="00EC110A" w:rsidRDefault="00AF0867" w:rsidP="00EC110A">
            <w:pPr>
              <w:jc w:val="center"/>
              <w:rPr>
                <w:rFonts w:ascii="Times New Roman" w:hAnsi="Times New Roman" w:cs="Times New Roman"/>
                <w:bCs/>
                <w:sz w:val="22"/>
                <w:szCs w:val="22"/>
              </w:rPr>
            </w:pPr>
            <w:r w:rsidRPr="00EC110A">
              <w:rPr>
                <w:rFonts w:ascii="Times New Roman" w:hAnsi="Times New Roman" w:cs="Times New Roman"/>
                <w:bCs/>
                <w:sz w:val="22"/>
                <w:szCs w:val="22"/>
              </w:rPr>
              <w:t>2 02 40000 00 0000 151</w:t>
            </w:r>
          </w:p>
        </w:tc>
        <w:tc>
          <w:tcPr>
            <w:tcW w:w="1581" w:type="pct"/>
            <w:vAlign w:val="center"/>
          </w:tcPr>
          <w:p w:rsidR="00AF0867" w:rsidRPr="00AF0867" w:rsidRDefault="00AF0867">
            <w:pPr>
              <w:jc w:val="both"/>
              <w:rPr>
                <w:rFonts w:ascii="Times New Roman" w:hAnsi="Times New Roman" w:cs="Times New Roman"/>
                <w:b/>
                <w:bCs/>
                <w:sz w:val="22"/>
                <w:szCs w:val="22"/>
              </w:rPr>
            </w:pPr>
            <w:r w:rsidRPr="00AF0867">
              <w:rPr>
                <w:rFonts w:ascii="Times New Roman" w:hAnsi="Times New Roman" w:cs="Times New Roman"/>
                <w:b/>
                <w:bCs/>
                <w:sz w:val="22"/>
                <w:szCs w:val="22"/>
              </w:rPr>
              <w:t>Иные межбюджетные трансферты</w:t>
            </w:r>
          </w:p>
        </w:tc>
        <w:tc>
          <w:tcPr>
            <w:tcW w:w="661"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33379,7</w:t>
            </w:r>
          </w:p>
        </w:tc>
        <w:tc>
          <w:tcPr>
            <w:tcW w:w="662"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22076,7</w:t>
            </w:r>
          </w:p>
        </w:tc>
        <w:tc>
          <w:tcPr>
            <w:tcW w:w="558"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22076,7</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000</w:t>
            </w:r>
          </w:p>
        </w:tc>
        <w:tc>
          <w:tcPr>
            <w:tcW w:w="1143" w:type="pct"/>
            <w:vAlign w:val="bottom"/>
          </w:tcPr>
          <w:p w:rsidR="00AF0867" w:rsidRPr="00EC110A" w:rsidRDefault="00AF0867" w:rsidP="00EC110A">
            <w:pPr>
              <w:jc w:val="center"/>
              <w:rPr>
                <w:rFonts w:ascii="Times New Roman" w:hAnsi="Times New Roman" w:cs="Times New Roman"/>
                <w:sz w:val="22"/>
                <w:szCs w:val="22"/>
              </w:rPr>
            </w:pPr>
            <w:r w:rsidRPr="00EC110A">
              <w:rPr>
                <w:rFonts w:ascii="Times New Roman" w:hAnsi="Times New Roman" w:cs="Times New Roman"/>
                <w:sz w:val="22"/>
                <w:szCs w:val="22"/>
              </w:rPr>
              <w:t>2 02 40014 05 0000 151</w:t>
            </w:r>
          </w:p>
        </w:tc>
        <w:tc>
          <w:tcPr>
            <w:tcW w:w="1581" w:type="pct"/>
            <w:vAlign w:val="center"/>
          </w:tcPr>
          <w:p w:rsidR="00AF0867" w:rsidRPr="00AF0867" w:rsidRDefault="00AF0867">
            <w:pPr>
              <w:jc w:val="both"/>
              <w:rPr>
                <w:rFonts w:ascii="Times New Roman" w:hAnsi="Times New Roman" w:cs="Times New Roman"/>
                <w:sz w:val="22"/>
                <w:szCs w:val="22"/>
              </w:rPr>
            </w:pPr>
            <w:r w:rsidRPr="00AF0867">
              <w:rPr>
                <w:rFonts w:ascii="Times New Roman" w:hAnsi="Times New Roman" w:cs="Times New Roman"/>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61"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33379,7</w:t>
            </w:r>
          </w:p>
        </w:tc>
        <w:tc>
          <w:tcPr>
            <w:tcW w:w="662"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22076,7</w:t>
            </w:r>
          </w:p>
        </w:tc>
        <w:tc>
          <w:tcPr>
            <w:tcW w:w="558" w:type="pct"/>
            <w:vAlign w:val="bottom"/>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22076,7</w:t>
            </w:r>
          </w:p>
        </w:tc>
      </w:tr>
      <w:tr w:rsidR="00AF0867" w:rsidRPr="00A26113" w:rsidTr="00AF0867">
        <w:trPr>
          <w:trHeight w:val="227"/>
        </w:trPr>
        <w:tc>
          <w:tcPr>
            <w:tcW w:w="395" w:type="pct"/>
            <w:vAlign w:val="bottom"/>
          </w:tcPr>
          <w:p w:rsidR="00AF0867" w:rsidRPr="00EC110A" w:rsidRDefault="00AF0867" w:rsidP="00EC110A">
            <w:pPr>
              <w:jc w:val="center"/>
              <w:rPr>
                <w:rFonts w:ascii="Times New Roman" w:hAnsi="Times New Roman" w:cs="Times New Roman"/>
                <w:bCs/>
                <w:sz w:val="22"/>
                <w:szCs w:val="22"/>
              </w:rPr>
            </w:pPr>
          </w:p>
        </w:tc>
        <w:tc>
          <w:tcPr>
            <w:tcW w:w="1143" w:type="pct"/>
            <w:vAlign w:val="bottom"/>
          </w:tcPr>
          <w:p w:rsidR="00AF0867" w:rsidRPr="00EC110A" w:rsidRDefault="00AF0867" w:rsidP="00EC110A">
            <w:pPr>
              <w:jc w:val="center"/>
              <w:rPr>
                <w:rFonts w:ascii="Times New Roman" w:hAnsi="Times New Roman" w:cs="Times New Roman"/>
                <w:bCs/>
                <w:color w:val="000000"/>
                <w:sz w:val="22"/>
                <w:szCs w:val="22"/>
              </w:rPr>
            </w:pPr>
          </w:p>
        </w:tc>
        <w:tc>
          <w:tcPr>
            <w:tcW w:w="1581" w:type="pct"/>
            <w:vAlign w:val="bottom"/>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ИТОГО ДОХОДОВ</w:t>
            </w:r>
          </w:p>
        </w:tc>
        <w:tc>
          <w:tcPr>
            <w:tcW w:w="661"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460423,1</w:t>
            </w:r>
          </w:p>
        </w:tc>
        <w:tc>
          <w:tcPr>
            <w:tcW w:w="662"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421397,5</w:t>
            </w:r>
          </w:p>
        </w:tc>
        <w:tc>
          <w:tcPr>
            <w:tcW w:w="558" w:type="pct"/>
            <w:vAlign w:val="bottom"/>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424068,4</w:t>
            </w:r>
          </w:p>
        </w:tc>
      </w:tr>
    </w:tbl>
    <w:p w:rsidR="005B2F03" w:rsidRDefault="005B2F03" w:rsidP="00BB1B22">
      <w:pPr>
        <w:jc w:val="center"/>
        <w:rPr>
          <w:rFonts w:ascii="Times New Roman" w:hAnsi="Times New Roman" w:cs="Times New Roman"/>
          <w:b/>
          <w:sz w:val="28"/>
          <w:szCs w:val="28"/>
        </w:rPr>
      </w:pPr>
    </w:p>
    <w:p w:rsidR="00C86A0E" w:rsidRDefault="00C86A0E" w:rsidP="00A11CD6">
      <w:pPr>
        <w:shd w:val="clear" w:color="auto" w:fill="FFFFFF"/>
        <w:spacing w:line="274" w:lineRule="exact"/>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firstRow="1" w:lastRow="0" w:firstColumn="1" w:lastColumn="0" w:noHBand="0" w:noVBand="1"/>
      </w:tblPr>
      <w:tblGrid>
        <w:gridCol w:w="5210"/>
        <w:gridCol w:w="5211"/>
      </w:tblGrid>
      <w:tr w:rsidR="00C86A0E" w:rsidRPr="002B1D1D" w:rsidTr="00C86A0E">
        <w:tc>
          <w:tcPr>
            <w:tcW w:w="5210" w:type="dxa"/>
          </w:tcPr>
          <w:p w:rsidR="00C86A0E" w:rsidRPr="002B1D1D" w:rsidRDefault="00C86A0E" w:rsidP="00C86A0E">
            <w:pPr>
              <w:jc w:val="right"/>
              <w:rPr>
                <w:rFonts w:ascii="Times New Roman" w:hAnsi="Times New Roman" w:cs="Times New Roman"/>
                <w:sz w:val="28"/>
                <w:szCs w:val="28"/>
              </w:rPr>
            </w:pPr>
          </w:p>
        </w:tc>
        <w:tc>
          <w:tcPr>
            <w:tcW w:w="5211" w:type="dxa"/>
          </w:tcPr>
          <w:p w:rsidR="00C86A0E" w:rsidRPr="002B1D1D" w:rsidRDefault="00C86A0E" w:rsidP="00C86A0E">
            <w:pPr>
              <w:rPr>
                <w:rFonts w:ascii="Times New Roman" w:hAnsi="Times New Roman" w:cs="Times New Roman"/>
                <w:sz w:val="28"/>
                <w:szCs w:val="28"/>
              </w:rPr>
            </w:pPr>
            <w:r w:rsidRPr="002B1D1D">
              <w:rPr>
                <w:rFonts w:ascii="Times New Roman" w:hAnsi="Times New Roman" w:cs="Times New Roman"/>
                <w:sz w:val="28"/>
                <w:szCs w:val="28"/>
              </w:rPr>
              <w:t>Приложение 10</w:t>
            </w:r>
          </w:p>
          <w:p w:rsidR="00C86A0E" w:rsidRPr="002B1D1D" w:rsidRDefault="00C86A0E" w:rsidP="00AF0867">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AF0867">
              <w:rPr>
                <w:rFonts w:ascii="Times New Roman" w:hAnsi="Times New Roman" w:cs="Times New Roman"/>
                <w:sz w:val="28"/>
                <w:szCs w:val="28"/>
              </w:rPr>
              <w:t>6</w:t>
            </w:r>
            <w:r>
              <w:rPr>
                <w:rFonts w:ascii="Times New Roman" w:hAnsi="Times New Roman" w:cs="Times New Roman"/>
                <w:sz w:val="28"/>
                <w:szCs w:val="28"/>
              </w:rPr>
              <w:t>.0</w:t>
            </w:r>
            <w:r w:rsidR="00AF0867">
              <w:rPr>
                <w:rFonts w:ascii="Times New Roman" w:hAnsi="Times New Roman" w:cs="Times New Roman"/>
                <w:sz w:val="28"/>
                <w:szCs w:val="28"/>
              </w:rPr>
              <w:t>6</w:t>
            </w:r>
            <w:r>
              <w:rPr>
                <w:rFonts w:ascii="Times New Roman" w:hAnsi="Times New Roman" w:cs="Times New Roman"/>
                <w:sz w:val="28"/>
                <w:szCs w:val="28"/>
              </w:rPr>
              <w:t>.2017 № 22</w:t>
            </w:r>
            <w:r w:rsidR="00AF0867">
              <w:rPr>
                <w:rFonts w:ascii="Times New Roman" w:hAnsi="Times New Roman" w:cs="Times New Roman"/>
                <w:sz w:val="28"/>
                <w:szCs w:val="28"/>
              </w:rPr>
              <w:t>7</w:t>
            </w:r>
            <w:r w:rsidRPr="002B1D1D">
              <w:rPr>
                <w:rFonts w:ascii="Times New Roman" w:hAnsi="Times New Roman" w:cs="Times New Roman"/>
                <w:sz w:val="28"/>
                <w:szCs w:val="28"/>
              </w:rPr>
              <w:t>)</w:t>
            </w:r>
          </w:p>
        </w:tc>
      </w:tr>
    </w:tbl>
    <w:p w:rsidR="00C86A0E" w:rsidRDefault="00C86A0E" w:rsidP="00C86A0E">
      <w:pPr>
        <w:jc w:val="center"/>
        <w:rPr>
          <w:rFonts w:ascii="Times New Roman" w:hAnsi="Times New Roman" w:cs="Times New Roman"/>
          <w:b/>
          <w:sz w:val="28"/>
          <w:szCs w:val="28"/>
        </w:rPr>
      </w:pPr>
    </w:p>
    <w:p w:rsidR="00C86A0E" w:rsidRDefault="00C86A0E" w:rsidP="00C86A0E">
      <w:pPr>
        <w:jc w:val="center"/>
        <w:rPr>
          <w:rFonts w:ascii="Times New Roman" w:hAnsi="Times New Roman" w:cs="Times New Roman"/>
          <w:b/>
          <w:sz w:val="28"/>
          <w:szCs w:val="28"/>
        </w:rPr>
      </w:pPr>
      <w:r w:rsidRPr="00076873">
        <w:rPr>
          <w:rFonts w:ascii="Times New Roman" w:hAnsi="Times New Roman" w:cs="Times New Roman"/>
          <w:b/>
          <w:sz w:val="28"/>
          <w:szCs w:val="28"/>
        </w:rPr>
        <w:t>Распределение бюджетных ассигнований местного бюджета по разделам и подразделам классификации расходов бюджета на 2017 год и на плановый период 2018 и 2019 годов</w:t>
      </w:r>
    </w:p>
    <w:p w:rsidR="00C86A0E" w:rsidRDefault="00C86A0E" w:rsidP="00C86A0E">
      <w:pPr>
        <w:jc w:val="center"/>
        <w:rPr>
          <w:rFonts w:ascii="Times New Roman" w:hAnsi="Times New Roman" w:cs="Times New Roman"/>
          <w:b/>
          <w:sz w:val="28"/>
          <w:szCs w:val="28"/>
        </w:rPr>
      </w:pPr>
    </w:p>
    <w:tbl>
      <w:tblPr>
        <w:tblW w:w="10228" w:type="dxa"/>
        <w:tblInd w:w="93" w:type="dxa"/>
        <w:tblLook w:val="04A0" w:firstRow="1" w:lastRow="0" w:firstColumn="1" w:lastColumn="0" w:noHBand="0" w:noVBand="1"/>
      </w:tblPr>
      <w:tblGrid>
        <w:gridCol w:w="900"/>
        <w:gridCol w:w="1302"/>
        <w:gridCol w:w="3767"/>
        <w:gridCol w:w="1595"/>
        <w:gridCol w:w="1332"/>
        <w:gridCol w:w="1332"/>
      </w:tblGrid>
      <w:tr w:rsidR="00C86A0E" w:rsidRPr="00C86A0E" w:rsidTr="00C86A0E">
        <w:trPr>
          <w:trHeight w:val="375"/>
        </w:trPr>
        <w:tc>
          <w:tcPr>
            <w:tcW w:w="900" w:type="dxa"/>
            <w:vMerge w:val="restart"/>
            <w:tcBorders>
              <w:top w:val="single" w:sz="4" w:space="0" w:color="auto"/>
              <w:left w:val="single" w:sz="4" w:space="0" w:color="auto"/>
              <w:bottom w:val="nil"/>
              <w:right w:val="single" w:sz="4" w:space="0" w:color="auto"/>
            </w:tcBorders>
            <w:shd w:val="clear" w:color="auto" w:fill="auto"/>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Раздел</w:t>
            </w:r>
          </w:p>
        </w:tc>
        <w:tc>
          <w:tcPr>
            <w:tcW w:w="1302" w:type="dxa"/>
            <w:vMerge w:val="restart"/>
            <w:tcBorders>
              <w:top w:val="single" w:sz="4" w:space="0" w:color="auto"/>
              <w:left w:val="single" w:sz="4" w:space="0" w:color="auto"/>
              <w:bottom w:val="nil"/>
              <w:right w:val="single" w:sz="4" w:space="0" w:color="auto"/>
            </w:tcBorders>
            <w:shd w:val="clear" w:color="auto" w:fill="auto"/>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Подраздел</w:t>
            </w:r>
          </w:p>
        </w:tc>
        <w:tc>
          <w:tcPr>
            <w:tcW w:w="3767" w:type="dxa"/>
            <w:vMerge w:val="restart"/>
            <w:tcBorders>
              <w:top w:val="single" w:sz="4" w:space="0" w:color="auto"/>
              <w:left w:val="single" w:sz="4" w:space="0" w:color="auto"/>
              <w:bottom w:val="nil"/>
              <w:right w:val="single" w:sz="4" w:space="0" w:color="auto"/>
            </w:tcBorders>
            <w:shd w:val="clear" w:color="auto" w:fill="auto"/>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Наименование</w:t>
            </w:r>
          </w:p>
        </w:tc>
        <w:tc>
          <w:tcPr>
            <w:tcW w:w="4259" w:type="dxa"/>
            <w:gridSpan w:val="3"/>
            <w:tcBorders>
              <w:top w:val="single" w:sz="4" w:space="0" w:color="auto"/>
              <w:left w:val="nil"/>
              <w:bottom w:val="single" w:sz="4" w:space="0" w:color="auto"/>
              <w:right w:val="single" w:sz="4" w:space="0" w:color="000000"/>
            </w:tcBorders>
            <w:shd w:val="clear" w:color="auto" w:fill="auto"/>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Сумма, тыс. рублей</w:t>
            </w:r>
          </w:p>
        </w:tc>
      </w:tr>
      <w:tr w:rsidR="00C86A0E" w:rsidRPr="00C86A0E" w:rsidTr="00C86A0E">
        <w:trPr>
          <w:trHeight w:val="33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p>
        </w:tc>
        <w:tc>
          <w:tcPr>
            <w:tcW w:w="1595" w:type="dxa"/>
            <w:tcBorders>
              <w:top w:val="nil"/>
              <w:left w:val="nil"/>
              <w:bottom w:val="single" w:sz="4" w:space="0" w:color="auto"/>
              <w:right w:val="single" w:sz="4" w:space="0" w:color="auto"/>
            </w:tcBorders>
            <w:shd w:val="clear" w:color="auto" w:fill="auto"/>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2017 год</w:t>
            </w:r>
          </w:p>
        </w:tc>
        <w:tc>
          <w:tcPr>
            <w:tcW w:w="1332" w:type="dxa"/>
            <w:tcBorders>
              <w:top w:val="nil"/>
              <w:left w:val="nil"/>
              <w:bottom w:val="single" w:sz="4" w:space="0" w:color="auto"/>
              <w:right w:val="single" w:sz="4" w:space="0" w:color="auto"/>
            </w:tcBorders>
            <w:shd w:val="clear" w:color="auto" w:fill="auto"/>
            <w:noWrap/>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2018 год</w:t>
            </w:r>
          </w:p>
        </w:tc>
        <w:tc>
          <w:tcPr>
            <w:tcW w:w="1332" w:type="dxa"/>
            <w:tcBorders>
              <w:top w:val="nil"/>
              <w:left w:val="nil"/>
              <w:bottom w:val="single" w:sz="4" w:space="0" w:color="auto"/>
              <w:right w:val="single" w:sz="4" w:space="0" w:color="auto"/>
            </w:tcBorders>
            <w:shd w:val="clear" w:color="auto" w:fill="auto"/>
            <w:noWrap/>
            <w:vAlign w:val="center"/>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2019 год</w:t>
            </w:r>
          </w:p>
        </w:tc>
      </w:tr>
      <w:tr w:rsidR="00AF0867" w:rsidRPr="00C86A0E" w:rsidTr="00C86A0E">
        <w:trPr>
          <w:trHeight w:val="37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p>
        </w:tc>
        <w:tc>
          <w:tcPr>
            <w:tcW w:w="1302" w:type="dxa"/>
            <w:tcBorders>
              <w:top w:val="single" w:sz="4" w:space="0" w:color="auto"/>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p>
        </w:tc>
        <w:tc>
          <w:tcPr>
            <w:tcW w:w="3767" w:type="dxa"/>
            <w:tcBorders>
              <w:top w:val="single" w:sz="4" w:space="0" w:color="auto"/>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ВСЕГО</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472 923,1</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409 397,5</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411 568,4</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01</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Общегосударственные вопросы</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39 925,2</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32 017,7</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32 084,1</w:t>
            </w:r>
          </w:p>
        </w:tc>
      </w:tr>
      <w:tr w:rsidR="00AF0867" w:rsidRPr="00C86A0E" w:rsidTr="00C86A0E">
        <w:trPr>
          <w:trHeight w:val="94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02</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Функционирование высшего должностного лица субъекта Российской Федерации и органа местного самоуправления</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1 240,1</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1 054,4</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1 054,4</w:t>
            </w:r>
          </w:p>
        </w:tc>
      </w:tr>
      <w:tr w:rsidR="00AF0867" w:rsidRPr="00C86A0E" w:rsidTr="00C86A0E">
        <w:trPr>
          <w:trHeight w:val="94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04</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Функционирование Правительства Российской Федерации, высших органов исполнительной власти субъектов РФ, местных администраций</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25 732,5</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24 021,0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24 087,4</w:t>
            </w:r>
          </w:p>
        </w:tc>
      </w:tr>
      <w:tr w:rsidR="00AF0867" w:rsidRPr="00C86A0E" w:rsidTr="00C86A0E">
        <w:trPr>
          <w:trHeight w:val="94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06</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6 466,5</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6 370,5</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6 370,5</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11</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Резервные фонды</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50,0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50,0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50,0</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13</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Другие общегосударственные вопросы</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6 436,1</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521,8</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521,8</w:t>
            </w:r>
          </w:p>
        </w:tc>
      </w:tr>
      <w:tr w:rsidR="00AF0867" w:rsidRPr="00C86A0E" w:rsidTr="00C86A0E">
        <w:trPr>
          <w:trHeight w:val="630"/>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03</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p>
        </w:tc>
        <w:tc>
          <w:tcPr>
            <w:tcW w:w="3767" w:type="dxa"/>
            <w:tcBorders>
              <w:top w:val="nil"/>
              <w:left w:val="nil"/>
              <w:bottom w:val="single" w:sz="4" w:space="0" w:color="auto"/>
              <w:right w:val="single" w:sz="4" w:space="0" w:color="auto"/>
            </w:tcBorders>
            <w:shd w:val="clear" w:color="000000" w:fill="FFFFFF"/>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Национальная безопасность и правоохранительная деятельность</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2 038,2</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1 945,9</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1 945,2</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03</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04</w:t>
            </w:r>
          </w:p>
        </w:tc>
        <w:tc>
          <w:tcPr>
            <w:tcW w:w="3767" w:type="dxa"/>
            <w:tcBorders>
              <w:top w:val="nil"/>
              <w:left w:val="nil"/>
              <w:bottom w:val="single" w:sz="4" w:space="0" w:color="auto"/>
              <w:right w:val="single" w:sz="4" w:space="0" w:color="auto"/>
            </w:tcBorders>
            <w:shd w:val="clear" w:color="000000" w:fill="FFFFFF"/>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Органы юстиции</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783,8</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784,0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783,3</w:t>
            </w:r>
          </w:p>
        </w:tc>
      </w:tr>
      <w:tr w:rsidR="00AF0867" w:rsidRPr="00C86A0E" w:rsidTr="00C86A0E">
        <w:trPr>
          <w:trHeight w:val="930"/>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03</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09</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Защита населения и территорий от чрезвычайных ситуаций природного и техногенного характера, оборона.</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1 254,4</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1 161,9</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1 161,9</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04</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Национальная экономика</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29 885,6</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20 970,7</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21 753,3</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05</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Сельское хозяйство и рыболовство</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191,6</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191,6</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191,6</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08</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Транспорт</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2 900,0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2 900,0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2 900,0</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09</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Дорожное хозяйство (дорожные фонды)</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26 706,4</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17 799,1</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18 581,7</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04</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12</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Другие вопросы в области национальной экономики</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87,6</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80,0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80,0</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05</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b/>
                <w:bCs/>
                <w:sz w:val="24"/>
                <w:szCs w:val="24"/>
              </w:rPr>
            </w:pP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Жилищно-коммунальное хозяйство</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20 329,7</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14 998,4</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14 998,4</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05</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Жилищное хозяйство</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243,5</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300,0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300,0</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05</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02</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Коммунальное хозяйство</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5 204,3</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4 050,0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4 050,0</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05</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03</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Благоустройство</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14 881,9</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10 648,4</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10 648,4</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07</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Образование</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310 124,0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282 189,6</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284 419,2</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Дошкольное образование</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102 167,1</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95 045,4</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96 360,2</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02</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Общее образование</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185 413,0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168 272,3</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169 387,1</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03</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Дополнительное образование детей</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12 335,6</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11 577,8</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11 577,8</w:t>
            </w:r>
          </w:p>
        </w:tc>
      </w:tr>
      <w:tr w:rsidR="00AF0867" w:rsidRPr="00C86A0E" w:rsidTr="00C86A0E">
        <w:trPr>
          <w:trHeight w:val="630"/>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05</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Профессиональная подготовка, переподготовка и повышение квалификации</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106,9</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106,9</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106,9</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07</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Молодежная политика и оздоровление детей</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2 624,6</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914,8</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914,8</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07</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09</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Другие вопросы в области образования</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7 476,8</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6 272,4</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6 072,4</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08</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Культура и кинематография</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37 660,0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31 289,4</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30 789,4</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Культура</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35 482,1</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29 429,7</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28 929,7</w:t>
            </w:r>
          </w:p>
        </w:tc>
      </w:tr>
      <w:tr w:rsidR="00AF0867" w:rsidRPr="00C86A0E" w:rsidTr="00C86A0E">
        <w:trPr>
          <w:trHeight w:val="34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08</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04</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Другие вопросы в области культуры, кинематографии</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2 177,9</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1 859,7</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1 859,7</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10</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Социальная политика</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22 458,2</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19 120,7</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19 120,7</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10</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Пенсионное обеспечение</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846,1</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846,1</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846,1</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10</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03</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Социальное обеспечение населения</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6 366,2</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4 864,0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4 864,0</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10</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04</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Охрана семьи и детства</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15 245,9</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13 410,6</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13 410,6</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11</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b/>
                <w:bCs/>
                <w:sz w:val="24"/>
                <w:szCs w:val="24"/>
              </w:rPr>
            </w:pP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Физическая культура и спорт</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7 369,7</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6 026,3</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6 026,3</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11</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02</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Массовый спорт</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1 210,0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550,0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550,0</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11</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03</w:t>
            </w:r>
          </w:p>
        </w:tc>
        <w:tc>
          <w:tcPr>
            <w:tcW w:w="3767"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Спорт высших достижений</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6 159,7</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5 476,3</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5 476,3</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12</w:t>
            </w:r>
          </w:p>
        </w:tc>
        <w:tc>
          <w:tcPr>
            <w:tcW w:w="130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p>
        </w:tc>
        <w:tc>
          <w:tcPr>
            <w:tcW w:w="3767"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Средства массовой информации</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2 135,0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413,8</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413,8</w:t>
            </w:r>
          </w:p>
        </w:tc>
      </w:tr>
      <w:tr w:rsidR="00AF0867" w:rsidRPr="00C86A0E" w:rsidTr="00C86A0E">
        <w:trPr>
          <w:trHeight w:val="3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12</w:t>
            </w:r>
          </w:p>
        </w:tc>
        <w:tc>
          <w:tcPr>
            <w:tcW w:w="1302" w:type="dxa"/>
            <w:tcBorders>
              <w:top w:val="nil"/>
              <w:left w:val="nil"/>
              <w:bottom w:val="single" w:sz="4" w:space="0" w:color="auto"/>
              <w:right w:val="single" w:sz="4" w:space="0" w:color="auto"/>
            </w:tcBorders>
            <w:shd w:val="clear" w:color="auto" w:fill="auto"/>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Телевидение и радиовещание</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600,0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p>
        </w:tc>
      </w:tr>
      <w:tr w:rsidR="00AF0867" w:rsidRPr="00C86A0E" w:rsidTr="00C86A0E">
        <w:trPr>
          <w:trHeight w:val="64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12</w:t>
            </w:r>
          </w:p>
        </w:tc>
        <w:tc>
          <w:tcPr>
            <w:tcW w:w="130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04</w:t>
            </w:r>
          </w:p>
        </w:tc>
        <w:tc>
          <w:tcPr>
            <w:tcW w:w="3767" w:type="dxa"/>
            <w:tcBorders>
              <w:top w:val="nil"/>
              <w:left w:val="nil"/>
              <w:bottom w:val="single" w:sz="4" w:space="0" w:color="auto"/>
              <w:right w:val="single" w:sz="4" w:space="0" w:color="auto"/>
            </w:tcBorders>
            <w:shd w:val="clear" w:color="auto" w:fill="auto"/>
            <w:vAlign w:val="bottom"/>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Другие вопросы в области средств массовой информации</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1 535,0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413,8</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413,8</w:t>
            </w:r>
          </w:p>
        </w:tc>
      </w:tr>
      <w:tr w:rsidR="00AF0867" w:rsidRPr="00C86A0E" w:rsidTr="00C86A0E">
        <w:trPr>
          <w:trHeight w:val="7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13</w:t>
            </w:r>
          </w:p>
        </w:tc>
        <w:tc>
          <w:tcPr>
            <w:tcW w:w="130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p>
        </w:tc>
        <w:tc>
          <w:tcPr>
            <w:tcW w:w="3767" w:type="dxa"/>
            <w:tcBorders>
              <w:top w:val="nil"/>
              <w:left w:val="nil"/>
              <w:bottom w:val="single" w:sz="4" w:space="0" w:color="auto"/>
              <w:right w:val="single" w:sz="4" w:space="0" w:color="auto"/>
            </w:tcBorders>
            <w:shd w:val="clear" w:color="auto" w:fill="auto"/>
            <w:vAlign w:val="bottom"/>
            <w:hideMark/>
          </w:tcPr>
          <w:p w:rsidR="00AF0867" w:rsidRPr="00AF0867" w:rsidRDefault="00AF0867" w:rsidP="00AF0867">
            <w:pPr>
              <w:jc w:val="both"/>
              <w:rPr>
                <w:rFonts w:ascii="Times New Roman" w:hAnsi="Times New Roman" w:cs="Times New Roman"/>
                <w:b/>
                <w:bCs/>
                <w:sz w:val="24"/>
                <w:szCs w:val="24"/>
              </w:rPr>
            </w:pPr>
            <w:r w:rsidRPr="00AF0867">
              <w:rPr>
                <w:rFonts w:ascii="Times New Roman" w:hAnsi="Times New Roman" w:cs="Times New Roman"/>
                <w:b/>
                <w:bCs/>
                <w:sz w:val="24"/>
                <w:szCs w:val="24"/>
              </w:rPr>
              <w:t>Обслуживание государственного и муниципального долга</w:t>
            </w:r>
          </w:p>
        </w:tc>
        <w:tc>
          <w:tcPr>
            <w:tcW w:w="1595"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997,5</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425,0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b/>
                <w:bCs/>
                <w:sz w:val="24"/>
                <w:szCs w:val="24"/>
              </w:rPr>
            </w:pPr>
            <w:r w:rsidRPr="00AF0867">
              <w:rPr>
                <w:rFonts w:ascii="Times New Roman" w:hAnsi="Times New Roman" w:cs="Times New Roman"/>
                <w:b/>
                <w:bCs/>
                <w:sz w:val="24"/>
                <w:szCs w:val="24"/>
              </w:rPr>
              <w:t>18,0</w:t>
            </w:r>
          </w:p>
        </w:tc>
      </w:tr>
      <w:tr w:rsidR="00AF0867" w:rsidRPr="00C86A0E" w:rsidTr="00C86A0E">
        <w:trPr>
          <w:trHeight w:val="64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13</w:t>
            </w:r>
          </w:p>
        </w:tc>
        <w:tc>
          <w:tcPr>
            <w:tcW w:w="1302" w:type="dxa"/>
            <w:tcBorders>
              <w:top w:val="nil"/>
              <w:left w:val="nil"/>
              <w:bottom w:val="single" w:sz="4" w:space="0" w:color="auto"/>
              <w:right w:val="single" w:sz="4" w:space="0" w:color="auto"/>
            </w:tcBorders>
            <w:shd w:val="clear" w:color="auto" w:fill="auto"/>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01</w:t>
            </w:r>
          </w:p>
        </w:tc>
        <w:tc>
          <w:tcPr>
            <w:tcW w:w="3767" w:type="dxa"/>
            <w:tcBorders>
              <w:top w:val="nil"/>
              <w:left w:val="nil"/>
              <w:bottom w:val="single" w:sz="4" w:space="0" w:color="auto"/>
              <w:right w:val="single" w:sz="4" w:space="0" w:color="auto"/>
            </w:tcBorders>
            <w:shd w:val="clear" w:color="auto" w:fill="auto"/>
            <w:vAlign w:val="bottom"/>
            <w:hideMark/>
          </w:tcPr>
          <w:p w:rsidR="00AF0867" w:rsidRPr="00AF0867" w:rsidRDefault="00AF0867" w:rsidP="00AF0867">
            <w:pPr>
              <w:jc w:val="both"/>
              <w:rPr>
                <w:rFonts w:ascii="Times New Roman" w:hAnsi="Times New Roman" w:cs="Times New Roman"/>
                <w:sz w:val="24"/>
                <w:szCs w:val="24"/>
              </w:rPr>
            </w:pPr>
            <w:r w:rsidRPr="00AF0867">
              <w:rPr>
                <w:rFonts w:ascii="Times New Roman" w:hAnsi="Times New Roman" w:cs="Times New Roman"/>
                <w:sz w:val="24"/>
                <w:szCs w:val="24"/>
              </w:rPr>
              <w:t>Обслуживание внутреннего государственного и муниципального долга</w:t>
            </w:r>
          </w:p>
        </w:tc>
        <w:tc>
          <w:tcPr>
            <w:tcW w:w="1595" w:type="dxa"/>
            <w:tcBorders>
              <w:top w:val="nil"/>
              <w:left w:val="nil"/>
              <w:bottom w:val="single" w:sz="4" w:space="0" w:color="auto"/>
              <w:right w:val="single" w:sz="4" w:space="0" w:color="auto"/>
            </w:tcBorders>
            <w:shd w:val="clear" w:color="auto" w:fill="auto"/>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997,5</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425,0</w:t>
            </w:r>
          </w:p>
        </w:tc>
        <w:tc>
          <w:tcPr>
            <w:tcW w:w="1332" w:type="dxa"/>
            <w:tcBorders>
              <w:top w:val="nil"/>
              <w:left w:val="nil"/>
              <w:bottom w:val="single" w:sz="4" w:space="0" w:color="auto"/>
              <w:right w:val="single" w:sz="4" w:space="0" w:color="auto"/>
            </w:tcBorders>
            <w:shd w:val="clear" w:color="auto" w:fill="auto"/>
            <w:noWrap/>
            <w:vAlign w:val="bottom"/>
            <w:hideMark/>
          </w:tcPr>
          <w:p w:rsidR="00AF0867" w:rsidRPr="00AF0867" w:rsidRDefault="00AF0867" w:rsidP="00AF0867">
            <w:pPr>
              <w:jc w:val="center"/>
              <w:rPr>
                <w:rFonts w:ascii="Times New Roman" w:hAnsi="Times New Roman" w:cs="Times New Roman"/>
                <w:sz w:val="24"/>
                <w:szCs w:val="24"/>
              </w:rPr>
            </w:pPr>
            <w:r w:rsidRPr="00AF0867">
              <w:rPr>
                <w:rFonts w:ascii="Times New Roman" w:hAnsi="Times New Roman" w:cs="Times New Roman"/>
                <w:sz w:val="24"/>
                <w:szCs w:val="24"/>
              </w:rPr>
              <w:t>18,0</w:t>
            </w:r>
          </w:p>
        </w:tc>
      </w:tr>
    </w:tbl>
    <w:p w:rsidR="00C86A0E" w:rsidRPr="00076873" w:rsidRDefault="00C86A0E" w:rsidP="00C86A0E">
      <w:pPr>
        <w:jc w:val="center"/>
        <w:rPr>
          <w:rFonts w:ascii="Times New Roman" w:hAnsi="Times New Roman" w:cs="Times New Roman"/>
          <w:b/>
          <w:sz w:val="28"/>
          <w:szCs w:val="28"/>
        </w:rPr>
      </w:pPr>
    </w:p>
    <w:p w:rsidR="00C86A0E" w:rsidRDefault="00C86A0E" w:rsidP="00A11CD6">
      <w:pPr>
        <w:shd w:val="clear" w:color="auto" w:fill="FFFFFF"/>
        <w:spacing w:line="274" w:lineRule="exact"/>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firstRow="1" w:lastRow="0" w:firstColumn="1" w:lastColumn="0" w:noHBand="0" w:noVBand="1"/>
      </w:tblPr>
      <w:tblGrid>
        <w:gridCol w:w="5210"/>
        <w:gridCol w:w="5211"/>
      </w:tblGrid>
      <w:tr w:rsidR="00C86A0E" w:rsidRPr="002B1D1D" w:rsidTr="00C86A0E">
        <w:tc>
          <w:tcPr>
            <w:tcW w:w="5210" w:type="dxa"/>
          </w:tcPr>
          <w:p w:rsidR="00C86A0E" w:rsidRPr="002B1D1D" w:rsidRDefault="00C86A0E" w:rsidP="00C86A0E">
            <w:pPr>
              <w:jc w:val="right"/>
              <w:rPr>
                <w:rFonts w:ascii="Times New Roman" w:hAnsi="Times New Roman" w:cs="Times New Roman"/>
                <w:sz w:val="28"/>
                <w:szCs w:val="28"/>
              </w:rPr>
            </w:pPr>
          </w:p>
        </w:tc>
        <w:tc>
          <w:tcPr>
            <w:tcW w:w="5211" w:type="dxa"/>
          </w:tcPr>
          <w:p w:rsidR="00C86A0E" w:rsidRPr="002B1D1D" w:rsidRDefault="00C86A0E" w:rsidP="00C86A0E">
            <w:pPr>
              <w:rPr>
                <w:rFonts w:ascii="Times New Roman" w:hAnsi="Times New Roman" w:cs="Times New Roman"/>
                <w:sz w:val="28"/>
                <w:szCs w:val="28"/>
              </w:rPr>
            </w:pPr>
            <w:r w:rsidRPr="002B1D1D">
              <w:rPr>
                <w:rFonts w:ascii="Times New Roman" w:hAnsi="Times New Roman" w:cs="Times New Roman"/>
                <w:sz w:val="28"/>
                <w:szCs w:val="28"/>
              </w:rPr>
              <w:t>Приложение 11</w:t>
            </w:r>
          </w:p>
          <w:p w:rsidR="00C86A0E" w:rsidRPr="002B1D1D" w:rsidRDefault="00C86A0E" w:rsidP="00AF0867">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AF0867">
              <w:rPr>
                <w:rFonts w:ascii="Times New Roman" w:hAnsi="Times New Roman" w:cs="Times New Roman"/>
                <w:sz w:val="28"/>
                <w:szCs w:val="28"/>
              </w:rPr>
              <w:t>6</w:t>
            </w:r>
            <w:r>
              <w:rPr>
                <w:rFonts w:ascii="Times New Roman" w:hAnsi="Times New Roman" w:cs="Times New Roman"/>
                <w:sz w:val="28"/>
                <w:szCs w:val="28"/>
              </w:rPr>
              <w:t>.0</w:t>
            </w:r>
            <w:r w:rsidR="00AF0867">
              <w:rPr>
                <w:rFonts w:ascii="Times New Roman" w:hAnsi="Times New Roman" w:cs="Times New Roman"/>
                <w:sz w:val="28"/>
                <w:szCs w:val="28"/>
              </w:rPr>
              <w:t>6</w:t>
            </w:r>
            <w:r>
              <w:rPr>
                <w:rFonts w:ascii="Times New Roman" w:hAnsi="Times New Roman" w:cs="Times New Roman"/>
                <w:sz w:val="28"/>
                <w:szCs w:val="28"/>
              </w:rPr>
              <w:t>.2017 № 2</w:t>
            </w:r>
            <w:r w:rsidR="00AF0867">
              <w:rPr>
                <w:rFonts w:ascii="Times New Roman" w:hAnsi="Times New Roman" w:cs="Times New Roman"/>
                <w:sz w:val="28"/>
                <w:szCs w:val="28"/>
              </w:rPr>
              <w:t>27</w:t>
            </w:r>
            <w:r w:rsidRPr="002B1D1D">
              <w:rPr>
                <w:rFonts w:ascii="Times New Roman" w:hAnsi="Times New Roman" w:cs="Times New Roman"/>
                <w:sz w:val="28"/>
                <w:szCs w:val="28"/>
              </w:rPr>
              <w:t>)</w:t>
            </w:r>
          </w:p>
        </w:tc>
      </w:tr>
    </w:tbl>
    <w:p w:rsidR="00C86A0E" w:rsidRDefault="00C86A0E" w:rsidP="00C86A0E">
      <w:pPr>
        <w:jc w:val="center"/>
        <w:rPr>
          <w:rFonts w:ascii="Times New Roman" w:hAnsi="Times New Roman" w:cs="Times New Roman"/>
          <w:b/>
          <w:sz w:val="28"/>
          <w:szCs w:val="28"/>
        </w:rPr>
      </w:pPr>
    </w:p>
    <w:p w:rsidR="00C86A0E" w:rsidRDefault="00C86A0E" w:rsidP="00C86A0E">
      <w:pPr>
        <w:jc w:val="center"/>
        <w:rPr>
          <w:rFonts w:ascii="Times New Roman" w:hAnsi="Times New Roman" w:cs="Times New Roman"/>
          <w:b/>
          <w:sz w:val="28"/>
          <w:szCs w:val="28"/>
        </w:rPr>
      </w:pPr>
      <w:r w:rsidRPr="00076873">
        <w:rPr>
          <w:rFonts w:ascii="Times New Roman" w:hAnsi="Times New Roman" w:cs="Times New Roman"/>
          <w:b/>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2017 год и на плановый период 2018 и 2019 годов</w:t>
      </w:r>
    </w:p>
    <w:p w:rsidR="00BB1B22" w:rsidRDefault="00BB1B22" w:rsidP="00A11CD6">
      <w:pPr>
        <w:shd w:val="clear" w:color="auto" w:fill="FFFFFF"/>
        <w:spacing w:line="274" w:lineRule="exact"/>
        <w:ind w:right="14"/>
        <w:jc w:val="both"/>
        <w:rPr>
          <w:rFonts w:ascii="Times New Roman" w:hAnsi="Times New Roman" w:cs="Times New Roman"/>
          <w:color w:val="000000"/>
          <w:sz w:val="28"/>
          <w:szCs w:val="28"/>
        </w:rPr>
      </w:pPr>
    </w:p>
    <w:tbl>
      <w:tblPr>
        <w:tblW w:w="5125" w:type="pct"/>
        <w:tblInd w:w="-176" w:type="dxa"/>
        <w:tblLook w:val="04A0" w:firstRow="1" w:lastRow="0" w:firstColumn="1" w:lastColumn="0" w:noHBand="0" w:noVBand="1"/>
      </w:tblPr>
      <w:tblGrid>
        <w:gridCol w:w="541"/>
        <w:gridCol w:w="455"/>
        <w:gridCol w:w="455"/>
        <w:gridCol w:w="1553"/>
        <w:gridCol w:w="671"/>
        <w:gridCol w:w="3660"/>
        <w:gridCol w:w="1115"/>
        <w:gridCol w:w="1115"/>
        <w:gridCol w:w="1117"/>
      </w:tblGrid>
      <w:tr w:rsidR="00C86A0E" w:rsidRPr="00C86A0E" w:rsidTr="00684A93">
        <w:trPr>
          <w:trHeight w:val="390"/>
        </w:trPr>
        <w:tc>
          <w:tcPr>
            <w:tcW w:w="2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 п/п</w:t>
            </w:r>
          </w:p>
        </w:tc>
        <w:tc>
          <w:tcPr>
            <w:tcW w:w="2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Р</w:t>
            </w:r>
          </w:p>
        </w:tc>
        <w:tc>
          <w:tcPr>
            <w:tcW w:w="2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П</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КЦСР</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КВР</w:t>
            </w:r>
          </w:p>
        </w:tc>
        <w:tc>
          <w:tcPr>
            <w:tcW w:w="1713" w:type="pct"/>
            <w:vMerge w:val="restart"/>
            <w:tcBorders>
              <w:top w:val="single" w:sz="4" w:space="0" w:color="auto"/>
              <w:left w:val="single" w:sz="4" w:space="0" w:color="auto"/>
              <w:bottom w:val="single" w:sz="4" w:space="0" w:color="000000"/>
              <w:right w:val="nil"/>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Наименование</w:t>
            </w:r>
          </w:p>
        </w:tc>
        <w:tc>
          <w:tcPr>
            <w:tcW w:w="1567" w:type="pct"/>
            <w:gridSpan w:val="3"/>
            <w:tcBorders>
              <w:top w:val="single" w:sz="4" w:space="0" w:color="auto"/>
              <w:left w:val="single" w:sz="4" w:space="0" w:color="auto"/>
              <w:bottom w:val="nil"/>
              <w:right w:val="single" w:sz="4" w:space="0" w:color="000000"/>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Сумма, тыс. рублей</w:t>
            </w:r>
          </w:p>
        </w:tc>
      </w:tr>
      <w:tr w:rsidR="00C86A0E" w:rsidRPr="00C86A0E" w:rsidTr="00AF0867">
        <w:trPr>
          <w:trHeight w:val="360"/>
        </w:trPr>
        <w:tc>
          <w:tcPr>
            <w:tcW w:w="25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1713" w:type="pct"/>
            <w:vMerge/>
            <w:tcBorders>
              <w:top w:val="single" w:sz="4" w:space="0" w:color="auto"/>
              <w:left w:val="single" w:sz="4" w:space="0" w:color="auto"/>
              <w:bottom w:val="single" w:sz="4" w:space="0" w:color="000000"/>
              <w:right w:val="nil"/>
            </w:tcBorders>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2017 год</w:t>
            </w: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2018 год</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6A0E" w:rsidRPr="00C86A0E" w:rsidRDefault="00C86A0E" w:rsidP="00684A93">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2019 год</w:t>
            </w:r>
          </w:p>
        </w:tc>
      </w:tr>
      <w:tr w:rsidR="00C86A0E" w:rsidRPr="00C86A0E" w:rsidTr="00AF0867">
        <w:trPr>
          <w:trHeight w:val="276"/>
        </w:trPr>
        <w:tc>
          <w:tcPr>
            <w:tcW w:w="25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1713" w:type="pct"/>
            <w:vMerge/>
            <w:tcBorders>
              <w:top w:val="single" w:sz="4" w:space="0" w:color="auto"/>
              <w:left w:val="single" w:sz="4" w:space="0" w:color="auto"/>
              <w:bottom w:val="single" w:sz="4" w:space="0" w:color="000000"/>
              <w:right w:val="nil"/>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C86A0E" w:rsidRPr="00C86A0E" w:rsidRDefault="00C86A0E" w:rsidP="00C86A0E">
            <w:pPr>
              <w:widowControl/>
              <w:autoSpaceDE/>
              <w:autoSpaceDN/>
              <w:adjustRightInd/>
              <w:rPr>
                <w:rFonts w:ascii="Times New Roman" w:hAnsi="Times New Roman" w:cs="Times New Roman"/>
                <w:sz w:val="24"/>
                <w:szCs w:val="24"/>
              </w:rPr>
            </w:pPr>
          </w:p>
        </w:tc>
      </w:tr>
      <w:tr w:rsidR="00C86A0E"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1</w:t>
            </w:r>
          </w:p>
        </w:tc>
        <w:tc>
          <w:tcPr>
            <w:tcW w:w="213" w:type="pct"/>
            <w:tcBorders>
              <w:top w:val="nil"/>
              <w:left w:val="nil"/>
              <w:bottom w:val="single" w:sz="4" w:space="0" w:color="auto"/>
              <w:right w:val="single" w:sz="4" w:space="0" w:color="auto"/>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w:t>
            </w:r>
          </w:p>
        </w:tc>
        <w:tc>
          <w:tcPr>
            <w:tcW w:w="213" w:type="pct"/>
            <w:tcBorders>
              <w:top w:val="nil"/>
              <w:left w:val="nil"/>
              <w:bottom w:val="single" w:sz="4" w:space="0" w:color="auto"/>
              <w:right w:val="single" w:sz="4" w:space="0" w:color="auto"/>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3</w:t>
            </w:r>
          </w:p>
        </w:tc>
        <w:tc>
          <w:tcPr>
            <w:tcW w:w="727" w:type="pct"/>
            <w:tcBorders>
              <w:top w:val="nil"/>
              <w:left w:val="nil"/>
              <w:bottom w:val="single" w:sz="4" w:space="0" w:color="auto"/>
              <w:right w:val="single" w:sz="4" w:space="0" w:color="auto"/>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4</w:t>
            </w:r>
          </w:p>
        </w:tc>
        <w:tc>
          <w:tcPr>
            <w:tcW w:w="314" w:type="pct"/>
            <w:tcBorders>
              <w:top w:val="nil"/>
              <w:left w:val="nil"/>
              <w:bottom w:val="single" w:sz="4" w:space="0" w:color="auto"/>
              <w:right w:val="single" w:sz="4" w:space="0" w:color="auto"/>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5</w:t>
            </w:r>
          </w:p>
        </w:tc>
        <w:tc>
          <w:tcPr>
            <w:tcW w:w="1713" w:type="pct"/>
            <w:tcBorders>
              <w:top w:val="nil"/>
              <w:left w:val="nil"/>
              <w:bottom w:val="single" w:sz="4" w:space="0" w:color="auto"/>
              <w:right w:val="nil"/>
            </w:tcBorders>
            <w:shd w:val="clear" w:color="auto" w:fill="auto"/>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6</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7</w:t>
            </w:r>
          </w:p>
        </w:tc>
        <w:tc>
          <w:tcPr>
            <w:tcW w:w="522" w:type="pct"/>
            <w:tcBorders>
              <w:top w:val="nil"/>
              <w:left w:val="nil"/>
              <w:bottom w:val="single" w:sz="4" w:space="0" w:color="auto"/>
              <w:right w:val="single" w:sz="4" w:space="0" w:color="auto"/>
            </w:tcBorders>
            <w:shd w:val="clear" w:color="auto" w:fill="auto"/>
            <w:noWrap/>
            <w:vAlign w:val="bottom"/>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8</w:t>
            </w:r>
          </w:p>
        </w:tc>
        <w:tc>
          <w:tcPr>
            <w:tcW w:w="523" w:type="pct"/>
            <w:tcBorders>
              <w:top w:val="nil"/>
              <w:left w:val="nil"/>
              <w:bottom w:val="single" w:sz="4" w:space="0" w:color="auto"/>
              <w:right w:val="single" w:sz="4" w:space="0" w:color="auto"/>
            </w:tcBorders>
            <w:shd w:val="clear" w:color="auto" w:fill="auto"/>
            <w:noWrap/>
            <w:vAlign w:val="bottom"/>
            <w:hideMark/>
          </w:tcPr>
          <w:p w:rsidR="00C86A0E" w:rsidRPr="00C86A0E" w:rsidRDefault="00C86A0E" w:rsidP="00C86A0E">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9</w:t>
            </w:r>
          </w:p>
        </w:tc>
      </w:tr>
      <w:tr w:rsidR="00AF0867" w:rsidRPr="00C86A0E" w:rsidTr="00AF0867">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ВСЕГО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472923,1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409397,5</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411568,4</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Общегосударственные вопросы: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39925,2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32017,7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32084,1</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Функционирование высшего должностного лица субъекта Российской Федерации и муниципального образования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1240,1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r>
      <w:tr w:rsidR="00AF0867" w:rsidRPr="00C86A0E" w:rsidTr="00AF0867">
        <w:trPr>
          <w:trHeight w:val="6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1240,1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1240,1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1221,1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109012011С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Высшее должностное лицо муниципального образования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1221,1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r>
      <w:tr w:rsidR="00AF0867" w:rsidRPr="00C86A0E" w:rsidTr="00AF0867">
        <w:trPr>
          <w:trHeight w:val="174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109012011С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1221,1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1054,4</w:t>
            </w:r>
          </w:p>
        </w:tc>
      </w:tr>
      <w:tr w:rsidR="00AF0867"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109002094С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главе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109002094С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74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Функционирование Правительства Российской Федерации, высших органов исполнительной власти, субъектов Российской Федерации, высших органов исполнительной власти субъектов Российской Федерации, местных администраций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25732,5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24087,4</w:t>
            </w:r>
          </w:p>
        </w:tc>
      </w:tr>
      <w:tr w:rsidR="00AF0867"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25732,5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24087,4</w:t>
            </w:r>
          </w:p>
        </w:tc>
      </w:tr>
      <w:tr w:rsidR="00AF0867" w:rsidRPr="00C86A0E" w:rsidTr="00AF0867">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25732,5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24087,4</w:t>
            </w:r>
          </w:p>
        </w:tc>
      </w:tr>
      <w:tr w:rsidR="00AF0867" w:rsidRPr="00C86A0E" w:rsidTr="00AF0867">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24990,2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24087,4</w:t>
            </w:r>
          </w:p>
        </w:tc>
      </w:tr>
      <w:tr w:rsidR="00AF0867"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по центральному аппарату исполнительного органа местного самоуправления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23894,9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22615,2</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22681,6</w:t>
            </w:r>
          </w:p>
        </w:tc>
      </w:tr>
      <w:tr w:rsidR="00AF0867" w:rsidRPr="00C86A0E" w:rsidTr="00AF0867">
        <w:trPr>
          <w:trHeight w:val="16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18140,7</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19178,1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19478,1</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5738,8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3432,7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3199,1</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800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109014012С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по центральному аппарату на исполнение полномочий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766,2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1076,7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1076,7</w:t>
            </w:r>
          </w:p>
        </w:tc>
      </w:tr>
      <w:tr w:rsidR="00AF0867" w:rsidRPr="00C86A0E" w:rsidTr="00AF0867">
        <w:trPr>
          <w:trHeight w:val="18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109014012С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766,2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1076,7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1076,7</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109002095С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администрации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742,3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16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109002095С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451,1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85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109002095С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291,2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r>
      <w:tr w:rsidR="00AF0867" w:rsidRPr="00C86A0E" w:rsidTr="00AF0867">
        <w:trPr>
          <w:trHeight w:val="33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Обеспечивающая подпрограммы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r>
      <w:tr w:rsidR="00AF0867" w:rsidRPr="00C86A0E" w:rsidTr="00AF0867">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r>
      <w:tr w:rsidR="00AF0867" w:rsidRPr="00C86A0E" w:rsidTr="00AF0867">
        <w:trPr>
          <w:trHeight w:val="15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109011051О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329,1</w:t>
            </w:r>
          </w:p>
        </w:tc>
      </w:tr>
      <w:tr w:rsidR="00AF0867" w:rsidRPr="00C86A0E" w:rsidTr="00AF0867">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109011051О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303,8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303,8</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303,8</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109011051О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25,3</w:t>
            </w:r>
          </w:p>
        </w:tc>
      </w:tr>
      <w:tr w:rsidR="00AF0867" w:rsidRPr="00C86A0E" w:rsidTr="00AF0867">
        <w:trPr>
          <w:trHeight w:val="90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6466,5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6370,5</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6370,5</w:t>
            </w:r>
          </w:p>
        </w:tc>
      </w:tr>
      <w:tr w:rsidR="00AF0867" w:rsidRPr="00C86A0E" w:rsidTr="00AF0867">
        <w:trPr>
          <w:trHeight w:val="13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5715,5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5683,3</w:t>
            </w:r>
          </w:p>
        </w:tc>
      </w:tr>
      <w:tr w:rsidR="00AF0867" w:rsidRPr="00C86A0E" w:rsidTr="00AF0867">
        <w:trPr>
          <w:trHeight w:val="50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0590000000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5715,5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5683,3</w:t>
            </w:r>
          </w:p>
        </w:tc>
      </w:tr>
      <w:tr w:rsidR="00AF0867" w:rsidRPr="00C86A0E" w:rsidTr="00AF0867">
        <w:trPr>
          <w:trHeight w:val="84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0590100000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5695,4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5683,3</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по центральному аппарату исполнительного органа местной власти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5695,4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5683,3</w:t>
            </w:r>
          </w:p>
        </w:tc>
      </w:tr>
      <w:tr w:rsidR="00AF0867" w:rsidRPr="00C86A0E" w:rsidTr="00AF0867">
        <w:trPr>
          <w:trHeight w:val="16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5052,8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5062,7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5062,7</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641,5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619,5</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619,5</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800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w:t>
            </w:r>
          </w:p>
        </w:tc>
      </w:tr>
      <w:tr w:rsidR="00AF0867" w:rsidRPr="00C86A0E" w:rsidTr="00AF0867">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059012091С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w:t>
            </w:r>
            <w:r w:rsidR="008B498B">
              <w:rPr>
                <w:rFonts w:ascii="Times New Roman" w:hAnsi="Times New Roman" w:cs="Times New Roman"/>
                <w:sz w:val="22"/>
                <w:szCs w:val="22"/>
              </w:rPr>
              <w:t xml:space="preserve"> </w:t>
            </w:r>
            <w:r w:rsidRPr="00AF0867">
              <w:rPr>
                <w:rFonts w:ascii="Times New Roman" w:hAnsi="Times New Roman" w:cs="Times New Roman"/>
                <w:sz w:val="22"/>
                <w:szCs w:val="22"/>
              </w:rPr>
              <w:t>по финансовому отделу</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059012091С</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58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не включенные в муниципальные программы (непрограммные мероприятия)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751,0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687,2</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687,2</w:t>
            </w:r>
          </w:p>
        </w:tc>
      </w:tr>
      <w:tr w:rsidR="00AF0867" w:rsidRPr="00C86A0E" w:rsidTr="00AF0867">
        <w:trPr>
          <w:trHeight w:val="98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9990000000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751,0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687,2</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687,2</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999002001Ц</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Содержание аппарата Контрольно-счетной палаты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716,2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687,2</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687,2</w:t>
            </w:r>
          </w:p>
        </w:tc>
      </w:tr>
      <w:tr w:rsidR="00AF0867" w:rsidRPr="00C86A0E" w:rsidTr="00AF0867">
        <w:trPr>
          <w:trHeight w:val="170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999002001Ц</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619,7</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590,7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590,7</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999002001Ц</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96,5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96,5</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96,5</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999004002Ц</w:t>
            </w:r>
          </w:p>
        </w:tc>
        <w:tc>
          <w:tcPr>
            <w:tcW w:w="314"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на выполнение полномочий КСП</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34,8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999004002Ц</w:t>
            </w:r>
          </w:p>
        </w:tc>
        <w:tc>
          <w:tcPr>
            <w:tcW w:w="314"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34,8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Резервные фонды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r>
      <w:tr w:rsidR="00AF0867" w:rsidRPr="00C86A0E" w:rsidTr="00AF0867">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не включенные в муниципальные программы (непрограммные мероприятия)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9920000000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 xml:space="preserve">Резервные фонд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r>
      <w:tr w:rsidR="00AF0867" w:rsidRPr="00C86A0E" w:rsidTr="00AF0867">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992002090А</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Резервный фонд администрации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r>
      <w:tr w:rsidR="00AF0867" w:rsidRPr="00C86A0E" w:rsidTr="00AF0867">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992002090А</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800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r>
      <w:tr w:rsidR="00AF0867" w:rsidRPr="00C86A0E" w:rsidTr="00AF0867">
        <w:trPr>
          <w:trHeight w:val="30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Другие общегосударственные вопросы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6436,1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521,8</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521,8</w:t>
            </w:r>
          </w:p>
        </w:tc>
      </w:tr>
      <w:tr w:rsidR="00AF0867" w:rsidRPr="00C86A0E" w:rsidTr="00AF0867">
        <w:trPr>
          <w:trHeight w:val="16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w:t>
            </w:r>
          </w:p>
        </w:tc>
      </w:tr>
      <w:tr w:rsidR="00AF0867" w:rsidRPr="00C86A0E" w:rsidTr="00AF0867">
        <w:trPr>
          <w:trHeight w:val="6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"Обеспечение развитие системы ЖКХ и газового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w:t>
            </w:r>
          </w:p>
        </w:tc>
      </w:tr>
      <w:tr w:rsidR="00AF0867" w:rsidRPr="00C86A0E" w:rsidTr="00AF0867">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"Обеспечение устойчивого развития территорий, путем подготовки документации по планированию территорий"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w:t>
            </w:r>
          </w:p>
        </w:tc>
      </w:tr>
      <w:tr w:rsidR="00AF0867" w:rsidRPr="00C86A0E" w:rsidTr="00AF0867">
        <w:trPr>
          <w:trHeight w:val="10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Выполнение работ по разработке схем планировочной организации земельных участков и чертежей градостроительных планов</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w:t>
            </w:r>
          </w:p>
        </w:tc>
      </w:tr>
      <w:tr w:rsidR="00AF0867"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w:t>
            </w:r>
          </w:p>
        </w:tc>
      </w:tr>
      <w:tr w:rsidR="00AF0867" w:rsidRPr="00C86A0E" w:rsidTr="00AF0867">
        <w:trPr>
          <w:trHeight w:val="121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0800000000</w:t>
            </w:r>
          </w:p>
        </w:tc>
        <w:tc>
          <w:tcPr>
            <w:tcW w:w="314"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8B498B">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w:t>
            </w:r>
            <w:r w:rsidR="008B498B">
              <w:rPr>
                <w:rFonts w:ascii="Times New Roman" w:hAnsi="Times New Roman" w:cs="Times New Roman"/>
                <w:color w:val="000000"/>
                <w:sz w:val="22"/>
                <w:szCs w:val="22"/>
              </w:rPr>
              <w:t>ая программа Лихославльского ра</w:t>
            </w:r>
            <w:r w:rsidRPr="00AF0867">
              <w:rPr>
                <w:rFonts w:ascii="Times New Roman" w:hAnsi="Times New Roman" w:cs="Times New Roman"/>
                <w:color w:val="000000"/>
                <w:sz w:val="22"/>
                <w:szCs w:val="22"/>
              </w:rPr>
              <w:t>й</w:t>
            </w:r>
            <w:r w:rsidR="008B498B">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r>
      <w:tr w:rsidR="00AF0867"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0820000000</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8B498B">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"Общественная безопасность и пр</w:t>
            </w:r>
            <w:r w:rsidR="008B498B">
              <w:rPr>
                <w:rFonts w:ascii="Times New Roman" w:hAnsi="Times New Roman" w:cs="Times New Roman"/>
                <w:color w:val="000000"/>
                <w:sz w:val="22"/>
                <w:szCs w:val="22"/>
              </w:rPr>
              <w:t>о</w:t>
            </w:r>
            <w:r w:rsidRPr="00AF0867">
              <w:rPr>
                <w:rFonts w:ascii="Times New Roman" w:hAnsi="Times New Roman" w:cs="Times New Roman"/>
                <w:color w:val="000000"/>
                <w:sz w:val="22"/>
                <w:szCs w:val="22"/>
              </w:rPr>
              <w:t>филактика правонарушений в Лихославльском районе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r>
      <w:tr w:rsidR="00AF0867"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0820300000</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"Профилактика совершения преступлений в общественных местах"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r>
      <w:tr w:rsidR="00AF0867"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082030201Б</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Обеспечение охраны общественного порядка при проведении мероприятий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r>
      <w:tr w:rsidR="00AF0867"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082030201Б</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w:t>
            </w:r>
          </w:p>
        </w:tc>
      </w:tr>
      <w:tr w:rsidR="00AF0867" w:rsidRPr="00C86A0E" w:rsidTr="00AF0867">
        <w:trPr>
          <w:trHeight w:val="12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0900000000</w:t>
            </w:r>
          </w:p>
        </w:tc>
        <w:tc>
          <w:tcPr>
            <w:tcW w:w="314"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0910000000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"Управление муниципальным имуществом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091010000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"Организация работы по эффективному использованию имуществу"</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r>
      <w:tr w:rsidR="00AF0867" w:rsidRPr="00C86A0E" w:rsidTr="00AF0867">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091012001Б</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091012001Б</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114,0</w:t>
            </w:r>
          </w:p>
        </w:tc>
      </w:tr>
      <w:tr w:rsidR="00AF0867"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5847,3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r>
      <w:tr w:rsidR="00AF0867"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1010000000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 "Создание условий для эффективного функционирования системы органов местного самоуправления Лихославльского района"</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5646,7</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1010200000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8B498B">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"Обеспечение эффективной деятельности и информационной о</w:t>
            </w:r>
            <w:r w:rsidR="008B498B">
              <w:rPr>
                <w:rFonts w:ascii="Times New Roman" w:hAnsi="Times New Roman" w:cs="Times New Roman"/>
                <w:color w:val="000000"/>
                <w:sz w:val="22"/>
                <w:szCs w:val="22"/>
              </w:rPr>
              <w:t>т</w:t>
            </w:r>
            <w:r w:rsidRPr="00AF0867">
              <w:rPr>
                <w:rFonts w:ascii="Times New Roman" w:hAnsi="Times New Roman" w:cs="Times New Roman"/>
                <w:color w:val="000000"/>
                <w:sz w:val="22"/>
                <w:szCs w:val="22"/>
              </w:rPr>
              <w:t>крытости органов местного самоуправления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5646,7</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10102S042Н</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Проведение капитального ремонта здания для размещения МФЦ</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5646,7</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10102S042Н</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5646,7</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200,6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200,6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109011054О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 xml:space="preserve">Финансовое обеспечение деятельности административной комиссии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198,0</w:t>
            </w:r>
          </w:p>
        </w:tc>
      </w:tr>
      <w:tr w:rsidR="00AF0867" w:rsidRPr="00C86A0E" w:rsidTr="00AF0867">
        <w:trPr>
          <w:trHeight w:val="160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109011054О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90,5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90,5</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90,5</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109011054О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107,5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107,5</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107,5</w:t>
            </w:r>
          </w:p>
        </w:tc>
      </w:tr>
      <w:tr w:rsidR="00AF0867" w:rsidRPr="00C86A0E" w:rsidTr="00AF0867">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109011057О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Субвенция на осуществление органами местного самоуправления отдельных государственных полномочий по организации деятельности по сбору, транспортированию, обработке, утилизации, обезвреживанию, захоронению ТБО</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109011057О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8B498B">
            <w:pPr>
              <w:rPr>
                <w:rFonts w:ascii="Times New Roman" w:hAnsi="Times New Roman" w:cs="Times New Roman"/>
                <w:sz w:val="22"/>
                <w:szCs w:val="22"/>
              </w:rPr>
            </w:pPr>
            <w:r w:rsidRPr="00AF0867">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125,0</w:t>
            </w:r>
          </w:p>
        </w:tc>
      </w:tr>
      <w:tr w:rsidR="00AF0867" w:rsidRPr="00C86A0E" w:rsidTr="00AF0867">
        <w:trPr>
          <w:trHeight w:val="12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128000000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Подпрограмма"Повышение эффективности системы тер</w:t>
            </w:r>
            <w:r w:rsidR="008B498B">
              <w:rPr>
                <w:rFonts w:ascii="Times New Roman" w:hAnsi="Times New Roman" w:cs="Times New Roman"/>
                <w:sz w:val="22"/>
                <w:szCs w:val="22"/>
              </w:rPr>
              <w:t>р</w:t>
            </w:r>
            <w:r w:rsidRPr="00AF0867">
              <w:rPr>
                <w:rFonts w:ascii="Times New Roman" w:hAnsi="Times New Roman" w:cs="Times New Roman"/>
                <w:sz w:val="22"/>
                <w:szCs w:val="22"/>
              </w:rPr>
              <w:t>иториального планирования и градостроительного развития городского поселения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125,0</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1280100000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"Организация работы и осуществления контроля за эффективным использованием муниципального имущества"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128014001О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Оценка недвижимости муниципальной собственности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128014001О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2.</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Национальная безопасность и правоохранительная деятельность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2038,2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1945,9</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1945,2</w:t>
            </w:r>
          </w:p>
        </w:tc>
      </w:tr>
      <w:tr w:rsidR="00AF0867" w:rsidRPr="00C86A0E" w:rsidTr="00AF0867">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Органы юстиции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783,3</w:t>
            </w:r>
          </w:p>
        </w:tc>
      </w:tr>
      <w:tr w:rsidR="00AF0867"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783,3</w:t>
            </w:r>
          </w:p>
        </w:tc>
      </w:tr>
      <w:tr w:rsidR="00AF0867"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1030000000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783,3</w:t>
            </w:r>
          </w:p>
        </w:tc>
      </w:tr>
      <w:tr w:rsidR="00AF0867"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1030300000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"Создание условий для устойчивого функционирование отдела ЗАГС администрации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783,3</w:t>
            </w:r>
          </w:p>
        </w:tc>
      </w:tr>
      <w:tr w:rsidR="00AF0867" w:rsidRPr="00C86A0E" w:rsidTr="008B498B">
        <w:trPr>
          <w:trHeight w:val="764"/>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103035930О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Создание условий для устойчивого функционирования отдела записи актов гражданского состояния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783,3</w:t>
            </w:r>
          </w:p>
        </w:tc>
      </w:tr>
      <w:tr w:rsidR="00AF0867" w:rsidRPr="00C86A0E" w:rsidTr="00AF0867">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103035930О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740,6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740,6</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740,6</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103035930О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43,2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43,4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42,7</w:t>
            </w:r>
          </w:p>
        </w:tc>
      </w:tr>
      <w:tr w:rsidR="00AF0867" w:rsidRPr="00C86A0E" w:rsidTr="00AF0867">
        <w:trPr>
          <w:trHeight w:val="9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Защита населения и территорий от чрезвычайных ситуаций природного и техногенного характера, оборона.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1254,4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1161,9</w:t>
            </w:r>
          </w:p>
        </w:tc>
      </w:tr>
      <w:tr w:rsidR="00AF0867" w:rsidRPr="00C86A0E" w:rsidTr="00AF0867">
        <w:trPr>
          <w:trHeight w:val="13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1254,4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1161,9</w:t>
            </w:r>
          </w:p>
        </w:tc>
      </w:tr>
      <w:tr w:rsidR="00AF0867"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0860000000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1254,4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1161,9</w:t>
            </w:r>
          </w:p>
        </w:tc>
      </w:tr>
      <w:tr w:rsidR="00AF0867" w:rsidRPr="00C86A0E" w:rsidTr="00AF0867">
        <w:trPr>
          <w:trHeight w:val="140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0860100000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1254,4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1161,9</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086012001Д</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000000"/>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Финансовое обеспечение деятельности ЕДДС</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1254,4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1161,9</w:t>
            </w:r>
          </w:p>
        </w:tc>
      </w:tr>
      <w:tr w:rsidR="00AF0867" w:rsidRPr="00C86A0E" w:rsidTr="00AF0867">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086012001Д</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1010,1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917,6</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917,6</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086012001Д</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244,3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244,3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244,3</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Национальная экономика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29885,6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20970,7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21753,3</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Сельское хозяйство и рыболовство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r>
      <w:tr w:rsidR="00AF0867" w:rsidRPr="00C86A0E" w:rsidTr="00AF0867">
        <w:trPr>
          <w:trHeight w:val="12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r>
      <w:tr w:rsidR="00AF0867" w:rsidRPr="00C86A0E" w:rsidTr="00AF0867">
        <w:trPr>
          <w:trHeight w:val="12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0860000000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r>
      <w:tr w:rsidR="00AF0867"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0860300000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"Защита населения от болезней общих для человека и животных"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r>
      <w:tr w:rsidR="00AF0867" w:rsidRPr="00C86A0E" w:rsidTr="00AF0867">
        <w:trPr>
          <w:trHeight w:val="13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086031055О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086031055О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191,6</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Транспорт</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2900,0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2900,0</w:t>
            </w:r>
          </w:p>
        </w:tc>
      </w:tr>
      <w:tr w:rsidR="00AF0867" w:rsidRPr="00C86A0E" w:rsidTr="00AF0867">
        <w:trPr>
          <w:trHeight w:val="189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r>
      <w:tr w:rsidR="00AF0867" w:rsidRPr="00C86A0E" w:rsidTr="008B498B">
        <w:trPr>
          <w:trHeight w:val="766"/>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r>
      <w:tr w:rsidR="00AF0867" w:rsidRPr="00C86A0E" w:rsidTr="00AF0867">
        <w:trPr>
          <w:trHeight w:val="52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0730200000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"Развитие автомобильного транспорта"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r>
      <w:tr w:rsidR="00AF0867" w:rsidRPr="00C86A0E" w:rsidTr="00AF0867">
        <w:trPr>
          <w:trHeight w:val="157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07302S030Ж</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2280,0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r>
      <w:tr w:rsidR="00AF0867" w:rsidRPr="00C86A0E" w:rsidTr="008B498B">
        <w:trPr>
          <w:trHeight w:val="3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07302S030Ж</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800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2280,0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073022040Ж</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Возмещение части затрат в рамках приобретения древесного топлива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073022040Ж</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8B498B">
            <w:pPr>
              <w:rPr>
                <w:rFonts w:ascii="Times New Roman" w:hAnsi="Times New Roman" w:cs="Times New Roman"/>
                <w:sz w:val="22"/>
                <w:szCs w:val="22"/>
              </w:rPr>
            </w:pPr>
            <w:r w:rsidRPr="00AF0867">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1260000000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 Организация транспортного обслуживания"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1260100000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"Повышение доступности транспортного обслуживания населения"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r>
      <w:tr w:rsidR="00AF0867" w:rsidRPr="00C86A0E" w:rsidTr="00AF0867">
        <w:trPr>
          <w:trHeight w:val="4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126014001О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транспортных услуг</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126014001О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470,0</w:t>
            </w:r>
          </w:p>
        </w:tc>
      </w:tr>
      <w:tr w:rsidR="00AF0867" w:rsidRPr="00C86A0E" w:rsidTr="00AF0867">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Дорожное хозяйство (дорожные фонды)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26706,4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17799,1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18581,7</w:t>
            </w:r>
          </w:p>
        </w:tc>
      </w:tr>
      <w:tr w:rsidR="00AF0867" w:rsidRPr="00C86A0E" w:rsidTr="00AF0867">
        <w:trPr>
          <w:trHeight w:val="19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13971,9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14589,1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15371,7</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13971,9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14589,1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15371,7</w:t>
            </w:r>
          </w:p>
        </w:tc>
      </w:tr>
      <w:tr w:rsidR="00AF0867" w:rsidRPr="00C86A0E" w:rsidTr="008B498B">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"Содержание автомобильных дорог и сооружений на них"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13971,9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14589,1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15371,7</w:t>
            </w:r>
          </w:p>
        </w:tc>
      </w:tr>
      <w:tr w:rsidR="00AF0867" w:rsidRPr="00C86A0E" w:rsidTr="00AF0867">
        <w:trPr>
          <w:trHeight w:val="110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073012002Б</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содержание автомобильных дорог 4 класса и сооружений на них, нацеленное на обеспечение их проезжаемости и безопасности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1124,8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1160,8</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1379,0</w:t>
            </w:r>
          </w:p>
        </w:tc>
      </w:tr>
      <w:tr w:rsidR="00AF0867" w:rsidRPr="00C86A0E" w:rsidTr="008B498B">
        <w:trPr>
          <w:trHeight w:val="69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073012002Б</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1124,8</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1160,8</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1379,0</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073012003О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1669,6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1669,6</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1669,6</w:t>
            </w:r>
          </w:p>
        </w:tc>
      </w:tr>
      <w:tr w:rsidR="00AF0867" w:rsidRPr="00C86A0E" w:rsidTr="00AF0867">
        <w:trPr>
          <w:trHeight w:val="4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073012003О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540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xml:space="preserve">Иные межбюджетные трансферты </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1669,6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1669,6</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1669,6</w:t>
            </w:r>
          </w:p>
        </w:tc>
      </w:tr>
      <w:tr w:rsidR="00AF0867"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073011052О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11177,5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11758,7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12323,1</w:t>
            </w:r>
          </w:p>
        </w:tc>
      </w:tr>
      <w:tr w:rsidR="00AF0867"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073011052О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11177,5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11758,7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12323,1</w:t>
            </w:r>
          </w:p>
        </w:tc>
      </w:tr>
      <w:tr w:rsidR="00AF0867"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8B498B">
            <w:pPr>
              <w:rPr>
                <w:rFonts w:ascii="Times New Roman" w:hAnsi="Times New Roman" w:cs="Times New Roman"/>
                <w:sz w:val="22"/>
                <w:szCs w:val="22"/>
              </w:rPr>
            </w:pPr>
            <w:r w:rsidRPr="00AF0867">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12734,5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3210,0</w:t>
            </w:r>
          </w:p>
        </w:tc>
      </w:tr>
      <w:tr w:rsidR="00AF0867" w:rsidRPr="00C86A0E" w:rsidTr="00AF0867">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 "Дорожное хозяйство"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12734,5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3210,0</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Содержание автомобильных дорог и сооружений на них"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4533,6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3210,0</w:t>
            </w:r>
          </w:p>
        </w:tc>
      </w:tr>
      <w:tr w:rsidR="00AF0867" w:rsidRPr="00C86A0E" w:rsidTr="00AF0867">
        <w:trPr>
          <w:trHeight w:val="13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121014016О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Строительство и содержание автомобильных дорог и инженерных сооружений на них в границах г</w:t>
            </w:r>
            <w:r w:rsidR="008B498B">
              <w:rPr>
                <w:rFonts w:ascii="Times New Roman" w:hAnsi="Times New Roman" w:cs="Times New Roman"/>
                <w:sz w:val="22"/>
                <w:szCs w:val="22"/>
              </w:rPr>
              <w:t>о</w:t>
            </w:r>
            <w:r w:rsidRPr="00AF0867">
              <w:rPr>
                <w:rFonts w:ascii="Times New Roman" w:hAnsi="Times New Roman" w:cs="Times New Roman"/>
                <w:sz w:val="22"/>
                <w:szCs w:val="22"/>
              </w:rPr>
              <w:t>родских округов и поселений в рамках благоустройства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4533,6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3210,0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121014016О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4533,6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3210,0</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"Развитие дорожной сети"</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6613,9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12102S013Б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Разработка проектной документации по реконструкции улиц в городском поселении город Лихославль</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2415,0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12102S013Б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400</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2415,0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121021013Б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Субсидия на строительство, реконструкцию и проектирование автомобильных дорог общего пользования местного значения</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4198,9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121021013Б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400</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4198,9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1210300000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auto" w:fill="auto"/>
            <w:vAlign w:val="bottom"/>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«Благоустройство дворовых территорий многоквартирных домов и проездов»</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1587,0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12103S021Н</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на ремонт дворовых территорий многоквартирных домов и проездов к дворовым террит</w:t>
            </w:r>
            <w:r w:rsidR="008B498B">
              <w:rPr>
                <w:rFonts w:ascii="Times New Roman" w:hAnsi="Times New Roman" w:cs="Times New Roman"/>
                <w:sz w:val="22"/>
                <w:szCs w:val="22"/>
              </w:rPr>
              <w:t>о</w:t>
            </w:r>
            <w:r w:rsidRPr="00AF0867">
              <w:rPr>
                <w:rFonts w:ascii="Times New Roman" w:hAnsi="Times New Roman" w:cs="Times New Roman"/>
                <w:sz w:val="22"/>
                <w:szCs w:val="22"/>
              </w:rPr>
              <w:t>риям многоквартирных домов</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1587,0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12103S021Н</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1587,0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Другие вопросы в области национальной экономики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87,6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r>
      <w:tr w:rsidR="00AF0867" w:rsidRPr="00C86A0E" w:rsidTr="00AF0867">
        <w:trPr>
          <w:trHeight w:val="3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87,6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r>
      <w:tr w:rsidR="00AF0867" w:rsidRPr="00C86A0E" w:rsidTr="008B498B">
        <w:trPr>
          <w:trHeight w:val="51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0920000000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"Управление земельными ресурсами"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87,6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r>
      <w:tr w:rsidR="00AF0867" w:rsidRPr="00C86A0E" w:rsidTr="00AF0867">
        <w:trPr>
          <w:trHeight w:val="3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0920100000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"Развитие инфраструктуры земельных ресурсов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092012001Б</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r>
      <w:tr w:rsidR="00AF0867" w:rsidRPr="00C86A0E" w:rsidTr="00AF0867">
        <w:trPr>
          <w:trHeight w:val="630"/>
        </w:trPr>
        <w:tc>
          <w:tcPr>
            <w:tcW w:w="253" w:type="pct"/>
            <w:tcBorders>
              <w:top w:val="nil"/>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092012001Б</w:t>
            </w:r>
          </w:p>
        </w:tc>
        <w:tc>
          <w:tcPr>
            <w:tcW w:w="314"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80,0</w:t>
            </w:r>
          </w:p>
        </w:tc>
      </w:tr>
      <w:tr w:rsidR="00AF0867" w:rsidRPr="00C86A0E" w:rsidTr="00AF0867">
        <w:trPr>
          <w:trHeight w:val="630"/>
        </w:trPr>
        <w:tc>
          <w:tcPr>
            <w:tcW w:w="253" w:type="pct"/>
            <w:tcBorders>
              <w:top w:val="single" w:sz="4" w:space="0" w:color="auto"/>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092012991Б</w:t>
            </w:r>
          </w:p>
        </w:tc>
        <w:tc>
          <w:tcPr>
            <w:tcW w:w="314"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кредиторской задолженности по землеустройству</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30"/>
        </w:trPr>
        <w:tc>
          <w:tcPr>
            <w:tcW w:w="253" w:type="pct"/>
            <w:tcBorders>
              <w:top w:val="single" w:sz="4" w:space="0" w:color="auto"/>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092012991Б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315"/>
        </w:trPr>
        <w:tc>
          <w:tcPr>
            <w:tcW w:w="253" w:type="pct"/>
            <w:tcBorders>
              <w:top w:val="single" w:sz="4" w:space="0" w:color="auto"/>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05</w:t>
            </w:r>
          </w:p>
        </w:tc>
        <w:tc>
          <w:tcPr>
            <w:tcW w:w="213"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8B498B">
            <w:pPr>
              <w:rPr>
                <w:rFonts w:ascii="Times New Roman" w:hAnsi="Times New Roman" w:cs="Times New Roman"/>
                <w:b/>
                <w:bCs/>
                <w:color w:val="000000"/>
                <w:sz w:val="22"/>
                <w:szCs w:val="22"/>
              </w:rPr>
            </w:pPr>
            <w:r w:rsidRPr="00AF0867">
              <w:rPr>
                <w:rFonts w:ascii="Times New Roman" w:hAnsi="Times New Roman" w:cs="Times New Roman"/>
                <w:b/>
                <w:bCs/>
                <w:color w:val="000000"/>
                <w:sz w:val="22"/>
                <w:szCs w:val="22"/>
              </w:rPr>
              <w:t>Жилищно-коммунальное хозяйство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20329,7</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14998,4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14998,4</w:t>
            </w:r>
          </w:p>
        </w:tc>
      </w:tr>
      <w:tr w:rsidR="00AF0867" w:rsidRPr="00C86A0E" w:rsidTr="00AF0867">
        <w:trPr>
          <w:trHeight w:val="315"/>
        </w:trPr>
        <w:tc>
          <w:tcPr>
            <w:tcW w:w="253" w:type="pct"/>
            <w:tcBorders>
              <w:top w:val="single" w:sz="4" w:space="0" w:color="auto"/>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Жилищное хозяйство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r>
      <w:tr w:rsidR="00AF0867" w:rsidRPr="00C86A0E" w:rsidTr="00AF0867">
        <w:trPr>
          <w:trHeight w:val="758"/>
        </w:trPr>
        <w:tc>
          <w:tcPr>
            <w:tcW w:w="253" w:type="pct"/>
            <w:tcBorders>
              <w:top w:val="single" w:sz="4" w:space="0" w:color="auto"/>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xml:space="preserve">Муниципальная программа "Развитие </w:t>
            </w:r>
            <w:r>
              <w:rPr>
                <w:rFonts w:ascii="Times New Roman" w:hAnsi="Times New Roman" w:cs="Times New Roman"/>
                <w:sz w:val="22"/>
                <w:szCs w:val="22"/>
              </w:rPr>
              <w:t>городского поселения город Лихо</w:t>
            </w:r>
            <w:r w:rsidRPr="00AF0867">
              <w:rPr>
                <w:rFonts w:ascii="Times New Roman" w:hAnsi="Times New Roman" w:cs="Times New Roman"/>
                <w:sz w:val="22"/>
                <w:szCs w:val="22"/>
              </w:rPr>
              <w:t>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r>
      <w:tr w:rsidR="00AF0867" w:rsidRPr="00C86A0E" w:rsidTr="008B498B">
        <w:trPr>
          <w:trHeight w:val="528"/>
        </w:trPr>
        <w:tc>
          <w:tcPr>
            <w:tcW w:w="253" w:type="pct"/>
            <w:tcBorders>
              <w:top w:val="single" w:sz="4" w:space="0" w:color="auto"/>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1220000000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8B498B">
            <w:pPr>
              <w:rPr>
                <w:rFonts w:ascii="Times New Roman" w:hAnsi="Times New Roman" w:cs="Times New Roman"/>
                <w:sz w:val="22"/>
                <w:szCs w:val="22"/>
              </w:rPr>
            </w:pPr>
            <w:r w:rsidRPr="00AF0867">
              <w:rPr>
                <w:rFonts w:ascii="Times New Roman" w:hAnsi="Times New Roman" w:cs="Times New Roman"/>
                <w:sz w:val="22"/>
                <w:szCs w:val="22"/>
              </w:rPr>
              <w:t>Подпрограмма "Развитие жилищно-коммунального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r>
      <w:tr w:rsidR="00AF0867" w:rsidRPr="00C86A0E" w:rsidTr="008B498B">
        <w:trPr>
          <w:trHeight w:val="690"/>
        </w:trPr>
        <w:tc>
          <w:tcPr>
            <w:tcW w:w="253" w:type="pct"/>
            <w:tcBorders>
              <w:top w:val="single" w:sz="4" w:space="0" w:color="auto"/>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1220100000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Задача"Обеспечение мероприятий по содержанию муниципального жилищного фонда"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r>
      <w:tr w:rsidR="00AF0867" w:rsidRPr="00C86A0E" w:rsidTr="00AF0867">
        <w:trPr>
          <w:trHeight w:val="315"/>
        </w:trPr>
        <w:tc>
          <w:tcPr>
            <w:tcW w:w="253" w:type="pct"/>
            <w:tcBorders>
              <w:top w:val="single" w:sz="4" w:space="0" w:color="auto"/>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122014018О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Мероприятия в области жилищного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r>
      <w:tr w:rsidR="00AF0867" w:rsidRPr="00C86A0E" w:rsidTr="00AF0867">
        <w:trPr>
          <w:trHeight w:val="63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122014018О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243,5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r>
      <w:tr w:rsidR="00AF0867" w:rsidRPr="00C86A0E" w:rsidTr="008B498B">
        <w:trPr>
          <w:trHeight w:val="196"/>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Коммунальное хозяйство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5204,3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r>
      <w:tr w:rsidR="00AF0867" w:rsidRPr="00C86A0E" w:rsidTr="00AF0867">
        <w:trPr>
          <w:trHeight w:val="18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2489,0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"Развитие системы газоснабжения населенных пунктов Лихославльского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2489,0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"Развитие системы газоснабжения населенных пунктов Лихославльского района"</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2321,0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07102S010Б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Проектирование и строительство газовых сетей в Лихославльском районе</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2066,0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06</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07102S010Б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400</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2066,0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071022003Б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проектирование и строительство газовых сетей в Лихославльском районе</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255,0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071022003Б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255,0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0710500000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"Обеспечение передачи полномочий поселений по теплоснабжению администрации Лихославльского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168,0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11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071054001Б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Проведение модернизации и капитального ремонта объектов теплоснабжения на территории МО "Лихославльский район"</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168,0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071054001Б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168,0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8B498B">
            <w:pPr>
              <w:rPr>
                <w:rFonts w:ascii="Times New Roman" w:hAnsi="Times New Roman" w:cs="Times New Roman"/>
                <w:sz w:val="22"/>
                <w:szCs w:val="22"/>
              </w:rPr>
            </w:pPr>
            <w:r w:rsidRPr="00AF0867">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2715,3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1220000000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8B498B">
            <w:pPr>
              <w:rPr>
                <w:rFonts w:ascii="Times New Roman" w:hAnsi="Times New Roman" w:cs="Times New Roman"/>
                <w:sz w:val="22"/>
                <w:szCs w:val="22"/>
              </w:rPr>
            </w:pPr>
            <w:r w:rsidRPr="00AF0867">
              <w:rPr>
                <w:rFonts w:ascii="Times New Roman" w:hAnsi="Times New Roman" w:cs="Times New Roman"/>
                <w:sz w:val="22"/>
                <w:szCs w:val="22"/>
              </w:rPr>
              <w:t>Подпрограмма "Развитие жилищно-коммунального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2715,3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1220300000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"Обеспечение мероприятий в области 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2715,3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r>
      <w:tr w:rsidR="00AF0867" w:rsidRPr="00C86A0E" w:rsidTr="00AF0867">
        <w:trPr>
          <w:trHeight w:val="4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122034025О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Мероприятия в области 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2715,3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122034025О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2715,3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4050,0</w:t>
            </w:r>
          </w:p>
        </w:tc>
      </w:tr>
      <w:tr w:rsidR="00AF0867" w:rsidRPr="00C86A0E" w:rsidTr="008B498B">
        <w:trPr>
          <w:trHeight w:val="23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Благоустройство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14881,9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10648,4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10648,4</w:t>
            </w:r>
          </w:p>
        </w:tc>
      </w:tr>
      <w:tr w:rsidR="00AF0867" w:rsidRPr="00C86A0E" w:rsidTr="00AF0867">
        <w:trPr>
          <w:trHeight w:val="16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single" w:sz="4" w:space="0" w:color="000000"/>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0740000000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Подпрограмма"Благоустройство"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0740300000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"Повышение уровня благоустройства и улучшение санитарно-эпидеми</w:t>
            </w:r>
            <w:r w:rsidR="008B498B">
              <w:rPr>
                <w:rFonts w:ascii="Times New Roman" w:hAnsi="Times New Roman" w:cs="Times New Roman"/>
                <w:sz w:val="22"/>
                <w:szCs w:val="22"/>
              </w:rPr>
              <w:t>о</w:t>
            </w:r>
            <w:r w:rsidRPr="00AF0867">
              <w:rPr>
                <w:rFonts w:ascii="Times New Roman" w:hAnsi="Times New Roman" w:cs="Times New Roman"/>
                <w:sz w:val="22"/>
                <w:szCs w:val="22"/>
              </w:rPr>
              <w:t>логического состояния территорий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274"/>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074032001Б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8B498B">
            <w:pPr>
              <w:rPr>
                <w:rFonts w:ascii="Times New Roman" w:hAnsi="Times New Roman" w:cs="Times New Roman"/>
                <w:sz w:val="22"/>
                <w:szCs w:val="22"/>
              </w:rPr>
            </w:pPr>
            <w:r w:rsidRPr="00AF0867">
              <w:rPr>
                <w:rFonts w:ascii="Times New Roman" w:hAnsi="Times New Roman" w:cs="Times New Roman"/>
                <w:sz w:val="22"/>
                <w:szCs w:val="22"/>
              </w:rPr>
              <w:t>Проведение смотра-конкурса по благоустро</w:t>
            </w:r>
            <w:r w:rsidR="008B498B">
              <w:rPr>
                <w:rFonts w:ascii="Times New Roman" w:hAnsi="Times New Roman" w:cs="Times New Roman"/>
                <w:sz w:val="22"/>
                <w:szCs w:val="22"/>
              </w:rPr>
              <w:t>й</w:t>
            </w:r>
            <w:r w:rsidRPr="00AF0867">
              <w:rPr>
                <w:rFonts w:ascii="Times New Roman" w:hAnsi="Times New Roman" w:cs="Times New Roman"/>
                <w:sz w:val="22"/>
                <w:szCs w:val="22"/>
              </w:rPr>
              <w:t>ству и улучшени</w:t>
            </w:r>
            <w:r w:rsidR="008B498B">
              <w:rPr>
                <w:rFonts w:ascii="Times New Roman" w:hAnsi="Times New Roman" w:cs="Times New Roman"/>
                <w:sz w:val="22"/>
                <w:szCs w:val="22"/>
              </w:rPr>
              <w:t>ю</w:t>
            </w:r>
            <w:r w:rsidRPr="00AF0867">
              <w:rPr>
                <w:rFonts w:ascii="Times New Roman" w:hAnsi="Times New Roman" w:cs="Times New Roman"/>
                <w:sz w:val="22"/>
                <w:szCs w:val="22"/>
              </w:rPr>
              <w:t xml:space="preserve"> санитарно-эпидеми</w:t>
            </w:r>
            <w:r w:rsidR="008B498B">
              <w:rPr>
                <w:rFonts w:ascii="Times New Roman" w:hAnsi="Times New Roman" w:cs="Times New Roman"/>
                <w:sz w:val="22"/>
                <w:szCs w:val="22"/>
              </w:rPr>
              <w:t>о</w:t>
            </w:r>
            <w:r w:rsidRPr="00AF0867">
              <w:rPr>
                <w:rFonts w:ascii="Times New Roman" w:hAnsi="Times New Roman" w:cs="Times New Roman"/>
                <w:sz w:val="22"/>
                <w:szCs w:val="22"/>
              </w:rPr>
              <w:t>логического состояния территорий населенных пунктов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074032001Б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074032002Б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Приобретение оборудования для благоустройства территорий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074032002Б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xml:space="preserve">Муниципальная программа "Развитие </w:t>
            </w:r>
            <w:r>
              <w:rPr>
                <w:rFonts w:ascii="Times New Roman" w:hAnsi="Times New Roman" w:cs="Times New Roman"/>
                <w:sz w:val="22"/>
                <w:szCs w:val="22"/>
              </w:rPr>
              <w:t>городского поселения город Лихо</w:t>
            </w:r>
            <w:r w:rsidRPr="00AF0867">
              <w:rPr>
                <w:rFonts w:ascii="Times New Roman" w:hAnsi="Times New Roman" w:cs="Times New Roman"/>
                <w:sz w:val="22"/>
                <w:szCs w:val="22"/>
              </w:rPr>
              <w:t>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14681,9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10648,4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10648,4</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1230000000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"Благоустройство"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14681,9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10648,4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10648,4</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1230100000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"Обеспечение уличного освещения территории городского поселения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5270,0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4500,0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4500,0</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123014026О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Уличное освещение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5270,0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4500,0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4500,0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123014026О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5270,0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4500,0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4500,0</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1230300000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 Обеспечение прочих мероприятий по благоустройст</w:t>
            </w:r>
            <w:r>
              <w:rPr>
                <w:rFonts w:ascii="Times New Roman" w:hAnsi="Times New Roman" w:cs="Times New Roman"/>
                <w:sz w:val="22"/>
                <w:szCs w:val="22"/>
              </w:rPr>
              <w:t>в</w:t>
            </w:r>
            <w:r w:rsidRPr="00AF0867">
              <w:rPr>
                <w:rFonts w:ascii="Times New Roman" w:hAnsi="Times New Roman" w:cs="Times New Roman"/>
                <w:sz w:val="22"/>
                <w:szCs w:val="22"/>
              </w:rPr>
              <w:t>у территории городского поселения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9411,9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6148,4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6148,4</w:t>
            </w:r>
          </w:p>
        </w:tc>
      </w:tr>
      <w:tr w:rsidR="00AF0867" w:rsidRPr="00C86A0E" w:rsidTr="00AF0867">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123034029О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Прочие мероприятия по благоустройству</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9411,9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6148,4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6148,4</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123034029О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9411,9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6148,4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6148,4</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4.</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Образование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310124,0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282189,6</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284419,2</w:t>
            </w:r>
          </w:p>
        </w:tc>
      </w:tr>
      <w:tr w:rsidR="00AF0867" w:rsidRPr="00C86A0E" w:rsidTr="00AF0867">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Дошкольное образование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102167,1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95045,4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96360,2</w:t>
            </w:r>
          </w:p>
        </w:tc>
      </w:tr>
      <w:tr w:rsidR="00AF0867" w:rsidRPr="00C86A0E" w:rsidTr="008B498B">
        <w:trPr>
          <w:trHeight w:val="12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w:t>
            </w:r>
            <w:r>
              <w:rPr>
                <w:rFonts w:ascii="Times New Roman" w:hAnsi="Times New Roman" w:cs="Times New Roman"/>
                <w:color w:val="000000"/>
                <w:sz w:val="22"/>
                <w:szCs w:val="22"/>
              </w:rPr>
              <w:t>ая программа Лихославльского ра</w:t>
            </w:r>
            <w:r w:rsidRPr="00AF0867">
              <w:rPr>
                <w:rFonts w:ascii="Times New Roman" w:hAnsi="Times New Roman" w:cs="Times New Roman"/>
                <w:color w:val="000000"/>
                <w:sz w:val="22"/>
                <w:szCs w:val="22"/>
              </w:rPr>
              <w:t>й</w:t>
            </w:r>
            <w:r>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102167,1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95045,4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96360,2</w:t>
            </w:r>
          </w:p>
        </w:tc>
      </w:tr>
      <w:tr w:rsidR="00AF0867" w:rsidRPr="00C86A0E" w:rsidTr="00AF0867">
        <w:trPr>
          <w:trHeight w:val="10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102167,1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95045,4</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96360,2</w:t>
            </w:r>
          </w:p>
        </w:tc>
      </w:tr>
      <w:tr w:rsidR="00AF0867" w:rsidRPr="00C86A0E" w:rsidTr="008B498B">
        <w:trPr>
          <w:trHeight w:val="70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Содействие развитие системы дошкольного образования в Лихославльском районе"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94987,7</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94001,9</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95316,7</w:t>
            </w:r>
          </w:p>
        </w:tc>
      </w:tr>
      <w:tr w:rsidR="00AF0867" w:rsidRPr="00C86A0E" w:rsidTr="00AF0867">
        <w:trPr>
          <w:trHeight w:val="298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021012001Г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 xml:space="preserve">Финансовое обеспечение условий предоставления </w:t>
            </w:r>
            <w:r w:rsidRPr="00AF0867">
              <w:rPr>
                <w:rFonts w:ascii="Times New Roman" w:hAnsi="Times New Roman" w:cs="Times New Roman"/>
                <w:sz w:val="22"/>
                <w:szCs w:val="22"/>
              </w:rPr>
              <w:t>дошкольного</w:t>
            </w:r>
            <w:r w:rsidRPr="00AF0867">
              <w:rPr>
                <w:rFonts w:ascii="Times New Roman" w:hAnsi="Times New Roman" w:cs="Times New Roman"/>
                <w:color w:val="FF0000"/>
                <w:sz w:val="22"/>
                <w:szCs w:val="22"/>
              </w:rPr>
              <w:t xml:space="preserve"> </w:t>
            </w:r>
            <w:r w:rsidRPr="00AF0867">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44341,0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43527,2</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44842,0</w:t>
            </w:r>
          </w:p>
        </w:tc>
      </w:tr>
      <w:tr w:rsidR="00AF0867"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021012001Г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44341,0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43527,2</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44842</w:t>
            </w:r>
          </w:p>
        </w:tc>
      </w:tr>
      <w:tr w:rsidR="00AF0867" w:rsidRPr="00C86A0E" w:rsidTr="008B498B">
        <w:trPr>
          <w:trHeight w:val="46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021012111Г</w:t>
            </w:r>
          </w:p>
        </w:tc>
        <w:tc>
          <w:tcPr>
            <w:tcW w:w="314"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Фина</w:t>
            </w:r>
            <w:r>
              <w:rPr>
                <w:rFonts w:ascii="Times New Roman" w:hAnsi="Times New Roman" w:cs="Times New Roman"/>
                <w:sz w:val="22"/>
                <w:szCs w:val="22"/>
              </w:rPr>
              <w:t>н</w:t>
            </w:r>
            <w:r w:rsidRPr="00AF0867">
              <w:rPr>
                <w:rFonts w:ascii="Times New Roman" w:hAnsi="Times New Roman" w:cs="Times New Roman"/>
                <w:sz w:val="22"/>
                <w:szCs w:val="22"/>
              </w:rPr>
              <w:t>совое обеспечение детей дошкольных учреждений питанием</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5553,7</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5553,7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5553,7</w:t>
            </w:r>
          </w:p>
        </w:tc>
      </w:tr>
      <w:tr w:rsidR="00AF0867" w:rsidRPr="00C86A0E" w:rsidTr="00AF0867">
        <w:trPr>
          <w:trHeight w:val="118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021012111Г</w:t>
            </w:r>
          </w:p>
        </w:tc>
        <w:tc>
          <w:tcPr>
            <w:tcW w:w="314"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5553,7</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5553,7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5553,7</w:t>
            </w:r>
          </w:p>
        </w:tc>
      </w:tr>
      <w:tr w:rsidR="00AF0867" w:rsidRPr="00C86A0E" w:rsidTr="00AF0867">
        <w:trPr>
          <w:trHeight w:val="16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021011074П</w:t>
            </w:r>
          </w:p>
        </w:tc>
        <w:tc>
          <w:tcPr>
            <w:tcW w:w="314"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44921,0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44921,0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44921,0</w:t>
            </w:r>
          </w:p>
        </w:tc>
      </w:tr>
      <w:tr w:rsidR="00AF0867" w:rsidRPr="00C86A0E" w:rsidTr="00AF0867">
        <w:trPr>
          <w:trHeight w:val="115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021011074П</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44921,0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44921,0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44921,0</w:t>
            </w:r>
          </w:p>
        </w:tc>
      </w:tr>
      <w:tr w:rsidR="00AF0867" w:rsidRPr="00C86A0E" w:rsidTr="00AF0867">
        <w:trPr>
          <w:trHeight w:val="84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021012002В</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 xml:space="preserve">Финансовое обеспечение условий предоставления </w:t>
            </w:r>
            <w:r w:rsidRPr="00AF0867">
              <w:rPr>
                <w:rFonts w:ascii="Times New Roman" w:hAnsi="Times New Roman" w:cs="Times New Roman"/>
                <w:sz w:val="22"/>
                <w:szCs w:val="22"/>
              </w:rPr>
              <w:t>дошкольного</w:t>
            </w:r>
            <w:r w:rsidRPr="00AF0867">
              <w:rPr>
                <w:rFonts w:ascii="Times New Roman" w:hAnsi="Times New Roman" w:cs="Times New Roman"/>
                <w:color w:val="FF0000"/>
                <w:sz w:val="22"/>
                <w:szCs w:val="22"/>
              </w:rPr>
              <w:t xml:space="preserve"> </w:t>
            </w:r>
            <w:r w:rsidRPr="00AF0867">
              <w:rPr>
                <w:rFonts w:ascii="Times New Roman" w:hAnsi="Times New Roman" w:cs="Times New Roman"/>
                <w:color w:val="000000"/>
                <w:sz w:val="22"/>
                <w:szCs w:val="22"/>
              </w:rPr>
              <w:t xml:space="preserve">образования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172,0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115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021012002В</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172,0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8B498B">
        <w:trPr>
          <w:trHeight w:val="9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0210400000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Задача"Обеспечение безопасности условий получения образования в муниципальных образовательных учреждениях"</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1239,1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1043,5</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1043,5</w:t>
            </w:r>
          </w:p>
        </w:tc>
      </w:tr>
      <w:tr w:rsidR="00AF0867"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021042005Г</w:t>
            </w:r>
          </w:p>
        </w:tc>
        <w:tc>
          <w:tcPr>
            <w:tcW w:w="314"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дошкольных образовательных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1239,1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1043,5</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1043,5</w:t>
            </w:r>
          </w:p>
        </w:tc>
      </w:tr>
      <w:tr w:rsidR="00AF0867"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single" w:sz="4" w:space="0" w:color="auto"/>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021042005Г</w:t>
            </w:r>
          </w:p>
        </w:tc>
        <w:tc>
          <w:tcPr>
            <w:tcW w:w="314"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1239,1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1043,5</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1043,5</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021002096Г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садам</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5920,9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021002096Г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5920,9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w:t>
            </w:r>
          </w:p>
        </w:tc>
      </w:tr>
      <w:tr w:rsidR="00AF0867" w:rsidRPr="00C86A0E" w:rsidTr="00AF0867">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021002096В</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садам (иная субсидия)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021002096В</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3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Общее образование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185413,0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168272,3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169387,1</w:t>
            </w:r>
          </w:p>
        </w:tc>
      </w:tr>
      <w:tr w:rsidR="00AF0867" w:rsidRPr="00C86A0E" w:rsidTr="008B498B">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8B498B">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w:t>
            </w:r>
            <w:r w:rsidR="008B498B">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185413,0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168272,3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169387,1</w:t>
            </w:r>
          </w:p>
        </w:tc>
      </w:tr>
      <w:tr w:rsidR="00AF0867" w:rsidRPr="00C86A0E" w:rsidTr="00AF0867">
        <w:trPr>
          <w:trHeight w:val="98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185413,0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168272,3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169387,1</w:t>
            </w:r>
          </w:p>
        </w:tc>
      </w:tr>
      <w:tr w:rsidR="00AF0867" w:rsidRPr="00C86A0E" w:rsidTr="00AF0867">
        <w:trPr>
          <w:trHeight w:val="13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0210300000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42074,6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35802,7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36917,5</w:t>
            </w:r>
          </w:p>
        </w:tc>
      </w:tr>
      <w:tr w:rsidR="00AF0867" w:rsidRPr="00C86A0E" w:rsidTr="00AF0867">
        <w:trPr>
          <w:trHeight w:val="28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021032002Г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 xml:space="preserve">Финансовое обеспечение условий предоставления </w:t>
            </w:r>
            <w:r w:rsidRPr="00AF0867">
              <w:rPr>
                <w:rFonts w:ascii="Times New Roman" w:hAnsi="Times New Roman" w:cs="Times New Roman"/>
                <w:sz w:val="22"/>
                <w:szCs w:val="22"/>
              </w:rPr>
              <w:t>общего</w:t>
            </w:r>
            <w:r w:rsidRPr="00AF0867">
              <w:rPr>
                <w:rFonts w:ascii="Times New Roman" w:hAnsi="Times New Roman" w:cs="Times New Roman"/>
                <w:color w:val="FF0000"/>
                <w:sz w:val="22"/>
                <w:szCs w:val="22"/>
              </w:rPr>
              <w:t xml:space="preserve"> </w:t>
            </w:r>
            <w:r w:rsidRPr="00AF0867">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34763,5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35802,7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36917,5</w:t>
            </w:r>
          </w:p>
        </w:tc>
      </w:tr>
      <w:tr w:rsidR="00AF0867" w:rsidRPr="00C86A0E" w:rsidTr="00AF0867">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021032002Г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34763,5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35802,7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36917,5</w:t>
            </w:r>
          </w:p>
        </w:tc>
      </w:tr>
      <w:tr w:rsidR="00AF0867" w:rsidRPr="00C86A0E" w:rsidTr="008B498B">
        <w:trPr>
          <w:trHeight w:val="534"/>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021032003В</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по иной субсидии на общее образование</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7311,1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021032003В</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7311,1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0210200000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"Удовлетворение потребностей поселения в получении услуг общего образования"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r>
      <w:tr w:rsidR="00AF0867" w:rsidRPr="00C86A0E" w:rsidTr="00AF0867">
        <w:trPr>
          <w:trHeight w:val="292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021021075П</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000000"/>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r>
      <w:tr w:rsidR="00AF0867" w:rsidRPr="00C86A0E" w:rsidTr="00AF0867">
        <w:trPr>
          <w:trHeight w:val="111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021021075П</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123619,0</w:t>
            </w:r>
          </w:p>
        </w:tc>
      </w:tr>
      <w:tr w:rsidR="00AF0867" w:rsidRPr="00C86A0E" w:rsidTr="00AF0867">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0210400000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Задача"Обеспечение безопасности условий получения образования в муниципальных образовательных учреждениях"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2307,3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1476,3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1476,3</w:t>
            </w:r>
          </w:p>
        </w:tc>
      </w:tr>
      <w:tr w:rsidR="00AF0867" w:rsidRPr="00C86A0E" w:rsidTr="00AF0867">
        <w:trPr>
          <w:trHeight w:val="10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021042006В</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000000"/>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2307,3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1476,3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1476,3</w:t>
            </w:r>
          </w:p>
        </w:tc>
      </w:tr>
      <w:tr w:rsidR="00AF0867" w:rsidRPr="00C86A0E" w:rsidTr="00AF0867">
        <w:trPr>
          <w:trHeight w:val="10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021042006В</w:t>
            </w:r>
          </w:p>
        </w:tc>
        <w:tc>
          <w:tcPr>
            <w:tcW w:w="314" w:type="pct"/>
            <w:tcBorders>
              <w:top w:val="nil"/>
              <w:left w:val="nil"/>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2307,3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1476,3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1476,3</w:t>
            </w:r>
          </w:p>
        </w:tc>
      </w:tr>
      <w:tr w:rsidR="00AF0867" w:rsidRPr="00C86A0E" w:rsidTr="00AF0867">
        <w:trPr>
          <w:trHeight w:val="13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0210500000</w:t>
            </w:r>
          </w:p>
        </w:tc>
        <w:tc>
          <w:tcPr>
            <w:tcW w:w="314"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rsidP="008B498B">
            <w:pPr>
              <w:rPr>
                <w:rFonts w:ascii="Times New Roman" w:hAnsi="Times New Roman" w:cs="Times New Roman"/>
                <w:sz w:val="22"/>
                <w:szCs w:val="22"/>
              </w:rPr>
            </w:pPr>
            <w:r w:rsidRPr="00AF0867">
              <w:rPr>
                <w:rFonts w:ascii="Times New Roman" w:hAnsi="Times New Roman" w:cs="Times New Roman"/>
                <w:sz w:val="22"/>
                <w:szCs w:val="22"/>
              </w:rPr>
              <w:t>Задача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5812,1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4452,0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4452,0</w:t>
            </w:r>
          </w:p>
        </w:tc>
      </w:tr>
      <w:tr w:rsidR="00AF0867" w:rsidRPr="00C86A0E" w:rsidTr="00AF0867">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02105S025В</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000000"/>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Организация безопасных условий подвоза учащихся, проживающих в сельской местности, к месту учебы и обратно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4635,0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4452,0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4452,0</w:t>
            </w:r>
          </w:p>
        </w:tc>
      </w:tr>
      <w:tr w:rsidR="00AF0867"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02105S025В</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4635,0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4452,0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4452,0</w:t>
            </w:r>
          </w:p>
        </w:tc>
      </w:tr>
      <w:tr w:rsidR="00AF0867" w:rsidRPr="00C86A0E" w:rsidTr="00AF0867">
        <w:trPr>
          <w:trHeight w:val="10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021051025Н</w:t>
            </w:r>
          </w:p>
        </w:tc>
        <w:tc>
          <w:tcPr>
            <w:tcW w:w="314"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1177,1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0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021051025Н</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1177,1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3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0210700000</w:t>
            </w:r>
          </w:p>
        </w:tc>
        <w:tc>
          <w:tcPr>
            <w:tcW w:w="314"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5269,2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2922,3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2922,3</w:t>
            </w:r>
          </w:p>
        </w:tc>
      </w:tr>
      <w:tr w:rsidR="00AF0867" w:rsidRPr="00C86A0E" w:rsidTr="008B498B">
        <w:trPr>
          <w:trHeight w:val="72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02107S023Г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Финансовое обеспечение школьников общеобразовательных учреждений горячим питанием</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2922,3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2922,3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2922,3</w:t>
            </w:r>
          </w:p>
        </w:tc>
      </w:tr>
      <w:tr w:rsidR="00AF0867"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02107S023Г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2922,3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2922,3</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2922,3</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021071023Н</w:t>
            </w:r>
          </w:p>
        </w:tc>
        <w:tc>
          <w:tcPr>
            <w:tcW w:w="314"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Субсидия на организацию обеспечения учащихся начальных классов муниципальных общеобразовательных организаций горячим питанием</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2346,9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021071023Н</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2346,9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021002095В</w:t>
            </w:r>
          </w:p>
        </w:tc>
        <w:tc>
          <w:tcPr>
            <w:tcW w:w="314"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школам (иная субсидия)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1666,5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021002095В</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1666,5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021002095Г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школам</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4664,3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021002095Г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4664,3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8B498B">
        <w:trPr>
          <w:trHeight w:val="30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Дополнительное образование детей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12335,6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11577,8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11577,8</w:t>
            </w:r>
          </w:p>
        </w:tc>
      </w:tr>
      <w:tr w:rsidR="00AF0867" w:rsidRPr="00C86A0E" w:rsidTr="00AF0867">
        <w:trPr>
          <w:trHeight w:val="10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0100000000</w:t>
            </w:r>
          </w:p>
        </w:tc>
        <w:tc>
          <w:tcPr>
            <w:tcW w:w="314" w:type="pct"/>
            <w:tcBorders>
              <w:top w:val="single" w:sz="4" w:space="0" w:color="auto"/>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6910,4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6615,7</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0130000000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"Художественное образование детей, развитие у них творческих способностей"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6910,4</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6615,7</w:t>
            </w:r>
          </w:p>
        </w:tc>
      </w:tr>
      <w:tr w:rsidR="00AF0867" w:rsidRPr="00C86A0E" w:rsidTr="00AF0867">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0130100000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Организация предоставления дополнительного образования в сфере культуры"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6804,3</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6615,7</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013012021Г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Оказание муниципальной услуги "Организация предоставления дополнительного образования в сфере культуры и искус</w:t>
            </w:r>
            <w:r w:rsidR="008B498B">
              <w:rPr>
                <w:rFonts w:ascii="Times New Roman" w:hAnsi="Times New Roman" w:cs="Times New Roman"/>
                <w:color w:val="000000"/>
                <w:sz w:val="22"/>
                <w:szCs w:val="22"/>
              </w:rPr>
              <w:t>с</w:t>
            </w:r>
            <w:r w:rsidRPr="00AF0867">
              <w:rPr>
                <w:rFonts w:ascii="Times New Roman" w:hAnsi="Times New Roman" w:cs="Times New Roman"/>
                <w:color w:val="000000"/>
                <w:sz w:val="22"/>
                <w:szCs w:val="22"/>
              </w:rPr>
              <w:t>тва"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6804,3</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6615,7</w:t>
            </w:r>
          </w:p>
        </w:tc>
      </w:tr>
      <w:tr w:rsidR="00AF0867" w:rsidRPr="00C86A0E" w:rsidTr="00AF0867">
        <w:trPr>
          <w:trHeight w:val="122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013012021Г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6804,3</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6615,7</w:t>
            </w:r>
          </w:p>
        </w:tc>
      </w:tr>
      <w:tr w:rsidR="00AF0867" w:rsidRPr="00C86A0E" w:rsidTr="00AF0867">
        <w:trPr>
          <w:trHeight w:val="61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013002099Г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ДШИ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122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013002099Г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106,1</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w:t>
            </w:r>
            <w:r>
              <w:rPr>
                <w:rFonts w:ascii="Times New Roman" w:hAnsi="Times New Roman" w:cs="Times New Roman"/>
                <w:color w:val="000000"/>
                <w:sz w:val="22"/>
                <w:szCs w:val="22"/>
              </w:rPr>
              <w:t>ая программа Лихославльского ра</w:t>
            </w:r>
            <w:r w:rsidRPr="00AF0867">
              <w:rPr>
                <w:rFonts w:ascii="Times New Roman" w:hAnsi="Times New Roman" w:cs="Times New Roman"/>
                <w:color w:val="000000"/>
                <w:sz w:val="22"/>
                <w:szCs w:val="22"/>
              </w:rPr>
              <w:t>й</w:t>
            </w:r>
            <w:r>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5425,2</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4962,1</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5425,2</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4962,1</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0210600000</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"Создание условий для воспитания гармонично-развитой личности в условиях современного социума"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4977,1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4962,1</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021062003Г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4977,1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4962,1</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021062003Г</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4977,1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4962,1</w:t>
            </w:r>
          </w:p>
        </w:tc>
      </w:tr>
      <w:tr w:rsidR="00AF0867" w:rsidRPr="00C86A0E" w:rsidTr="00AF0867">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021002097Г</w:t>
            </w:r>
          </w:p>
        </w:tc>
        <w:tc>
          <w:tcPr>
            <w:tcW w:w="314"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nil"/>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ДДТ</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407,2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021002097Г</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407,2</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021002097В</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ДДТ (иная субсидия)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021002097В</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40,9</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Профессиональная подготовка, переподготовка и повышение квалификации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r>
      <w:tr w:rsidR="00AF0867" w:rsidRPr="00C86A0E" w:rsidTr="00AF0867">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0200000000</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7C03DE">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w:t>
            </w:r>
            <w:r w:rsidR="007C03DE">
              <w:rPr>
                <w:rFonts w:ascii="Times New Roman" w:hAnsi="Times New Roman" w:cs="Times New Roman"/>
                <w:color w:val="000000"/>
                <w:sz w:val="22"/>
                <w:szCs w:val="22"/>
              </w:rPr>
              <w:t>ая программа Лихославльского ра</w:t>
            </w:r>
            <w:r w:rsidRPr="00AF0867">
              <w:rPr>
                <w:rFonts w:ascii="Times New Roman" w:hAnsi="Times New Roman" w:cs="Times New Roman"/>
                <w:color w:val="000000"/>
                <w:sz w:val="22"/>
                <w:szCs w:val="22"/>
              </w:rPr>
              <w:t>й</w:t>
            </w:r>
            <w:r w:rsidR="007C03DE">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r>
      <w:tr w:rsidR="00AF0867" w:rsidRPr="00C86A0E" w:rsidTr="00AF0867">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0220000000</w:t>
            </w:r>
          </w:p>
        </w:tc>
        <w:tc>
          <w:tcPr>
            <w:tcW w:w="314"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"Обеспечение инновационного характера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r>
      <w:tr w:rsidR="00AF0867" w:rsidRPr="00C86A0E" w:rsidTr="00AF0867">
        <w:trPr>
          <w:trHeight w:val="82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0220100000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"Стимулирование творческой активности участников образовательного процесса"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r>
      <w:tr w:rsidR="00AF0867" w:rsidRPr="00C86A0E" w:rsidTr="00AF0867">
        <w:trPr>
          <w:trHeight w:val="88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022012001Б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Обеспечение развития кадрового потенциала педагогических работников системы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022012001Б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w:t>
            </w:r>
          </w:p>
        </w:tc>
      </w:tr>
      <w:tr w:rsidR="00AF0867" w:rsidRPr="00C86A0E" w:rsidTr="00AF0867">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Молодежная политика и оздоровление детей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2624,6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914,8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914,8</w:t>
            </w:r>
          </w:p>
        </w:tc>
      </w:tr>
      <w:tr w:rsidR="00AF0867" w:rsidRPr="00C86A0E" w:rsidTr="00AF0867">
        <w:trPr>
          <w:trHeight w:val="12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7C03DE">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2516,5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r>
      <w:tr w:rsidR="00AF0867" w:rsidRPr="00C86A0E" w:rsidTr="00AF0867">
        <w:trPr>
          <w:trHeight w:val="9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2516,5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2516,5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r>
      <w:tr w:rsidR="00AF0867" w:rsidRPr="00C86A0E" w:rsidTr="007C03DE">
        <w:trPr>
          <w:trHeight w:val="41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021072007Б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Организация отдыха, оздоровления и занятости детей и подростков</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r>
      <w:tr w:rsidR="00AF0867"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021072007Б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341,2</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808,8</w:t>
            </w:r>
          </w:p>
        </w:tc>
      </w:tr>
      <w:tr w:rsidR="00AF0867" w:rsidRPr="00C86A0E" w:rsidTr="00AF0867">
        <w:trPr>
          <w:trHeight w:val="100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021072007Б</w:t>
            </w:r>
          </w:p>
        </w:tc>
        <w:tc>
          <w:tcPr>
            <w:tcW w:w="314"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467,6</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7C03DE">
        <w:trPr>
          <w:trHeight w:val="556"/>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021071024Н</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Субсидия на организацию отдыха детей в каникулярное время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1707,7</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021071024Н</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215,4</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021071024Н</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1492,3</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0400000000</w:t>
            </w:r>
          </w:p>
        </w:tc>
        <w:tc>
          <w:tcPr>
            <w:tcW w:w="314"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"Молодежь Лихославльского района" на 2015-2019г.</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108,1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106,0</w:t>
            </w:r>
          </w:p>
        </w:tc>
      </w:tr>
      <w:tr w:rsidR="00AF0867" w:rsidRPr="00C86A0E" w:rsidTr="007C03DE">
        <w:trPr>
          <w:trHeight w:val="73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0410000000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"Патриотическое и гражданское воспитание молодых 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w:t>
            </w:r>
          </w:p>
        </w:tc>
      </w:tr>
      <w:tr w:rsidR="00AF0867" w:rsidRPr="00C86A0E" w:rsidTr="00AF0867">
        <w:trPr>
          <w:trHeight w:val="10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0410100000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Содействие развитию гражданско-патриотического и духовно- нравственного воспитания молодежи"</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w:t>
            </w:r>
          </w:p>
        </w:tc>
      </w:tr>
      <w:tr w:rsidR="00AF0867" w:rsidRPr="00C86A0E" w:rsidTr="00AF0867">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041012001Б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w:t>
            </w:r>
          </w:p>
        </w:tc>
      </w:tr>
      <w:tr w:rsidR="00AF0867" w:rsidRPr="00C86A0E" w:rsidTr="007C03DE">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041012001Б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w:t>
            </w:r>
          </w:p>
        </w:tc>
      </w:tr>
      <w:tr w:rsidR="00AF0867" w:rsidRPr="00C86A0E" w:rsidTr="00AF0867">
        <w:trPr>
          <w:trHeight w:val="98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0420000000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66,0</w:t>
            </w:r>
          </w:p>
        </w:tc>
      </w:tr>
      <w:tr w:rsidR="00AF0867" w:rsidRPr="00C86A0E" w:rsidTr="00AF0867">
        <w:trPr>
          <w:trHeight w:val="9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0420100000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7C03DE">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"Поддержка общественно значимых молодежных инициатив и деятельности детских и молодежных общественных объед</w:t>
            </w:r>
            <w:r w:rsidR="007C03DE">
              <w:rPr>
                <w:rFonts w:ascii="Times New Roman" w:hAnsi="Times New Roman" w:cs="Times New Roman"/>
                <w:color w:val="000000"/>
                <w:sz w:val="22"/>
                <w:szCs w:val="22"/>
              </w:rPr>
              <w:t>и</w:t>
            </w:r>
            <w:r w:rsidRPr="00AF0867">
              <w:rPr>
                <w:rFonts w:ascii="Times New Roman" w:hAnsi="Times New Roman" w:cs="Times New Roman"/>
                <w:color w:val="000000"/>
                <w:sz w:val="22"/>
                <w:szCs w:val="22"/>
              </w:rPr>
              <w:t>нений"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64,0</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042012001Б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64,0</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042012001Б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64,0</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0420200000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"Развитие деятельности направленной на формирование здорового</w:t>
            </w:r>
            <w:r w:rsidR="007C03DE">
              <w:rPr>
                <w:rFonts w:ascii="Times New Roman" w:hAnsi="Times New Roman" w:cs="Times New Roman"/>
                <w:sz w:val="22"/>
                <w:szCs w:val="22"/>
              </w:rPr>
              <w:t xml:space="preserve"> образа жизни и профилактика ас</w:t>
            </w:r>
            <w:r w:rsidRPr="00AF0867">
              <w:rPr>
                <w:rFonts w:ascii="Times New Roman" w:hAnsi="Times New Roman" w:cs="Times New Roman"/>
                <w:sz w:val="22"/>
                <w:szCs w:val="22"/>
              </w:rPr>
              <w:t>оциальных явлений"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042022002Б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042022002Б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w:t>
            </w:r>
          </w:p>
        </w:tc>
      </w:tr>
      <w:tr w:rsidR="00AF0867" w:rsidRPr="00C86A0E" w:rsidTr="00AF0867">
        <w:trPr>
          <w:trHeight w:val="4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Другие расходы в области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7476,8</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6272,4</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6072,4</w:t>
            </w:r>
          </w:p>
        </w:tc>
      </w:tr>
      <w:tr w:rsidR="00AF0867" w:rsidRPr="00C86A0E" w:rsidTr="00AF0867">
        <w:trPr>
          <w:trHeight w:val="10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7C03DE">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w:t>
            </w:r>
            <w:r w:rsidR="007C03DE">
              <w:rPr>
                <w:rFonts w:ascii="Times New Roman" w:hAnsi="Times New Roman" w:cs="Times New Roman"/>
                <w:color w:val="000000"/>
                <w:sz w:val="22"/>
                <w:szCs w:val="22"/>
              </w:rPr>
              <w:t>ая программа Лихославльского ра</w:t>
            </w:r>
            <w:r w:rsidRPr="00AF0867">
              <w:rPr>
                <w:rFonts w:ascii="Times New Roman" w:hAnsi="Times New Roman" w:cs="Times New Roman"/>
                <w:color w:val="000000"/>
                <w:sz w:val="22"/>
                <w:szCs w:val="22"/>
              </w:rPr>
              <w:t>й</w:t>
            </w:r>
            <w:r w:rsidR="007C03DE">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"Социальная поддержка населения "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r>
      <w:tr w:rsidR="00AF0867" w:rsidRPr="00C86A0E" w:rsidTr="00AF0867">
        <w:trPr>
          <w:trHeight w:val="6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"Социальная поддержка отдельных категорий граждан"</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r>
      <w:tr w:rsidR="00AF0867" w:rsidRPr="00C86A0E" w:rsidTr="00AF0867">
        <w:trPr>
          <w:trHeight w:val="3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112022002Э</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Выплата стипендий студентам, обучающихся на договорной основе</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112022002Э</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158,5</w:t>
            </w:r>
          </w:p>
        </w:tc>
      </w:tr>
      <w:tr w:rsidR="00AF0867" w:rsidRPr="00C86A0E" w:rsidTr="00AF0867">
        <w:trPr>
          <w:trHeight w:val="130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7C03DE">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w:t>
            </w:r>
            <w:r w:rsidR="007C03DE">
              <w:rPr>
                <w:rFonts w:ascii="Times New Roman" w:hAnsi="Times New Roman" w:cs="Times New Roman"/>
                <w:color w:val="000000"/>
                <w:sz w:val="22"/>
                <w:szCs w:val="22"/>
              </w:rPr>
              <w:t>ая программа Лихославльского ра</w:t>
            </w:r>
            <w:r w:rsidRPr="00AF0867">
              <w:rPr>
                <w:rFonts w:ascii="Times New Roman" w:hAnsi="Times New Roman" w:cs="Times New Roman"/>
                <w:color w:val="000000"/>
                <w:sz w:val="22"/>
                <w:szCs w:val="22"/>
              </w:rPr>
              <w:t>й</w:t>
            </w:r>
            <w:r w:rsidR="007C03DE">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7313,3</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6108,9</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5908,9</w:t>
            </w:r>
          </w:p>
        </w:tc>
      </w:tr>
      <w:tr w:rsidR="00AF0867" w:rsidRPr="00C86A0E" w:rsidTr="007C03DE">
        <w:trPr>
          <w:trHeight w:val="274"/>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7313,3</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6108,9</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5908,9</w:t>
            </w:r>
          </w:p>
        </w:tc>
      </w:tr>
      <w:tr w:rsidR="00AF0867" w:rsidRPr="00C86A0E" w:rsidTr="00AF0867">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029010000</w:t>
            </w:r>
          </w:p>
        </w:tc>
        <w:tc>
          <w:tcPr>
            <w:tcW w:w="314"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7313,3</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6108,9</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5908,9</w:t>
            </w:r>
          </w:p>
        </w:tc>
      </w:tr>
      <w:tr w:rsidR="00AF0867" w:rsidRPr="00C86A0E" w:rsidTr="007C03DE">
        <w:trPr>
          <w:trHeight w:val="557"/>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029012010Д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содержание централизованной бухгалтерии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3773,1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3433,8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3333,8</w:t>
            </w:r>
          </w:p>
        </w:tc>
      </w:tr>
      <w:tr w:rsidR="00AF0867" w:rsidRPr="00C86A0E" w:rsidTr="00AF0867">
        <w:trPr>
          <w:trHeight w:val="15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029012010Д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2720,8</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2720,8</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2720,8</w:t>
            </w:r>
          </w:p>
        </w:tc>
      </w:tr>
      <w:tr w:rsidR="00AF0867" w:rsidRPr="00C86A0E" w:rsidTr="00AF0867">
        <w:trPr>
          <w:trHeight w:val="82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029012010Д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813,0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713,0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613,0</w:t>
            </w:r>
          </w:p>
        </w:tc>
      </w:tr>
      <w:tr w:rsidR="00AF0867" w:rsidRPr="00C86A0E" w:rsidTr="00AF0867">
        <w:trPr>
          <w:trHeight w:val="100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029012099Д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централизованной бухгалтерии отдела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239,3</w:t>
            </w:r>
          </w:p>
        </w:tc>
        <w:tc>
          <w:tcPr>
            <w:tcW w:w="522"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75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029012099Д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029012099Д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39,3</w:t>
            </w:r>
          </w:p>
        </w:tc>
        <w:tc>
          <w:tcPr>
            <w:tcW w:w="522"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7C03DE">
        <w:trPr>
          <w:trHeight w:val="52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029012012С</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по центральному аппарату отдела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1949,5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1331,3</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1331,3</w:t>
            </w:r>
          </w:p>
        </w:tc>
      </w:tr>
      <w:tr w:rsidR="00AF0867" w:rsidRPr="00C86A0E" w:rsidTr="00AF0867">
        <w:trPr>
          <w:trHeight w:val="16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029012012С</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1849,5</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1331,3</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1331,3</w:t>
            </w:r>
          </w:p>
        </w:tc>
      </w:tr>
      <w:tr w:rsidR="00AF0867" w:rsidRPr="00C86A0E" w:rsidTr="00AF0867">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029992012С</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центральному аппарату отдела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6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029992012С</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2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029012030Д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содержание хозяйственно-эксплуатационной группы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1590,7</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1343,8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1243,8</w:t>
            </w:r>
          </w:p>
        </w:tc>
      </w:tr>
      <w:tr w:rsidR="00AF0867" w:rsidRPr="00C86A0E" w:rsidTr="007C03DE">
        <w:trPr>
          <w:trHeight w:val="84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029012030Д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846,4</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846,4</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846,4</w:t>
            </w:r>
          </w:p>
        </w:tc>
      </w:tr>
      <w:tr w:rsidR="00AF0867" w:rsidRPr="00C86A0E" w:rsidTr="00AF0867">
        <w:trPr>
          <w:trHeight w:val="86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029012030Д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486,4</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486,4</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386,4</w:t>
            </w:r>
          </w:p>
        </w:tc>
      </w:tr>
      <w:tr w:rsidR="00AF0867" w:rsidRPr="00C86A0E" w:rsidTr="007C03DE">
        <w:trPr>
          <w:trHeight w:val="254"/>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029012030Д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800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w:t>
            </w:r>
          </w:p>
        </w:tc>
      </w:tr>
      <w:tr w:rsidR="00AF0867" w:rsidRPr="00C86A0E" w:rsidTr="00AF0867">
        <w:trPr>
          <w:trHeight w:val="84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029013099Д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ХЭГ</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248,8</w:t>
            </w:r>
          </w:p>
        </w:tc>
        <w:tc>
          <w:tcPr>
            <w:tcW w:w="522"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72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029013099Д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60,0</w:t>
            </w:r>
          </w:p>
        </w:tc>
        <w:tc>
          <w:tcPr>
            <w:tcW w:w="522"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029013099Д</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188,8</w:t>
            </w:r>
          </w:p>
        </w:tc>
        <w:tc>
          <w:tcPr>
            <w:tcW w:w="522"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22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0800000000</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7C03DE">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w:t>
            </w:r>
            <w:r w:rsidR="007C03DE">
              <w:rPr>
                <w:rFonts w:ascii="Times New Roman" w:hAnsi="Times New Roman" w:cs="Times New Roman"/>
                <w:color w:val="000000"/>
                <w:sz w:val="22"/>
                <w:szCs w:val="22"/>
              </w:rPr>
              <w:t>ая программа Лихославльского ра</w:t>
            </w:r>
            <w:r w:rsidRPr="00AF0867">
              <w:rPr>
                <w:rFonts w:ascii="Times New Roman" w:hAnsi="Times New Roman" w:cs="Times New Roman"/>
                <w:color w:val="000000"/>
                <w:sz w:val="22"/>
                <w:szCs w:val="22"/>
              </w:rPr>
              <w:t>й</w:t>
            </w:r>
            <w:r w:rsidR="007C03DE">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r>
      <w:tr w:rsidR="00AF0867" w:rsidRPr="00C86A0E" w:rsidTr="00AF0867">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0820000000</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7C03DE">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"Общественная безопасность и пр</w:t>
            </w:r>
            <w:r w:rsidR="007C03DE">
              <w:rPr>
                <w:rFonts w:ascii="Times New Roman" w:hAnsi="Times New Roman" w:cs="Times New Roman"/>
                <w:color w:val="000000"/>
                <w:sz w:val="22"/>
                <w:szCs w:val="22"/>
              </w:rPr>
              <w:t>о</w:t>
            </w:r>
            <w:r w:rsidRPr="00AF0867">
              <w:rPr>
                <w:rFonts w:ascii="Times New Roman" w:hAnsi="Times New Roman" w:cs="Times New Roman"/>
                <w:color w:val="000000"/>
                <w:sz w:val="22"/>
                <w:szCs w:val="22"/>
              </w:rPr>
              <w:t>филактика правонарушений в Лихославльском районе на 2015-2019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r>
      <w:tr w:rsidR="00AF0867" w:rsidRPr="00C86A0E" w:rsidTr="00AF0867">
        <w:trPr>
          <w:trHeight w:val="130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0820100000</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"Стабилизация оперативной обстановки на обслуживаемой террит</w:t>
            </w:r>
            <w:r w:rsidR="007C03DE">
              <w:rPr>
                <w:rFonts w:ascii="Times New Roman" w:hAnsi="Times New Roman" w:cs="Times New Roman"/>
                <w:color w:val="000000"/>
                <w:sz w:val="22"/>
                <w:szCs w:val="22"/>
              </w:rPr>
              <w:t>о</w:t>
            </w:r>
            <w:r w:rsidRPr="00AF0867">
              <w:rPr>
                <w:rFonts w:ascii="Times New Roman" w:hAnsi="Times New Roman" w:cs="Times New Roman"/>
                <w:color w:val="000000"/>
                <w:sz w:val="22"/>
                <w:szCs w:val="22"/>
              </w:rPr>
              <w:t>рии, в первую очередь на общественных местах, в том числе и на улицах , административных участках"</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r>
      <w:tr w:rsidR="00AF0867" w:rsidRPr="00C86A0E" w:rsidTr="00AF0867">
        <w:trPr>
          <w:trHeight w:val="13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082012001Б</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07</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09</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082012001Б</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5.</w:t>
            </w:r>
          </w:p>
        </w:tc>
        <w:tc>
          <w:tcPr>
            <w:tcW w:w="2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08</w:t>
            </w:r>
          </w:p>
        </w:tc>
        <w:tc>
          <w:tcPr>
            <w:tcW w:w="2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727"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314"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Культура и кинематография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37660,0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31289,4</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30789,4</w:t>
            </w:r>
          </w:p>
        </w:tc>
      </w:tr>
      <w:tr w:rsidR="00AF0867" w:rsidRPr="00C86A0E" w:rsidTr="007C03DE">
        <w:trPr>
          <w:trHeight w:val="276"/>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Культура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35482,1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29429,7</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28929,7</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32499,1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29429,7</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28929,7</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"Организация библиотечного обслуживания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8377,9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8146,8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8146,8</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"Сохранение и развитие библиотечного дела"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7746,8</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7746,8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7746,8</w:t>
            </w:r>
          </w:p>
        </w:tc>
      </w:tr>
      <w:tr w:rsidR="00AF0867" w:rsidRPr="00C86A0E" w:rsidTr="007C03DE">
        <w:trPr>
          <w:trHeight w:val="106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011012001Г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7481,6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7481,6</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7481,6</w:t>
            </w:r>
          </w:p>
        </w:tc>
      </w:tr>
      <w:tr w:rsidR="00AF0867"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011012001Г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7481,6</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7481,6</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7481,6</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011012002Г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Обеспечение физического сохранения и безопасности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265,2</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265,2</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265,2</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011012002Г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265,2</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265,2</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265,2</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2 "Ком</w:t>
            </w:r>
            <w:r>
              <w:rPr>
                <w:rFonts w:ascii="Times New Roman" w:hAnsi="Times New Roman" w:cs="Times New Roman"/>
                <w:sz w:val="22"/>
                <w:szCs w:val="22"/>
              </w:rPr>
              <w:t>п</w:t>
            </w:r>
            <w:r w:rsidRPr="00AF0867">
              <w:rPr>
                <w:rFonts w:ascii="Times New Roman" w:hAnsi="Times New Roman" w:cs="Times New Roman"/>
                <w:sz w:val="22"/>
                <w:szCs w:val="22"/>
              </w:rPr>
              <w:t>лектование библиотечных фондов"</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400,0</w:t>
            </w:r>
          </w:p>
        </w:tc>
      </w:tr>
      <w:tr w:rsidR="00AF0867" w:rsidRPr="00C86A0E" w:rsidTr="00AF0867">
        <w:trPr>
          <w:trHeight w:val="40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011022002Г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000000"/>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Комплектование библиотечных фондов</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400,0</w:t>
            </w:r>
          </w:p>
        </w:tc>
      </w:tr>
      <w:tr w:rsidR="00AF0867" w:rsidRPr="00C86A0E" w:rsidTr="00AF0867">
        <w:trPr>
          <w:trHeight w:val="6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011022002Г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400,0</w:t>
            </w:r>
          </w:p>
        </w:tc>
      </w:tr>
      <w:tr w:rsidR="00AF0867" w:rsidRPr="00C86A0E" w:rsidTr="00AF0867">
        <w:trPr>
          <w:trHeight w:val="63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011002094Г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библиотекам</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231,1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011002094Г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231,1</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24121,2</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21282,9</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20782,9</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"Организация досуга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17689,5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17434,1</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16934,1</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012012001Г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Оказание муниципальной услуги "Организация и проведение культурно-досуговых мероприятий"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15864,7</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16196,4</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15696,4</w:t>
            </w:r>
          </w:p>
        </w:tc>
      </w:tr>
      <w:tr w:rsidR="00AF0867" w:rsidRPr="00C86A0E" w:rsidTr="00AF0867">
        <w:trPr>
          <w:trHeight w:val="9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012012001Г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15864,7</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16196,4</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15696,4</w:t>
            </w:r>
          </w:p>
        </w:tc>
      </w:tr>
      <w:tr w:rsidR="00AF0867" w:rsidRPr="00C86A0E" w:rsidTr="00AF0867">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012012002Г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1124,8</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1237,7</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1237,7</w:t>
            </w:r>
          </w:p>
        </w:tc>
      </w:tr>
      <w:tr w:rsidR="00AF0867" w:rsidRPr="00C86A0E" w:rsidTr="00AF0867">
        <w:trPr>
          <w:trHeight w:val="10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012012002Г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1124,8</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1237,7</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1237,7</w:t>
            </w:r>
          </w:p>
        </w:tc>
      </w:tr>
      <w:tr w:rsidR="00AF0867" w:rsidRPr="00C86A0E" w:rsidTr="007C03DE">
        <w:trPr>
          <w:trHeight w:val="7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012012003В</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Укрепление материально-технической базы муниципальных учреждений культуры</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700,0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0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012012003В</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700,0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Задача"Сохранение и развитие традиционного народного творчества"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4133,6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3848,8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3848,8</w:t>
            </w:r>
          </w:p>
        </w:tc>
      </w:tr>
      <w:tr w:rsidR="00AF0867" w:rsidRPr="00C86A0E" w:rsidTr="00AF0867">
        <w:trPr>
          <w:trHeight w:val="67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012022002Г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000000"/>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Обеспечение физического сохранения и безопасности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4133,6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3848,8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3848,8</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012022002Г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4133,6</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3848,8</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3848,8</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012002093Г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домам культуры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1713,5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012002093Г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1713,5</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0120300000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"Участие в программе поддержки местных инициатив в сфере культуры"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284,6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01203S033О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на реализацию программ по поддержки местных инициатив в сфере культуры за счет средств местного бюджета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284,6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01203S033О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284,6</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2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0120400000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"Организация мероприятий для воссоединения народных календарных праздников, учитывающих национальную особенность территории"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012042001В</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Организация проведения культурно- массовых мероприятий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012042001В</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300,0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7C03DE">
            <w:pPr>
              <w:rPr>
                <w:rFonts w:ascii="Times New Roman" w:hAnsi="Times New Roman" w:cs="Times New Roman"/>
                <w:sz w:val="22"/>
                <w:szCs w:val="22"/>
              </w:rPr>
            </w:pPr>
            <w:r w:rsidRPr="00AF0867">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2983,0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127000000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Подпрограмма"Создание условий для организации досуга и обеспечение жителей поселения услугами организации культуры"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2983,0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4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1270100000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Организация досуга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2983,0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7C03DE">
        <w:trPr>
          <w:trHeight w:val="5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127014001О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Обеспечение жителей поселения услугами культуры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2983,0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127014001О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2983,0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Другие вопросы в области культуры, кинематографии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2177,9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1859,7</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1859,7</w:t>
            </w:r>
          </w:p>
        </w:tc>
      </w:tr>
      <w:tr w:rsidR="00AF0867" w:rsidRPr="00C86A0E" w:rsidTr="00AF0867">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2177,9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1859,7</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1859,7</w:t>
            </w:r>
          </w:p>
        </w:tc>
      </w:tr>
      <w:tr w:rsidR="00AF0867" w:rsidRPr="00C86A0E" w:rsidTr="007C03DE">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0190000000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2177,9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1859,7</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1859,7</w:t>
            </w:r>
          </w:p>
        </w:tc>
      </w:tr>
      <w:tr w:rsidR="00AF0867" w:rsidRPr="00C86A0E" w:rsidTr="00AF0867">
        <w:trPr>
          <w:trHeight w:val="3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0190100000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1169,1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1064,1</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1064,1</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019012010Д</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содержание централизованной бухгалтерии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1169,1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1064,1</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1064,1</w:t>
            </w:r>
          </w:p>
        </w:tc>
      </w:tr>
      <w:tr w:rsidR="00AF0867" w:rsidRPr="00C86A0E" w:rsidTr="00BD5075">
        <w:trPr>
          <w:trHeight w:val="274"/>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019012010Д</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1069,1</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964,1</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964,1</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019012010Д</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019012012С</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по центральному аппарату комитета культуры</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1008,8</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795,6</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795,6</w:t>
            </w:r>
          </w:p>
        </w:tc>
      </w:tr>
      <w:tr w:rsidR="00AF0867" w:rsidRPr="00C86A0E" w:rsidTr="00AF0867">
        <w:trPr>
          <w:trHeight w:val="16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019012012С</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1008,8</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795,60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795,60</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6.</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Социальная политика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22458,2</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19120,7</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b/>
                <w:bCs/>
                <w:sz w:val="22"/>
                <w:szCs w:val="22"/>
              </w:rPr>
            </w:pPr>
            <w:r w:rsidRPr="00AF0867">
              <w:rPr>
                <w:rFonts w:ascii="Times New Roman" w:hAnsi="Times New Roman" w:cs="Times New Roman"/>
                <w:b/>
                <w:bCs/>
                <w:sz w:val="22"/>
                <w:szCs w:val="22"/>
              </w:rPr>
              <w:t>19120,7</w:t>
            </w:r>
          </w:p>
        </w:tc>
      </w:tr>
      <w:tr w:rsidR="00AF0867" w:rsidRPr="00C86A0E" w:rsidTr="007C03DE">
        <w:trPr>
          <w:trHeight w:val="27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Пенсионное обеспечение</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846,1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846,1</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846,1</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7C03DE">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w:t>
            </w:r>
            <w:r w:rsidR="007C03DE">
              <w:rPr>
                <w:rFonts w:ascii="Times New Roman" w:hAnsi="Times New Roman" w:cs="Times New Roman"/>
                <w:color w:val="000000"/>
                <w:sz w:val="22"/>
                <w:szCs w:val="22"/>
              </w:rPr>
              <w:t>ая программа Лихославльского ра</w:t>
            </w:r>
            <w:r w:rsidRPr="00AF0867">
              <w:rPr>
                <w:rFonts w:ascii="Times New Roman" w:hAnsi="Times New Roman" w:cs="Times New Roman"/>
                <w:color w:val="000000"/>
                <w:sz w:val="22"/>
                <w:szCs w:val="22"/>
              </w:rPr>
              <w:t>й</w:t>
            </w:r>
            <w:r w:rsidR="007C03DE">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"Социальная поддержка населения "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"Социальная поддержка отдельных категорий граждан"</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112022001Э</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Доплаты к пенсиям муниципальных служащих</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112022001Э</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728,5</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Муниципальная программа "Развитие город</w:t>
            </w:r>
            <w:r w:rsidR="007C03DE">
              <w:rPr>
                <w:rFonts w:ascii="Times New Roman" w:hAnsi="Times New Roman" w:cs="Times New Roman"/>
                <w:sz w:val="22"/>
                <w:szCs w:val="22"/>
              </w:rPr>
              <w:t>ского поселения город Лихо</w:t>
            </w:r>
            <w:r w:rsidRPr="00AF0867">
              <w:rPr>
                <w:rFonts w:ascii="Times New Roman" w:hAnsi="Times New Roman" w:cs="Times New Roman"/>
                <w:sz w:val="22"/>
                <w:szCs w:val="22"/>
              </w:rPr>
              <w:t>славль " на 2015-2017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 "Молодежная и социальная политика"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r>
      <w:tr w:rsidR="00AF0867" w:rsidRPr="00C86A0E" w:rsidTr="00AF0867">
        <w:trPr>
          <w:trHeight w:val="81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124024001Э</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Доплаты к пенсиям государственных служащих субъектов РФ и муниципальных служащих</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124024001Э</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117,6</w:t>
            </w:r>
          </w:p>
        </w:tc>
      </w:tr>
      <w:tr w:rsidR="00AF0867" w:rsidRPr="00C86A0E" w:rsidTr="00AF0867">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Социальное обеспечение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6366,2</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4864,0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4864,0</w:t>
            </w:r>
          </w:p>
        </w:tc>
      </w:tr>
      <w:tr w:rsidR="00AF0867" w:rsidRPr="00C86A0E" w:rsidTr="00AF0867">
        <w:trPr>
          <w:trHeight w:val="9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7C03DE">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w:t>
            </w:r>
            <w:r w:rsidR="007C03DE">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"Социальная поддержка населения "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2835,0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r>
      <w:tr w:rsidR="00AF0867" w:rsidRPr="00C86A0E" w:rsidTr="00AF0867">
        <w:trPr>
          <w:trHeight w:val="9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2835,0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r>
      <w:tr w:rsidR="00AF0867" w:rsidRPr="00C86A0E" w:rsidTr="007C03DE">
        <w:trPr>
          <w:trHeight w:val="461"/>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"Социальная поддержка отдельных категорий граждан"</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2835,0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r>
      <w:tr w:rsidR="00AF0867" w:rsidRPr="00C86A0E" w:rsidTr="00AF0867">
        <w:trPr>
          <w:trHeight w:val="10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112011056О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2835,0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112011056О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2790,0</w:t>
            </w:r>
          </w:p>
        </w:tc>
      </w:tr>
      <w:tr w:rsidR="00AF0867" w:rsidRPr="00C86A0E" w:rsidTr="007C03DE">
        <w:trPr>
          <w:trHeight w:val="557"/>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7C03DE">
            <w:pPr>
              <w:rPr>
                <w:rFonts w:ascii="Times New Roman" w:hAnsi="Times New Roman" w:cs="Times New Roman"/>
                <w:sz w:val="22"/>
                <w:szCs w:val="22"/>
              </w:rPr>
            </w:pPr>
            <w:r w:rsidRPr="00AF0867">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3531,2</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2074,0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2074,0</w:t>
            </w:r>
          </w:p>
        </w:tc>
      </w:tr>
      <w:tr w:rsidR="00AF0867" w:rsidRPr="00C86A0E" w:rsidTr="007C03DE">
        <w:trPr>
          <w:trHeight w:val="564"/>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 "Молодежная и социальная политика"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3531,2</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2074,0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2074,0</w:t>
            </w:r>
          </w:p>
        </w:tc>
      </w:tr>
      <w:tr w:rsidR="00AF0867" w:rsidRPr="00C86A0E" w:rsidTr="00AF0867">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1240300000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"Обеспечением жильем молодых семей"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2646,0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1134,0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1134,0</w:t>
            </w:r>
          </w:p>
        </w:tc>
      </w:tr>
      <w:tr w:rsidR="00AF0867" w:rsidRPr="00C86A0E" w:rsidTr="00AF0867">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12403L020О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Обеспечением жильем молодых семей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1134,0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1134,0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1134,0</w:t>
            </w:r>
          </w:p>
        </w:tc>
      </w:tr>
      <w:tr w:rsidR="00AF0867" w:rsidRPr="00C86A0E" w:rsidTr="00AF0867">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12403L020О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300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Социальные выплаты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1134,0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1134,0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1134,0</w:t>
            </w:r>
          </w:p>
        </w:tc>
      </w:tr>
      <w:tr w:rsidR="00AF0867" w:rsidRPr="00C86A0E" w:rsidTr="00AF0867">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12403R020Ж</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Расходы на обеспечение жильем молодых семей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1512,0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4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12403R020Ж</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300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1512,0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1240400000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"Иные мероприятия в области социальной политики"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97,1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150,0</w:t>
            </w:r>
          </w:p>
        </w:tc>
      </w:tr>
      <w:tr w:rsidR="00AF0867" w:rsidRPr="00C86A0E" w:rsidTr="00AF0867">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124044032О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Мероприятия в области социальной политики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97,1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150,0</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124044032О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97,1</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150,0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150,0</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1240500000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Обеспечение жильем малоимущих, многодетных семей"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788,1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790,0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790,0</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12405L029О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Приобретение жилья для малоимущих , многодетных семей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788,1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790,0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790,0</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12405L029О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300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788,1</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790,0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790,0</w:t>
            </w:r>
          </w:p>
        </w:tc>
      </w:tr>
      <w:tr w:rsidR="00AF0867" w:rsidRPr="00C86A0E" w:rsidTr="00AF0867">
        <w:trPr>
          <w:trHeight w:val="50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Охрана семьи и детства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15245,9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13410,6</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13410,6</w:t>
            </w:r>
          </w:p>
        </w:tc>
      </w:tr>
      <w:tr w:rsidR="00AF0867" w:rsidRPr="00C86A0E" w:rsidTr="00AF0867">
        <w:trPr>
          <w:trHeight w:val="104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7C03DE">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w:t>
            </w:r>
            <w:r w:rsidR="007C03DE">
              <w:rPr>
                <w:rFonts w:ascii="Times New Roman" w:hAnsi="Times New Roman" w:cs="Times New Roman"/>
                <w:color w:val="000000"/>
                <w:sz w:val="22"/>
                <w:szCs w:val="22"/>
              </w:rPr>
              <w:t>ая программа Лихославльского ра</w:t>
            </w:r>
            <w:r w:rsidRPr="00AF0867">
              <w:rPr>
                <w:rFonts w:ascii="Times New Roman" w:hAnsi="Times New Roman" w:cs="Times New Roman"/>
                <w:color w:val="000000"/>
                <w:sz w:val="22"/>
                <w:szCs w:val="22"/>
              </w:rPr>
              <w:t>й</w:t>
            </w:r>
            <w:r w:rsidR="007C03DE">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"Социальная поддержка населения "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9176,5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r>
      <w:tr w:rsidR="00AF0867" w:rsidRPr="00C86A0E" w:rsidTr="00AF0867">
        <w:trPr>
          <w:trHeight w:val="170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1110000000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"Обеспечение жилыми помещениями детей сирот, детей оставшихся без попечения родителей, лицам из их числа по договорам найма специализированных жилых помещений"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9176,5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r>
      <w:tr w:rsidR="00AF0867" w:rsidRPr="00C86A0E" w:rsidTr="00AF0867">
        <w:trPr>
          <w:trHeight w:val="82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1110100000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"Обеспечение жилыми помещениями детей сирот, детей оставшихся без попечения родителей"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9176,5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r>
      <w:tr w:rsidR="00AF0867" w:rsidRPr="00C86A0E" w:rsidTr="00AF0867">
        <w:trPr>
          <w:trHeight w:val="16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11101R082О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9176,5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r>
      <w:tr w:rsidR="00AF0867" w:rsidRPr="00C86A0E" w:rsidTr="00AF0867">
        <w:trPr>
          <w:trHeight w:val="157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11101R082О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400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9176,5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7341,2</w:t>
            </w:r>
          </w:p>
        </w:tc>
      </w:tr>
      <w:tr w:rsidR="00AF0867" w:rsidRPr="00C86A0E" w:rsidTr="007C03DE">
        <w:trPr>
          <w:trHeight w:val="13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w:t>
            </w:r>
            <w:r>
              <w:rPr>
                <w:rFonts w:ascii="Times New Roman" w:hAnsi="Times New Roman" w:cs="Times New Roman"/>
                <w:color w:val="000000"/>
                <w:sz w:val="22"/>
                <w:szCs w:val="22"/>
              </w:rPr>
              <w:t>ая программа Лихославльского ра</w:t>
            </w:r>
            <w:r w:rsidRPr="00AF0867">
              <w:rPr>
                <w:rFonts w:ascii="Times New Roman" w:hAnsi="Times New Roman" w:cs="Times New Roman"/>
                <w:color w:val="000000"/>
                <w:sz w:val="22"/>
                <w:szCs w:val="22"/>
              </w:rPr>
              <w:t>й</w:t>
            </w:r>
            <w:r>
              <w:rPr>
                <w:rFonts w:ascii="Times New Roman" w:hAnsi="Times New Roman" w:cs="Times New Roman"/>
                <w:color w:val="000000"/>
                <w:sz w:val="22"/>
                <w:szCs w:val="22"/>
              </w:rPr>
              <w:t>о</w:t>
            </w:r>
            <w:r w:rsidRPr="00AF0867">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r>
      <w:tr w:rsidR="00AF0867" w:rsidRPr="00C86A0E" w:rsidTr="00AF0867">
        <w:trPr>
          <w:trHeight w:val="111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r>
      <w:tr w:rsidR="00AF0867" w:rsidRPr="00C86A0E" w:rsidTr="007C03DE">
        <w:trPr>
          <w:trHeight w:val="7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"Содействие развитию системы дошкольного образования в Лихославльском районе"</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r>
      <w:tr w:rsidR="00AF0867" w:rsidRPr="00C86A0E" w:rsidTr="00AF0867">
        <w:trPr>
          <w:trHeight w:val="16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021011050О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6069,4</w:t>
            </w:r>
          </w:p>
        </w:tc>
      </w:tr>
      <w:tr w:rsidR="00AF0867" w:rsidRPr="00C86A0E" w:rsidTr="00AF0867">
        <w:trPr>
          <w:trHeight w:val="70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021011050О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110,3</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110,3</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110,3</w:t>
            </w:r>
          </w:p>
        </w:tc>
      </w:tr>
      <w:tr w:rsidR="00AF0867" w:rsidRPr="00C86A0E" w:rsidTr="00AF0867">
        <w:trPr>
          <w:trHeight w:val="4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021011050О</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300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Социальные выплаты и иные выплаты населению</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5959,1</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5959,1</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5959,1</w:t>
            </w:r>
          </w:p>
        </w:tc>
      </w:tr>
      <w:tr w:rsidR="00AF0867" w:rsidRPr="00C86A0E" w:rsidTr="00AF0867">
        <w:trPr>
          <w:trHeight w:val="3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7.</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Физическая культура и спорт</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7369,7</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6026,3</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6026,3</w:t>
            </w:r>
          </w:p>
        </w:tc>
      </w:tr>
      <w:tr w:rsidR="00AF0867" w:rsidRPr="00C86A0E" w:rsidTr="00AF0867">
        <w:trPr>
          <w:trHeight w:val="36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Массовый спорт</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1210,0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550,0</w:t>
            </w:r>
          </w:p>
        </w:tc>
      </w:tr>
      <w:tr w:rsidR="00AF0867" w:rsidRPr="00C86A0E" w:rsidTr="00AF0867">
        <w:trPr>
          <w:trHeight w:val="10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"Физическая культура и спорт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1210,0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550,0</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"Массовая физкультурно-оздоровительная и спортивная работа"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1210,0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550,0</w:t>
            </w:r>
          </w:p>
        </w:tc>
      </w:tr>
      <w:tr w:rsidR="00AF0867" w:rsidRPr="00C86A0E" w:rsidTr="00AF0867">
        <w:trPr>
          <w:trHeight w:val="128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500,0</w:t>
            </w:r>
          </w:p>
        </w:tc>
      </w:tr>
      <w:tr w:rsidR="00AF0867" w:rsidRPr="00C86A0E" w:rsidTr="00AF0867">
        <w:trPr>
          <w:trHeight w:val="16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Организация проведения спортивно-массовых мероприятий и соревнований , направленных на физическое воспитание детей, подростков и молодежи, привлечение к спортивному,</w:t>
            </w:r>
            <w:r w:rsidR="007C03DE">
              <w:rPr>
                <w:rFonts w:ascii="Times New Roman" w:hAnsi="Times New Roman" w:cs="Times New Roman"/>
                <w:color w:val="000000"/>
                <w:sz w:val="22"/>
                <w:szCs w:val="22"/>
              </w:rPr>
              <w:t xml:space="preserve"> </w:t>
            </w:r>
            <w:r w:rsidRPr="00AF0867">
              <w:rPr>
                <w:rFonts w:ascii="Times New Roman" w:hAnsi="Times New Roman" w:cs="Times New Roman"/>
                <w:color w:val="000000"/>
                <w:sz w:val="22"/>
                <w:szCs w:val="22"/>
              </w:rPr>
              <w:t>здоровому образу жизни взрослого населения</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245,0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245,0</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115,0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122,5</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122,5</w:t>
            </w:r>
          </w:p>
        </w:tc>
      </w:tr>
      <w:tr w:rsidR="00AF0867" w:rsidRPr="00C86A0E" w:rsidTr="00AF0867">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031012001Б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130,0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122,5</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122,5</w:t>
            </w:r>
          </w:p>
        </w:tc>
      </w:tr>
      <w:tr w:rsidR="00AF0867" w:rsidRPr="00C86A0E" w:rsidTr="00AF0867">
        <w:trPr>
          <w:trHeight w:val="100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031012002Б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Обеспечение участия сборных команд Лихославльского района в официальных областных спортивных мероприятиях</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255,0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255,0</w:t>
            </w:r>
          </w:p>
        </w:tc>
      </w:tr>
      <w:tr w:rsidR="00AF0867" w:rsidRPr="00C86A0E" w:rsidTr="00AF0867">
        <w:trPr>
          <w:trHeight w:val="7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031012002Б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112,0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100,0</w:t>
            </w:r>
          </w:p>
        </w:tc>
      </w:tr>
      <w:tr w:rsidR="00AF0867" w:rsidRPr="00C86A0E" w:rsidTr="00AF0867">
        <w:trPr>
          <w:trHeight w:val="7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031012002Б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143,0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155,0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155,0</w:t>
            </w:r>
          </w:p>
        </w:tc>
      </w:tr>
      <w:tr w:rsidR="00AF0867" w:rsidRPr="00C86A0E" w:rsidTr="007C03DE">
        <w:trPr>
          <w:trHeight w:val="734"/>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"Развитие инфраструктуры массового спорта, укрепление материально технической базы"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710,0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031022003Б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000000"/>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Развитие инфраструктуры массового спорта, укрепление материально-технической базы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710,0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031022003Б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710,0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50,0</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Спорт высших достижений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6159,7</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5476,3</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5476,3</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0320000000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"Подготовка спортивного резерва"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6159,7</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5476,3</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5476,3</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0320200000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"Обеспечение функционирования "МБУ "Спортивная школа".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6159,7</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5476,3</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5476,3</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032022001Г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Оказание муниципальной услуги МБУ "Спортивная школа"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5930,9</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5476,3</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5476,3</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032022001Г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5930,9</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5476,3</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5476,3</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032002098Г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Погашение просроченной кредиторской задолженности по спортивной школе</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228,8</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7C03DE">
        <w:trPr>
          <w:trHeight w:val="27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11</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032002098Г</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228,8</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8.</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Средства массовой информации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2135,0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413,8</w:t>
            </w:r>
          </w:p>
        </w:tc>
      </w:tr>
      <w:tr w:rsidR="00AF0867" w:rsidRPr="00C86A0E" w:rsidTr="00AF0867">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Телевидение и радиовещание</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70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rsidP="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"Поддержка и развитие средств массовой информации</w:t>
            </w:r>
            <w:r>
              <w:rPr>
                <w:rFonts w:ascii="Times New Roman" w:hAnsi="Times New Roman" w:cs="Times New Roman"/>
                <w:color w:val="000000"/>
                <w:sz w:val="22"/>
                <w:szCs w:val="22"/>
              </w:rPr>
              <w:t xml:space="preserve"> </w:t>
            </w:r>
            <w:r w:rsidRPr="00AF0867">
              <w:rPr>
                <w:rFonts w:ascii="Times New Roman" w:hAnsi="Times New Roman" w:cs="Times New Roman"/>
                <w:color w:val="000000"/>
                <w:sz w:val="22"/>
                <w:szCs w:val="22"/>
              </w:rPr>
              <w:t>в Лихославльском районе"</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1020500000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Информационное взаимодействие с населением Лихославльского района через местные электронные СМИ"</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46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102052001Б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Расходы на местные электронные СМИ</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0,0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102052001Б</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600,0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0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Другие вопросы в области средств массовой информации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1535,0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413,8</w:t>
            </w:r>
          </w:p>
        </w:tc>
      </w:tr>
      <w:tr w:rsidR="00AF0867" w:rsidRPr="00C86A0E" w:rsidTr="00AF0867">
        <w:trPr>
          <w:trHeight w:val="93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1535,0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413,8</w:t>
            </w:r>
          </w:p>
        </w:tc>
      </w:tr>
      <w:tr w:rsidR="00AF0867" w:rsidRPr="00C86A0E" w:rsidTr="00AF0867">
        <w:trPr>
          <w:trHeight w:val="75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rsidP="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"Поддержка и развитие средств массовой информации</w:t>
            </w:r>
            <w:r>
              <w:rPr>
                <w:rFonts w:ascii="Times New Roman" w:hAnsi="Times New Roman" w:cs="Times New Roman"/>
                <w:color w:val="000000"/>
                <w:sz w:val="22"/>
                <w:szCs w:val="22"/>
              </w:rPr>
              <w:t xml:space="preserve"> </w:t>
            </w:r>
            <w:r w:rsidRPr="00AF0867">
              <w:rPr>
                <w:rFonts w:ascii="Times New Roman" w:hAnsi="Times New Roman" w:cs="Times New Roman"/>
                <w:color w:val="000000"/>
                <w:sz w:val="22"/>
                <w:szCs w:val="22"/>
              </w:rPr>
              <w:t>в Лихославльском районе"</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1535,0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413,8</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413,8</w:t>
            </w:r>
          </w:p>
        </w:tc>
      </w:tr>
      <w:tr w:rsidR="00AF0867" w:rsidRPr="00C86A0E" w:rsidTr="00AF0867">
        <w:trPr>
          <w:trHeight w:val="70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1020100000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"Обеспечение оперативного освещения в печатных СМИ о важных событиях и о деятельности органов МСУ Лихославльского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32,6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w:t>
            </w:r>
          </w:p>
        </w:tc>
      </w:tr>
      <w:tr w:rsidR="00AF0867" w:rsidRPr="00C86A0E" w:rsidTr="00AF0867">
        <w:trPr>
          <w:trHeight w:val="6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102012001Ж</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w:t>
            </w:r>
          </w:p>
        </w:tc>
      </w:tr>
      <w:tr w:rsidR="00AF0867" w:rsidRPr="00C86A0E" w:rsidTr="00AF0867">
        <w:trPr>
          <w:trHeight w:val="9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102012001Ж</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11,7</w:t>
            </w:r>
          </w:p>
        </w:tc>
      </w:tr>
      <w:tr w:rsidR="00AF0867" w:rsidRPr="00C86A0E" w:rsidTr="00AF0867">
        <w:trPr>
          <w:trHeight w:val="9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102011032Н</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20,9</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1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102011032Н</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20,9</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949"/>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1020200000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Сохранение тиражей и доступного для населения Лихославльского района уровня цены экземпляра печатного СМИ"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44,6</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16,0</w:t>
            </w:r>
          </w:p>
        </w:tc>
      </w:tr>
      <w:tr w:rsidR="00AF0867" w:rsidRPr="00C86A0E" w:rsidTr="007C03DE">
        <w:trPr>
          <w:trHeight w:val="557"/>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102022002Ж</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16,0</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16,0</w:t>
            </w:r>
          </w:p>
        </w:tc>
      </w:tr>
      <w:tr w:rsidR="00AF0867" w:rsidRPr="00C86A0E" w:rsidTr="00AF0867">
        <w:trPr>
          <w:trHeight w:val="10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102022002Ж</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16,0</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16,0</w:t>
            </w:r>
          </w:p>
        </w:tc>
      </w:tr>
      <w:tr w:rsidR="00AF0867" w:rsidRPr="00C86A0E" w:rsidTr="00AF0867">
        <w:trPr>
          <w:trHeight w:val="79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102021032Н</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28,6</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08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102021032Н</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28,6</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83"/>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1020300000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"Развитие материально-технической и и</w:t>
            </w:r>
            <w:r>
              <w:rPr>
                <w:rFonts w:ascii="Times New Roman" w:hAnsi="Times New Roman" w:cs="Times New Roman"/>
                <w:sz w:val="22"/>
                <w:szCs w:val="22"/>
              </w:rPr>
              <w:t>н</w:t>
            </w:r>
            <w:r w:rsidRPr="00AF0867">
              <w:rPr>
                <w:rFonts w:ascii="Times New Roman" w:hAnsi="Times New Roman" w:cs="Times New Roman"/>
                <w:sz w:val="22"/>
                <w:szCs w:val="22"/>
              </w:rPr>
              <w:t>формационной базы печатных СМИ"</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1457,8</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386,1</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386,1</w:t>
            </w:r>
          </w:p>
        </w:tc>
      </w:tr>
      <w:tr w:rsidR="00AF0867" w:rsidRPr="00C86A0E" w:rsidTr="007C03DE">
        <w:trPr>
          <w:trHeight w:val="56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102032203Ж</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586,1</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386,1</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386,1</w:t>
            </w:r>
          </w:p>
        </w:tc>
      </w:tr>
      <w:tr w:rsidR="00AF0867" w:rsidRPr="00C86A0E" w:rsidTr="00AF0867">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102032203Ж</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586,1</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386,1</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386,1</w:t>
            </w:r>
          </w:p>
        </w:tc>
      </w:tr>
      <w:tr w:rsidR="00AF0867" w:rsidRPr="00C86A0E" w:rsidTr="007C03DE">
        <w:trPr>
          <w:trHeight w:val="691"/>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102031032Н</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871,7</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1032"/>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102031032Н</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871,7</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r>
      <w:tr w:rsidR="00AF0867" w:rsidRPr="00C86A0E" w:rsidTr="00AF0867">
        <w:trPr>
          <w:trHeight w:val="645"/>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9.</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13</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b/>
                <w:bCs/>
                <w:sz w:val="22"/>
                <w:szCs w:val="22"/>
              </w:rPr>
            </w:pPr>
            <w:r w:rsidRPr="00AF0867">
              <w:rPr>
                <w:rFonts w:ascii="Times New Roman" w:hAnsi="Times New Roman" w:cs="Times New Roman"/>
                <w:b/>
                <w:bCs/>
                <w:sz w:val="22"/>
                <w:szCs w:val="22"/>
              </w:rPr>
              <w:t>Обслуживание государственного и муниципального долга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997,5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425,0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18,0</w:t>
            </w:r>
          </w:p>
        </w:tc>
      </w:tr>
      <w:tr w:rsidR="00AF0867" w:rsidRPr="00C86A0E" w:rsidTr="00AF0867">
        <w:trPr>
          <w:trHeight w:val="698"/>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Обслуживание внутреннего государственного и муниципального долга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997,5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425,0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18,0</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0500000000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887,5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13,0</w:t>
            </w:r>
          </w:p>
        </w:tc>
      </w:tr>
      <w:tr w:rsidR="00AF0867" w:rsidRPr="00C86A0E" w:rsidTr="00AF0867">
        <w:trPr>
          <w:trHeight w:val="720"/>
        </w:trPr>
        <w:tc>
          <w:tcPr>
            <w:tcW w:w="253" w:type="pct"/>
            <w:tcBorders>
              <w:top w:val="nil"/>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0510000000</w:t>
            </w:r>
          </w:p>
        </w:tc>
        <w:tc>
          <w:tcPr>
            <w:tcW w:w="314" w:type="pct"/>
            <w:tcBorders>
              <w:top w:val="nil"/>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Подпрограмма "Обеспечение сбалансированности и устойчивости бюджета Лихославльского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887,5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13,0</w:t>
            </w:r>
          </w:p>
        </w:tc>
      </w:tr>
      <w:tr w:rsidR="00AF0867" w:rsidRPr="00C86A0E" w:rsidTr="00AF0867">
        <w:trPr>
          <w:trHeight w:val="645"/>
        </w:trPr>
        <w:tc>
          <w:tcPr>
            <w:tcW w:w="253" w:type="pct"/>
            <w:tcBorders>
              <w:top w:val="nil"/>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0510200000</w:t>
            </w:r>
          </w:p>
        </w:tc>
        <w:tc>
          <w:tcPr>
            <w:tcW w:w="314" w:type="pct"/>
            <w:tcBorders>
              <w:top w:val="nil"/>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000000"/>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Задача "Обеспечение эффективного управления муниципальным долгом Лихославльского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887,5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13,0</w:t>
            </w:r>
          </w:p>
        </w:tc>
      </w:tr>
      <w:tr w:rsidR="00AF0867" w:rsidRPr="00C86A0E" w:rsidTr="00AF0867">
        <w:trPr>
          <w:trHeight w:val="600"/>
        </w:trPr>
        <w:tc>
          <w:tcPr>
            <w:tcW w:w="253" w:type="pct"/>
            <w:tcBorders>
              <w:top w:val="single" w:sz="4" w:space="0" w:color="auto"/>
              <w:left w:val="single" w:sz="4" w:space="0" w:color="auto"/>
              <w:bottom w:val="nil"/>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051020011Б</w:t>
            </w:r>
          </w:p>
        </w:tc>
        <w:tc>
          <w:tcPr>
            <w:tcW w:w="314"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nil"/>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Обслуживание муниципального долга Лихославльского района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887,5</w:t>
            </w:r>
          </w:p>
        </w:tc>
        <w:tc>
          <w:tcPr>
            <w:tcW w:w="522"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420,0</w:t>
            </w:r>
          </w:p>
        </w:tc>
        <w:tc>
          <w:tcPr>
            <w:tcW w:w="523" w:type="pct"/>
            <w:tcBorders>
              <w:top w:val="nil"/>
              <w:left w:val="nil"/>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13,0</w:t>
            </w:r>
          </w:p>
        </w:tc>
      </w:tr>
      <w:tr w:rsidR="00AF0867" w:rsidRPr="00C86A0E" w:rsidTr="00AF0867">
        <w:trPr>
          <w:trHeight w:val="709"/>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single" w:sz="4" w:space="0" w:color="auto"/>
              <w:left w:val="nil"/>
              <w:bottom w:val="nil"/>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051020011Б</w:t>
            </w:r>
          </w:p>
        </w:tc>
        <w:tc>
          <w:tcPr>
            <w:tcW w:w="314" w:type="pct"/>
            <w:tcBorders>
              <w:top w:val="single" w:sz="4" w:space="0" w:color="auto"/>
              <w:left w:val="nil"/>
              <w:bottom w:val="single" w:sz="4" w:space="0" w:color="auto"/>
              <w:right w:val="single" w:sz="4" w:space="0" w:color="auto"/>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700</w:t>
            </w:r>
          </w:p>
        </w:tc>
        <w:tc>
          <w:tcPr>
            <w:tcW w:w="1713" w:type="pct"/>
            <w:tcBorders>
              <w:top w:val="single" w:sz="4" w:space="0" w:color="auto"/>
              <w:left w:val="nil"/>
              <w:bottom w:val="single" w:sz="4" w:space="0" w:color="auto"/>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Обслуживание государственного (муниципального) долга</w:t>
            </w:r>
          </w:p>
        </w:tc>
        <w:tc>
          <w:tcPr>
            <w:tcW w:w="522" w:type="pct"/>
            <w:tcBorders>
              <w:top w:val="nil"/>
              <w:left w:val="single" w:sz="4" w:space="0" w:color="auto"/>
              <w:bottom w:val="single" w:sz="4" w:space="0" w:color="auto"/>
              <w:right w:val="single" w:sz="4" w:space="0" w:color="auto"/>
            </w:tcBorders>
            <w:shd w:val="clear" w:color="000000" w:fill="FFFFFF"/>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887,5</w:t>
            </w:r>
          </w:p>
        </w:tc>
        <w:tc>
          <w:tcPr>
            <w:tcW w:w="522"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420,0</w:t>
            </w:r>
          </w:p>
        </w:tc>
        <w:tc>
          <w:tcPr>
            <w:tcW w:w="523" w:type="pct"/>
            <w:tcBorders>
              <w:top w:val="nil"/>
              <w:left w:val="nil"/>
              <w:bottom w:val="single" w:sz="4" w:space="0" w:color="auto"/>
              <w:right w:val="single" w:sz="4" w:space="0" w:color="auto"/>
            </w:tcBorders>
            <w:shd w:val="clear" w:color="auto" w:fill="auto"/>
            <w:noWrap/>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13,0</w:t>
            </w:r>
          </w:p>
        </w:tc>
      </w:tr>
      <w:tr w:rsidR="00AF0867" w:rsidRPr="00C86A0E" w:rsidTr="00AF0867">
        <w:trPr>
          <w:trHeight w:val="649"/>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AF0867">
            <w:pPr>
              <w:rPr>
                <w:rFonts w:ascii="Times New Roman" w:hAnsi="Times New Roman" w:cs="Times New Roman"/>
                <w:sz w:val="22"/>
                <w:szCs w:val="22"/>
              </w:rPr>
            </w:pPr>
            <w:r w:rsidRPr="00AF0867">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1250000000</w:t>
            </w:r>
          </w:p>
        </w:tc>
        <w:tc>
          <w:tcPr>
            <w:tcW w:w="314"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Подпрограмма "Обслуживание государственного (муниципального) долга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r>
      <w:tr w:rsidR="00AF0867" w:rsidRPr="00C86A0E" w:rsidTr="00AF0867">
        <w:trPr>
          <w:trHeight w:val="945"/>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noWrap/>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1250100000</w:t>
            </w:r>
          </w:p>
        </w:tc>
        <w:tc>
          <w:tcPr>
            <w:tcW w:w="314"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Задача "Обеспечение эффективным управлением муниципальным долгом городского поселения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125014035О</w:t>
            </w:r>
          </w:p>
        </w:tc>
        <w:tc>
          <w:tcPr>
            <w:tcW w:w="314"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000000" w:fill="FFFFFF"/>
            <w:hideMark/>
          </w:tcPr>
          <w:p w:rsidR="00AF0867" w:rsidRPr="00AF0867" w:rsidRDefault="00AF0867" w:rsidP="00AF0867">
            <w:pPr>
              <w:rPr>
                <w:rFonts w:ascii="Times New Roman" w:hAnsi="Times New Roman" w:cs="Times New Roman"/>
                <w:sz w:val="22"/>
                <w:szCs w:val="22"/>
              </w:rPr>
            </w:pPr>
            <w:r w:rsidRPr="00AF0867">
              <w:rPr>
                <w:rFonts w:ascii="Times New Roman" w:hAnsi="Times New Roman" w:cs="Times New Roman"/>
                <w:sz w:val="22"/>
                <w:szCs w:val="22"/>
              </w:rPr>
              <w:t>Проце</w:t>
            </w:r>
            <w:r>
              <w:rPr>
                <w:rFonts w:ascii="Times New Roman" w:hAnsi="Times New Roman" w:cs="Times New Roman"/>
                <w:sz w:val="22"/>
                <w:szCs w:val="22"/>
              </w:rPr>
              <w:t>н</w:t>
            </w:r>
            <w:r w:rsidRPr="00AF0867">
              <w:rPr>
                <w:rFonts w:ascii="Times New Roman" w:hAnsi="Times New Roman" w:cs="Times New Roman"/>
                <w:sz w:val="22"/>
                <w:szCs w:val="22"/>
              </w:rPr>
              <w:t>тные платежи по догов</w:t>
            </w:r>
            <w:r>
              <w:rPr>
                <w:rFonts w:ascii="Times New Roman" w:hAnsi="Times New Roman" w:cs="Times New Roman"/>
                <w:sz w:val="22"/>
                <w:szCs w:val="22"/>
              </w:rPr>
              <w:t>о</w:t>
            </w:r>
            <w:r w:rsidRPr="00AF0867">
              <w:rPr>
                <w:rFonts w:ascii="Times New Roman" w:hAnsi="Times New Roman" w:cs="Times New Roman"/>
                <w:sz w:val="22"/>
                <w:szCs w:val="22"/>
              </w:rPr>
              <w:t>рным обязательствам</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r>
      <w:tr w:rsidR="00AF0867" w:rsidRPr="00C86A0E" w:rsidTr="00AF0867">
        <w:trPr>
          <w:trHeight w:val="63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13</w:t>
            </w:r>
          </w:p>
        </w:tc>
        <w:tc>
          <w:tcPr>
            <w:tcW w:w="213"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125014035О</w:t>
            </w:r>
          </w:p>
        </w:tc>
        <w:tc>
          <w:tcPr>
            <w:tcW w:w="314" w:type="pct"/>
            <w:tcBorders>
              <w:top w:val="nil"/>
              <w:left w:val="nil"/>
              <w:bottom w:val="single" w:sz="4" w:space="0" w:color="auto"/>
              <w:right w:val="single" w:sz="4" w:space="0" w:color="auto"/>
            </w:tcBorders>
            <w:shd w:val="clear" w:color="auto" w:fill="auto"/>
            <w:hideMark/>
          </w:tcPr>
          <w:p w:rsidR="00AF0867" w:rsidRPr="00AF0867" w:rsidRDefault="00AF0867">
            <w:pPr>
              <w:rPr>
                <w:rFonts w:ascii="Times New Roman" w:hAnsi="Times New Roman" w:cs="Times New Roman"/>
                <w:sz w:val="22"/>
                <w:szCs w:val="22"/>
              </w:rPr>
            </w:pPr>
            <w:r w:rsidRPr="00AF0867">
              <w:rPr>
                <w:rFonts w:ascii="Times New Roman" w:hAnsi="Times New Roman" w:cs="Times New Roman"/>
                <w:sz w:val="22"/>
                <w:szCs w:val="22"/>
              </w:rPr>
              <w:t>700</w:t>
            </w:r>
          </w:p>
        </w:tc>
        <w:tc>
          <w:tcPr>
            <w:tcW w:w="1713" w:type="pct"/>
            <w:tcBorders>
              <w:top w:val="nil"/>
              <w:left w:val="nil"/>
              <w:bottom w:val="single" w:sz="4" w:space="0" w:color="auto"/>
              <w:right w:val="nil"/>
            </w:tcBorders>
            <w:shd w:val="clear" w:color="000000" w:fill="FFFFFF"/>
            <w:hideMark/>
          </w:tcPr>
          <w:p w:rsidR="00AF0867" w:rsidRPr="00AF0867" w:rsidRDefault="00AF0867">
            <w:pPr>
              <w:rPr>
                <w:rFonts w:ascii="Times New Roman" w:hAnsi="Times New Roman" w:cs="Times New Roman"/>
                <w:color w:val="000000"/>
                <w:sz w:val="22"/>
                <w:szCs w:val="22"/>
              </w:rPr>
            </w:pPr>
            <w:r w:rsidRPr="00AF0867">
              <w:rPr>
                <w:rFonts w:ascii="Times New Roman" w:hAnsi="Times New Roman" w:cs="Times New Roman"/>
                <w:color w:val="000000"/>
                <w:sz w:val="22"/>
                <w:szCs w:val="22"/>
              </w:rPr>
              <w:t>Обслуживание государственного (муниципального) долга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110,0</w:t>
            </w:r>
          </w:p>
        </w:tc>
        <w:tc>
          <w:tcPr>
            <w:tcW w:w="522"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vAlign w:val="bottom"/>
            <w:hideMark/>
          </w:tcPr>
          <w:p w:rsidR="00AF0867" w:rsidRPr="00AF0867" w:rsidRDefault="00AF0867">
            <w:pPr>
              <w:jc w:val="right"/>
              <w:rPr>
                <w:rFonts w:ascii="Times New Roman" w:hAnsi="Times New Roman" w:cs="Times New Roman"/>
                <w:sz w:val="22"/>
                <w:szCs w:val="22"/>
              </w:rPr>
            </w:pPr>
            <w:r w:rsidRPr="00AF0867">
              <w:rPr>
                <w:rFonts w:ascii="Times New Roman" w:hAnsi="Times New Roman" w:cs="Times New Roman"/>
                <w:sz w:val="22"/>
                <w:szCs w:val="22"/>
              </w:rPr>
              <w:t>5,0</w:t>
            </w:r>
          </w:p>
        </w:tc>
      </w:tr>
    </w:tbl>
    <w:p w:rsidR="002D4DA0" w:rsidRDefault="002D4DA0" w:rsidP="00A11CD6">
      <w:pPr>
        <w:shd w:val="clear" w:color="auto" w:fill="FFFFFF"/>
        <w:spacing w:line="274" w:lineRule="exact"/>
        <w:ind w:right="14"/>
        <w:jc w:val="both"/>
        <w:rPr>
          <w:rFonts w:ascii="Times New Roman" w:hAnsi="Times New Roman" w:cs="Times New Roman"/>
          <w:color w:val="000000"/>
          <w:sz w:val="28"/>
          <w:szCs w:val="28"/>
        </w:rPr>
      </w:pPr>
    </w:p>
    <w:p w:rsidR="002D4DA0" w:rsidRDefault="002D4DA0" w:rsidP="002D4DA0">
      <w:pPr>
        <w:shd w:val="clear" w:color="auto" w:fill="FFFFFF"/>
        <w:ind w:firstLine="708"/>
        <w:jc w:val="both"/>
        <w:rPr>
          <w:noProof/>
          <w:sz w:val="27"/>
          <w:szCs w:val="27"/>
        </w:rPr>
      </w:pPr>
      <w:r>
        <w:rPr>
          <w:rFonts w:ascii="Times New Roman" w:hAnsi="Times New Roman" w:cs="Times New Roman"/>
          <w:color w:val="000000"/>
          <w:sz w:val="28"/>
          <w:szCs w:val="28"/>
        </w:rPr>
        <w:br w:type="page"/>
      </w:r>
    </w:p>
    <w:tbl>
      <w:tblPr>
        <w:tblW w:w="0" w:type="auto"/>
        <w:tblLook w:val="04A0" w:firstRow="1" w:lastRow="0" w:firstColumn="1" w:lastColumn="0" w:noHBand="0" w:noVBand="1"/>
      </w:tblPr>
      <w:tblGrid>
        <w:gridCol w:w="5210"/>
        <w:gridCol w:w="5211"/>
      </w:tblGrid>
      <w:tr w:rsidR="002D4DA0" w:rsidRPr="002B1D1D" w:rsidTr="002D4DA0">
        <w:tc>
          <w:tcPr>
            <w:tcW w:w="5210" w:type="dxa"/>
          </w:tcPr>
          <w:p w:rsidR="002D4DA0" w:rsidRPr="002B1D1D" w:rsidRDefault="002D4DA0" w:rsidP="002D4DA0">
            <w:pPr>
              <w:jc w:val="right"/>
              <w:rPr>
                <w:rFonts w:ascii="Times New Roman" w:hAnsi="Times New Roman" w:cs="Times New Roman"/>
                <w:sz w:val="28"/>
                <w:szCs w:val="28"/>
              </w:rPr>
            </w:pPr>
          </w:p>
        </w:tc>
        <w:tc>
          <w:tcPr>
            <w:tcW w:w="5211" w:type="dxa"/>
          </w:tcPr>
          <w:p w:rsidR="002D4DA0" w:rsidRPr="002B1D1D" w:rsidRDefault="002D4DA0" w:rsidP="002D4DA0">
            <w:pPr>
              <w:rPr>
                <w:rFonts w:ascii="Times New Roman" w:hAnsi="Times New Roman" w:cs="Times New Roman"/>
                <w:sz w:val="28"/>
                <w:szCs w:val="28"/>
              </w:rPr>
            </w:pPr>
            <w:r w:rsidRPr="002B1D1D">
              <w:rPr>
                <w:rFonts w:ascii="Times New Roman" w:hAnsi="Times New Roman" w:cs="Times New Roman"/>
                <w:sz w:val="28"/>
                <w:szCs w:val="28"/>
              </w:rPr>
              <w:t>Приложение 12</w:t>
            </w:r>
          </w:p>
          <w:p w:rsidR="002D4DA0" w:rsidRPr="002B1D1D" w:rsidRDefault="002D4DA0" w:rsidP="007C03DE">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7C03DE">
              <w:rPr>
                <w:rFonts w:ascii="Times New Roman" w:hAnsi="Times New Roman" w:cs="Times New Roman"/>
                <w:sz w:val="28"/>
                <w:szCs w:val="28"/>
              </w:rPr>
              <w:t>6</w:t>
            </w:r>
            <w:r>
              <w:rPr>
                <w:rFonts w:ascii="Times New Roman" w:hAnsi="Times New Roman" w:cs="Times New Roman"/>
                <w:sz w:val="28"/>
                <w:szCs w:val="28"/>
              </w:rPr>
              <w:t>.0</w:t>
            </w:r>
            <w:r w:rsidR="007C03DE">
              <w:rPr>
                <w:rFonts w:ascii="Times New Roman" w:hAnsi="Times New Roman" w:cs="Times New Roman"/>
                <w:sz w:val="28"/>
                <w:szCs w:val="28"/>
              </w:rPr>
              <w:t>6</w:t>
            </w:r>
            <w:r>
              <w:rPr>
                <w:rFonts w:ascii="Times New Roman" w:hAnsi="Times New Roman" w:cs="Times New Roman"/>
                <w:sz w:val="28"/>
                <w:szCs w:val="28"/>
              </w:rPr>
              <w:t>.2017 № 22</w:t>
            </w:r>
            <w:r w:rsidR="007C03DE">
              <w:rPr>
                <w:rFonts w:ascii="Times New Roman" w:hAnsi="Times New Roman" w:cs="Times New Roman"/>
                <w:sz w:val="28"/>
                <w:szCs w:val="28"/>
              </w:rPr>
              <w:t>7</w:t>
            </w:r>
            <w:r w:rsidRPr="002B1D1D">
              <w:rPr>
                <w:rFonts w:ascii="Times New Roman" w:hAnsi="Times New Roman" w:cs="Times New Roman"/>
                <w:sz w:val="28"/>
                <w:szCs w:val="28"/>
              </w:rPr>
              <w:t>)</w:t>
            </w:r>
          </w:p>
        </w:tc>
      </w:tr>
    </w:tbl>
    <w:p w:rsidR="002D4DA0" w:rsidRDefault="002D4DA0" w:rsidP="002D4DA0">
      <w:pPr>
        <w:jc w:val="center"/>
        <w:rPr>
          <w:rFonts w:ascii="Times New Roman" w:hAnsi="Times New Roman" w:cs="Times New Roman"/>
          <w:b/>
          <w:sz w:val="28"/>
          <w:szCs w:val="28"/>
        </w:rPr>
      </w:pPr>
    </w:p>
    <w:p w:rsidR="002D4DA0" w:rsidRDefault="002D4DA0" w:rsidP="002D4DA0">
      <w:pPr>
        <w:jc w:val="center"/>
        <w:rPr>
          <w:rFonts w:ascii="Times New Roman" w:hAnsi="Times New Roman" w:cs="Times New Roman"/>
          <w:b/>
          <w:sz w:val="28"/>
          <w:szCs w:val="28"/>
        </w:rPr>
      </w:pPr>
      <w:r w:rsidRPr="00F1323A">
        <w:rPr>
          <w:rFonts w:ascii="Times New Roman" w:hAnsi="Times New Roman" w:cs="Times New Roman"/>
          <w:b/>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2017 год и на плановый период 2018 и 2019 годов</w:t>
      </w:r>
    </w:p>
    <w:p w:rsidR="002D4DA0" w:rsidRDefault="002D4DA0" w:rsidP="002D4DA0">
      <w:pPr>
        <w:jc w:val="center"/>
        <w:rPr>
          <w:rFonts w:ascii="Times New Roman" w:hAnsi="Times New Roman" w:cs="Times New Roman"/>
          <w:b/>
          <w:sz w:val="28"/>
          <w:szCs w:val="28"/>
        </w:rPr>
      </w:pPr>
    </w:p>
    <w:p w:rsidR="002D4DA0" w:rsidRDefault="002D4DA0" w:rsidP="002D4DA0">
      <w:pPr>
        <w:jc w:val="center"/>
        <w:rPr>
          <w:rFonts w:ascii="Times New Roman" w:hAnsi="Times New Roman" w:cs="Times New Roman"/>
          <w:b/>
          <w:sz w:val="28"/>
          <w:szCs w:val="28"/>
        </w:rPr>
      </w:pPr>
    </w:p>
    <w:tbl>
      <w:tblPr>
        <w:tblW w:w="5031" w:type="pct"/>
        <w:tblLook w:val="04A0" w:firstRow="1" w:lastRow="0" w:firstColumn="1" w:lastColumn="0" w:noHBand="0" w:noVBand="1"/>
      </w:tblPr>
      <w:tblGrid>
        <w:gridCol w:w="326"/>
        <w:gridCol w:w="693"/>
        <w:gridCol w:w="436"/>
        <w:gridCol w:w="436"/>
        <w:gridCol w:w="1440"/>
        <w:gridCol w:w="632"/>
        <w:gridCol w:w="3380"/>
        <w:gridCol w:w="1041"/>
        <w:gridCol w:w="1041"/>
        <w:gridCol w:w="1061"/>
      </w:tblGrid>
      <w:tr w:rsidR="002D4DA0" w:rsidRPr="002D4DA0" w:rsidTr="00FB572C">
        <w:trPr>
          <w:trHeight w:val="375"/>
        </w:trPr>
        <w:tc>
          <w:tcPr>
            <w:tcW w:w="1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ППП</w:t>
            </w:r>
          </w:p>
        </w:tc>
        <w:tc>
          <w:tcPr>
            <w:tcW w:w="2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Р</w:t>
            </w:r>
          </w:p>
        </w:tc>
        <w:tc>
          <w:tcPr>
            <w:tcW w:w="2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П</w:t>
            </w:r>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КЦСР</w:t>
            </w:r>
          </w:p>
        </w:tc>
        <w:tc>
          <w:tcPr>
            <w:tcW w:w="3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КВР</w:t>
            </w:r>
          </w:p>
        </w:tc>
        <w:tc>
          <w:tcPr>
            <w:tcW w:w="161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Наименование</w:t>
            </w:r>
          </w:p>
        </w:tc>
        <w:tc>
          <w:tcPr>
            <w:tcW w:w="1498"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Сумма, тыс. рублей</w:t>
            </w:r>
          </w:p>
        </w:tc>
      </w:tr>
      <w:tr w:rsidR="002D4DA0" w:rsidRPr="002D4DA0" w:rsidTr="00FB572C">
        <w:trPr>
          <w:trHeight w:val="375"/>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1612" w:type="pct"/>
            <w:vMerge/>
            <w:tcBorders>
              <w:top w:val="single" w:sz="4" w:space="0" w:color="auto"/>
              <w:left w:val="single" w:sz="4" w:space="0" w:color="auto"/>
              <w:bottom w:val="single" w:sz="4" w:space="0" w:color="000000"/>
              <w:right w:val="nil"/>
            </w:tcBorders>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p>
        </w:tc>
        <w:tc>
          <w:tcPr>
            <w:tcW w:w="4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2017 год</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2018 год</w:t>
            </w:r>
          </w:p>
        </w:tc>
        <w:tc>
          <w:tcPr>
            <w:tcW w:w="5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D4DA0" w:rsidRPr="002D4DA0" w:rsidRDefault="002D4DA0" w:rsidP="002D4DA0">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2019 год</w:t>
            </w:r>
          </w:p>
        </w:tc>
      </w:tr>
      <w:tr w:rsidR="002D4DA0" w:rsidRPr="002D4DA0" w:rsidTr="00FB572C">
        <w:trPr>
          <w:trHeight w:val="276"/>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1612" w:type="pct"/>
            <w:vMerge/>
            <w:tcBorders>
              <w:top w:val="single" w:sz="4" w:space="0" w:color="auto"/>
              <w:left w:val="single" w:sz="4" w:space="0" w:color="auto"/>
              <w:bottom w:val="single" w:sz="4" w:space="0" w:color="000000"/>
              <w:right w:val="nil"/>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496" w:type="pct"/>
            <w:vMerge/>
            <w:tcBorders>
              <w:top w:val="nil"/>
              <w:left w:val="single" w:sz="4" w:space="0" w:color="auto"/>
              <w:bottom w:val="single" w:sz="4" w:space="0" w:color="000000"/>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496" w:type="pct"/>
            <w:vMerge/>
            <w:tcBorders>
              <w:top w:val="nil"/>
              <w:left w:val="single" w:sz="4" w:space="0" w:color="auto"/>
              <w:bottom w:val="single" w:sz="4" w:space="0" w:color="auto"/>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c>
          <w:tcPr>
            <w:tcW w:w="505" w:type="pct"/>
            <w:vMerge/>
            <w:tcBorders>
              <w:top w:val="nil"/>
              <w:left w:val="single" w:sz="4" w:space="0" w:color="auto"/>
              <w:bottom w:val="single" w:sz="4" w:space="0" w:color="auto"/>
              <w:right w:val="single" w:sz="4" w:space="0" w:color="auto"/>
            </w:tcBorders>
            <w:vAlign w:val="center"/>
            <w:hideMark/>
          </w:tcPr>
          <w:p w:rsidR="002D4DA0" w:rsidRPr="002D4DA0" w:rsidRDefault="002D4DA0" w:rsidP="002D4DA0">
            <w:pPr>
              <w:widowControl/>
              <w:autoSpaceDE/>
              <w:autoSpaceDN/>
              <w:adjustRightInd/>
              <w:rPr>
                <w:rFonts w:ascii="Times New Roman" w:hAnsi="Times New Roman" w:cs="Times New Roman"/>
                <w:sz w:val="22"/>
                <w:szCs w:val="22"/>
              </w:rPr>
            </w:pP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b/>
                <w:bCs/>
                <w:sz w:val="22"/>
                <w:szCs w:val="22"/>
              </w:rPr>
            </w:pPr>
            <w:r w:rsidRPr="00060832">
              <w:rPr>
                <w:rFonts w:ascii="Times New Roman" w:hAnsi="Times New Roman" w:cs="Times New Roman"/>
                <w:b/>
                <w:bCs/>
                <w:sz w:val="22"/>
                <w:szCs w:val="22"/>
              </w:rPr>
              <w:t>ВСЕГО:</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rsidP="00060832">
            <w:pPr>
              <w:jc w:val="center"/>
              <w:rPr>
                <w:rFonts w:ascii="Times New Roman" w:hAnsi="Times New Roman" w:cs="Times New Roman"/>
                <w:b/>
                <w:bCs/>
                <w:sz w:val="22"/>
                <w:szCs w:val="22"/>
              </w:rPr>
            </w:pPr>
            <w:r w:rsidRPr="00060832">
              <w:rPr>
                <w:rFonts w:ascii="Times New Roman" w:hAnsi="Times New Roman" w:cs="Times New Roman"/>
                <w:b/>
                <w:bCs/>
                <w:sz w:val="22"/>
                <w:szCs w:val="22"/>
              </w:rPr>
              <w:t>472923,1</w:t>
            </w:r>
          </w:p>
        </w:tc>
        <w:tc>
          <w:tcPr>
            <w:tcW w:w="496" w:type="pct"/>
            <w:tcBorders>
              <w:top w:val="nil"/>
              <w:left w:val="nil"/>
              <w:bottom w:val="single" w:sz="4" w:space="0" w:color="auto"/>
              <w:right w:val="single" w:sz="4" w:space="0" w:color="auto"/>
            </w:tcBorders>
            <w:shd w:val="clear" w:color="auto" w:fill="auto"/>
            <w:noWrap/>
            <w:hideMark/>
          </w:tcPr>
          <w:p w:rsidR="00060832" w:rsidRPr="00060832" w:rsidRDefault="00060832" w:rsidP="00060832">
            <w:pPr>
              <w:jc w:val="center"/>
              <w:rPr>
                <w:rFonts w:ascii="Times New Roman" w:hAnsi="Times New Roman" w:cs="Times New Roman"/>
                <w:b/>
                <w:bCs/>
                <w:sz w:val="22"/>
                <w:szCs w:val="22"/>
              </w:rPr>
            </w:pPr>
            <w:r w:rsidRPr="00060832">
              <w:rPr>
                <w:rFonts w:ascii="Times New Roman" w:hAnsi="Times New Roman" w:cs="Times New Roman"/>
                <w:b/>
                <w:bCs/>
                <w:sz w:val="22"/>
                <w:szCs w:val="22"/>
              </w:rPr>
              <w:t>409397,5</w:t>
            </w:r>
          </w:p>
        </w:tc>
        <w:tc>
          <w:tcPr>
            <w:tcW w:w="505" w:type="pct"/>
            <w:tcBorders>
              <w:top w:val="nil"/>
              <w:left w:val="nil"/>
              <w:bottom w:val="single" w:sz="4" w:space="0" w:color="auto"/>
              <w:right w:val="single" w:sz="4" w:space="0" w:color="auto"/>
            </w:tcBorders>
            <w:shd w:val="clear" w:color="auto" w:fill="auto"/>
            <w:noWrap/>
            <w:hideMark/>
          </w:tcPr>
          <w:p w:rsidR="00060832" w:rsidRPr="00060832" w:rsidRDefault="00060832" w:rsidP="00060832">
            <w:pPr>
              <w:jc w:val="center"/>
              <w:rPr>
                <w:rFonts w:ascii="Times New Roman" w:hAnsi="Times New Roman" w:cs="Times New Roman"/>
                <w:b/>
                <w:bCs/>
                <w:sz w:val="22"/>
                <w:szCs w:val="22"/>
              </w:rPr>
            </w:pPr>
            <w:r w:rsidRPr="00060832">
              <w:rPr>
                <w:rFonts w:ascii="Times New Roman" w:hAnsi="Times New Roman" w:cs="Times New Roman"/>
                <w:b/>
                <w:bCs/>
                <w:sz w:val="22"/>
                <w:szCs w:val="22"/>
              </w:rPr>
              <w:t>411568</w:t>
            </w:r>
          </w:p>
        </w:tc>
      </w:tr>
      <w:tr w:rsidR="00060832" w:rsidRPr="002D4DA0" w:rsidTr="00FB572C">
        <w:trPr>
          <w:trHeight w:val="37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1</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601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Администрация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rsidP="00060832">
            <w:pPr>
              <w:jc w:val="center"/>
              <w:rPr>
                <w:rFonts w:ascii="Times New Roman" w:hAnsi="Times New Roman" w:cs="Times New Roman"/>
                <w:b/>
                <w:bCs/>
                <w:sz w:val="22"/>
                <w:szCs w:val="22"/>
              </w:rPr>
            </w:pPr>
            <w:r w:rsidRPr="00060832">
              <w:rPr>
                <w:rFonts w:ascii="Times New Roman" w:hAnsi="Times New Roman" w:cs="Times New Roman"/>
                <w:b/>
                <w:bCs/>
                <w:sz w:val="22"/>
                <w:szCs w:val="22"/>
              </w:rPr>
              <w:t>108127,5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rsidP="00060832">
            <w:pPr>
              <w:jc w:val="center"/>
              <w:rPr>
                <w:rFonts w:ascii="Times New Roman" w:hAnsi="Times New Roman" w:cs="Times New Roman"/>
                <w:b/>
                <w:bCs/>
                <w:sz w:val="22"/>
                <w:szCs w:val="22"/>
              </w:rPr>
            </w:pPr>
            <w:r w:rsidRPr="00060832">
              <w:rPr>
                <w:rFonts w:ascii="Times New Roman" w:hAnsi="Times New Roman" w:cs="Times New Roman"/>
                <w:b/>
                <w:bCs/>
                <w:sz w:val="22"/>
                <w:szCs w:val="22"/>
              </w:rPr>
              <w:t>79321,2</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rsidP="00060832">
            <w:pPr>
              <w:jc w:val="center"/>
              <w:rPr>
                <w:rFonts w:ascii="Times New Roman" w:hAnsi="Times New Roman" w:cs="Times New Roman"/>
                <w:b/>
                <w:bCs/>
                <w:sz w:val="22"/>
                <w:szCs w:val="22"/>
              </w:rPr>
            </w:pPr>
            <w:r w:rsidRPr="00060832">
              <w:rPr>
                <w:rFonts w:ascii="Times New Roman" w:hAnsi="Times New Roman" w:cs="Times New Roman"/>
                <w:b/>
                <w:bCs/>
                <w:sz w:val="22"/>
                <w:szCs w:val="22"/>
              </w:rPr>
              <w:t>80169,5</w:t>
            </w:r>
          </w:p>
        </w:tc>
      </w:tr>
      <w:tr w:rsidR="00060832" w:rsidRPr="002D4DA0" w:rsidTr="00FB572C">
        <w:trPr>
          <w:trHeight w:val="54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Общегосударственные вопросы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rsidP="00060832">
            <w:pPr>
              <w:jc w:val="center"/>
              <w:rPr>
                <w:rFonts w:ascii="Times New Roman" w:hAnsi="Times New Roman" w:cs="Times New Roman"/>
                <w:b/>
                <w:bCs/>
                <w:sz w:val="22"/>
                <w:szCs w:val="22"/>
              </w:rPr>
            </w:pPr>
            <w:r w:rsidRPr="00060832">
              <w:rPr>
                <w:rFonts w:ascii="Times New Roman" w:hAnsi="Times New Roman" w:cs="Times New Roman"/>
                <w:b/>
                <w:bCs/>
                <w:sz w:val="22"/>
                <w:szCs w:val="22"/>
              </w:rPr>
              <w:t>33408,7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rsidP="00060832">
            <w:pPr>
              <w:jc w:val="center"/>
              <w:rPr>
                <w:rFonts w:ascii="Times New Roman" w:hAnsi="Times New Roman" w:cs="Times New Roman"/>
                <w:b/>
                <w:bCs/>
                <w:sz w:val="22"/>
                <w:szCs w:val="22"/>
              </w:rPr>
            </w:pPr>
            <w:r w:rsidRPr="00060832">
              <w:rPr>
                <w:rFonts w:ascii="Times New Roman" w:hAnsi="Times New Roman" w:cs="Times New Roman"/>
                <w:b/>
                <w:bCs/>
                <w:sz w:val="22"/>
                <w:szCs w:val="22"/>
              </w:rPr>
              <w:t>25597,2</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rsidP="00060832">
            <w:pPr>
              <w:jc w:val="center"/>
              <w:rPr>
                <w:rFonts w:ascii="Times New Roman" w:hAnsi="Times New Roman" w:cs="Times New Roman"/>
                <w:b/>
                <w:bCs/>
                <w:sz w:val="22"/>
                <w:szCs w:val="22"/>
              </w:rPr>
            </w:pPr>
            <w:r w:rsidRPr="00060832">
              <w:rPr>
                <w:rFonts w:ascii="Times New Roman" w:hAnsi="Times New Roman" w:cs="Times New Roman"/>
                <w:b/>
                <w:bCs/>
                <w:sz w:val="22"/>
                <w:szCs w:val="22"/>
              </w:rPr>
              <w:t>25663,6</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Функционирование высшего должностного лица субъекта Российской Федерации и муниципального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1240,1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1240,1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r>
      <w:tr w:rsidR="00060832" w:rsidRPr="002D4DA0" w:rsidTr="00FB572C">
        <w:trPr>
          <w:trHeight w:val="3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1240,1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r>
      <w:tr w:rsidR="00060832" w:rsidRPr="002D4DA0" w:rsidTr="00FB572C">
        <w:trPr>
          <w:trHeight w:val="39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1221,1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r>
      <w:tr w:rsidR="00060832" w:rsidRPr="002D4DA0" w:rsidTr="00FB572C">
        <w:trPr>
          <w:trHeight w:val="45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109012011С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Высшее должностное лицо муниципального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1221,1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r>
      <w:tr w:rsidR="00060832" w:rsidRPr="002D4DA0" w:rsidTr="00FB572C">
        <w:trPr>
          <w:trHeight w:val="70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109012011С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1221,1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1054,4</w:t>
            </w:r>
          </w:p>
        </w:tc>
      </w:tr>
      <w:tr w:rsidR="00060832" w:rsidRPr="002D4DA0" w:rsidTr="00FB572C">
        <w:trPr>
          <w:trHeight w:val="67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109002094С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Погашение просроченной  кредиторской задолженности по главе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19,0</w:t>
            </w:r>
          </w:p>
        </w:tc>
        <w:tc>
          <w:tcPr>
            <w:tcW w:w="496" w:type="pct"/>
            <w:tcBorders>
              <w:top w:val="nil"/>
              <w:left w:val="nil"/>
              <w:bottom w:val="single" w:sz="4" w:space="0" w:color="auto"/>
              <w:right w:val="single" w:sz="4" w:space="0" w:color="auto"/>
            </w:tcBorders>
            <w:shd w:val="clear" w:color="auto" w:fill="auto"/>
            <w:noWrap/>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auto" w:fill="auto"/>
            <w:noWrap/>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86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109002094С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19,0</w:t>
            </w:r>
          </w:p>
        </w:tc>
        <w:tc>
          <w:tcPr>
            <w:tcW w:w="496" w:type="pct"/>
            <w:tcBorders>
              <w:top w:val="nil"/>
              <w:left w:val="nil"/>
              <w:bottom w:val="single" w:sz="4" w:space="0" w:color="auto"/>
              <w:right w:val="single" w:sz="4" w:space="0" w:color="auto"/>
            </w:tcBorders>
            <w:shd w:val="clear" w:color="000000" w:fill="FFFFFF"/>
            <w:vAlign w:val="bottom"/>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vAlign w:val="bottom"/>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2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25732,5</w:t>
            </w:r>
          </w:p>
        </w:tc>
        <w:tc>
          <w:tcPr>
            <w:tcW w:w="496" w:type="pct"/>
            <w:tcBorders>
              <w:top w:val="nil"/>
              <w:left w:val="nil"/>
              <w:bottom w:val="single" w:sz="4" w:space="0" w:color="auto"/>
              <w:right w:val="single" w:sz="4" w:space="0" w:color="auto"/>
            </w:tcBorders>
            <w:shd w:val="clear" w:color="auto" w:fill="auto"/>
            <w:noWrap/>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24021,0</w:t>
            </w:r>
          </w:p>
        </w:tc>
        <w:tc>
          <w:tcPr>
            <w:tcW w:w="505" w:type="pct"/>
            <w:tcBorders>
              <w:top w:val="nil"/>
              <w:left w:val="nil"/>
              <w:bottom w:val="single" w:sz="4" w:space="0" w:color="auto"/>
              <w:right w:val="single" w:sz="4" w:space="0" w:color="auto"/>
            </w:tcBorders>
            <w:shd w:val="clear" w:color="auto" w:fill="auto"/>
            <w:noWrap/>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24087,4</w:t>
            </w:r>
          </w:p>
        </w:tc>
      </w:tr>
      <w:tr w:rsidR="00060832" w:rsidRPr="002D4DA0" w:rsidTr="00FB572C">
        <w:trPr>
          <w:trHeight w:val="102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25403,4</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23691,9</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23758,3</w:t>
            </w:r>
          </w:p>
        </w:tc>
      </w:tr>
      <w:tr w:rsidR="00060832" w:rsidRPr="002D4DA0" w:rsidTr="00FB572C">
        <w:trPr>
          <w:trHeight w:val="2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25403,4</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23691,9</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23758,3</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25403,4</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23691,9</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23758,3</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109012012С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Расходы по центральному аппарату исполнительного органа местного самоуправления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23894,9</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22615,2</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22681,6</w:t>
            </w:r>
          </w:p>
        </w:tc>
      </w:tr>
      <w:tr w:rsidR="00060832" w:rsidRPr="002D4DA0" w:rsidTr="00FB572C">
        <w:trPr>
          <w:trHeight w:val="74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109012012С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18140,7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19178,1</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19478,1</w:t>
            </w:r>
          </w:p>
        </w:tc>
      </w:tr>
      <w:tr w:rsidR="00060832" w:rsidRPr="002D4DA0" w:rsidTr="00FB572C">
        <w:trPr>
          <w:trHeight w:val="77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109012012С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5738,8</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3432,7</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3199,1</w:t>
            </w:r>
          </w:p>
        </w:tc>
      </w:tr>
      <w:tr w:rsidR="00060832" w:rsidRPr="002D4DA0" w:rsidTr="00FB572C">
        <w:trPr>
          <w:trHeight w:val="27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109012012С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800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15,4</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4,4</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4,4</w:t>
            </w:r>
          </w:p>
        </w:tc>
      </w:tr>
      <w:tr w:rsidR="00060832" w:rsidRPr="002D4DA0" w:rsidTr="00FB572C">
        <w:trPr>
          <w:trHeight w:val="4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109014012С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по центральному аппарату на исполнение полномочий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766,2</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1076,7</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1076,7</w:t>
            </w:r>
          </w:p>
        </w:tc>
      </w:tr>
      <w:tr w:rsidR="00060832" w:rsidRPr="002D4DA0" w:rsidTr="00FB572C">
        <w:trPr>
          <w:trHeight w:val="7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109014012С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766,2</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1076,7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1076,7</w:t>
            </w:r>
          </w:p>
        </w:tc>
      </w:tr>
      <w:tr w:rsidR="00060832" w:rsidRPr="002D4DA0" w:rsidTr="00FB572C">
        <w:trPr>
          <w:trHeight w:val="744"/>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109002095С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Погашение просроченной кредиторской задолженности по администрации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742,3</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82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109002095С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451,1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84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109002095С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291,2</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78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color w:val="000000"/>
                <w:sz w:val="22"/>
                <w:szCs w:val="22"/>
              </w:rPr>
            </w:pPr>
            <w:r w:rsidRPr="007C03DE">
              <w:rPr>
                <w:rFonts w:ascii="Times New Roman" w:hAnsi="Times New Roman" w:cs="Times New Roman"/>
                <w:color w:val="000000"/>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color w:val="000000"/>
                <w:sz w:val="22"/>
                <w:szCs w:val="22"/>
              </w:rPr>
            </w:pPr>
            <w:r w:rsidRPr="007C03DE">
              <w:rPr>
                <w:rFonts w:ascii="Times New Roman" w:hAnsi="Times New Roman" w:cs="Times New Roman"/>
                <w:color w:val="000000"/>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color w:val="000000"/>
                <w:sz w:val="22"/>
                <w:szCs w:val="22"/>
              </w:rPr>
            </w:pPr>
            <w:r w:rsidRPr="007C03DE">
              <w:rPr>
                <w:rFonts w:ascii="Times New Roman" w:hAnsi="Times New Roman" w:cs="Times New Roman"/>
                <w:color w:val="000000"/>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color w:val="000000"/>
                <w:sz w:val="22"/>
                <w:szCs w:val="22"/>
              </w:rPr>
            </w:pPr>
            <w:r w:rsidRPr="00060832">
              <w:rPr>
                <w:rFonts w:ascii="Times New Roman" w:hAnsi="Times New Roman" w:cs="Times New Roman"/>
                <w:color w:val="000000"/>
                <w:sz w:val="22"/>
                <w:szCs w:val="22"/>
              </w:rPr>
              <w:t>329,1</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color w:val="000000"/>
                <w:sz w:val="22"/>
                <w:szCs w:val="22"/>
              </w:rPr>
            </w:pPr>
            <w:r w:rsidRPr="00060832">
              <w:rPr>
                <w:rFonts w:ascii="Times New Roman" w:hAnsi="Times New Roman" w:cs="Times New Roman"/>
                <w:color w:val="000000"/>
                <w:sz w:val="22"/>
                <w:szCs w:val="22"/>
              </w:rPr>
              <w:t>329,1</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color w:val="000000"/>
                <w:sz w:val="22"/>
                <w:szCs w:val="22"/>
              </w:rPr>
            </w:pPr>
            <w:r w:rsidRPr="00060832">
              <w:rPr>
                <w:rFonts w:ascii="Times New Roman" w:hAnsi="Times New Roman" w:cs="Times New Roman"/>
                <w:color w:val="000000"/>
                <w:sz w:val="22"/>
                <w:szCs w:val="22"/>
              </w:rPr>
              <w:t>329,1</w:t>
            </w:r>
          </w:p>
        </w:tc>
      </w:tr>
      <w:tr w:rsidR="00060832" w:rsidRPr="002D4DA0" w:rsidTr="00FB572C">
        <w:trPr>
          <w:trHeight w:val="256"/>
        </w:trPr>
        <w:tc>
          <w:tcPr>
            <w:tcW w:w="155" w:type="pct"/>
            <w:tcBorders>
              <w:top w:val="nil"/>
              <w:left w:val="single" w:sz="4" w:space="0" w:color="auto"/>
              <w:bottom w:val="single" w:sz="4" w:space="0" w:color="auto"/>
              <w:right w:val="single" w:sz="4" w:space="0" w:color="auto"/>
            </w:tcBorders>
            <w:shd w:val="clear" w:color="auto" w:fill="auto"/>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000000"/>
              <w:right w:val="single" w:sz="4" w:space="0" w:color="000000"/>
            </w:tcBorders>
            <w:shd w:val="clear" w:color="auto" w:fill="auto"/>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1090000000</w:t>
            </w:r>
          </w:p>
        </w:tc>
        <w:tc>
          <w:tcPr>
            <w:tcW w:w="301" w:type="pct"/>
            <w:tcBorders>
              <w:top w:val="nil"/>
              <w:left w:val="nil"/>
              <w:bottom w:val="single" w:sz="4" w:space="0" w:color="000000"/>
              <w:right w:val="single" w:sz="4" w:space="0" w:color="000000"/>
            </w:tcBorders>
            <w:shd w:val="clear" w:color="auto" w:fill="auto"/>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329,1</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329,1</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329,1</w:t>
            </w:r>
          </w:p>
        </w:tc>
      </w:tr>
      <w:tr w:rsidR="00060832" w:rsidRPr="002D4DA0" w:rsidTr="00FB572C">
        <w:trPr>
          <w:trHeight w:val="44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329,1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329,1</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329,1</w:t>
            </w:r>
          </w:p>
        </w:tc>
      </w:tr>
      <w:tr w:rsidR="00060832"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109011051О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329,1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329,1</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329,1</w:t>
            </w:r>
          </w:p>
        </w:tc>
      </w:tr>
      <w:tr w:rsidR="00060832" w:rsidRPr="002D4DA0" w:rsidTr="00FB572C">
        <w:trPr>
          <w:trHeight w:val="164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109011051О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303,8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303,8</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303,8</w:t>
            </w:r>
          </w:p>
        </w:tc>
      </w:tr>
      <w:tr w:rsidR="00060832"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109011051О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25,3</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25,3</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25,3</w:t>
            </w:r>
          </w:p>
        </w:tc>
      </w:tr>
      <w:tr w:rsidR="00060832" w:rsidRPr="002D4DA0" w:rsidTr="00FB572C">
        <w:trPr>
          <w:trHeight w:val="55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Другие общегосударственные вопросы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6436,1</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521,8</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521,8</w:t>
            </w:r>
          </w:p>
        </w:tc>
      </w:tr>
      <w:tr w:rsidR="00060832"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214,8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74,8</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74,8</w:t>
            </w:r>
          </w:p>
        </w:tc>
      </w:tr>
      <w:tr w:rsidR="00060832" w:rsidRPr="002D4DA0" w:rsidTr="00FB572C">
        <w:trPr>
          <w:trHeight w:val="714"/>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"Обеспечение развитие системы ЖКХ и газового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214,8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74,8</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74,8</w:t>
            </w:r>
          </w:p>
        </w:tc>
      </w:tr>
      <w:tr w:rsidR="00060832" w:rsidRPr="002D4DA0" w:rsidTr="00FB572C">
        <w:trPr>
          <w:trHeight w:val="84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"Обеспечение устойчивого развития территорий, путем подготовки документации по планированию территорий"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214,8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74,8</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74,8</w:t>
            </w:r>
          </w:p>
        </w:tc>
      </w:tr>
      <w:tr w:rsidR="00060832" w:rsidRPr="002D4DA0" w:rsidTr="00FB572C">
        <w:trPr>
          <w:trHeight w:val="12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Выполнение работ по разработке схем планировочной организации земельных участков и чертежей градостроительных планов</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214,8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74,8</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74,8</w:t>
            </w:r>
          </w:p>
        </w:tc>
      </w:tr>
      <w:tr w:rsidR="00060832"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214,8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74,8</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74,8</w:t>
            </w:r>
          </w:p>
        </w:tc>
      </w:tr>
      <w:tr w:rsidR="00060832" w:rsidRPr="002D4DA0" w:rsidTr="00FB572C">
        <w:trPr>
          <w:trHeight w:val="92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 xml:space="preserve">Муниципальная </w:t>
            </w:r>
            <w:r>
              <w:rPr>
                <w:rFonts w:ascii="Times New Roman" w:hAnsi="Times New Roman" w:cs="Times New Roman"/>
                <w:color w:val="000000"/>
                <w:sz w:val="22"/>
                <w:szCs w:val="22"/>
              </w:rPr>
              <w:t>программа Лихославльского ра</w:t>
            </w:r>
            <w:r w:rsidRPr="00060832">
              <w:rPr>
                <w:rFonts w:ascii="Times New Roman" w:hAnsi="Times New Roman" w:cs="Times New Roman"/>
                <w:color w:val="000000"/>
                <w:sz w:val="22"/>
                <w:szCs w:val="22"/>
              </w:rPr>
              <w:t>й</w:t>
            </w:r>
            <w:r>
              <w:rPr>
                <w:rFonts w:ascii="Times New Roman" w:hAnsi="Times New Roman" w:cs="Times New Roman"/>
                <w:color w:val="000000"/>
                <w:sz w:val="22"/>
                <w:szCs w:val="22"/>
              </w:rPr>
              <w:t>о</w:t>
            </w:r>
            <w:r w:rsidRPr="00060832">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r>
      <w:tr w:rsidR="00060832" w:rsidRPr="002D4DA0" w:rsidTr="00FB572C">
        <w:trPr>
          <w:trHeight w:val="13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0820000000</w:t>
            </w:r>
          </w:p>
        </w:tc>
        <w:tc>
          <w:tcPr>
            <w:tcW w:w="301" w:type="pct"/>
            <w:tcBorders>
              <w:top w:val="nil"/>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"Общественная безопасность и пр</w:t>
            </w:r>
            <w:r>
              <w:rPr>
                <w:rFonts w:ascii="Times New Roman" w:hAnsi="Times New Roman" w:cs="Times New Roman"/>
                <w:color w:val="000000"/>
                <w:sz w:val="22"/>
                <w:szCs w:val="22"/>
              </w:rPr>
              <w:t>о</w:t>
            </w:r>
            <w:r w:rsidRPr="00060832">
              <w:rPr>
                <w:rFonts w:ascii="Times New Roman" w:hAnsi="Times New Roman" w:cs="Times New Roman"/>
                <w:color w:val="000000"/>
                <w:sz w:val="22"/>
                <w:szCs w:val="22"/>
              </w:rPr>
              <w:t>филактика правонарушений в Лихославльском районе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r>
      <w:tr w:rsidR="00060832" w:rsidRPr="002D4DA0" w:rsidTr="00FB572C">
        <w:trPr>
          <w:trHeight w:val="79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0820300000</w:t>
            </w:r>
          </w:p>
        </w:tc>
        <w:tc>
          <w:tcPr>
            <w:tcW w:w="301"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"Профилактика совершения преступлений в общественных местах"</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r>
      <w:tr w:rsidR="00060832" w:rsidRPr="002D4DA0" w:rsidTr="00FB572C">
        <w:trPr>
          <w:trHeight w:val="72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082030201Б</w:t>
            </w:r>
          </w:p>
        </w:tc>
        <w:tc>
          <w:tcPr>
            <w:tcW w:w="301"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Обеспечение охраны общественного порядка при проведении мероприятий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r>
      <w:tr w:rsidR="00060832" w:rsidRPr="002D4DA0" w:rsidTr="00FB572C">
        <w:trPr>
          <w:trHeight w:val="78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082030201Б</w:t>
            </w:r>
          </w:p>
        </w:tc>
        <w:tc>
          <w:tcPr>
            <w:tcW w:w="301"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w:t>
            </w:r>
          </w:p>
        </w:tc>
      </w:tr>
      <w:tr w:rsidR="00060832" w:rsidRPr="002D4DA0" w:rsidTr="00FB572C">
        <w:trPr>
          <w:trHeight w:val="153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0900000000</w:t>
            </w:r>
          </w:p>
        </w:tc>
        <w:tc>
          <w:tcPr>
            <w:tcW w:w="301" w:type="pct"/>
            <w:tcBorders>
              <w:top w:val="single" w:sz="4" w:space="0" w:color="auto"/>
              <w:left w:val="nil"/>
              <w:bottom w:val="nil"/>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2016-2019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r>
      <w:tr w:rsidR="00060832" w:rsidRPr="002D4DA0" w:rsidTr="00FB572C">
        <w:trPr>
          <w:trHeight w:val="56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0910000000</w:t>
            </w:r>
          </w:p>
        </w:tc>
        <w:tc>
          <w:tcPr>
            <w:tcW w:w="301" w:type="pct"/>
            <w:tcBorders>
              <w:top w:val="single" w:sz="4" w:space="0" w:color="auto"/>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w:t>
            </w:r>
            <w:r>
              <w:rPr>
                <w:rFonts w:ascii="Times New Roman" w:hAnsi="Times New Roman" w:cs="Times New Roman"/>
                <w:color w:val="000000"/>
                <w:sz w:val="22"/>
                <w:szCs w:val="22"/>
              </w:rPr>
              <w:t xml:space="preserve"> "Управление муниципальным </w:t>
            </w:r>
            <w:r w:rsidRPr="00060832">
              <w:rPr>
                <w:rFonts w:ascii="Times New Roman" w:hAnsi="Times New Roman" w:cs="Times New Roman"/>
                <w:color w:val="000000"/>
                <w:sz w:val="22"/>
                <w:szCs w:val="22"/>
              </w:rPr>
              <w:t>имуществом "</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r>
      <w:tr w:rsidR="00060832" w:rsidRPr="002D4DA0" w:rsidTr="00FB572C">
        <w:trPr>
          <w:trHeight w:val="7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0910100000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"Организация работы по эффективному использованию имущества"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r>
      <w:tr w:rsidR="00060832" w:rsidRPr="002D4DA0" w:rsidTr="00FB572C">
        <w:trPr>
          <w:trHeight w:val="501"/>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091012001Б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r>
      <w:tr w:rsidR="00060832"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091012001Б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114,0</w:t>
            </w:r>
          </w:p>
        </w:tc>
      </w:tr>
      <w:tr w:rsidR="00060832" w:rsidRPr="002D4DA0" w:rsidTr="00FB572C">
        <w:trPr>
          <w:trHeight w:val="7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5847,3</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198,0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198,0</w:t>
            </w:r>
          </w:p>
        </w:tc>
      </w:tr>
      <w:tr w:rsidR="00060832" w:rsidRPr="002D4DA0" w:rsidTr="00FB572C">
        <w:trPr>
          <w:trHeight w:val="7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1010000000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Подпрограмма "Создание условий для эффективного функционирования системы органов местного самоуправления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5646,7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27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1010200000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color w:val="000000"/>
                <w:sz w:val="22"/>
                <w:szCs w:val="22"/>
              </w:rPr>
            </w:pPr>
            <w:r>
              <w:rPr>
                <w:rFonts w:ascii="Times New Roman" w:hAnsi="Times New Roman" w:cs="Times New Roman"/>
                <w:color w:val="000000"/>
                <w:sz w:val="22"/>
                <w:szCs w:val="22"/>
              </w:rPr>
              <w:t>Задача "Обеспечение эффек</w:t>
            </w:r>
            <w:r w:rsidRPr="00060832">
              <w:rPr>
                <w:rFonts w:ascii="Times New Roman" w:hAnsi="Times New Roman" w:cs="Times New Roman"/>
                <w:color w:val="000000"/>
                <w:sz w:val="22"/>
                <w:szCs w:val="22"/>
              </w:rPr>
              <w:t>тивной деятельности и информационной о</w:t>
            </w:r>
            <w:r>
              <w:rPr>
                <w:rFonts w:ascii="Times New Roman" w:hAnsi="Times New Roman" w:cs="Times New Roman"/>
                <w:color w:val="000000"/>
                <w:sz w:val="22"/>
                <w:szCs w:val="22"/>
              </w:rPr>
              <w:t>т</w:t>
            </w:r>
            <w:r w:rsidRPr="00060832">
              <w:rPr>
                <w:rFonts w:ascii="Times New Roman" w:hAnsi="Times New Roman" w:cs="Times New Roman"/>
                <w:color w:val="000000"/>
                <w:sz w:val="22"/>
                <w:szCs w:val="22"/>
              </w:rPr>
              <w:t>крытости органов местного самоуправления Лихославльского района"</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5646,7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10102S042Н</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Проведение капитального ремонта здания для размещения МФЦ</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5646,7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7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10102S042Н</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5646,7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21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200,6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198,0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198,0</w:t>
            </w:r>
          </w:p>
        </w:tc>
      </w:tr>
      <w:tr w:rsidR="00060832" w:rsidRPr="002D4DA0" w:rsidTr="00FB572C">
        <w:trPr>
          <w:trHeight w:val="57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200,6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198,0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198,0</w:t>
            </w:r>
          </w:p>
        </w:tc>
      </w:tr>
      <w:tr w:rsidR="00060832" w:rsidRPr="002D4DA0" w:rsidTr="00FB572C">
        <w:trPr>
          <w:trHeight w:val="7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109011054О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 xml:space="preserve">Финансовое обеспечение деятельности административной комиссии </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198,0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198,0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198,0</w:t>
            </w:r>
          </w:p>
        </w:tc>
      </w:tr>
      <w:tr w:rsidR="00060832" w:rsidRPr="002D4DA0" w:rsidTr="00FB572C">
        <w:trPr>
          <w:trHeight w:val="7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109011054О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90,5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90,5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90,5</w:t>
            </w:r>
          </w:p>
        </w:tc>
      </w:tr>
      <w:tr w:rsidR="00060832" w:rsidRPr="002D4DA0" w:rsidTr="00FB572C">
        <w:trPr>
          <w:trHeight w:val="7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109011054О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107,5</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107,5</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107,5</w:t>
            </w:r>
          </w:p>
        </w:tc>
      </w:tr>
      <w:tr w:rsidR="00060832" w:rsidRPr="002D4DA0" w:rsidTr="00FB572C">
        <w:trPr>
          <w:trHeight w:val="7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109011057О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Субвенция на осуществление органами местного самоуправления отдельных государственных полномочий по организации деятельности по сбору, транспортированию, обработке, утилизации, обезвреживанию, захоронению ТБО</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16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109011057О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46"/>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250,0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125,0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125,0</w:t>
            </w:r>
          </w:p>
        </w:tc>
      </w:tr>
      <w:tr w:rsidR="00060832" w:rsidRPr="002D4DA0" w:rsidTr="00FB572C">
        <w:trPr>
          <w:trHeight w:val="7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1280000000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Подпрограмма"Повышение эффективности системы тер</w:t>
            </w:r>
            <w:r>
              <w:rPr>
                <w:rFonts w:ascii="Times New Roman" w:hAnsi="Times New Roman" w:cs="Times New Roman"/>
                <w:sz w:val="22"/>
                <w:szCs w:val="22"/>
              </w:rPr>
              <w:t>р</w:t>
            </w:r>
            <w:r w:rsidRPr="00060832">
              <w:rPr>
                <w:rFonts w:ascii="Times New Roman" w:hAnsi="Times New Roman" w:cs="Times New Roman"/>
                <w:sz w:val="22"/>
                <w:szCs w:val="22"/>
              </w:rPr>
              <w:t>иториального планирования и градостроительного развития городского поселения город Лихославль"</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125,0</w:t>
            </w:r>
          </w:p>
        </w:tc>
      </w:tr>
      <w:tr w:rsidR="00060832" w:rsidRPr="002D4DA0" w:rsidTr="00FB572C">
        <w:trPr>
          <w:trHeight w:val="1096"/>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1280100000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"Организация работы и осуществления контроля за эффективным использованием муниципального имущества"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125,0</w:t>
            </w:r>
          </w:p>
        </w:tc>
      </w:tr>
      <w:tr w:rsidR="00060832" w:rsidRPr="002D4DA0" w:rsidTr="00FB572C">
        <w:trPr>
          <w:trHeight w:val="5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128014001О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Оценка недвижимости муниципальной собственности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125,0</w:t>
            </w:r>
          </w:p>
        </w:tc>
      </w:tr>
      <w:tr w:rsidR="00060832" w:rsidRPr="002D4DA0" w:rsidTr="00FB572C">
        <w:trPr>
          <w:trHeight w:val="70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128014001О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125,0</w:t>
            </w:r>
          </w:p>
        </w:tc>
      </w:tr>
      <w:tr w:rsidR="00060832" w:rsidRPr="002D4DA0" w:rsidTr="00FB572C">
        <w:trPr>
          <w:trHeight w:val="7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03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Национальная безопасность и правоохранительная деятельность</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783,8</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784,0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783,3</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Органы юстиции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783,3</w:t>
            </w:r>
          </w:p>
        </w:tc>
      </w:tr>
      <w:tr w:rsidR="00060832" w:rsidRPr="002D4DA0" w:rsidTr="00FB572C">
        <w:trPr>
          <w:trHeight w:val="51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783,3</w:t>
            </w:r>
          </w:p>
        </w:tc>
      </w:tr>
      <w:tr w:rsidR="00060832" w:rsidRPr="002D4DA0" w:rsidTr="00FB572C">
        <w:trPr>
          <w:trHeight w:val="9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1030000000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783,3</w:t>
            </w:r>
          </w:p>
        </w:tc>
      </w:tr>
      <w:tr w:rsidR="00060832" w:rsidRPr="002D4DA0" w:rsidTr="00FB572C">
        <w:trPr>
          <w:trHeight w:val="150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1030300000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"Создание условий для устойчивого функционирование отдела ЗАГС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783,3</w:t>
            </w:r>
          </w:p>
        </w:tc>
      </w:tr>
      <w:tr w:rsidR="00060832" w:rsidRPr="002D4DA0" w:rsidTr="00FB572C">
        <w:trPr>
          <w:trHeight w:val="108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103035930О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Создание условий для устойчивого функционирования отдела записи актов гражданского состояния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783,3</w:t>
            </w:r>
          </w:p>
        </w:tc>
      </w:tr>
      <w:tr w:rsidR="00060832" w:rsidRPr="002D4DA0" w:rsidTr="00FB572C">
        <w:trPr>
          <w:trHeight w:val="121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103035930О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740,6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740,6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740,6</w:t>
            </w:r>
          </w:p>
        </w:tc>
      </w:tr>
      <w:tr w:rsidR="00060832" w:rsidRPr="002D4DA0" w:rsidTr="00FB572C">
        <w:trPr>
          <w:trHeight w:val="6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103035930О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43,2</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43,4</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42,7</w:t>
            </w:r>
          </w:p>
        </w:tc>
      </w:tr>
      <w:tr w:rsidR="00060832" w:rsidRPr="002D4DA0" w:rsidTr="00FB572C">
        <w:trPr>
          <w:trHeight w:val="2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Национальная экономика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29885,6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20970,7</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21753,3</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Сельское хозяйство и рыболовство</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r>
      <w:tr w:rsidR="00060832" w:rsidRPr="002D4DA0" w:rsidTr="00FB572C">
        <w:trPr>
          <w:trHeight w:val="126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0860000000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r>
      <w:tr w:rsidR="00060832" w:rsidRPr="002D4DA0" w:rsidTr="00FB572C">
        <w:trPr>
          <w:trHeight w:val="81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0860300000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"Защита населения от болезней общих для человека и животных"</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r>
      <w:tr w:rsidR="00060832"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086031055О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r>
      <w:tr w:rsidR="00060832" w:rsidRPr="002D4DA0" w:rsidTr="00FB572C">
        <w:trPr>
          <w:trHeight w:val="794"/>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086031055О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191,6</w:t>
            </w:r>
          </w:p>
        </w:tc>
      </w:tr>
      <w:tr w:rsidR="00060832" w:rsidRPr="002D4DA0" w:rsidTr="00FB572C">
        <w:trPr>
          <w:trHeight w:val="26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Транспорт</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2900,0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2900,0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2900,0</w:t>
            </w:r>
          </w:p>
        </w:tc>
      </w:tr>
      <w:tr w:rsidR="00060832" w:rsidRPr="002D4DA0" w:rsidTr="00FB572C">
        <w:trPr>
          <w:trHeight w:val="48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r>
      <w:tr w:rsidR="00060832" w:rsidRPr="002D4DA0" w:rsidTr="00FB572C">
        <w:trPr>
          <w:trHeight w:val="96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r>
      <w:tr w:rsidR="00060832" w:rsidRPr="002D4DA0" w:rsidTr="00FB572C">
        <w:trPr>
          <w:trHeight w:val="5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"Развитие автомобильного транспорта"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2280,0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r>
      <w:tr w:rsidR="00060832" w:rsidRPr="002D4DA0" w:rsidTr="00FB572C">
        <w:trPr>
          <w:trHeight w:val="42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07302S030Ж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2280,0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r>
      <w:tr w:rsidR="00060832" w:rsidRPr="002D4DA0" w:rsidTr="00FB572C">
        <w:trPr>
          <w:trHeight w:val="336"/>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07302S030Ж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800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2280,0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2430,0</w:t>
            </w:r>
          </w:p>
        </w:tc>
      </w:tr>
      <w:tr w:rsidR="00060832" w:rsidRPr="002D4DA0" w:rsidTr="00FB572C">
        <w:trPr>
          <w:trHeight w:val="3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073022040Ж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Возмещение части затрат в рамках приобретения древесного топлива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150,0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35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073022040Ж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800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150,0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3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r>
      <w:tr w:rsidR="00060832" w:rsidRPr="002D4DA0" w:rsidTr="00FB572C">
        <w:trPr>
          <w:trHeight w:val="52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1260000000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Подпрограмма" Организация транспортного обслуживания"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r>
      <w:tr w:rsidR="00060832" w:rsidRPr="002D4DA0" w:rsidTr="00FB572C">
        <w:trPr>
          <w:trHeight w:val="74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1260100000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"Повышение доступности транспортного обслуживания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r>
      <w:tr w:rsidR="00060832" w:rsidRPr="002D4DA0" w:rsidTr="00FB572C">
        <w:trPr>
          <w:trHeight w:val="50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126014001О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транспортных услуг</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r>
      <w:tr w:rsidR="00060832" w:rsidRPr="002D4DA0" w:rsidTr="00FB572C">
        <w:trPr>
          <w:trHeight w:val="2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126014001О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800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470,0</w:t>
            </w:r>
          </w:p>
        </w:tc>
      </w:tr>
      <w:tr w:rsidR="00060832" w:rsidRPr="002D4DA0" w:rsidTr="00FB572C">
        <w:trPr>
          <w:trHeight w:val="55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Дорожное хозяйство (дорожные фонды)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26706,4</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17799,1</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18581,7</w:t>
            </w:r>
          </w:p>
        </w:tc>
      </w:tr>
      <w:tr w:rsidR="00060832" w:rsidRPr="002D4DA0" w:rsidTr="00FB572C">
        <w:trPr>
          <w:trHeight w:val="48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13971,9</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14589,1</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15371,7</w:t>
            </w:r>
          </w:p>
        </w:tc>
      </w:tr>
      <w:tr w:rsidR="00060832" w:rsidRPr="002D4DA0" w:rsidTr="00FB572C">
        <w:trPr>
          <w:trHeight w:val="10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13971,9</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14589,1</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15371,7</w:t>
            </w:r>
          </w:p>
        </w:tc>
      </w:tr>
      <w:tr w:rsidR="00060832" w:rsidRPr="002D4DA0" w:rsidTr="00FB572C">
        <w:trPr>
          <w:trHeight w:val="79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"Содержание автомобильных дорог и сооружений на них"</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13971,9</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14589,1</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15371,7</w:t>
            </w:r>
          </w:p>
        </w:tc>
      </w:tr>
      <w:tr w:rsidR="00060832" w:rsidRPr="002D4DA0" w:rsidTr="00FB572C">
        <w:trPr>
          <w:trHeight w:val="7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073011052О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11177,5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11758,7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12323,1</w:t>
            </w:r>
          </w:p>
        </w:tc>
      </w:tr>
      <w:tr w:rsidR="00060832" w:rsidRPr="002D4DA0" w:rsidTr="00FB572C">
        <w:trPr>
          <w:trHeight w:val="74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073011052О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11177,5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11758,7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12323,1</w:t>
            </w:r>
          </w:p>
        </w:tc>
      </w:tr>
      <w:tr w:rsidR="00060832" w:rsidRPr="002D4DA0" w:rsidTr="00FB572C">
        <w:trPr>
          <w:trHeight w:val="70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073012002Б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Расходы  по содержанию автомобильных дорог 4 класса и сооружений на них, нацеленное на обеспечение их проезжаемости и безопасности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1124,8</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1160,8</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1379,0</w:t>
            </w:r>
          </w:p>
        </w:tc>
      </w:tr>
      <w:tr w:rsidR="00060832" w:rsidRPr="002D4DA0" w:rsidTr="00FB572C">
        <w:trPr>
          <w:trHeight w:val="69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073012002Б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1124,8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1160,8</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1379</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073012003О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1669,6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1669,6</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1669,6</w:t>
            </w:r>
          </w:p>
        </w:tc>
      </w:tr>
      <w:tr w:rsidR="00060832" w:rsidRPr="002D4DA0" w:rsidTr="00FB572C">
        <w:trPr>
          <w:trHeight w:val="52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073012003О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540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xml:space="preserve">Иные межбюджетные трансферты </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1669,6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1669,6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1669,6</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12734,5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3210,0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3210,0</w:t>
            </w:r>
          </w:p>
        </w:tc>
      </w:tr>
      <w:tr w:rsidR="00060832" w:rsidRPr="002D4DA0" w:rsidTr="00FB572C">
        <w:trPr>
          <w:trHeight w:val="521"/>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Подпрограмма "Дорожное хозяйство"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12734,5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3210,0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3210,0</w:t>
            </w:r>
          </w:p>
        </w:tc>
      </w:tr>
      <w:tr w:rsidR="00060832"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Содержание автомобильных дорог и сооружений на них"</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4533,6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3210,0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3210,0</w:t>
            </w:r>
          </w:p>
        </w:tc>
      </w:tr>
      <w:tr w:rsidR="00060832" w:rsidRPr="002D4DA0" w:rsidTr="00FB572C">
        <w:trPr>
          <w:trHeight w:val="80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121014016О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Строительство и содержание автомобильных дорог и инженерных сооружений на них в границах г</w:t>
            </w:r>
            <w:r>
              <w:rPr>
                <w:rFonts w:ascii="Times New Roman" w:hAnsi="Times New Roman" w:cs="Times New Roman"/>
                <w:sz w:val="22"/>
                <w:szCs w:val="22"/>
              </w:rPr>
              <w:t>о</w:t>
            </w:r>
            <w:r w:rsidRPr="00060832">
              <w:rPr>
                <w:rFonts w:ascii="Times New Roman" w:hAnsi="Times New Roman" w:cs="Times New Roman"/>
                <w:sz w:val="22"/>
                <w:szCs w:val="22"/>
              </w:rPr>
              <w:t>родских округов и поселений в рамках благоустройства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4533,6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3210,0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3210,0</w:t>
            </w:r>
          </w:p>
        </w:tc>
      </w:tr>
      <w:tr w:rsidR="00060832" w:rsidRPr="002D4DA0" w:rsidTr="00FB572C">
        <w:trPr>
          <w:trHeight w:val="92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121014016О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4533,6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3210,0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3210,0</w:t>
            </w:r>
          </w:p>
        </w:tc>
      </w:tr>
      <w:tr w:rsidR="00060832" w:rsidRPr="002D4DA0" w:rsidTr="00FB572C">
        <w:trPr>
          <w:trHeight w:val="306"/>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"Развитие дорожной сети"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6613,9</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12102S013Б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Разработка проектной документации по реконструкции улиц в городском поселении город Лихославль</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2415,0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7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12102S013Б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400</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2415,0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121021013Б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Субсидия на строительство, реконструкцию и проектирование автомобильных дорог общего пользования местного значения</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4198,9</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121021013Б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400</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4198,9</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1210300000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single" w:sz="4" w:space="0" w:color="auto"/>
            </w:tcBorders>
            <w:shd w:val="clear" w:color="000000" w:fill="FFFFFF"/>
            <w:vAlign w:val="bottom"/>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«Благоустройство дворовых территорий многоквартирных домов и проездов»</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1587,0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12103S021Н</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ремонт дворовых территорий многоквартирных домов и проездов к дворовым террит</w:t>
            </w:r>
            <w:r>
              <w:rPr>
                <w:rFonts w:ascii="Times New Roman" w:hAnsi="Times New Roman" w:cs="Times New Roman"/>
                <w:sz w:val="22"/>
                <w:szCs w:val="22"/>
              </w:rPr>
              <w:t>о</w:t>
            </w:r>
            <w:r w:rsidRPr="00060832">
              <w:rPr>
                <w:rFonts w:ascii="Times New Roman" w:hAnsi="Times New Roman" w:cs="Times New Roman"/>
                <w:sz w:val="22"/>
                <w:szCs w:val="22"/>
              </w:rPr>
              <w:t>риям многоквартирных домов</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1587,0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72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12103S021Н</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single" w:sz="4" w:space="0" w:color="auto"/>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1587,0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52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Другие вопросы в области национальной экономики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87,6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r>
      <w:tr w:rsidR="00060832" w:rsidRPr="002D4DA0" w:rsidTr="00FB572C">
        <w:trPr>
          <w:trHeight w:val="37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w:t>
            </w:r>
            <w:r>
              <w:rPr>
                <w:rFonts w:ascii="Times New Roman" w:hAnsi="Times New Roman" w:cs="Times New Roman"/>
                <w:color w:val="000000"/>
                <w:sz w:val="22"/>
                <w:szCs w:val="22"/>
              </w:rPr>
              <w:t xml:space="preserve">славльского района "Управление </w:t>
            </w:r>
            <w:r w:rsidRPr="00060832">
              <w:rPr>
                <w:rFonts w:ascii="Times New Roman" w:hAnsi="Times New Roman" w:cs="Times New Roman"/>
                <w:color w:val="000000"/>
                <w:sz w:val="22"/>
                <w:szCs w:val="22"/>
              </w:rPr>
              <w:t>муниципальным имуществом и земельными ресурсами Лихославльского района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87,6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r>
      <w:tr w:rsidR="00060832" w:rsidRPr="002D4DA0" w:rsidTr="00FB572C">
        <w:trPr>
          <w:trHeight w:val="581"/>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"Управление земельными ресурсами"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87,6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r>
      <w:tr w:rsidR="00060832" w:rsidRPr="002D4DA0" w:rsidTr="00FB572C">
        <w:trPr>
          <w:trHeight w:val="4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0920100000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"Развитие инфраструктуры земельных ресурсов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87,6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092012001Б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092012001Б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80,0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092012991Б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Погашение кредиторской задолженности по землеустройству</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092012991Б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Жилищно-коммунальное хозяйство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20329,7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14998,4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14998,4</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Жилищное хозяйство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Подпрограмма "Развитие жилищно-коммунального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1220100000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Задача"Обеспечение мероприятий по содержанию муниципального жилищного фонда"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122014018О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Мероприятия в области жилищного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122014018О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243,5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300,0</w:t>
            </w:r>
          </w:p>
        </w:tc>
      </w:tr>
      <w:tr w:rsidR="00060832" w:rsidRPr="002D4DA0" w:rsidTr="00FB572C">
        <w:trPr>
          <w:trHeight w:val="31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Коммунальное хозяйство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5204,3</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2489,0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6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"Обеспечение развития системы ЖКХ и газового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2489,0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"Развитие системы газоснабжения населенных пунктов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2321,0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07102S010Б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Проектирование и строительство газовых сетей в Лихославльском районе</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2066,0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27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07102S010Б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400</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2066,0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78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071022003Б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Расходы на проектирование и строительство газовых сетей в Лихославльском районе</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255,0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70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071022003Б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255,0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0710500000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"Обеспечение передачи полномочий поселений по теплоснабжению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168,0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071054001Б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Проведение модернизации и капитального ремонта объектов теплоснабжения на территории МО "Лихославльский район"</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168,0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071054001Б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168,0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2715,3</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Подпрограмма "Развитие жилищно-коммунального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2715,3</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1220300000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"Обеспечение мероприятий в области коммунального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2715,3</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122034025О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Мероприятия в области коммунального хозяйства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2715,3</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122034025О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2715,3</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4050,0</w:t>
            </w:r>
          </w:p>
        </w:tc>
      </w:tr>
      <w:tr w:rsidR="00060832" w:rsidRPr="002D4DA0" w:rsidTr="00FB572C">
        <w:trPr>
          <w:trHeight w:val="36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Благоустройство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14881,9</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10648,4</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10648,4</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264"/>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0740000000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single" w:sz="4" w:space="0" w:color="000000"/>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Подпрограмма"Благоустройство"</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3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0740300000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"Повышение уровня благоустройства и улучшение санитарно-эпидеми</w:t>
            </w:r>
            <w:r>
              <w:rPr>
                <w:rFonts w:ascii="Times New Roman" w:hAnsi="Times New Roman" w:cs="Times New Roman"/>
                <w:sz w:val="22"/>
                <w:szCs w:val="22"/>
              </w:rPr>
              <w:t>о</w:t>
            </w:r>
            <w:r w:rsidRPr="00060832">
              <w:rPr>
                <w:rFonts w:ascii="Times New Roman" w:hAnsi="Times New Roman" w:cs="Times New Roman"/>
                <w:sz w:val="22"/>
                <w:szCs w:val="22"/>
              </w:rPr>
              <w:t>логического состояния территорий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074032001Б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Проведение смотра-конкурса по благоустро</w:t>
            </w:r>
            <w:r>
              <w:rPr>
                <w:rFonts w:ascii="Times New Roman" w:hAnsi="Times New Roman" w:cs="Times New Roman"/>
                <w:sz w:val="22"/>
                <w:szCs w:val="22"/>
              </w:rPr>
              <w:t>й</w:t>
            </w:r>
            <w:r w:rsidRPr="00060832">
              <w:rPr>
                <w:rFonts w:ascii="Times New Roman" w:hAnsi="Times New Roman" w:cs="Times New Roman"/>
                <w:sz w:val="22"/>
                <w:szCs w:val="22"/>
              </w:rPr>
              <w:t>ству и улучшение санитарно-эпидеми</w:t>
            </w:r>
            <w:r>
              <w:rPr>
                <w:rFonts w:ascii="Times New Roman" w:hAnsi="Times New Roman" w:cs="Times New Roman"/>
                <w:sz w:val="22"/>
                <w:szCs w:val="22"/>
              </w:rPr>
              <w:t>о</w:t>
            </w:r>
            <w:r w:rsidRPr="00060832">
              <w:rPr>
                <w:rFonts w:ascii="Times New Roman" w:hAnsi="Times New Roman" w:cs="Times New Roman"/>
                <w:sz w:val="22"/>
                <w:szCs w:val="22"/>
              </w:rPr>
              <w:t>логического состояния т</w:t>
            </w:r>
            <w:r>
              <w:rPr>
                <w:rFonts w:ascii="Times New Roman" w:hAnsi="Times New Roman" w:cs="Times New Roman"/>
                <w:sz w:val="22"/>
                <w:szCs w:val="22"/>
              </w:rPr>
              <w:t>е</w:t>
            </w:r>
            <w:r w:rsidRPr="00060832">
              <w:rPr>
                <w:rFonts w:ascii="Times New Roman" w:hAnsi="Times New Roman" w:cs="Times New Roman"/>
                <w:sz w:val="22"/>
                <w:szCs w:val="22"/>
              </w:rPr>
              <w:t>рриторий населенных пунктов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71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074032001Б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074032002Б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Приобретение оборудования для благоустройства территорий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70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074032002Б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14681,9</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10648,4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10648,4</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1230000000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Подпрограмма "Благоустройство"</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14681,9</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10648,4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10648,4</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1230100000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"Обеспечение уличного освещения территории городского поселения город Лихославль"</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5270,0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4500,0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4500,0</w:t>
            </w:r>
          </w:p>
        </w:tc>
      </w:tr>
      <w:tr w:rsidR="00060832" w:rsidRPr="002D4DA0" w:rsidTr="00FB572C">
        <w:trPr>
          <w:trHeight w:val="2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123014026О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Уличное освещение</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5270,0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4500,0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4500,0</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123014026О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5270,0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4500,0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4500,0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1230300000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 Обеспечение прочих мероприятий по благоустройст</w:t>
            </w:r>
            <w:r>
              <w:rPr>
                <w:rFonts w:ascii="Times New Roman" w:hAnsi="Times New Roman" w:cs="Times New Roman"/>
                <w:sz w:val="22"/>
                <w:szCs w:val="22"/>
              </w:rPr>
              <w:t>в</w:t>
            </w:r>
            <w:r w:rsidRPr="00060832">
              <w:rPr>
                <w:rFonts w:ascii="Times New Roman" w:hAnsi="Times New Roman" w:cs="Times New Roman"/>
                <w:sz w:val="22"/>
                <w:szCs w:val="22"/>
              </w:rPr>
              <w:t>у территории городского поселения город Лихославль"</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9411,9</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6148,4</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6148,4</w:t>
            </w:r>
          </w:p>
        </w:tc>
      </w:tr>
      <w:tr w:rsidR="00060832" w:rsidRPr="002D4DA0" w:rsidTr="00FB572C">
        <w:trPr>
          <w:trHeight w:val="61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123034029О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Прочие мероприятия по благоустройству</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9411,9</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6148,4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6148,4</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123034029О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9411,9</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6148,4</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6148,4</w:t>
            </w:r>
          </w:p>
        </w:tc>
      </w:tr>
      <w:tr w:rsidR="00060832" w:rsidRPr="002D4DA0" w:rsidTr="00FB572C">
        <w:trPr>
          <w:trHeight w:val="34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266,6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264,5</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264,5</w:t>
            </w:r>
          </w:p>
        </w:tc>
      </w:tr>
      <w:tr w:rsidR="00060832"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Молодежная политика и оздоровление детей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108,1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106,0</w:t>
            </w:r>
          </w:p>
        </w:tc>
      </w:tr>
      <w:tr w:rsidR="00060832" w:rsidRPr="002D4DA0" w:rsidTr="00FB572C">
        <w:trPr>
          <w:trHeight w:val="4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04000000000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"Молодежь Лихославльского района" на 2015-2019г.</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108,1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106,0</w:t>
            </w:r>
          </w:p>
        </w:tc>
      </w:tr>
      <w:tr w:rsidR="00060832" w:rsidRPr="002D4DA0" w:rsidTr="00FB572C">
        <w:trPr>
          <w:trHeight w:val="81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0410000000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"Патриотическое  и  гражданское воспитание молодых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40,0</w:t>
            </w:r>
          </w:p>
        </w:tc>
      </w:tr>
      <w:tr w:rsidR="00060832" w:rsidRPr="002D4DA0" w:rsidTr="00FB572C">
        <w:trPr>
          <w:trHeight w:val="66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0410100000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Содействие развитию гражданско-патриотического и духовно- нравственного воспитания молодежи"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40,0</w:t>
            </w:r>
          </w:p>
        </w:tc>
      </w:tr>
      <w:tr w:rsidR="00060832" w:rsidRPr="002D4DA0" w:rsidTr="00FB572C">
        <w:trPr>
          <w:trHeight w:val="57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041012001Б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40,0</w:t>
            </w:r>
          </w:p>
        </w:tc>
      </w:tr>
      <w:tr w:rsidR="00060832" w:rsidRPr="002D4DA0" w:rsidTr="00FB572C">
        <w:trPr>
          <w:trHeight w:val="66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041012001Б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40,0</w:t>
            </w:r>
          </w:p>
        </w:tc>
      </w:tr>
      <w:tr w:rsidR="00060832" w:rsidRPr="002D4DA0" w:rsidTr="00FB572C">
        <w:trPr>
          <w:trHeight w:val="79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66,0</w:t>
            </w:r>
          </w:p>
        </w:tc>
      </w:tr>
      <w:tr w:rsidR="00060832" w:rsidRPr="002D4DA0" w:rsidTr="00FB572C">
        <w:trPr>
          <w:trHeight w:val="104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0420100000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"Поддержка общественно значимых молодежных инициатив и деятельности детских и молодежных общественных объед</w:t>
            </w:r>
            <w:r>
              <w:rPr>
                <w:rFonts w:ascii="Times New Roman" w:hAnsi="Times New Roman" w:cs="Times New Roman"/>
                <w:color w:val="000000"/>
                <w:sz w:val="22"/>
                <w:szCs w:val="22"/>
              </w:rPr>
              <w:t>и</w:t>
            </w:r>
            <w:r w:rsidRPr="00060832">
              <w:rPr>
                <w:rFonts w:ascii="Times New Roman" w:hAnsi="Times New Roman" w:cs="Times New Roman"/>
                <w:color w:val="000000"/>
                <w:sz w:val="22"/>
                <w:szCs w:val="22"/>
              </w:rPr>
              <w:t>нений"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64,0</w:t>
            </w:r>
          </w:p>
        </w:tc>
      </w:tr>
      <w:tr w:rsidR="00060832" w:rsidRPr="002D4DA0" w:rsidTr="00FB572C">
        <w:trPr>
          <w:trHeight w:val="51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042012001Б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64,0</w:t>
            </w:r>
          </w:p>
        </w:tc>
      </w:tr>
      <w:tr w:rsidR="00060832" w:rsidRPr="002D4DA0" w:rsidTr="00FB572C">
        <w:trPr>
          <w:trHeight w:val="6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042012001Б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64,0</w:t>
            </w:r>
          </w:p>
        </w:tc>
      </w:tr>
      <w:tr w:rsidR="00060832" w:rsidRPr="002D4DA0" w:rsidTr="00FB572C">
        <w:trPr>
          <w:trHeight w:val="4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0420200000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Задача "Развитие деятельности направленной на формирование здорового образа жизни и профилактика асоциальных явлений"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w:t>
            </w:r>
          </w:p>
        </w:tc>
      </w:tr>
      <w:tr w:rsidR="00060832" w:rsidRPr="002D4DA0" w:rsidTr="00FB572C">
        <w:trPr>
          <w:trHeight w:val="47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042022002Б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w:t>
            </w:r>
          </w:p>
        </w:tc>
      </w:tr>
      <w:tr w:rsidR="00060832" w:rsidRPr="002D4DA0" w:rsidTr="00FB572C">
        <w:trPr>
          <w:trHeight w:val="6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042022002Б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w:t>
            </w:r>
          </w:p>
        </w:tc>
      </w:tr>
      <w:tr w:rsidR="00060832" w:rsidRPr="002D4DA0" w:rsidTr="00FB572C">
        <w:trPr>
          <w:trHeight w:val="46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Другие расходы в области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r>
      <w:tr w:rsidR="00060832" w:rsidRPr="002D4DA0" w:rsidTr="00FB572C">
        <w:trPr>
          <w:trHeight w:val="3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060832">
              <w:rPr>
                <w:rFonts w:ascii="Times New Roman" w:hAnsi="Times New Roman" w:cs="Times New Roman"/>
                <w:color w:val="000000"/>
                <w:sz w:val="22"/>
                <w:szCs w:val="22"/>
              </w:rPr>
              <w:t>на "Социальная поддержка населения "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r>
      <w:tr w:rsidR="00060832" w:rsidRPr="002D4DA0" w:rsidTr="00FB572C">
        <w:trPr>
          <w:trHeight w:val="92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r>
      <w:tr w:rsidR="00060832" w:rsidRPr="002D4DA0" w:rsidTr="00FB572C">
        <w:trPr>
          <w:trHeight w:val="58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1120200000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"Социальная поддержка отдельных категорий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r>
      <w:tr w:rsidR="00060832" w:rsidRPr="002D4DA0" w:rsidTr="00FB572C">
        <w:trPr>
          <w:trHeight w:val="61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112022002Э</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Выплата стипендий студентам, обучающихся на договорной основе</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r>
      <w:tr w:rsidR="00060832" w:rsidRPr="002D4DA0" w:rsidTr="00FB572C">
        <w:trPr>
          <w:trHeight w:val="50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112022002Э</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300</w:t>
            </w:r>
          </w:p>
        </w:tc>
        <w:tc>
          <w:tcPr>
            <w:tcW w:w="1612" w:type="pct"/>
            <w:tcBorders>
              <w:top w:val="nil"/>
              <w:left w:val="nil"/>
              <w:bottom w:val="nil"/>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158,5</w:t>
            </w:r>
          </w:p>
        </w:tc>
      </w:tr>
      <w:tr w:rsidR="00060832" w:rsidRPr="002D4DA0" w:rsidTr="00FB572C">
        <w:trPr>
          <w:trHeight w:val="3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08</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single" w:sz="4" w:space="0" w:color="auto"/>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b/>
                <w:bCs/>
                <w:sz w:val="22"/>
                <w:szCs w:val="22"/>
              </w:rPr>
            </w:pPr>
            <w:r w:rsidRPr="00060832">
              <w:rPr>
                <w:rFonts w:ascii="Times New Roman" w:hAnsi="Times New Roman" w:cs="Times New Roman"/>
                <w:b/>
                <w:bCs/>
                <w:sz w:val="22"/>
                <w:szCs w:val="22"/>
              </w:rPr>
              <w:t>Культура и кинематография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284,6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 </w:t>
            </w:r>
          </w:p>
        </w:tc>
      </w:tr>
      <w:tr w:rsidR="00060832" w:rsidRPr="002D4DA0" w:rsidTr="00FB572C">
        <w:trPr>
          <w:trHeight w:val="3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Культура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284,6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3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284,6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10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284,6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79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0120300000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"Участие в программе поддержки местных инициатив в сфере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284,6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72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01203S033О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реализацию программ по поддержки местных инициатив в сфере культуры за счет средств местного бюджета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284,6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811"/>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01203S033О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284,6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2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Социальная политика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13553,8</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10261,3</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10261,3</w:t>
            </w:r>
          </w:p>
        </w:tc>
      </w:tr>
      <w:tr w:rsidR="00060832" w:rsidRPr="002D4DA0" w:rsidTr="00FB572C">
        <w:trPr>
          <w:trHeight w:val="274"/>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Пенсионное обеспечение</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846,1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846,1</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846,1</w:t>
            </w:r>
          </w:p>
        </w:tc>
      </w:tr>
      <w:tr w:rsidR="00060832" w:rsidRPr="002D4DA0" w:rsidTr="00FB572C">
        <w:trPr>
          <w:trHeight w:val="4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w:t>
            </w:r>
            <w:r>
              <w:rPr>
                <w:rFonts w:ascii="Times New Roman" w:hAnsi="Times New Roman" w:cs="Times New Roman"/>
                <w:color w:val="000000"/>
                <w:sz w:val="22"/>
                <w:szCs w:val="22"/>
              </w:rPr>
              <w:t>ая программа Лихославльского ра</w:t>
            </w:r>
            <w:r w:rsidRPr="00060832">
              <w:rPr>
                <w:rFonts w:ascii="Times New Roman" w:hAnsi="Times New Roman" w:cs="Times New Roman"/>
                <w:color w:val="000000"/>
                <w:sz w:val="22"/>
                <w:szCs w:val="22"/>
              </w:rPr>
              <w:t>й</w:t>
            </w:r>
            <w:r>
              <w:rPr>
                <w:rFonts w:ascii="Times New Roman" w:hAnsi="Times New Roman" w:cs="Times New Roman"/>
                <w:color w:val="000000"/>
                <w:sz w:val="22"/>
                <w:szCs w:val="22"/>
              </w:rPr>
              <w:t>о</w:t>
            </w:r>
            <w:r w:rsidRPr="00060832">
              <w:rPr>
                <w:rFonts w:ascii="Times New Roman" w:hAnsi="Times New Roman" w:cs="Times New Roman"/>
                <w:color w:val="000000"/>
                <w:sz w:val="22"/>
                <w:szCs w:val="22"/>
              </w:rPr>
              <w:t>на "Социальная поддержка населения "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r>
      <w:tr w:rsidR="00060832" w:rsidRPr="002D4DA0" w:rsidTr="00FB572C">
        <w:trPr>
          <w:trHeight w:val="10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r>
      <w:tr w:rsidR="00060832" w:rsidRPr="002D4DA0" w:rsidTr="00FB572C">
        <w:trPr>
          <w:trHeight w:val="55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1120200000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"Социальная поддержка отдельных категорий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r>
      <w:tr w:rsidR="00060832" w:rsidRPr="002D4DA0" w:rsidTr="00FB572C">
        <w:trPr>
          <w:trHeight w:val="564"/>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112022001Э</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Доплаты к пенсиям муниципальных служащих</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r>
      <w:tr w:rsidR="00060832" w:rsidRPr="002D4DA0" w:rsidTr="00FB572C">
        <w:trPr>
          <w:trHeight w:val="60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112022001Э</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300</w:t>
            </w:r>
          </w:p>
        </w:tc>
        <w:tc>
          <w:tcPr>
            <w:tcW w:w="1612" w:type="pct"/>
            <w:tcBorders>
              <w:top w:val="nil"/>
              <w:left w:val="nil"/>
              <w:bottom w:val="nil"/>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728,5</w:t>
            </w:r>
          </w:p>
        </w:tc>
      </w:tr>
      <w:tr w:rsidR="00060832" w:rsidRPr="002D4DA0" w:rsidTr="00FB572C">
        <w:trPr>
          <w:trHeight w:val="85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xml:space="preserve">Муниципальная программа "Развитие </w:t>
            </w:r>
            <w:r>
              <w:rPr>
                <w:rFonts w:ascii="Times New Roman" w:hAnsi="Times New Roman" w:cs="Times New Roman"/>
                <w:sz w:val="22"/>
                <w:szCs w:val="22"/>
              </w:rPr>
              <w:t>городского поселения город Лихо</w:t>
            </w:r>
            <w:r w:rsidRPr="00060832">
              <w:rPr>
                <w:rFonts w:ascii="Times New Roman" w:hAnsi="Times New Roman" w:cs="Times New Roman"/>
                <w:sz w:val="22"/>
                <w:szCs w:val="22"/>
              </w:rPr>
              <w:t>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r>
      <w:tr w:rsidR="00060832" w:rsidRPr="002D4DA0" w:rsidTr="00FB572C">
        <w:trPr>
          <w:trHeight w:val="481"/>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Подпрограмма "Молодежная и социальная политика"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r>
      <w:tr w:rsidR="00060832" w:rsidRPr="002D4DA0" w:rsidTr="00FB572C">
        <w:trPr>
          <w:trHeight w:val="5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Задача"Социальная поддержка отдельных категорий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r>
      <w:tr w:rsidR="00060832" w:rsidRPr="002D4DA0" w:rsidTr="00FB572C">
        <w:trPr>
          <w:trHeight w:val="64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124024001Э</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Доплаты к пенсиям государственных служащих субъектов РФ и муниципальных служащих</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r>
      <w:tr w:rsidR="00060832" w:rsidRPr="002D4DA0" w:rsidTr="00FB572C">
        <w:trPr>
          <w:trHeight w:val="52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124024001Э</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300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117,6</w:t>
            </w:r>
          </w:p>
        </w:tc>
      </w:tr>
      <w:tr w:rsidR="00060832" w:rsidRPr="002D4DA0" w:rsidTr="00FB572C">
        <w:trPr>
          <w:trHeight w:val="4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Социальное обеспечение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3531,2</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2074,0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2074,0</w:t>
            </w:r>
          </w:p>
        </w:tc>
      </w:tr>
      <w:tr w:rsidR="00060832" w:rsidRPr="002D4DA0" w:rsidTr="00FB572C">
        <w:trPr>
          <w:trHeight w:val="33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3531,2</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2074,0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2074,0</w:t>
            </w:r>
          </w:p>
        </w:tc>
      </w:tr>
      <w:tr w:rsidR="00060832" w:rsidRPr="002D4DA0" w:rsidTr="00FB572C">
        <w:trPr>
          <w:trHeight w:val="5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Подпрограмма "Молодежная и социальная политика"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3531,2</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2074,0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2074,0</w:t>
            </w:r>
          </w:p>
        </w:tc>
      </w:tr>
      <w:tr w:rsidR="00060832" w:rsidRPr="002D4DA0" w:rsidTr="00FB572C">
        <w:trPr>
          <w:trHeight w:val="56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1240300000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"Обеспечением жильем молодых семей"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2646,0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1134,0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1134,0</w:t>
            </w:r>
          </w:p>
        </w:tc>
      </w:tr>
      <w:tr w:rsidR="00060832"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12403L020О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Обеспечением жильем молодых семей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1134,0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1134,0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1134,0</w:t>
            </w:r>
          </w:p>
        </w:tc>
      </w:tr>
      <w:tr w:rsidR="00060832" w:rsidRPr="002D4DA0" w:rsidTr="00FB572C">
        <w:trPr>
          <w:trHeight w:val="51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12403L020О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300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1134,0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1134,0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1134,0</w:t>
            </w:r>
          </w:p>
        </w:tc>
      </w:tr>
      <w:tr w:rsidR="00060832" w:rsidRPr="002D4DA0" w:rsidTr="00FB572C">
        <w:trPr>
          <w:trHeight w:val="50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12403R020Ж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обеспечение жильем молодых семей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1512,0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50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12403R020Ж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300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1512,0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50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1240400000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"Иные мероприятия в области социальной политики"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97,1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150,0</w:t>
            </w:r>
          </w:p>
        </w:tc>
      </w:tr>
      <w:tr w:rsidR="00060832" w:rsidRPr="002D4DA0" w:rsidTr="00FB572C">
        <w:trPr>
          <w:trHeight w:val="64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124044032О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Мероприятия в области социальной политики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97,1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150,0</w:t>
            </w:r>
          </w:p>
        </w:tc>
      </w:tr>
      <w:tr w:rsidR="00060832" w:rsidRPr="002D4DA0" w:rsidTr="00FB572C">
        <w:trPr>
          <w:trHeight w:val="33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124044032О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97,1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150,0</w:t>
            </w:r>
          </w:p>
        </w:tc>
      </w:tr>
      <w:tr w:rsidR="00060832" w:rsidRPr="002D4DA0" w:rsidTr="00FB572C">
        <w:trPr>
          <w:trHeight w:val="7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1240500000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Обеспечение жильем малоимущих, многодетных семей"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788,1</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790,0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790,0</w:t>
            </w:r>
          </w:p>
        </w:tc>
      </w:tr>
      <w:tr w:rsidR="00060832" w:rsidRPr="002D4DA0" w:rsidTr="00FB572C">
        <w:trPr>
          <w:trHeight w:val="7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12405L029О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Приобретение жилья для малоимущих , многодетных семей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788,1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790,0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790,0</w:t>
            </w:r>
          </w:p>
        </w:tc>
      </w:tr>
      <w:tr w:rsidR="00060832" w:rsidRPr="002D4DA0" w:rsidTr="00FB572C">
        <w:trPr>
          <w:trHeight w:val="7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12405L029О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300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788,1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790,0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790,0</w:t>
            </w:r>
          </w:p>
        </w:tc>
      </w:tr>
      <w:tr w:rsidR="00060832" w:rsidRPr="002D4DA0" w:rsidTr="00FB572C">
        <w:trPr>
          <w:trHeight w:val="27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Охрана семьи и детства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r>
      <w:tr w:rsidR="00060832"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060832">
              <w:rPr>
                <w:rFonts w:ascii="Times New Roman" w:hAnsi="Times New Roman" w:cs="Times New Roman"/>
                <w:color w:val="000000"/>
                <w:sz w:val="22"/>
                <w:szCs w:val="22"/>
              </w:rPr>
              <w:t>на "Социальная поддержка населения "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r>
      <w:tr w:rsidR="00060832" w:rsidRPr="002D4DA0" w:rsidTr="00FB572C">
        <w:trPr>
          <w:trHeight w:val="109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1110000000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"Социальная поддержка детей-сирот, детей, оставшихся без попечения родителей"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r>
      <w:tr w:rsidR="00060832" w:rsidRPr="002D4DA0" w:rsidTr="00FB572C">
        <w:trPr>
          <w:trHeight w:val="6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1110100000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"Обеспечение жилыми помещениями детей сирот, детей оставшихся без попечения родителей"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r>
      <w:tr w:rsidR="00060832" w:rsidRPr="002D4DA0" w:rsidTr="00FB572C">
        <w:trPr>
          <w:trHeight w:val="78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11101R082О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r>
      <w:tr w:rsidR="00060832" w:rsidRPr="002D4DA0" w:rsidTr="00FB572C">
        <w:trPr>
          <w:trHeight w:val="10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11101R082О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400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9176,5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7341,2</w:t>
            </w:r>
          </w:p>
        </w:tc>
      </w:tr>
      <w:tr w:rsidR="00060832" w:rsidRPr="002D4DA0" w:rsidTr="00FB572C">
        <w:trPr>
          <w:trHeight w:val="421"/>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Физическая культура и спорт</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7369,7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6026,3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6026,3</w:t>
            </w:r>
          </w:p>
        </w:tc>
      </w:tr>
      <w:tr w:rsidR="00060832" w:rsidRPr="002D4DA0" w:rsidTr="00FB572C">
        <w:trPr>
          <w:trHeight w:val="40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Массовый спорт</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550,0</w:t>
            </w:r>
          </w:p>
        </w:tc>
      </w:tr>
      <w:tr w:rsidR="00060832" w:rsidRPr="002D4DA0" w:rsidTr="00FB572C">
        <w:trPr>
          <w:trHeight w:val="40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"Физическая культура и спорт Лихославльского района"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550,0</w:t>
            </w:r>
          </w:p>
        </w:tc>
      </w:tr>
      <w:tr w:rsidR="00060832" w:rsidRPr="002D4DA0" w:rsidTr="00FB572C">
        <w:trPr>
          <w:trHeight w:val="83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"Массовая физкультурно-оздоровительная и спортивная работа"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550,0</w:t>
            </w:r>
          </w:p>
        </w:tc>
      </w:tr>
      <w:tr w:rsidR="00060832" w:rsidRPr="002D4DA0" w:rsidTr="00FB572C">
        <w:trPr>
          <w:trHeight w:val="72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500,0</w:t>
            </w:r>
          </w:p>
        </w:tc>
      </w:tr>
      <w:tr w:rsidR="00060832" w:rsidRPr="002D4DA0" w:rsidTr="00BD5075">
        <w:trPr>
          <w:trHeight w:val="27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Организация проведения спортивно-массовых мероприятий и соревнований , направленных на физическое воспитание детей, подростков и молодежи, привлечение к спортивному,</w:t>
            </w:r>
            <w:r>
              <w:rPr>
                <w:rFonts w:ascii="Times New Roman" w:hAnsi="Times New Roman" w:cs="Times New Roman"/>
                <w:color w:val="000000"/>
                <w:sz w:val="22"/>
                <w:szCs w:val="22"/>
              </w:rPr>
              <w:t xml:space="preserve"> </w:t>
            </w:r>
            <w:r w:rsidRPr="00060832">
              <w:rPr>
                <w:rFonts w:ascii="Times New Roman" w:hAnsi="Times New Roman" w:cs="Times New Roman"/>
                <w:color w:val="000000"/>
                <w:sz w:val="22"/>
                <w:szCs w:val="22"/>
              </w:rPr>
              <w:t>здоровому образу жизни взрослого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245,0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245,0</w:t>
            </w:r>
          </w:p>
        </w:tc>
      </w:tr>
      <w:tr w:rsidR="00060832" w:rsidRPr="002D4DA0" w:rsidTr="00FB572C">
        <w:trPr>
          <w:trHeight w:val="164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115,0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122,5</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122,5</w:t>
            </w:r>
          </w:p>
        </w:tc>
      </w:tr>
      <w:tr w:rsidR="00060832" w:rsidRPr="002D4DA0" w:rsidTr="00FB572C">
        <w:trPr>
          <w:trHeight w:val="79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031012001Б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130,0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122,5</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122,5</w:t>
            </w:r>
          </w:p>
        </w:tc>
      </w:tr>
      <w:tr w:rsidR="00060832" w:rsidRPr="002D4DA0" w:rsidTr="00FB572C">
        <w:trPr>
          <w:trHeight w:val="7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031012002Б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Обеспечение участия сборных команд Лихославльского района в официальных областных спортивных мероприятиях</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255,0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255,0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255,0</w:t>
            </w:r>
          </w:p>
        </w:tc>
      </w:tr>
      <w:tr w:rsidR="00060832" w:rsidRPr="002D4DA0" w:rsidTr="00FB572C">
        <w:trPr>
          <w:trHeight w:val="9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031012002Б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112,0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100,0</w:t>
            </w:r>
          </w:p>
        </w:tc>
      </w:tr>
      <w:tr w:rsidR="00060832" w:rsidRPr="002D4DA0" w:rsidTr="00FB572C">
        <w:trPr>
          <w:trHeight w:val="76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031012002Б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143,0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155,0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"Развитие инфраструктуры массового спорта, укрепление материально технической базы"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710,0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r>
      <w:tr w:rsidR="00060832" w:rsidRPr="002D4DA0" w:rsidTr="00FB572C">
        <w:trPr>
          <w:trHeight w:val="52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031022003Б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Развитие инфраструктуры массового спорта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r>
      <w:tr w:rsidR="00060832"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031022003Б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single" w:sz="4" w:space="0" w:color="000000"/>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710,0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r>
      <w:tr w:rsidR="00060832" w:rsidRPr="002D4DA0" w:rsidTr="00FB572C">
        <w:trPr>
          <w:trHeight w:val="35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Спорт высших достижений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6159,7</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r>
      <w:tr w:rsidR="00060832" w:rsidRPr="002D4DA0" w:rsidTr="00FB572C">
        <w:trPr>
          <w:trHeight w:val="4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"Физическая культура и спорт Лихославльского района"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6159,7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r>
      <w:tr w:rsidR="00060832" w:rsidRPr="002D4DA0" w:rsidTr="00FB572C">
        <w:trPr>
          <w:trHeight w:val="56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"Подготовка спортивного резерва"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6159,7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r>
      <w:tr w:rsidR="00060832" w:rsidRPr="002D4DA0" w:rsidTr="00FB572C">
        <w:trPr>
          <w:trHeight w:val="4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0320200000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"Обеспечение функционирования  "МБУ "Спортивная школа".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6159,7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r>
      <w:tr w:rsidR="00060832" w:rsidRPr="002D4DA0" w:rsidTr="00FB572C">
        <w:trPr>
          <w:trHeight w:val="486"/>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032022001Г</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Оказание муниципальной услуги МБУ "Спортивная школа"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5930,9</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r>
      <w:tr w:rsidR="00060832" w:rsidRPr="002D4DA0" w:rsidTr="00FB572C">
        <w:trPr>
          <w:trHeight w:val="64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032022001Г</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5930,9</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5476,3</w:t>
            </w:r>
          </w:p>
        </w:tc>
      </w:tr>
      <w:tr w:rsidR="00060832" w:rsidRPr="002D4DA0" w:rsidTr="00FB572C">
        <w:trPr>
          <w:trHeight w:val="64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032002098Г</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Погашение просроченной кредиторской задолженности по спортивной школе</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228,8</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4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032002098Г</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228,8</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4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Средства массовой информации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2135,0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413,8</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413,8</w:t>
            </w:r>
          </w:p>
        </w:tc>
      </w:tr>
      <w:tr w:rsidR="00060832" w:rsidRPr="002D4DA0" w:rsidTr="00FB572C">
        <w:trPr>
          <w:trHeight w:val="42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Телевидение и радиовещание</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42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7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"Поддержка и развитие средств массовой информации в Лихославльском районе"</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6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1020500000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Информационное взаимодействие с населением Лихославльского района через местные электронные СМИ"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51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102052001Б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Расходы на местные электронные СМИ</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48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102052001Б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600,0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50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Другие вопросы в области средств массовой информации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1535,0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413,8</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413,8</w:t>
            </w:r>
          </w:p>
        </w:tc>
      </w:tr>
      <w:tr w:rsidR="00060832" w:rsidRPr="002D4DA0" w:rsidTr="00FB572C">
        <w:trPr>
          <w:trHeight w:val="7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1535,0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413,8</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413,8</w:t>
            </w:r>
          </w:p>
        </w:tc>
      </w:tr>
      <w:tr w:rsidR="00060832" w:rsidRPr="002D4DA0" w:rsidTr="00FB572C">
        <w:trPr>
          <w:trHeight w:val="78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"Поддержка и развитие средств массовой информации в Лихославльском районе"</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1535,0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413,8</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413,8</w:t>
            </w:r>
          </w:p>
        </w:tc>
      </w:tr>
      <w:tr w:rsidR="00060832" w:rsidRPr="002D4DA0" w:rsidTr="00FB572C">
        <w:trPr>
          <w:trHeight w:val="7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"Обеспечение оперативного освещения в печатных СМИ о важных событиях и о деятельности органов МСУ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32,6</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w:t>
            </w:r>
          </w:p>
        </w:tc>
      </w:tr>
      <w:tr w:rsidR="00060832" w:rsidRPr="002D4DA0" w:rsidTr="00FB572C">
        <w:trPr>
          <w:trHeight w:val="52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102012001Ж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w:t>
            </w:r>
          </w:p>
        </w:tc>
      </w:tr>
      <w:tr w:rsidR="00060832"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102012001Ж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11,7</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102011032Н</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20,9</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102011032Н</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20,9</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Сохранение тиражей и доступного для населения Лихославльского района уровня цены экземпляра печатного СМИ"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44,6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16,0</w:t>
            </w:r>
          </w:p>
        </w:tc>
      </w:tr>
      <w:tr w:rsidR="00060832" w:rsidRPr="002D4DA0" w:rsidTr="00FB572C">
        <w:trPr>
          <w:trHeight w:val="56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102022002Ж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102022002Ж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16,0</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102021032Н</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28,6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102021032Н</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28,6</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67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1020300000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"Развитие материально-технической и и</w:t>
            </w:r>
            <w:r>
              <w:rPr>
                <w:rFonts w:ascii="Times New Roman" w:hAnsi="Times New Roman" w:cs="Times New Roman"/>
                <w:sz w:val="22"/>
                <w:szCs w:val="22"/>
              </w:rPr>
              <w:t>н</w:t>
            </w:r>
            <w:r w:rsidRPr="00060832">
              <w:rPr>
                <w:rFonts w:ascii="Times New Roman" w:hAnsi="Times New Roman" w:cs="Times New Roman"/>
                <w:sz w:val="22"/>
                <w:szCs w:val="22"/>
              </w:rPr>
              <w:t>формационной базы печатных СМИ"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1457,8</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386,1</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386,1</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102032203Ж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586,1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386,1</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386,1</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102032203Ж</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586,1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386,1</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386,1</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102031032Н</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871,7</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102031032Н</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871,7</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9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Обслуживание государственного и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110,0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5,0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5,0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Обслуживание внутреннего государственного и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1250000000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Подпрограмма "Обслуживание государственного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1250100000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Задача "Обеспечение эффективным управлением муниципальным долгом городского поселения город Лихославль"</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r>
      <w:tr w:rsidR="00060832" w:rsidRPr="002D4DA0" w:rsidTr="00FB572C">
        <w:trPr>
          <w:trHeight w:val="51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125014035О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Проце</w:t>
            </w:r>
            <w:r>
              <w:rPr>
                <w:rFonts w:ascii="Times New Roman" w:hAnsi="Times New Roman" w:cs="Times New Roman"/>
                <w:sz w:val="22"/>
                <w:szCs w:val="22"/>
              </w:rPr>
              <w:t>н</w:t>
            </w:r>
            <w:r w:rsidRPr="00060832">
              <w:rPr>
                <w:rFonts w:ascii="Times New Roman" w:hAnsi="Times New Roman" w:cs="Times New Roman"/>
                <w:sz w:val="22"/>
                <w:szCs w:val="22"/>
              </w:rPr>
              <w:t>тные платежи по догов</w:t>
            </w:r>
            <w:r>
              <w:rPr>
                <w:rFonts w:ascii="Times New Roman" w:hAnsi="Times New Roman" w:cs="Times New Roman"/>
                <w:sz w:val="22"/>
                <w:szCs w:val="22"/>
              </w:rPr>
              <w:t>о</w:t>
            </w:r>
            <w:r w:rsidRPr="00060832">
              <w:rPr>
                <w:rFonts w:ascii="Times New Roman" w:hAnsi="Times New Roman" w:cs="Times New Roman"/>
                <w:sz w:val="22"/>
                <w:szCs w:val="22"/>
              </w:rPr>
              <w:t>рным обязательствам</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r>
      <w:tr w:rsidR="00060832" w:rsidRPr="002D4DA0" w:rsidTr="00FB572C">
        <w:trPr>
          <w:trHeight w:val="54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125014035О</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700</w:t>
            </w:r>
          </w:p>
        </w:tc>
        <w:tc>
          <w:tcPr>
            <w:tcW w:w="1612" w:type="pct"/>
            <w:tcBorders>
              <w:top w:val="nil"/>
              <w:left w:val="nil"/>
              <w:bottom w:val="single" w:sz="4" w:space="0" w:color="auto"/>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Обслуживание государственного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w:t>
            </w:r>
          </w:p>
        </w:tc>
      </w:tr>
      <w:tr w:rsidR="00060832"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2</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602</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Финансовый отдел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6653,0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6153,3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5746,3</w:t>
            </w:r>
          </w:p>
        </w:tc>
      </w:tr>
      <w:tr w:rsidR="00060832"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Общегосударственные вопросы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5765,5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5733,3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5733,3</w:t>
            </w:r>
          </w:p>
        </w:tc>
      </w:tr>
      <w:tr w:rsidR="00060832" w:rsidRPr="002D4DA0" w:rsidTr="00FB572C">
        <w:trPr>
          <w:trHeight w:val="51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5715,5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5683,3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5683,3</w:t>
            </w:r>
          </w:p>
        </w:tc>
      </w:tr>
      <w:tr w:rsidR="00060832" w:rsidRPr="002D4DA0" w:rsidTr="00FB572C">
        <w:trPr>
          <w:trHeight w:val="123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5715,5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5683,3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5683,3</w:t>
            </w:r>
          </w:p>
        </w:tc>
      </w:tr>
      <w:tr w:rsidR="00060832" w:rsidRPr="002D4DA0" w:rsidTr="00FB572C">
        <w:trPr>
          <w:trHeight w:val="27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0590000000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5715,5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5683,3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5683,3</w:t>
            </w:r>
          </w:p>
        </w:tc>
      </w:tr>
      <w:tr w:rsidR="00060832" w:rsidRPr="002D4DA0" w:rsidTr="00FB572C">
        <w:trPr>
          <w:trHeight w:val="4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0590100000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5695,4</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5683,3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5683,3</w:t>
            </w:r>
          </w:p>
        </w:tc>
      </w:tr>
      <w:tr w:rsidR="00060832" w:rsidRPr="002D4DA0" w:rsidTr="00FB572C">
        <w:trPr>
          <w:trHeight w:val="6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059012012С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Расходы по центральному аппарату исполнительного органа местной власти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5695,4</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5683,3</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5683,3</w:t>
            </w:r>
          </w:p>
        </w:tc>
      </w:tr>
      <w:tr w:rsidR="00060832" w:rsidRPr="002D4DA0" w:rsidTr="00FB572C">
        <w:trPr>
          <w:trHeight w:val="80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059012012С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5052,8</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5062,7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5062,7</w:t>
            </w:r>
          </w:p>
        </w:tc>
      </w:tr>
      <w:tr w:rsidR="00060832" w:rsidRPr="002D4DA0" w:rsidTr="00FB572C">
        <w:trPr>
          <w:trHeight w:val="72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059012012С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641,5</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619,5</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619,5</w:t>
            </w:r>
          </w:p>
        </w:tc>
      </w:tr>
      <w:tr w:rsidR="00060832" w:rsidRPr="002D4DA0" w:rsidTr="00FB572C">
        <w:trPr>
          <w:trHeight w:val="2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059012012С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800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1,1</w:t>
            </w:r>
          </w:p>
        </w:tc>
      </w:tr>
      <w:tr w:rsidR="00060832" w:rsidRPr="002D4DA0" w:rsidTr="00FB572C">
        <w:trPr>
          <w:trHeight w:val="38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059012091С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Погашение просроченной кредиторской задолженности</w:t>
            </w:r>
            <w:r>
              <w:rPr>
                <w:rFonts w:ascii="Times New Roman" w:hAnsi="Times New Roman" w:cs="Times New Roman"/>
                <w:sz w:val="22"/>
                <w:szCs w:val="22"/>
              </w:rPr>
              <w:t xml:space="preserve"> </w:t>
            </w:r>
            <w:r w:rsidRPr="00060832">
              <w:rPr>
                <w:rFonts w:ascii="Times New Roman" w:hAnsi="Times New Roman" w:cs="Times New Roman"/>
                <w:sz w:val="22"/>
                <w:szCs w:val="22"/>
              </w:rPr>
              <w:t>по финансовому отделу</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20,1</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78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059012091С</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20,1</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060832" w:rsidRPr="002D4DA0" w:rsidTr="00FB572C">
        <w:trPr>
          <w:trHeight w:val="281"/>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Резервные фонды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r>
      <w:tr w:rsidR="00060832" w:rsidRPr="002D4DA0" w:rsidTr="00FB572C">
        <w:trPr>
          <w:trHeight w:val="273"/>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9900000000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Расходы, не включенные в муниципальные программы (непрограммные мероприятия)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r>
      <w:tr w:rsidR="00060832" w:rsidRPr="002D4DA0" w:rsidTr="00FB572C">
        <w:trPr>
          <w:trHeight w:val="276"/>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9920000000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Резервный фонд</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r>
      <w:tr w:rsidR="00060832" w:rsidRPr="002D4DA0" w:rsidTr="00FB572C">
        <w:trPr>
          <w:trHeight w:val="3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992002090А</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Резервный фонд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r>
      <w:tr w:rsidR="00060832" w:rsidRPr="002D4DA0" w:rsidTr="00FB572C">
        <w:trPr>
          <w:trHeight w:val="344"/>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992002090А</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800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50,0</w:t>
            </w:r>
          </w:p>
        </w:tc>
      </w:tr>
      <w:tr w:rsidR="00060832"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Обслуживание государственного и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420,0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13,0</w:t>
            </w:r>
          </w:p>
        </w:tc>
      </w:tr>
      <w:tr w:rsidR="00060832" w:rsidRPr="002D4DA0" w:rsidTr="00FB572C">
        <w:trPr>
          <w:trHeight w:val="82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Обслуживание внутреннего государственного и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13,0</w:t>
            </w:r>
          </w:p>
        </w:tc>
      </w:tr>
      <w:tr w:rsidR="00060832" w:rsidRPr="002D4DA0" w:rsidTr="00FB572C">
        <w:trPr>
          <w:trHeight w:val="73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13,0</w:t>
            </w:r>
          </w:p>
        </w:tc>
      </w:tr>
      <w:tr w:rsidR="00060832" w:rsidRPr="002D4DA0" w:rsidTr="00FB572C">
        <w:trPr>
          <w:trHeight w:val="947"/>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0510000000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"Обеспечение сбалансированности и устойчивости бюджета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13,0</w:t>
            </w:r>
          </w:p>
        </w:tc>
      </w:tr>
      <w:tr w:rsidR="00060832" w:rsidRPr="002D4DA0" w:rsidTr="00FB572C">
        <w:trPr>
          <w:trHeight w:val="972"/>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0510200000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"Обеспечение эффективного управления муниципальным долгом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13,0</w:t>
            </w:r>
          </w:p>
        </w:tc>
      </w:tr>
      <w:tr w:rsidR="00060832" w:rsidRPr="002D4DA0" w:rsidTr="00FB572C">
        <w:trPr>
          <w:trHeight w:val="46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051020011Б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Обслуживание муниципального долга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13,0</w:t>
            </w:r>
          </w:p>
        </w:tc>
      </w:tr>
      <w:tr w:rsidR="00060832" w:rsidRPr="002D4DA0" w:rsidTr="00FB572C">
        <w:trPr>
          <w:trHeight w:val="51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13</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051020011Б</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700</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sz w:val="22"/>
                <w:szCs w:val="22"/>
              </w:rPr>
            </w:pPr>
            <w:r w:rsidRPr="00060832">
              <w:rPr>
                <w:rFonts w:ascii="Times New Roman" w:hAnsi="Times New Roman" w:cs="Times New Roman"/>
                <w:sz w:val="22"/>
                <w:szCs w:val="22"/>
              </w:rPr>
              <w:t>Обслуживание государственного (муниципального) долга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887,5</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420,0</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13,0</w:t>
            </w:r>
          </w:p>
        </w:tc>
      </w:tr>
      <w:tr w:rsidR="00060832" w:rsidRPr="002D4DA0" w:rsidTr="00FB572C">
        <w:trPr>
          <w:trHeight w:val="72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jc w:val="right"/>
              <w:rPr>
                <w:rFonts w:ascii="Times New Roman" w:hAnsi="Times New Roman" w:cs="Times New Roman"/>
                <w:b/>
                <w:bCs/>
                <w:sz w:val="22"/>
                <w:szCs w:val="22"/>
              </w:rPr>
            </w:pPr>
            <w:r w:rsidRPr="007C03DE">
              <w:rPr>
                <w:rFonts w:ascii="Times New Roman" w:hAnsi="Times New Roman" w:cs="Times New Roman"/>
                <w:b/>
                <w:bCs/>
                <w:sz w:val="22"/>
                <w:szCs w:val="22"/>
              </w:rPr>
              <w:t>3</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jc w:val="right"/>
              <w:rPr>
                <w:rFonts w:ascii="Times New Roman" w:hAnsi="Times New Roman" w:cs="Times New Roman"/>
                <w:b/>
                <w:bCs/>
                <w:sz w:val="22"/>
                <w:szCs w:val="22"/>
              </w:rPr>
            </w:pPr>
            <w:r w:rsidRPr="007C03DE">
              <w:rPr>
                <w:rFonts w:ascii="Times New Roman" w:hAnsi="Times New Roman" w:cs="Times New Roman"/>
                <w:b/>
                <w:bCs/>
                <w:sz w:val="22"/>
                <w:szCs w:val="22"/>
              </w:rPr>
              <w:t>606</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Комитет по делам культуры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44285,8</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37905,1</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37405,1</w:t>
            </w:r>
          </w:p>
        </w:tc>
      </w:tr>
      <w:tr w:rsidR="00060832" w:rsidRPr="002D4DA0" w:rsidTr="00FB572C">
        <w:trPr>
          <w:trHeight w:val="37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b/>
                <w:bCs/>
                <w:sz w:val="22"/>
                <w:szCs w:val="22"/>
              </w:rPr>
            </w:pPr>
            <w:r w:rsidRPr="00060832">
              <w:rPr>
                <w:rFonts w:ascii="Times New Roman" w:hAnsi="Times New Roman" w:cs="Times New Roman"/>
                <w:b/>
                <w:bCs/>
                <w:sz w:val="22"/>
                <w:szCs w:val="22"/>
              </w:rPr>
              <w:t>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6910,4</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6615,7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b/>
                <w:bCs/>
                <w:sz w:val="22"/>
                <w:szCs w:val="22"/>
              </w:rPr>
            </w:pPr>
            <w:r w:rsidRPr="00060832">
              <w:rPr>
                <w:rFonts w:ascii="Times New Roman" w:hAnsi="Times New Roman" w:cs="Times New Roman"/>
                <w:b/>
                <w:bCs/>
                <w:sz w:val="22"/>
                <w:szCs w:val="22"/>
              </w:rPr>
              <w:t>6615,7</w:t>
            </w:r>
          </w:p>
        </w:tc>
      </w:tr>
      <w:tr w:rsidR="00060832" w:rsidRPr="002D4DA0" w:rsidTr="00FB572C">
        <w:trPr>
          <w:trHeight w:val="37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Дополнительное образование детей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6910,4</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r>
      <w:tr w:rsidR="00060832" w:rsidRPr="002D4DA0" w:rsidTr="00FB572C">
        <w:trPr>
          <w:trHeight w:val="42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0100000000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6910,4</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r>
      <w:tr w:rsidR="00060832" w:rsidRPr="002D4DA0" w:rsidTr="00FB572C">
        <w:trPr>
          <w:trHeight w:val="845"/>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0130000000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rsidP="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Подпрограмма "Художественное образование детей, развитие у них творческих способностей"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6910,4</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r>
      <w:tr w:rsidR="00060832" w:rsidRPr="002D4DA0" w:rsidTr="00FB572C">
        <w:trPr>
          <w:trHeight w:val="701"/>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0130100000</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Задача" Организация предоставления дополнительного образования в сфере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6804,3</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r>
      <w:tr w:rsidR="00060832"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013012021Г</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color w:val="000000"/>
                <w:sz w:val="22"/>
                <w:szCs w:val="22"/>
              </w:rPr>
            </w:pPr>
            <w:r w:rsidRPr="00060832">
              <w:rPr>
                <w:rFonts w:ascii="Times New Roman" w:hAnsi="Times New Roman" w:cs="Times New Roman"/>
                <w:color w:val="000000"/>
                <w:sz w:val="22"/>
                <w:szCs w:val="22"/>
              </w:rPr>
              <w:t>Оказание муниципальной услуги "Организация предоставления дополнительного образования в сфере культуры и искусства"</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6804,3</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r>
      <w:tr w:rsidR="00060832" w:rsidRPr="002D4DA0" w:rsidTr="00FB572C">
        <w:trPr>
          <w:trHeight w:val="1069"/>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013012021Г</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6804,3</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6615,7</w:t>
            </w:r>
          </w:p>
        </w:tc>
      </w:tr>
      <w:tr w:rsidR="00060832"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013002099Г</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Погашение просроченной кредиторской задолженности по ДШИ</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106,1</w:t>
            </w:r>
          </w:p>
        </w:tc>
        <w:tc>
          <w:tcPr>
            <w:tcW w:w="496"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auto" w:fill="auto"/>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0,0</w:t>
            </w:r>
          </w:p>
        </w:tc>
      </w:tr>
      <w:tr w:rsidR="00060832" w:rsidRPr="002D4DA0" w:rsidTr="00FB572C">
        <w:trPr>
          <w:trHeight w:val="660"/>
        </w:trPr>
        <w:tc>
          <w:tcPr>
            <w:tcW w:w="155" w:type="pct"/>
            <w:tcBorders>
              <w:top w:val="nil"/>
              <w:left w:val="single" w:sz="4" w:space="0" w:color="auto"/>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013002099Г</w:t>
            </w:r>
          </w:p>
        </w:tc>
        <w:tc>
          <w:tcPr>
            <w:tcW w:w="301" w:type="pct"/>
            <w:tcBorders>
              <w:top w:val="nil"/>
              <w:left w:val="nil"/>
              <w:bottom w:val="single" w:sz="4" w:space="0" w:color="auto"/>
              <w:right w:val="single" w:sz="4" w:space="0" w:color="auto"/>
            </w:tcBorders>
            <w:shd w:val="clear" w:color="000000" w:fill="FFFFFF"/>
            <w:hideMark/>
          </w:tcPr>
          <w:p w:rsidR="00060832" w:rsidRPr="007C03DE" w:rsidRDefault="00060832">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060832" w:rsidRPr="00060832" w:rsidRDefault="00060832">
            <w:pPr>
              <w:jc w:val="right"/>
              <w:rPr>
                <w:rFonts w:ascii="Times New Roman" w:hAnsi="Times New Roman" w:cs="Times New Roman"/>
                <w:sz w:val="22"/>
                <w:szCs w:val="22"/>
              </w:rPr>
            </w:pPr>
            <w:r w:rsidRPr="00060832">
              <w:rPr>
                <w:rFonts w:ascii="Times New Roman" w:hAnsi="Times New Roman" w:cs="Times New Roman"/>
                <w:sz w:val="22"/>
                <w:szCs w:val="22"/>
              </w:rPr>
              <w:t>106,1</w:t>
            </w:r>
          </w:p>
        </w:tc>
        <w:tc>
          <w:tcPr>
            <w:tcW w:w="496"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060832" w:rsidRPr="00060832" w:rsidRDefault="00060832">
            <w:pPr>
              <w:rPr>
                <w:rFonts w:ascii="Times New Roman" w:hAnsi="Times New Roman" w:cs="Times New Roman"/>
                <w:sz w:val="22"/>
                <w:szCs w:val="22"/>
              </w:rPr>
            </w:pPr>
            <w:r w:rsidRPr="00060832">
              <w:rPr>
                <w:rFonts w:ascii="Times New Roman" w:hAnsi="Times New Roman" w:cs="Times New Roman"/>
                <w:sz w:val="22"/>
                <w:szCs w:val="22"/>
              </w:rPr>
              <w:t> </w:t>
            </w:r>
          </w:p>
        </w:tc>
      </w:tr>
      <w:tr w:rsidR="00792E35" w:rsidRPr="002D4DA0" w:rsidTr="00FB572C">
        <w:trPr>
          <w:trHeight w:val="371"/>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rsidP="00792E35">
            <w:pPr>
              <w:rPr>
                <w:rFonts w:ascii="Times New Roman" w:hAnsi="Times New Roman" w:cs="Times New Roman"/>
                <w:b/>
                <w:bCs/>
                <w:sz w:val="22"/>
                <w:szCs w:val="22"/>
              </w:rPr>
            </w:pPr>
            <w:r w:rsidRPr="00792E35">
              <w:rPr>
                <w:rFonts w:ascii="Times New Roman" w:hAnsi="Times New Roman" w:cs="Times New Roman"/>
                <w:b/>
                <w:bCs/>
                <w:sz w:val="22"/>
                <w:szCs w:val="22"/>
              </w:rPr>
              <w:t>Культура и кинематография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b/>
                <w:bCs/>
                <w:sz w:val="22"/>
                <w:szCs w:val="22"/>
              </w:rPr>
            </w:pPr>
            <w:r w:rsidRPr="00792E35">
              <w:rPr>
                <w:rFonts w:ascii="Times New Roman" w:hAnsi="Times New Roman" w:cs="Times New Roman"/>
                <w:b/>
                <w:bCs/>
                <w:sz w:val="22"/>
                <w:szCs w:val="22"/>
              </w:rPr>
              <w:t>37375,4</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b/>
                <w:bCs/>
                <w:sz w:val="22"/>
                <w:szCs w:val="22"/>
              </w:rPr>
            </w:pPr>
            <w:r w:rsidRPr="00792E35">
              <w:rPr>
                <w:rFonts w:ascii="Times New Roman" w:hAnsi="Times New Roman" w:cs="Times New Roman"/>
                <w:b/>
                <w:bCs/>
                <w:sz w:val="22"/>
                <w:szCs w:val="22"/>
              </w:rPr>
              <w:t>31289,4</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b/>
                <w:bCs/>
                <w:sz w:val="22"/>
                <w:szCs w:val="22"/>
              </w:rPr>
            </w:pPr>
            <w:r w:rsidRPr="00792E35">
              <w:rPr>
                <w:rFonts w:ascii="Times New Roman" w:hAnsi="Times New Roman" w:cs="Times New Roman"/>
                <w:b/>
                <w:bCs/>
                <w:sz w:val="22"/>
                <w:szCs w:val="22"/>
              </w:rPr>
              <w:t>30789,4</w:t>
            </w:r>
          </w:p>
        </w:tc>
      </w:tr>
      <w:tr w:rsidR="00792E35" w:rsidRPr="002D4DA0" w:rsidTr="00FB572C">
        <w:trPr>
          <w:trHeight w:val="37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Культура</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35197,5</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29429,7</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28929,7</w:t>
            </w:r>
          </w:p>
        </w:tc>
      </w:tr>
      <w:tr w:rsidR="00792E35" w:rsidRPr="002D4DA0" w:rsidTr="00FB572C">
        <w:trPr>
          <w:trHeight w:val="31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0100000000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32214,5</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29429,7</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28929,7</w:t>
            </w:r>
          </w:p>
        </w:tc>
      </w:tr>
      <w:tr w:rsidR="00792E35" w:rsidRPr="002D4DA0" w:rsidTr="00FB572C">
        <w:trPr>
          <w:trHeight w:val="85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Подпрограмма  "Организация библиотечного обслуживания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8377,9</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8146,8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8146,8</w:t>
            </w:r>
          </w:p>
        </w:tc>
      </w:tr>
      <w:tr w:rsidR="00792E35"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0110100000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Задача "Сохранение и развитие библиотечного дела"</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7746,8</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7746,8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7746,8</w:t>
            </w:r>
          </w:p>
        </w:tc>
      </w:tr>
      <w:tr w:rsidR="00792E35" w:rsidRPr="002D4DA0" w:rsidTr="00FB572C">
        <w:trPr>
          <w:trHeight w:val="43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011012001Г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7481,6</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7481,6</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7481,6</w:t>
            </w:r>
          </w:p>
        </w:tc>
      </w:tr>
      <w:tr w:rsidR="00792E35" w:rsidRPr="002D4DA0" w:rsidTr="00FB572C">
        <w:trPr>
          <w:trHeight w:val="9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011012001Г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7481,6</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7481,6</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7481,6</w:t>
            </w:r>
          </w:p>
        </w:tc>
      </w:tr>
      <w:tr w:rsidR="00792E35" w:rsidRPr="002D4DA0" w:rsidTr="00FB572C">
        <w:trPr>
          <w:trHeight w:val="766"/>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011012002Г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Обеспечение физического сохранения и безопасности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265,2</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265,2</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265,2</w:t>
            </w:r>
          </w:p>
        </w:tc>
      </w:tr>
      <w:tr w:rsidR="00792E35" w:rsidRPr="002D4DA0" w:rsidTr="00FB572C">
        <w:trPr>
          <w:trHeight w:val="61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011012002Г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265,2</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265,2</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265,2</w:t>
            </w:r>
          </w:p>
        </w:tc>
      </w:tr>
      <w:tr w:rsidR="00792E35" w:rsidRPr="002D4DA0" w:rsidTr="00FB572C">
        <w:trPr>
          <w:trHeight w:val="55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0110200000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Задача 2 "Ком</w:t>
            </w:r>
            <w:r>
              <w:rPr>
                <w:rFonts w:ascii="Times New Roman" w:hAnsi="Times New Roman" w:cs="Times New Roman"/>
                <w:sz w:val="22"/>
                <w:szCs w:val="22"/>
              </w:rPr>
              <w:t>п</w:t>
            </w:r>
            <w:r w:rsidRPr="00792E35">
              <w:rPr>
                <w:rFonts w:ascii="Times New Roman" w:hAnsi="Times New Roman" w:cs="Times New Roman"/>
                <w:sz w:val="22"/>
                <w:szCs w:val="22"/>
              </w:rPr>
              <w:t>лектование библиотечных фондов"</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400,0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400,0</w:t>
            </w:r>
          </w:p>
        </w:tc>
      </w:tr>
      <w:tr w:rsidR="00792E35" w:rsidRPr="002D4DA0" w:rsidTr="00FB572C">
        <w:trPr>
          <w:trHeight w:val="38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011022002Г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Комплектование библиотечных фондов библиотек</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400,0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400,0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400,0</w:t>
            </w:r>
          </w:p>
        </w:tc>
      </w:tr>
      <w:tr w:rsidR="00792E35" w:rsidRPr="002D4DA0" w:rsidTr="00FB572C">
        <w:trPr>
          <w:trHeight w:val="43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011022002Г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single" w:sz="4" w:space="0" w:color="000000"/>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400,0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400,0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400,0</w:t>
            </w:r>
          </w:p>
        </w:tc>
      </w:tr>
      <w:tr w:rsidR="00792E35" w:rsidRPr="002D4DA0" w:rsidTr="00FB572C">
        <w:trPr>
          <w:trHeight w:val="75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011002094Г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библиотекам</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231,1</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r>
      <w:tr w:rsidR="00792E35" w:rsidRPr="002D4DA0" w:rsidTr="00FB572C">
        <w:trPr>
          <w:trHeight w:val="72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011002094Г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231,1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108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23836,6</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21282,9</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20782,9</w:t>
            </w:r>
          </w:p>
        </w:tc>
      </w:tr>
      <w:tr w:rsidR="00792E35"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012010000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Задача "Организация досуга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17689,5</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17434,1</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16934,1</w:t>
            </w:r>
          </w:p>
        </w:tc>
      </w:tr>
      <w:tr w:rsidR="00792E35" w:rsidRPr="002D4DA0" w:rsidTr="00FB572C">
        <w:trPr>
          <w:trHeight w:val="39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012012001Г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Оказание муниципальной услуги "Организация и проведение культурно-досуговых мероприятий"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15864,7</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16196,4</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15696,4</w:t>
            </w:r>
          </w:p>
        </w:tc>
      </w:tr>
      <w:tr w:rsidR="00792E35" w:rsidRPr="002D4DA0" w:rsidTr="00FB572C">
        <w:trPr>
          <w:trHeight w:val="73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012012001Г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15864,7</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16196,4</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15696,4</w:t>
            </w:r>
          </w:p>
        </w:tc>
      </w:tr>
      <w:tr w:rsidR="00792E35" w:rsidRPr="002D4DA0" w:rsidTr="00FB572C">
        <w:trPr>
          <w:trHeight w:val="103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012012002Г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1124,8</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1237,7</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1237,7</w:t>
            </w:r>
          </w:p>
        </w:tc>
      </w:tr>
      <w:tr w:rsidR="00792E35" w:rsidRPr="002D4DA0" w:rsidTr="00FB572C">
        <w:trPr>
          <w:trHeight w:val="102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012012002Г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1124,8</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1237,7</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1237,7</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012012003В</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Укрепление материально-технической базы муниципальных учреждений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700,0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012012003В</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700,0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0120200000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Задача"Сохранение и развитие традиционного народного творчества"</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4133,6</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3848,8</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3848,8</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012022002Г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Обеспечение физического сохранения и безопасности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4133,6</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3848,8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3848,8</w:t>
            </w:r>
          </w:p>
        </w:tc>
      </w:tr>
      <w:tr w:rsidR="00792E35" w:rsidRPr="002D4DA0" w:rsidTr="00FB572C">
        <w:trPr>
          <w:trHeight w:val="73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012022002Г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single" w:sz="4" w:space="0" w:color="000000"/>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4133,6</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3848,8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3848,8</w:t>
            </w:r>
          </w:p>
        </w:tc>
      </w:tr>
      <w:tr w:rsidR="00792E35" w:rsidRPr="002D4DA0" w:rsidTr="00FB572C">
        <w:trPr>
          <w:trHeight w:val="66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0120400000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Задача "Организация мероприятий для воссоединения народных календарных праздников, учитывающих национальную особенность территории"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300,0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79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012042001В</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Организация проведения культурно- массовых мероприятий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300,0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8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012042001В</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300,0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857"/>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012002093Г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домам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1713,5</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r>
      <w:tr w:rsidR="00792E35" w:rsidRPr="002D4DA0" w:rsidTr="00FB572C">
        <w:trPr>
          <w:trHeight w:val="74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012002093Г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1713,5</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100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120000000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rsidP="00792E35">
            <w:pPr>
              <w:rPr>
                <w:rFonts w:ascii="Times New Roman" w:hAnsi="Times New Roman" w:cs="Times New Roman"/>
                <w:sz w:val="22"/>
                <w:szCs w:val="22"/>
              </w:rPr>
            </w:pPr>
            <w:r w:rsidRPr="00792E35">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2983,0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r>
      <w:tr w:rsidR="00792E35" w:rsidRPr="002D4DA0" w:rsidTr="00FB572C">
        <w:trPr>
          <w:trHeight w:val="73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127000000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Подпрограмма"Создание условий для организации досуга  и обеспечение жителей поселения услугами организации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2983,0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r>
      <w:tr w:rsidR="00792E35" w:rsidRPr="002D4DA0" w:rsidTr="00FB572C">
        <w:trPr>
          <w:trHeight w:val="52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1270100000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Задача" Организация досуга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2983,0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r>
      <w:tr w:rsidR="00792E35" w:rsidRPr="002D4DA0" w:rsidTr="00FB572C">
        <w:trPr>
          <w:trHeight w:val="40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127014001О</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Обеспечение жителей поселения услугами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2983,0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r>
      <w:tr w:rsidR="00792E35" w:rsidRPr="002D4DA0" w:rsidTr="00FB572C">
        <w:trPr>
          <w:trHeight w:val="46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127014001О</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2983,0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457"/>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Другие вопросы в области культуры, кинематографии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2177,9</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1859,7</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1859,7</w:t>
            </w:r>
          </w:p>
        </w:tc>
      </w:tr>
      <w:tr w:rsidR="00792E35" w:rsidRPr="002D4DA0" w:rsidTr="00FB572C">
        <w:trPr>
          <w:trHeight w:val="70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0100000000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2177,9</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1859,7</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1859,7</w:t>
            </w:r>
          </w:p>
        </w:tc>
      </w:tr>
      <w:tr w:rsidR="00792E35" w:rsidRPr="002D4DA0" w:rsidTr="00FB572C">
        <w:trPr>
          <w:trHeight w:val="351"/>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0190000000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2177,9</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1859,7</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1859,7</w:t>
            </w:r>
          </w:p>
        </w:tc>
      </w:tr>
      <w:tr w:rsidR="00792E35"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0190100000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2177,9</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1859,7</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1859,7</w:t>
            </w:r>
          </w:p>
        </w:tc>
      </w:tr>
      <w:tr w:rsidR="00792E35" w:rsidRPr="002D4DA0" w:rsidTr="00FB572C">
        <w:trPr>
          <w:trHeight w:val="63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019012010Д</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содержание централизованной бухгалтерии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1169,1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1064,1</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1064,1</w:t>
            </w:r>
          </w:p>
        </w:tc>
      </w:tr>
      <w:tr w:rsidR="00792E35" w:rsidRPr="002D4DA0" w:rsidTr="00FB572C">
        <w:trPr>
          <w:trHeight w:val="64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019012010Д</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964,1</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964,1</w:t>
            </w:r>
          </w:p>
        </w:tc>
      </w:tr>
      <w:tr w:rsidR="00792E35" w:rsidRPr="002D4DA0" w:rsidTr="00FB572C">
        <w:trPr>
          <w:trHeight w:val="61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019012010Д</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100,0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100,0</w:t>
            </w:r>
          </w:p>
        </w:tc>
      </w:tr>
      <w:tr w:rsidR="00792E35" w:rsidRPr="002D4DA0" w:rsidTr="00FB572C">
        <w:trPr>
          <w:trHeight w:val="64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019012012С</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по центральному аппарату комитета культуры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1008,8</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795,6</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795,6</w:t>
            </w:r>
          </w:p>
        </w:tc>
      </w:tr>
      <w:tr w:rsidR="00792E35" w:rsidRPr="002D4DA0" w:rsidTr="00FB572C">
        <w:trPr>
          <w:trHeight w:val="63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019012012С</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1008,8</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795,6</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795,6</w:t>
            </w:r>
          </w:p>
        </w:tc>
      </w:tr>
      <w:tr w:rsidR="00792E35" w:rsidRPr="002D4DA0" w:rsidTr="00FB572C">
        <w:trPr>
          <w:trHeight w:val="796"/>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4</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609</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b/>
                <w:bCs/>
                <w:sz w:val="22"/>
                <w:szCs w:val="22"/>
              </w:rPr>
            </w:pPr>
            <w:r w:rsidRPr="00792E35">
              <w:rPr>
                <w:rFonts w:ascii="Times New Roman" w:hAnsi="Times New Roman" w:cs="Times New Roman"/>
                <w:b/>
                <w:bCs/>
                <w:sz w:val="22"/>
                <w:szCs w:val="22"/>
              </w:rPr>
              <w:t>Отдел образования администрации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b/>
                <w:bCs/>
                <w:sz w:val="22"/>
                <w:szCs w:val="22"/>
              </w:rPr>
            </w:pPr>
            <w:r w:rsidRPr="00792E35">
              <w:rPr>
                <w:rFonts w:ascii="Times New Roman" w:hAnsi="Times New Roman" w:cs="Times New Roman"/>
                <w:b/>
                <w:bCs/>
                <w:sz w:val="22"/>
                <w:szCs w:val="22"/>
              </w:rPr>
              <w:t>311851,4</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b/>
                <w:bCs/>
                <w:sz w:val="22"/>
                <w:szCs w:val="22"/>
              </w:rPr>
            </w:pPr>
            <w:r w:rsidRPr="00792E35">
              <w:rPr>
                <w:rFonts w:ascii="Times New Roman" w:hAnsi="Times New Roman" w:cs="Times New Roman"/>
                <w:b/>
                <w:bCs/>
                <w:sz w:val="22"/>
                <w:szCs w:val="22"/>
              </w:rPr>
              <w:t>284168,8</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b/>
                <w:bCs/>
                <w:sz w:val="22"/>
                <w:szCs w:val="22"/>
              </w:rPr>
            </w:pPr>
            <w:r w:rsidRPr="00792E35">
              <w:rPr>
                <w:rFonts w:ascii="Times New Roman" w:hAnsi="Times New Roman" w:cs="Times New Roman"/>
                <w:b/>
                <w:bCs/>
                <w:sz w:val="22"/>
                <w:szCs w:val="22"/>
              </w:rPr>
              <w:t>286398,4</w:t>
            </w:r>
          </w:p>
        </w:tc>
      </w:tr>
      <w:tr w:rsidR="00792E35" w:rsidRPr="002D4DA0" w:rsidTr="00FB572C">
        <w:trPr>
          <w:trHeight w:val="37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07</w:t>
            </w:r>
          </w:p>
        </w:tc>
        <w:tc>
          <w:tcPr>
            <w:tcW w:w="208"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nil"/>
              <w:right w:val="nil"/>
            </w:tcBorders>
            <w:shd w:val="clear" w:color="auto" w:fill="auto"/>
            <w:hideMark/>
          </w:tcPr>
          <w:p w:rsidR="00792E35" w:rsidRPr="00792E35" w:rsidRDefault="00792E35">
            <w:pPr>
              <w:rPr>
                <w:rFonts w:ascii="Times New Roman" w:hAnsi="Times New Roman" w:cs="Times New Roman"/>
                <w:b/>
                <w:bCs/>
                <w:sz w:val="22"/>
                <w:szCs w:val="22"/>
              </w:rPr>
            </w:pPr>
            <w:r w:rsidRPr="00792E35">
              <w:rPr>
                <w:rFonts w:ascii="Times New Roman" w:hAnsi="Times New Roman" w:cs="Times New Roman"/>
                <w:b/>
                <w:bCs/>
                <w:sz w:val="22"/>
                <w:szCs w:val="22"/>
              </w:rPr>
              <w:t>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b/>
                <w:bCs/>
                <w:sz w:val="22"/>
                <w:szCs w:val="22"/>
              </w:rPr>
            </w:pPr>
            <w:r w:rsidRPr="00792E35">
              <w:rPr>
                <w:rFonts w:ascii="Times New Roman" w:hAnsi="Times New Roman" w:cs="Times New Roman"/>
                <w:b/>
                <w:bCs/>
                <w:sz w:val="22"/>
                <w:szCs w:val="22"/>
              </w:rPr>
              <w:t>302947,0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b/>
                <w:bCs/>
                <w:sz w:val="22"/>
                <w:szCs w:val="22"/>
              </w:rPr>
            </w:pPr>
            <w:r w:rsidRPr="00792E35">
              <w:rPr>
                <w:rFonts w:ascii="Times New Roman" w:hAnsi="Times New Roman" w:cs="Times New Roman"/>
                <w:b/>
                <w:bCs/>
                <w:sz w:val="22"/>
                <w:szCs w:val="22"/>
              </w:rPr>
              <w:t>275309,4</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b/>
                <w:bCs/>
                <w:sz w:val="22"/>
                <w:szCs w:val="22"/>
              </w:rPr>
            </w:pPr>
            <w:r w:rsidRPr="00792E35">
              <w:rPr>
                <w:rFonts w:ascii="Times New Roman" w:hAnsi="Times New Roman" w:cs="Times New Roman"/>
                <w:b/>
                <w:bCs/>
                <w:sz w:val="22"/>
                <w:szCs w:val="22"/>
              </w:rPr>
              <w:t>277539,0</w:t>
            </w:r>
          </w:p>
        </w:tc>
      </w:tr>
      <w:tr w:rsidR="00792E35" w:rsidRPr="002D4DA0" w:rsidTr="00FB572C">
        <w:trPr>
          <w:trHeight w:val="37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Дошкольное 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102167,1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95045,4</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96360,2</w:t>
            </w:r>
          </w:p>
        </w:tc>
      </w:tr>
      <w:tr w:rsidR="00792E35" w:rsidRPr="002D4DA0" w:rsidTr="00FB572C">
        <w:trPr>
          <w:trHeight w:val="51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0200000000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rsidP="00D0442C">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Муниципальная программа Лихославльского рай</w:t>
            </w:r>
            <w:r w:rsidR="00D0442C">
              <w:rPr>
                <w:rFonts w:ascii="Times New Roman" w:hAnsi="Times New Roman" w:cs="Times New Roman"/>
                <w:color w:val="000000"/>
                <w:sz w:val="22"/>
                <w:szCs w:val="22"/>
              </w:rPr>
              <w:t>о</w:t>
            </w:r>
            <w:r w:rsidRPr="00792E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102167,1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95045,4</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96360,2</w:t>
            </w:r>
          </w:p>
        </w:tc>
      </w:tr>
      <w:tr w:rsidR="00792E35" w:rsidRPr="002D4DA0" w:rsidTr="00FB572C">
        <w:trPr>
          <w:trHeight w:val="96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102167,1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95045,4</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96360,2</w:t>
            </w:r>
          </w:p>
        </w:tc>
      </w:tr>
      <w:tr w:rsidR="00792E35" w:rsidRPr="002D4DA0" w:rsidTr="00FB572C">
        <w:trPr>
          <w:trHeight w:val="109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0210100000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Задача" Содействие развитие системы дошкольного образования в Лихославльском районе"</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94987,7</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94001,9</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95316,7</w:t>
            </w:r>
          </w:p>
        </w:tc>
      </w:tr>
      <w:tr w:rsidR="00792E35" w:rsidRPr="002D4DA0" w:rsidTr="00FB572C">
        <w:trPr>
          <w:trHeight w:val="109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021012001Г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 xml:space="preserve">Финансовое обеспечение условий предоставления </w:t>
            </w:r>
            <w:r w:rsidRPr="00792E35">
              <w:rPr>
                <w:rFonts w:ascii="Times New Roman" w:hAnsi="Times New Roman" w:cs="Times New Roman"/>
                <w:sz w:val="22"/>
                <w:szCs w:val="22"/>
              </w:rPr>
              <w:t xml:space="preserve">дошкольного </w:t>
            </w:r>
            <w:r w:rsidRPr="00792E35">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44341,0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43527,2</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44842,0</w:t>
            </w:r>
          </w:p>
        </w:tc>
      </w:tr>
      <w:tr w:rsidR="00792E35" w:rsidRPr="002D4DA0" w:rsidTr="00FB572C">
        <w:trPr>
          <w:trHeight w:val="1234"/>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021012001Г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44341,0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43527,2</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44842</w:t>
            </w:r>
          </w:p>
        </w:tc>
      </w:tr>
      <w:tr w:rsidR="00792E35" w:rsidRPr="002D4DA0" w:rsidTr="00FB572C">
        <w:trPr>
          <w:trHeight w:val="81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021012111Г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Фина</w:t>
            </w:r>
            <w:r w:rsidR="00D0442C">
              <w:rPr>
                <w:rFonts w:ascii="Times New Roman" w:hAnsi="Times New Roman" w:cs="Times New Roman"/>
                <w:sz w:val="22"/>
                <w:szCs w:val="22"/>
              </w:rPr>
              <w:t>н</w:t>
            </w:r>
            <w:r w:rsidRPr="00792E35">
              <w:rPr>
                <w:rFonts w:ascii="Times New Roman" w:hAnsi="Times New Roman" w:cs="Times New Roman"/>
                <w:sz w:val="22"/>
                <w:szCs w:val="22"/>
              </w:rPr>
              <w:t>совое обеспечение детей дошкольных учреждений питанием</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5553,7</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5553,7</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5553,7</w:t>
            </w:r>
          </w:p>
        </w:tc>
      </w:tr>
      <w:tr w:rsidR="00792E35" w:rsidRPr="002D4DA0" w:rsidTr="00BD5075">
        <w:trPr>
          <w:trHeight w:val="556"/>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021012111Г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5553,7</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5553,7</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5553,7</w:t>
            </w:r>
          </w:p>
        </w:tc>
      </w:tr>
      <w:tr w:rsidR="00792E35" w:rsidRPr="002D4DA0" w:rsidTr="00FB572C">
        <w:trPr>
          <w:trHeight w:val="104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021011074П</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44921,0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44921,0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44921,0</w:t>
            </w:r>
          </w:p>
        </w:tc>
      </w:tr>
      <w:tr w:rsidR="00792E35" w:rsidRPr="002D4DA0" w:rsidTr="00FB572C">
        <w:trPr>
          <w:trHeight w:val="122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021011074П</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44921,0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44921,0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44921,0</w:t>
            </w:r>
          </w:p>
        </w:tc>
      </w:tr>
      <w:tr w:rsidR="00792E35" w:rsidRPr="002D4DA0" w:rsidTr="00FB572C">
        <w:trPr>
          <w:trHeight w:val="80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021012002В</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 xml:space="preserve">Финансовое обеспечение условий предоставления </w:t>
            </w:r>
            <w:r w:rsidRPr="00792E35">
              <w:rPr>
                <w:rFonts w:ascii="Times New Roman" w:hAnsi="Times New Roman" w:cs="Times New Roman"/>
                <w:sz w:val="22"/>
                <w:szCs w:val="22"/>
              </w:rPr>
              <w:t>дошкольного</w:t>
            </w:r>
            <w:r w:rsidRPr="00792E35">
              <w:rPr>
                <w:rFonts w:ascii="Times New Roman" w:hAnsi="Times New Roman" w:cs="Times New Roman"/>
                <w:color w:val="FF0000"/>
                <w:sz w:val="22"/>
                <w:szCs w:val="22"/>
              </w:rPr>
              <w:t xml:space="preserve"> </w:t>
            </w:r>
            <w:r w:rsidRPr="00792E35">
              <w:rPr>
                <w:rFonts w:ascii="Times New Roman" w:hAnsi="Times New Roman" w:cs="Times New Roman"/>
                <w:color w:val="000000"/>
                <w:sz w:val="22"/>
                <w:szCs w:val="22"/>
              </w:rPr>
              <w:t xml:space="preserve">образования </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172,0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r>
      <w:tr w:rsidR="00792E35" w:rsidRPr="002D4DA0" w:rsidTr="00FB572C">
        <w:trPr>
          <w:trHeight w:val="82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021012002В</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172,0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110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0210400000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Задача"Обеспечение безопасности условий получения образования в муниципальных образовательных учреждениях"</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1239,1</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1043,5</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1043,5</w:t>
            </w:r>
          </w:p>
        </w:tc>
      </w:tr>
      <w:tr w:rsidR="00792E35" w:rsidRPr="002D4DA0" w:rsidTr="00FB572C">
        <w:trPr>
          <w:trHeight w:val="110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021042005Г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1239,1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1043,5</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1043,5</w:t>
            </w:r>
          </w:p>
        </w:tc>
      </w:tr>
      <w:tr w:rsidR="00792E35" w:rsidRPr="002D4DA0" w:rsidTr="00FB572C">
        <w:trPr>
          <w:trHeight w:val="9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021042005Г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single" w:sz="4" w:space="0" w:color="000000"/>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1239,1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1043,5</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1043,5</w:t>
            </w:r>
          </w:p>
        </w:tc>
      </w:tr>
      <w:tr w:rsidR="00792E35" w:rsidRPr="002D4DA0" w:rsidTr="00FB572C">
        <w:trPr>
          <w:trHeight w:val="726"/>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021002096Г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садам</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5273,2</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r>
      <w:tr w:rsidR="00792E35" w:rsidRPr="002D4DA0" w:rsidTr="00FB572C">
        <w:trPr>
          <w:trHeight w:val="62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021002096Г</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5273,2</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78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021002096В</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садам (иная субсидия)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667,1</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74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01</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021002096В</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667,1</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276"/>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Общее 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185413,0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168272,3</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169387,1</w:t>
            </w:r>
          </w:p>
        </w:tc>
      </w:tr>
      <w:tr w:rsidR="00792E35" w:rsidRPr="002D4DA0" w:rsidTr="00FB572C">
        <w:trPr>
          <w:trHeight w:val="34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0200000000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rsidP="00D0442C">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Муниципальная программа Лихославльского рай</w:t>
            </w:r>
            <w:r w:rsidR="00D0442C">
              <w:rPr>
                <w:rFonts w:ascii="Times New Roman" w:hAnsi="Times New Roman" w:cs="Times New Roman"/>
                <w:color w:val="000000"/>
                <w:sz w:val="22"/>
                <w:szCs w:val="22"/>
              </w:rPr>
              <w:t>о</w:t>
            </w:r>
            <w:r w:rsidRPr="00792E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185413,0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168272,3</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169387,1</w:t>
            </w:r>
          </w:p>
        </w:tc>
      </w:tr>
      <w:tr w:rsidR="00792E35" w:rsidRPr="002D4DA0" w:rsidTr="00FB572C">
        <w:trPr>
          <w:trHeight w:val="1031"/>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185413,0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168272,3</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169387,1</w:t>
            </w:r>
          </w:p>
        </w:tc>
      </w:tr>
      <w:tr w:rsidR="00792E35" w:rsidRPr="002D4DA0" w:rsidTr="00FB572C">
        <w:trPr>
          <w:trHeight w:val="103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0210300000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42074,6</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35802,7</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36917,5</w:t>
            </w:r>
          </w:p>
        </w:tc>
      </w:tr>
      <w:tr w:rsidR="00792E35" w:rsidRPr="002D4DA0" w:rsidTr="00FB572C">
        <w:trPr>
          <w:trHeight w:val="132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021032002Г</w:t>
            </w:r>
          </w:p>
        </w:tc>
        <w:tc>
          <w:tcPr>
            <w:tcW w:w="301"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 xml:space="preserve">Финансовое обеспечение условий предоставления </w:t>
            </w:r>
            <w:r w:rsidRPr="00792E35">
              <w:rPr>
                <w:rFonts w:ascii="Times New Roman" w:hAnsi="Times New Roman" w:cs="Times New Roman"/>
                <w:sz w:val="22"/>
                <w:szCs w:val="22"/>
              </w:rPr>
              <w:t>общего</w:t>
            </w:r>
            <w:r w:rsidRPr="00792E35">
              <w:rPr>
                <w:rFonts w:ascii="Times New Roman" w:hAnsi="Times New Roman" w:cs="Times New Roman"/>
                <w:color w:val="FF0000"/>
                <w:sz w:val="22"/>
                <w:szCs w:val="22"/>
              </w:rPr>
              <w:t xml:space="preserve"> </w:t>
            </w:r>
            <w:r w:rsidRPr="00792E35">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34763,5</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35802,7</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36917,5</w:t>
            </w:r>
          </w:p>
        </w:tc>
      </w:tr>
      <w:tr w:rsidR="00792E35" w:rsidRPr="002D4DA0" w:rsidTr="00FB572C">
        <w:trPr>
          <w:trHeight w:val="128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021032002Г</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34763,5</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35802,7</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36917,5</w:t>
            </w:r>
          </w:p>
        </w:tc>
      </w:tr>
      <w:tr w:rsidR="00792E35" w:rsidRPr="002D4DA0" w:rsidTr="00FB572C">
        <w:trPr>
          <w:trHeight w:val="556"/>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021032003В</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по иной субсидии на общее образование</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7311,1</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r>
      <w:tr w:rsidR="00792E35" w:rsidRPr="002D4DA0" w:rsidTr="00FB572C">
        <w:trPr>
          <w:trHeight w:val="43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021032003В</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7311,1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104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0210200000</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Задача "Удовлетворение потребностей поселения в получении услуг общего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123619,0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123619,0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123619,0</w:t>
            </w:r>
          </w:p>
        </w:tc>
      </w:tr>
      <w:tr w:rsidR="00792E35" w:rsidRPr="002D4DA0" w:rsidTr="00BD5075">
        <w:trPr>
          <w:trHeight w:val="557"/>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021021075П</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123619,0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123619,0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123619,0</w:t>
            </w:r>
          </w:p>
        </w:tc>
      </w:tr>
      <w:tr w:rsidR="00792E35" w:rsidRPr="002D4DA0" w:rsidTr="00FB572C">
        <w:trPr>
          <w:trHeight w:val="126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021021075П</w:t>
            </w:r>
          </w:p>
        </w:tc>
        <w:tc>
          <w:tcPr>
            <w:tcW w:w="301"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single" w:sz="4" w:space="0" w:color="000000"/>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123619,0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123619,0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123619,0</w:t>
            </w:r>
          </w:p>
        </w:tc>
      </w:tr>
      <w:tr w:rsidR="00792E35" w:rsidRPr="002D4DA0" w:rsidTr="00FB572C">
        <w:trPr>
          <w:trHeight w:val="97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0210400000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Задача"Обеспечение безопасности условий получения образования в муниципальных образовательных учреждениях"</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2307,3</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1476,3</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1476,3</w:t>
            </w:r>
          </w:p>
        </w:tc>
      </w:tr>
      <w:tr w:rsidR="00792E35" w:rsidRPr="002D4DA0" w:rsidTr="00FB572C">
        <w:trPr>
          <w:trHeight w:val="98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021042006В</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2307,3</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1476,3</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1476,3</w:t>
            </w:r>
          </w:p>
        </w:tc>
      </w:tr>
      <w:tr w:rsidR="00792E35" w:rsidRPr="002D4DA0" w:rsidTr="00FB572C">
        <w:trPr>
          <w:trHeight w:val="12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021042006В</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single" w:sz="4" w:space="0" w:color="000000"/>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2307,3</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1476,3</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1476,3</w:t>
            </w:r>
          </w:p>
        </w:tc>
      </w:tr>
      <w:tr w:rsidR="00792E35" w:rsidRPr="002D4DA0" w:rsidTr="00FB572C">
        <w:trPr>
          <w:trHeight w:val="93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0210500000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rsidP="00D0442C">
            <w:pPr>
              <w:rPr>
                <w:rFonts w:ascii="Times New Roman" w:hAnsi="Times New Roman" w:cs="Times New Roman"/>
                <w:sz w:val="22"/>
                <w:szCs w:val="22"/>
              </w:rPr>
            </w:pPr>
            <w:r w:rsidRPr="00792E35">
              <w:rPr>
                <w:rFonts w:ascii="Times New Roman" w:hAnsi="Times New Roman" w:cs="Times New Roman"/>
                <w:sz w:val="22"/>
                <w:szCs w:val="22"/>
              </w:rPr>
              <w:t>Задача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5812,1</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4452,0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4452,0</w:t>
            </w:r>
          </w:p>
        </w:tc>
      </w:tr>
      <w:tr w:rsidR="00792E35" w:rsidRPr="002D4DA0" w:rsidTr="00FB572C">
        <w:trPr>
          <w:trHeight w:val="1146"/>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02105S025В</w:t>
            </w:r>
          </w:p>
        </w:tc>
        <w:tc>
          <w:tcPr>
            <w:tcW w:w="301"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Организация безопасных условий подвоза учащихся, проживающих в сельской местности, к месту учебы и обратно</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4635,0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4452,0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4452,0</w:t>
            </w:r>
          </w:p>
        </w:tc>
      </w:tr>
      <w:tr w:rsidR="00792E35" w:rsidRPr="002D4DA0" w:rsidTr="00FB572C">
        <w:trPr>
          <w:trHeight w:val="106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02105S025В</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single" w:sz="4" w:space="0" w:color="000000"/>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4635,0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4452,0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4452,0</w:t>
            </w:r>
          </w:p>
        </w:tc>
      </w:tr>
      <w:tr w:rsidR="00792E35" w:rsidRPr="002D4DA0" w:rsidTr="00FB572C">
        <w:trPr>
          <w:trHeight w:val="102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021051025Н</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1177,1</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102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021051025Н</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1177,1</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102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0210700000</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5269,2</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2922,3</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2922,3</w:t>
            </w:r>
          </w:p>
        </w:tc>
      </w:tr>
      <w:tr w:rsidR="00792E35" w:rsidRPr="002D4DA0" w:rsidTr="00FB572C">
        <w:trPr>
          <w:trHeight w:val="98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02107S023Г</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Финансовое обеспечение школьников общеобразовательных учреждений горячим питанием</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2922,3</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2922,3</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2922,3</w:t>
            </w:r>
          </w:p>
        </w:tc>
      </w:tr>
      <w:tr w:rsidR="00792E35" w:rsidRPr="002D4DA0" w:rsidTr="00FB572C">
        <w:trPr>
          <w:trHeight w:val="110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02107S023Г</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2922,3</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2922,3</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2922,3</w:t>
            </w:r>
          </w:p>
        </w:tc>
      </w:tr>
      <w:tr w:rsidR="00792E35" w:rsidRPr="002D4DA0" w:rsidTr="00FB572C">
        <w:trPr>
          <w:trHeight w:val="102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021071023Н</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Субсидия на организацию обеспечения учащихся начальных классов муниципальных общеобразовательных организаций горячим питанием</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2346,9</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021071023Н</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2346,9</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021002095В</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школам (иная субсидия)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1666,5</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021002095В</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1666,5</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021002095Г</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школам</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4664,3</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0,0</w:t>
            </w:r>
          </w:p>
        </w:tc>
      </w:tr>
      <w:tr w:rsidR="00792E35" w:rsidRPr="002D4DA0" w:rsidTr="00FB572C">
        <w:trPr>
          <w:trHeight w:val="79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021002095Г</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4664,3</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47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Дополнительное образование детей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5425,2</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r>
      <w:tr w:rsidR="00792E35" w:rsidRPr="002D4DA0" w:rsidTr="00FB572C">
        <w:trPr>
          <w:trHeight w:val="49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0200000000</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792E35" w:rsidRPr="00792E35" w:rsidRDefault="00792E35" w:rsidP="00D0442C">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Муниципальная программа Лихославльского рай</w:t>
            </w:r>
            <w:r w:rsidR="00D0442C">
              <w:rPr>
                <w:rFonts w:ascii="Times New Roman" w:hAnsi="Times New Roman" w:cs="Times New Roman"/>
                <w:color w:val="000000"/>
                <w:sz w:val="22"/>
                <w:szCs w:val="22"/>
              </w:rPr>
              <w:t>о</w:t>
            </w:r>
            <w:r w:rsidRPr="00792E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5425,2</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r>
      <w:tr w:rsidR="00792E35" w:rsidRPr="002D4DA0" w:rsidTr="00FB572C">
        <w:trPr>
          <w:trHeight w:val="105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0210000000</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000000"/>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5425,2</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r>
      <w:tr w:rsidR="00792E35" w:rsidRPr="002D4DA0" w:rsidTr="00FB572C">
        <w:trPr>
          <w:trHeight w:val="98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0210600000</w:t>
            </w:r>
          </w:p>
        </w:tc>
        <w:tc>
          <w:tcPr>
            <w:tcW w:w="301"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Задача "Создание условий для воспитания гармонично-развитой личности в условиях современного социума"</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4977,1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r>
      <w:tr w:rsidR="00792E35" w:rsidRPr="002D4DA0" w:rsidTr="00FB572C">
        <w:trPr>
          <w:trHeight w:val="98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021062003Г</w:t>
            </w:r>
          </w:p>
        </w:tc>
        <w:tc>
          <w:tcPr>
            <w:tcW w:w="301"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4977,1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021062003Г</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4977,1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4962,1</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021002097Г</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ДДТ</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407,2</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81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021002097Г</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nil"/>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407,2</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021002097В</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ДДТ (иная субсидия)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40,9</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021002097В</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nil"/>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40,9</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Профессиональная подготовка, переподготовка и повышение квалификации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r>
      <w:tr w:rsidR="00792E35" w:rsidRPr="002D4DA0" w:rsidTr="00FB572C">
        <w:trPr>
          <w:trHeight w:val="72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0200000000</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792E35" w:rsidRPr="00792E35" w:rsidRDefault="00792E35" w:rsidP="00D0442C">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Муниципальн</w:t>
            </w:r>
            <w:r w:rsidR="00D0442C">
              <w:rPr>
                <w:rFonts w:ascii="Times New Roman" w:hAnsi="Times New Roman" w:cs="Times New Roman"/>
                <w:color w:val="000000"/>
                <w:sz w:val="22"/>
                <w:szCs w:val="22"/>
              </w:rPr>
              <w:t>ая программа Лихославльского ра</w:t>
            </w:r>
            <w:r w:rsidRPr="00792E35">
              <w:rPr>
                <w:rFonts w:ascii="Times New Roman" w:hAnsi="Times New Roman" w:cs="Times New Roman"/>
                <w:color w:val="000000"/>
                <w:sz w:val="22"/>
                <w:szCs w:val="22"/>
              </w:rPr>
              <w:t>й</w:t>
            </w:r>
            <w:r w:rsidR="00D0442C">
              <w:rPr>
                <w:rFonts w:ascii="Times New Roman" w:hAnsi="Times New Roman" w:cs="Times New Roman"/>
                <w:color w:val="000000"/>
                <w:sz w:val="22"/>
                <w:szCs w:val="22"/>
              </w:rPr>
              <w:t>о</w:t>
            </w:r>
            <w:r w:rsidRPr="00792E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r>
      <w:tr w:rsidR="00792E35" w:rsidRPr="002D4DA0" w:rsidTr="00FB572C">
        <w:trPr>
          <w:trHeight w:val="69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0220000000</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000000"/>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Подпрограмма  "Обеспечение инновационного характера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r>
      <w:tr w:rsidR="00792E35" w:rsidRPr="002D4DA0" w:rsidTr="00FB572C">
        <w:trPr>
          <w:trHeight w:val="84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0220100000</w:t>
            </w:r>
          </w:p>
        </w:tc>
        <w:tc>
          <w:tcPr>
            <w:tcW w:w="301"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Задача "Стимулирование творческой активности участников образовательного процесса"</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r>
      <w:tr w:rsidR="00792E35" w:rsidRPr="002D4DA0" w:rsidTr="00FB572C">
        <w:trPr>
          <w:trHeight w:val="72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022012001Б</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Обеспечение развития кадрового потенциала педагогических работников системы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r>
      <w:tr w:rsidR="00792E35" w:rsidRPr="002D4DA0" w:rsidTr="00FB572C">
        <w:trPr>
          <w:trHeight w:val="64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05</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022012001Б</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106,9</w:t>
            </w:r>
          </w:p>
        </w:tc>
      </w:tr>
      <w:tr w:rsidR="00792E35" w:rsidRPr="002D4DA0" w:rsidTr="00FB572C">
        <w:trPr>
          <w:trHeight w:val="50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Молодежная политика и оздоровление детей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2516,5</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r>
      <w:tr w:rsidR="00792E35"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0200000000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rsidP="00D0442C">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Муниципальная программа Лихославльского рай</w:t>
            </w:r>
            <w:r w:rsidR="00D0442C">
              <w:rPr>
                <w:rFonts w:ascii="Times New Roman" w:hAnsi="Times New Roman" w:cs="Times New Roman"/>
                <w:color w:val="000000"/>
                <w:sz w:val="22"/>
                <w:szCs w:val="22"/>
              </w:rPr>
              <w:t>о</w:t>
            </w:r>
            <w:r w:rsidRPr="00792E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2516,5</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r>
      <w:tr w:rsidR="00792E35" w:rsidRPr="002D4DA0" w:rsidTr="00FB572C">
        <w:trPr>
          <w:trHeight w:val="98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0210000000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2516,5</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r>
      <w:tr w:rsidR="00792E35" w:rsidRPr="002D4DA0" w:rsidTr="00FB572C">
        <w:trPr>
          <w:trHeight w:val="105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2516,5</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r>
      <w:tr w:rsidR="00792E35" w:rsidRPr="002D4DA0" w:rsidTr="00FB572C">
        <w:trPr>
          <w:trHeight w:val="691"/>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021072007Б</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Организация отдыха, оздоровления и занятости детей и подростков</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r>
      <w:tr w:rsidR="00792E35" w:rsidRPr="002D4DA0" w:rsidTr="00FB572C">
        <w:trPr>
          <w:trHeight w:val="68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021072007Б</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341,2</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808,8</w:t>
            </w:r>
          </w:p>
        </w:tc>
      </w:tr>
      <w:tr w:rsidR="00792E35" w:rsidRPr="002D4DA0" w:rsidTr="00FB572C">
        <w:trPr>
          <w:trHeight w:val="75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021072007Б</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467,6</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75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021071024Н</w:t>
            </w:r>
          </w:p>
        </w:tc>
        <w:tc>
          <w:tcPr>
            <w:tcW w:w="301"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Субсидия на организацию отдыха детей в каникулярное время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1707,7</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80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021071024Н</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nil"/>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215,4</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021071024Н</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600</w:t>
            </w:r>
          </w:p>
        </w:tc>
        <w:tc>
          <w:tcPr>
            <w:tcW w:w="1612" w:type="pct"/>
            <w:tcBorders>
              <w:top w:val="single" w:sz="4" w:space="0" w:color="auto"/>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1492,3</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6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Другие вопросы в области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7318,3</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6113,9</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5913,9</w:t>
            </w:r>
          </w:p>
        </w:tc>
      </w:tr>
      <w:tr w:rsidR="00792E35" w:rsidRPr="002D4DA0" w:rsidTr="00FB572C">
        <w:trPr>
          <w:trHeight w:val="43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0200000000</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792E35" w:rsidRPr="00792E35" w:rsidRDefault="00792E35" w:rsidP="00D0442C">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Муниципальная программа Лихославльского рай</w:t>
            </w:r>
            <w:r w:rsidR="00D0442C">
              <w:rPr>
                <w:rFonts w:ascii="Times New Roman" w:hAnsi="Times New Roman" w:cs="Times New Roman"/>
                <w:color w:val="000000"/>
                <w:sz w:val="22"/>
                <w:szCs w:val="22"/>
              </w:rPr>
              <w:t>о</w:t>
            </w:r>
            <w:r w:rsidRPr="00792E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7313,3</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6108,9</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5908,9</w:t>
            </w:r>
          </w:p>
        </w:tc>
      </w:tr>
      <w:tr w:rsidR="00792E35" w:rsidRPr="002D4DA0" w:rsidTr="00FB572C">
        <w:trPr>
          <w:trHeight w:val="20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0290000000</w:t>
            </w:r>
          </w:p>
        </w:tc>
        <w:tc>
          <w:tcPr>
            <w:tcW w:w="301"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000000"/>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Обеспечивающая подпрограмма</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7313,3</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6108,9</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5908,9</w:t>
            </w:r>
          </w:p>
        </w:tc>
      </w:tr>
      <w:tr w:rsidR="00792E35" w:rsidRPr="002D4DA0" w:rsidTr="00FB572C">
        <w:trPr>
          <w:trHeight w:val="36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0290100000</w:t>
            </w:r>
          </w:p>
        </w:tc>
        <w:tc>
          <w:tcPr>
            <w:tcW w:w="301" w:type="pct"/>
            <w:tcBorders>
              <w:top w:val="nil"/>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Обеспечение деятельности администраторов программы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7313,3</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6108,9</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5908,9</w:t>
            </w:r>
          </w:p>
        </w:tc>
      </w:tr>
      <w:tr w:rsidR="00792E35" w:rsidRPr="002D4DA0" w:rsidTr="00FB572C">
        <w:trPr>
          <w:trHeight w:val="55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029012010Д</w:t>
            </w:r>
          </w:p>
        </w:tc>
        <w:tc>
          <w:tcPr>
            <w:tcW w:w="301" w:type="pct"/>
            <w:tcBorders>
              <w:top w:val="nil"/>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содержание централизованной бухгалтерии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3773,1</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3433,8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3333,8</w:t>
            </w:r>
          </w:p>
        </w:tc>
      </w:tr>
      <w:tr w:rsidR="00792E35" w:rsidRPr="002D4DA0" w:rsidTr="00FB572C">
        <w:trPr>
          <w:trHeight w:val="63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029012010Д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2720,8</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2720,8</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2720,8</w:t>
            </w:r>
          </w:p>
        </w:tc>
      </w:tr>
      <w:tr w:rsidR="00792E35" w:rsidRPr="002D4DA0" w:rsidTr="00FB572C">
        <w:trPr>
          <w:trHeight w:val="27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029012010Д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813,0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713,0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613,0</w:t>
            </w:r>
          </w:p>
        </w:tc>
      </w:tr>
      <w:tr w:rsidR="00792E35" w:rsidRPr="002D4DA0" w:rsidTr="00FB572C">
        <w:trPr>
          <w:trHeight w:val="74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029012099Д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централизованной бухгалтерии отдела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239,3</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99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029012099Д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200,0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75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029012099Д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39,3</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571"/>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029012012С</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по центральному аппарату отдела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1949,5</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1331,3</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1331,3</w:t>
            </w:r>
          </w:p>
        </w:tc>
      </w:tr>
      <w:tr w:rsidR="00792E35"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029012012С</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1849,5</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1331,3</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1331,3</w:t>
            </w:r>
          </w:p>
        </w:tc>
      </w:tr>
      <w:tr w:rsidR="00792E35" w:rsidRPr="002D4DA0" w:rsidTr="00FB572C">
        <w:trPr>
          <w:trHeight w:val="106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029992012С</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центральному аппарату отдела образования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96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029992012С</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100,0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79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029012030Д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содержание хозяйственно-эксплуатационной группы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1590,7</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1343,8</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1243,8</w:t>
            </w:r>
          </w:p>
        </w:tc>
      </w:tr>
      <w:tr w:rsidR="00792E35" w:rsidRPr="002D4DA0" w:rsidTr="00FB572C">
        <w:trPr>
          <w:trHeight w:val="68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029012030Д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846,4</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846,4</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846,4</w:t>
            </w:r>
          </w:p>
        </w:tc>
      </w:tr>
      <w:tr w:rsidR="00792E35" w:rsidRPr="002D4DA0" w:rsidTr="00FB572C">
        <w:trPr>
          <w:trHeight w:val="79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029012030Д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486,4</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486,4</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386,4</w:t>
            </w:r>
          </w:p>
        </w:tc>
      </w:tr>
      <w:tr w:rsidR="00792E35" w:rsidRPr="002D4DA0" w:rsidTr="00FB572C">
        <w:trPr>
          <w:trHeight w:val="265"/>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029012030Д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800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Иные бюджетные ассигнования</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9,1</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11,0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11,0</w:t>
            </w:r>
          </w:p>
        </w:tc>
      </w:tr>
      <w:tr w:rsidR="00792E35" w:rsidRPr="002D4DA0" w:rsidTr="00FB572C">
        <w:trPr>
          <w:trHeight w:val="42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029013099Д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Погашение просроченной кредиторской задолженности по ХЭГ</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248,8</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029013099Д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60,0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104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029013099Д</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188,8</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 </w:t>
            </w:r>
          </w:p>
        </w:tc>
      </w:tr>
      <w:tr w:rsidR="00792E35" w:rsidRPr="002D4DA0" w:rsidTr="00FB572C">
        <w:trPr>
          <w:trHeight w:val="840"/>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0800000000</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792E35" w:rsidRPr="00792E35" w:rsidRDefault="00792E35" w:rsidP="00D0442C">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Муниципальная программа Лихославльского рай</w:t>
            </w:r>
            <w:r w:rsidR="00D0442C">
              <w:rPr>
                <w:rFonts w:ascii="Times New Roman" w:hAnsi="Times New Roman" w:cs="Times New Roman"/>
                <w:color w:val="000000"/>
                <w:sz w:val="22"/>
                <w:szCs w:val="22"/>
              </w:rPr>
              <w:t>о</w:t>
            </w:r>
            <w:r w:rsidRPr="00792E35">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c>
          <w:tcPr>
            <w:tcW w:w="496"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auto" w:fill="auto"/>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r>
      <w:tr w:rsidR="00792E35" w:rsidRPr="002D4DA0" w:rsidTr="00FB572C">
        <w:trPr>
          <w:trHeight w:val="1249"/>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0820000000</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 xml:space="preserve">Подпрограмма </w:t>
            </w:r>
            <w:r w:rsidR="00D0442C">
              <w:rPr>
                <w:rFonts w:ascii="Times New Roman" w:hAnsi="Times New Roman" w:cs="Times New Roman"/>
                <w:color w:val="000000"/>
                <w:sz w:val="22"/>
                <w:szCs w:val="22"/>
              </w:rPr>
              <w:t>"Общественная безопасность и про</w:t>
            </w:r>
            <w:r w:rsidRPr="00792E35">
              <w:rPr>
                <w:rFonts w:ascii="Times New Roman" w:hAnsi="Times New Roman" w:cs="Times New Roman"/>
                <w:color w:val="000000"/>
                <w:sz w:val="22"/>
                <w:szCs w:val="22"/>
              </w:rPr>
              <w:t>филактика правонарушений в Лихославльском районе на 2015-2019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r>
      <w:tr w:rsidR="00792E35" w:rsidRPr="002D4DA0" w:rsidTr="00FB572C">
        <w:trPr>
          <w:trHeight w:val="1043"/>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0820100000</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Задача "Стабилизация оперативной обстановки на обслуживаемой террит</w:t>
            </w:r>
            <w:r w:rsidR="00D0442C">
              <w:rPr>
                <w:rFonts w:ascii="Times New Roman" w:hAnsi="Times New Roman" w:cs="Times New Roman"/>
                <w:color w:val="000000"/>
                <w:sz w:val="22"/>
                <w:szCs w:val="22"/>
              </w:rPr>
              <w:t>о</w:t>
            </w:r>
            <w:r w:rsidRPr="00792E35">
              <w:rPr>
                <w:rFonts w:ascii="Times New Roman" w:hAnsi="Times New Roman" w:cs="Times New Roman"/>
                <w:color w:val="000000"/>
                <w:sz w:val="22"/>
                <w:szCs w:val="22"/>
              </w:rPr>
              <w:t>рии, в первую очередь на общественных местах, в том числе и на улицах , административных участках"</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r>
      <w:tr w:rsidR="00792E35" w:rsidRPr="002D4DA0" w:rsidTr="00FB572C">
        <w:trPr>
          <w:trHeight w:val="1272"/>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082012001Б</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color w:val="000000"/>
                <w:sz w:val="22"/>
                <w:szCs w:val="22"/>
              </w:rPr>
            </w:pPr>
            <w:r w:rsidRPr="00792E35">
              <w:rPr>
                <w:rFonts w:ascii="Times New Roman" w:hAnsi="Times New Roman" w:cs="Times New Roman"/>
                <w:color w:val="000000"/>
                <w:sz w:val="22"/>
                <w:szCs w:val="22"/>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r>
      <w:tr w:rsidR="00792E35" w:rsidRPr="002D4DA0" w:rsidTr="00FB572C">
        <w:trPr>
          <w:trHeight w:val="857"/>
        </w:trPr>
        <w:tc>
          <w:tcPr>
            <w:tcW w:w="155" w:type="pct"/>
            <w:tcBorders>
              <w:top w:val="nil"/>
              <w:left w:val="single" w:sz="4" w:space="0" w:color="auto"/>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07</w:t>
            </w:r>
          </w:p>
        </w:tc>
        <w:tc>
          <w:tcPr>
            <w:tcW w:w="208"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082012001Б</w:t>
            </w:r>
          </w:p>
        </w:tc>
        <w:tc>
          <w:tcPr>
            <w:tcW w:w="301" w:type="pct"/>
            <w:tcBorders>
              <w:top w:val="single" w:sz="4" w:space="0" w:color="auto"/>
              <w:left w:val="nil"/>
              <w:bottom w:val="nil"/>
              <w:right w:val="single" w:sz="4" w:space="0" w:color="auto"/>
            </w:tcBorders>
            <w:shd w:val="clear" w:color="000000" w:fill="FFFFFF"/>
            <w:hideMark/>
          </w:tcPr>
          <w:p w:rsidR="00792E35" w:rsidRPr="007C03DE" w:rsidRDefault="00792E35">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000000"/>
              <w:right w:val="nil"/>
            </w:tcBorders>
            <w:shd w:val="clear" w:color="000000" w:fill="FFFFFF"/>
            <w:hideMark/>
          </w:tcPr>
          <w:p w:rsidR="00792E35" w:rsidRPr="00792E35" w:rsidRDefault="00792E35">
            <w:pPr>
              <w:rPr>
                <w:rFonts w:ascii="Times New Roman" w:hAnsi="Times New Roman" w:cs="Times New Roman"/>
                <w:sz w:val="22"/>
                <w:szCs w:val="22"/>
              </w:rPr>
            </w:pPr>
            <w:r w:rsidRPr="00792E35">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c>
          <w:tcPr>
            <w:tcW w:w="496"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c>
          <w:tcPr>
            <w:tcW w:w="505" w:type="pct"/>
            <w:tcBorders>
              <w:top w:val="nil"/>
              <w:left w:val="nil"/>
              <w:bottom w:val="single" w:sz="4" w:space="0" w:color="auto"/>
              <w:right w:val="single" w:sz="4" w:space="0" w:color="auto"/>
            </w:tcBorders>
            <w:shd w:val="clear" w:color="000000" w:fill="FFFFFF"/>
            <w:hideMark/>
          </w:tcPr>
          <w:p w:rsidR="00792E35" w:rsidRPr="00792E35" w:rsidRDefault="00792E35">
            <w:pPr>
              <w:jc w:val="right"/>
              <w:rPr>
                <w:rFonts w:ascii="Times New Roman" w:hAnsi="Times New Roman" w:cs="Times New Roman"/>
                <w:sz w:val="22"/>
                <w:szCs w:val="22"/>
              </w:rPr>
            </w:pPr>
            <w:r w:rsidRPr="00792E35">
              <w:rPr>
                <w:rFonts w:ascii="Times New Roman" w:hAnsi="Times New Roman" w:cs="Times New Roman"/>
                <w:sz w:val="22"/>
                <w:szCs w:val="22"/>
              </w:rPr>
              <w:t>5,0</w:t>
            </w:r>
          </w:p>
        </w:tc>
      </w:tr>
      <w:tr w:rsidR="00D0442C" w:rsidRPr="002D4DA0" w:rsidTr="00BD5075">
        <w:trPr>
          <w:trHeight w:val="258"/>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nil"/>
              <w:right w:val="single" w:sz="4" w:space="0" w:color="auto"/>
            </w:tcBorders>
            <w:shd w:val="clear" w:color="000000" w:fill="FFFFFF"/>
            <w:hideMark/>
          </w:tcPr>
          <w:p w:rsidR="00D0442C" w:rsidRPr="007C03DE" w:rsidRDefault="00D0442C">
            <w:pPr>
              <w:rPr>
                <w:rFonts w:ascii="Times New Roman" w:hAnsi="Times New Roman" w:cs="Times New Roman"/>
                <w:b/>
                <w:bCs/>
                <w:sz w:val="22"/>
                <w:szCs w:val="22"/>
              </w:rPr>
            </w:pPr>
            <w:r w:rsidRPr="007C03DE">
              <w:rPr>
                <w:rFonts w:ascii="Times New Roman" w:hAnsi="Times New Roman" w:cs="Times New Roman"/>
                <w:b/>
                <w:bCs/>
                <w:sz w:val="22"/>
                <w:szCs w:val="22"/>
              </w:rPr>
              <w:t>10</w:t>
            </w:r>
          </w:p>
        </w:tc>
        <w:tc>
          <w:tcPr>
            <w:tcW w:w="208" w:type="pct"/>
            <w:tcBorders>
              <w:top w:val="single" w:sz="4" w:space="0" w:color="auto"/>
              <w:left w:val="nil"/>
              <w:bottom w:val="nil"/>
              <w:right w:val="single" w:sz="4" w:space="0" w:color="auto"/>
            </w:tcBorders>
            <w:shd w:val="clear" w:color="000000" w:fill="FFFFFF"/>
            <w:hideMark/>
          </w:tcPr>
          <w:p w:rsidR="00D0442C" w:rsidRPr="007C03DE" w:rsidRDefault="00D044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single" w:sz="4" w:space="0" w:color="auto"/>
              <w:left w:val="nil"/>
              <w:bottom w:val="nil"/>
              <w:right w:val="single" w:sz="4" w:space="0" w:color="auto"/>
            </w:tcBorders>
            <w:shd w:val="clear" w:color="000000" w:fill="FFFFFF"/>
            <w:hideMark/>
          </w:tcPr>
          <w:p w:rsidR="00D0442C" w:rsidRPr="007C03DE" w:rsidRDefault="00D044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D0442C" w:rsidRPr="00D0442C" w:rsidRDefault="00D0442C">
            <w:pPr>
              <w:rPr>
                <w:rFonts w:ascii="Times New Roman" w:hAnsi="Times New Roman" w:cs="Times New Roman"/>
                <w:b/>
                <w:bCs/>
                <w:sz w:val="22"/>
                <w:szCs w:val="22"/>
              </w:rPr>
            </w:pPr>
            <w:r w:rsidRPr="00D0442C">
              <w:rPr>
                <w:rFonts w:ascii="Times New Roman" w:hAnsi="Times New Roman" w:cs="Times New Roman"/>
                <w:b/>
                <w:bCs/>
                <w:sz w:val="22"/>
                <w:szCs w:val="22"/>
              </w:rPr>
              <w:t>Социальная политика</w:t>
            </w:r>
          </w:p>
          <w:p w:rsidR="00D0442C" w:rsidRPr="00D0442C" w:rsidRDefault="00D0442C" w:rsidP="00D0442C">
            <w:pPr>
              <w:rPr>
                <w:rFonts w:ascii="Times New Roman" w:hAnsi="Times New Roman" w:cs="Times New Roman"/>
                <w:sz w:val="22"/>
                <w:szCs w:val="22"/>
              </w:rPr>
            </w:pP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b/>
                <w:bCs/>
                <w:sz w:val="22"/>
                <w:szCs w:val="22"/>
              </w:rPr>
            </w:pPr>
            <w:r w:rsidRPr="00D0442C">
              <w:rPr>
                <w:rFonts w:ascii="Times New Roman" w:hAnsi="Times New Roman" w:cs="Times New Roman"/>
                <w:b/>
                <w:bCs/>
                <w:sz w:val="22"/>
                <w:szCs w:val="22"/>
              </w:rPr>
              <w:t>8904,4</w:t>
            </w:r>
          </w:p>
        </w:tc>
        <w:tc>
          <w:tcPr>
            <w:tcW w:w="496" w:type="pct"/>
            <w:tcBorders>
              <w:top w:val="nil"/>
              <w:left w:val="nil"/>
              <w:bottom w:val="single" w:sz="4" w:space="0" w:color="auto"/>
              <w:right w:val="single" w:sz="4" w:space="0" w:color="auto"/>
            </w:tcBorders>
            <w:shd w:val="clear" w:color="auto" w:fill="auto"/>
            <w:hideMark/>
          </w:tcPr>
          <w:p w:rsidR="00D0442C" w:rsidRPr="00D0442C" w:rsidRDefault="00D0442C">
            <w:pPr>
              <w:jc w:val="right"/>
              <w:rPr>
                <w:rFonts w:ascii="Times New Roman" w:hAnsi="Times New Roman" w:cs="Times New Roman"/>
                <w:b/>
                <w:bCs/>
                <w:sz w:val="22"/>
                <w:szCs w:val="22"/>
              </w:rPr>
            </w:pPr>
            <w:r w:rsidRPr="00D0442C">
              <w:rPr>
                <w:rFonts w:ascii="Times New Roman" w:hAnsi="Times New Roman" w:cs="Times New Roman"/>
                <w:b/>
                <w:bCs/>
                <w:sz w:val="22"/>
                <w:szCs w:val="22"/>
              </w:rPr>
              <w:t>8859,4</w:t>
            </w:r>
          </w:p>
        </w:tc>
        <w:tc>
          <w:tcPr>
            <w:tcW w:w="505" w:type="pct"/>
            <w:tcBorders>
              <w:top w:val="nil"/>
              <w:left w:val="nil"/>
              <w:bottom w:val="single" w:sz="4" w:space="0" w:color="auto"/>
              <w:right w:val="single" w:sz="4" w:space="0" w:color="auto"/>
            </w:tcBorders>
            <w:shd w:val="clear" w:color="auto" w:fill="auto"/>
            <w:hideMark/>
          </w:tcPr>
          <w:p w:rsidR="00D0442C" w:rsidRPr="00D0442C" w:rsidRDefault="00D0442C">
            <w:pPr>
              <w:jc w:val="right"/>
              <w:rPr>
                <w:rFonts w:ascii="Times New Roman" w:hAnsi="Times New Roman" w:cs="Times New Roman"/>
                <w:b/>
                <w:bCs/>
                <w:sz w:val="22"/>
                <w:szCs w:val="22"/>
              </w:rPr>
            </w:pPr>
            <w:r w:rsidRPr="00D0442C">
              <w:rPr>
                <w:rFonts w:ascii="Times New Roman" w:hAnsi="Times New Roman" w:cs="Times New Roman"/>
                <w:b/>
                <w:bCs/>
                <w:sz w:val="22"/>
                <w:szCs w:val="22"/>
              </w:rPr>
              <w:t>8859,4</w:t>
            </w:r>
          </w:p>
        </w:tc>
      </w:tr>
      <w:tr w:rsidR="00D0442C"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single" w:sz="4" w:space="0" w:color="auto"/>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D0442C" w:rsidRPr="00D0442C" w:rsidRDefault="00D0442C">
            <w:pPr>
              <w:rPr>
                <w:rFonts w:ascii="Times New Roman" w:hAnsi="Times New Roman" w:cs="Times New Roman"/>
                <w:sz w:val="22"/>
                <w:szCs w:val="22"/>
              </w:rPr>
            </w:pPr>
            <w:r w:rsidRPr="00D0442C">
              <w:rPr>
                <w:rFonts w:ascii="Times New Roman" w:hAnsi="Times New Roman" w:cs="Times New Roman"/>
                <w:sz w:val="22"/>
                <w:szCs w:val="22"/>
              </w:rPr>
              <w:t>Социальное обеспечение населения</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2835,0</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r>
      <w:tr w:rsidR="00D0442C" w:rsidRPr="002D4DA0" w:rsidTr="00FB572C">
        <w:trPr>
          <w:trHeight w:val="398"/>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1100000000</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D0442C" w:rsidRPr="00D0442C" w:rsidRDefault="00D0442C" w:rsidP="00D0442C">
            <w:pPr>
              <w:rPr>
                <w:rFonts w:ascii="Times New Roman" w:hAnsi="Times New Roman" w:cs="Times New Roman"/>
                <w:color w:val="000000"/>
                <w:sz w:val="22"/>
                <w:szCs w:val="22"/>
              </w:rPr>
            </w:pPr>
            <w:r w:rsidRPr="00D0442C">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D0442C">
              <w:rPr>
                <w:rFonts w:ascii="Times New Roman" w:hAnsi="Times New Roman" w:cs="Times New Roman"/>
                <w:color w:val="000000"/>
                <w:sz w:val="22"/>
                <w:szCs w:val="22"/>
              </w:rPr>
              <w:t>на "Социальная поддержка населения "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2835,0</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r>
      <w:tr w:rsidR="00D0442C" w:rsidRPr="002D4DA0" w:rsidTr="00FB572C">
        <w:trPr>
          <w:trHeight w:val="1069"/>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1120000000</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D0442C" w:rsidRPr="00D0442C" w:rsidRDefault="00D0442C">
            <w:pPr>
              <w:rPr>
                <w:rFonts w:ascii="Times New Roman" w:hAnsi="Times New Roman" w:cs="Times New Roman"/>
                <w:color w:val="000000"/>
                <w:sz w:val="22"/>
                <w:szCs w:val="22"/>
              </w:rPr>
            </w:pPr>
            <w:r w:rsidRPr="00D0442C">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2835,0</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r>
      <w:tr w:rsidR="00D0442C" w:rsidRPr="002D4DA0" w:rsidTr="00FB572C">
        <w:trPr>
          <w:trHeight w:val="575"/>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1120100000</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D0442C" w:rsidRPr="00D0442C" w:rsidRDefault="00D0442C">
            <w:pPr>
              <w:rPr>
                <w:rFonts w:ascii="Times New Roman" w:hAnsi="Times New Roman" w:cs="Times New Roman"/>
                <w:color w:val="000000"/>
                <w:sz w:val="22"/>
                <w:szCs w:val="22"/>
              </w:rPr>
            </w:pPr>
            <w:r w:rsidRPr="00D0442C">
              <w:rPr>
                <w:rFonts w:ascii="Times New Roman" w:hAnsi="Times New Roman" w:cs="Times New Roman"/>
                <w:color w:val="000000"/>
                <w:sz w:val="22"/>
                <w:szCs w:val="22"/>
              </w:rPr>
              <w:t>"Социальная поддержка отдельных категорий граждан"</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2835,0</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r>
      <w:tr w:rsidR="00D0442C" w:rsidRPr="002D4DA0" w:rsidTr="00FB572C">
        <w:trPr>
          <w:trHeight w:val="698"/>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112011056О</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D0442C" w:rsidRPr="00D0442C" w:rsidRDefault="00D0442C">
            <w:pPr>
              <w:rPr>
                <w:rFonts w:ascii="Times New Roman" w:hAnsi="Times New Roman" w:cs="Times New Roman"/>
                <w:sz w:val="22"/>
                <w:szCs w:val="22"/>
              </w:rPr>
            </w:pPr>
            <w:r w:rsidRPr="00D0442C">
              <w:rPr>
                <w:rFonts w:ascii="Times New Roman" w:hAnsi="Times New Roman" w:cs="Times New Roman"/>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2835,0</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r>
      <w:tr w:rsidR="00D0442C" w:rsidRPr="002D4DA0" w:rsidTr="00FB572C">
        <w:trPr>
          <w:trHeight w:val="577"/>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03</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112011056О</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jc w:val="right"/>
              <w:rPr>
                <w:rFonts w:ascii="Times New Roman" w:hAnsi="Times New Roman" w:cs="Times New Roman"/>
                <w:sz w:val="22"/>
                <w:szCs w:val="22"/>
              </w:rPr>
            </w:pPr>
            <w:r w:rsidRPr="007C03DE">
              <w:rPr>
                <w:rFonts w:ascii="Times New Roman" w:hAnsi="Times New Roman" w:cs="Times New Roman"/>
                <w:sz w:val="22"/>
                <w:szCs w:val="22"/>
              </w:rPr>
              <w:t>300</w:t>
            </w:r>
          </w:p>
        </w:tc>
        <w:tc>
          <w:tcPr>
            <w:tcW w:w="1612" w:type="pct"/>
            <w:tcBorders>
              <w:top w:val="single" w:sz="4" w:space="0" w:color="auto"/>
              <w:left w:val="nil"/>
              <w:bottom w:val="single" w:sz="4" w:space="0" w:color="auto"/>
              <w:right w:val="nil"/>
            </w:tcBorders>
            <w:shd w:val="clear" w:color="000000" w:fill="FFFFFF"/>
            <w:hideMark/>
          </w:tcPr>
          <w:p w:rsidR="00D0442C" w:rsidRPr="00D0442C" w:rsidRDefault="00D0442C">
            <w:pPr>
              <w:rPr>
                <w:rFonts w:ascii="Times New Roman" w:hAnsi="Times New Roman" w:cs="Times New Roman"/>
                <w:sz w:val="22"/>
                <w:szCs w:val="22"/>
              </w:rPr>
            </w:pPr>
            <w:r w:rsidRPr="00D0442C">
              <w:rPr>
                <w:rFonts w:ascii="Times New Roman" w:hAnsi="Times New Roman" w:cs="Times New Roman"/>
                <w:sz w:val="22"/>
                <w:szCs w:val="22"/>
              </w:rPr>
              <w:t>Социальное обеспечение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2835,0</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2790,0</w:t>
            </w:r>
          </w:p>
        </w:tc>
      </w:tr>
      <w:tr w:rsidR="00D0442C" w:rsidRPr="002D4DA0" w:rsidTr="00FB572C">
        <w:trPr>
          <w:trHeight w:val="458"/>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D0442C" w:rsidRPr="00D0442C" w:rsidRDefault="00D0442C">
            <w:pPr>
              <w:rPr>
                <w:rFonts w:ascii="Times New Roman" w:hAnsi="Times New Roman" w:cs="Times New Roman"/>
                <w:sz w:val="22"/>
                <w:szCs w:val="22"/>
              </w:rPr>
            </w:pPr>
            <w:r w:rsidRPr="00D0442C">
              <w:rPr>
                <w:rFonts w:ascii="Times New Roman" w:hAnsi="Times New Roman" w:cs="Times New Roman"/>
                <w:sz w:val="22"/>
                <w:szCs w:val="22"/>
              </w:rPr>
              <w:t>Охрана семьи и детства</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r>
      <w:tr w:rsidR="00D0442C" w:rsidRPr="002D4DA0" w:rsidTr="00FB572C">
        <w:trPr>
          <w:trHeight w:val="383"/>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0200000000</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D0442C" w:rsidRPr="00D0442C" w:rsidRDefault="00D0442C" w:rsidP="00D0442C">
            <w:pPr>
              <w:rPr>
                <w:rFonts w:ascii="Times New Roman" w:hAnsi="Times New Roman" w:cs="Times New Roman"/>
                <w:color w:val="000000"/>
                <w:sz w:val="22"/>
                <w:szCs w:val="22"/>
              </w:rPr>
            </w:pPr>
            <w:r w:rsidRPr="00D0442C">
              <w:rPr>
                <w:rFonts w:ascii="Times New Roman" w:hAnsi="Times New Roman" w:cs="Times New Roman"/>
                <w:color w:val="000000"/>
                <w:sz w:val="22"/>
                <w:szCs w:val="22"/>
              </w:rPr>
              <w:t>Муниципальная программа Лихославльского рай</w:t>
            </w:r>
            <w:r>
              <w:rPr>
                <w:rFonts w:ascii="Times New Roman" w:hAnsi="Times New Roman" w:cs="Times New Roman"/>
                <w:color w:val="000000"/>
                <w:sz w:val="22"/>
                <w:szCs w:val="22"/>
              </w:rPr>
              <w:t>о</w:t>
            </w:r>
            <w:r w:rsidRPr="00D0442C">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r>
      <w:tr w:rsidR="00D0442C" w:rsidRPr="002D4DA0" w:rsidTr="00FB572C">
        <w:trPr>
          <w:trHeight w:val="960"/>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0210000000</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D0442C" w:rsidRPr="00D0442C" w:rsidRDefault="00D0442C">
            <w:pPr>
              <w:rPr>
                <w:rFonts w:ascii="Times New Roman" w:hAnsi="Times New Roman" w:cs="Times New Roman"/>
                <w:color w:val="000000"/>
                <w:sz w:val="22"/>
                <w:szCs w:val="22"/>
              </w:rPr>
            </w:pPr>
            <w:r w:rsidRPr="00D0442C">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r>
      <w:tr w:rsidR="00D0442C" w:rsidRPr="002D4DA0" w:rsidTr="00FB572C">
        <w:trPr>
          <w:trHeight w:val="960"/>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0210100000</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D0442C" w:rsidRPr="00D0442C" w:rsidRDefault="00D0442C">
            <w:pPr>
              <w:rPr>
                <w:rFonts w:ascii="Times New Roman" w:hAnsi="Times New Roman" w:cs="Times New Roman"/>
                <w:color w:val="000000"/>
                <w:sz w:val="22"/>
                <w:szCs w:val="22"/>
              </w:rPr>
            </w:pPr>
            <w:r w:rsidRPr="00D0442C">
              <w:rPr>
                <w:rFonts w:ascii="Times New Roman" w:hAnsi="Times New Roman" w:cs="Times New Roman"/>
                <w:color w:val="000000"/>
                <w:sz w:val="22"/>
                <w:szCs w:val="22"/>
              </w:rPr>
              <w:t>Задача "Содействие развитию системы дошкольного образования в Лихославльском районе"</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r>
      <w:tr w:rsidR="00D0442C" w:rsidRPr="002D4DA0" w:rsidTr="00FB572C">
        <w:trPr>
          <w:trHeight w:val="960"/>
        </w:trPr>
        <w:tc>
          <w:tcPr>
            <w:tcW w:w="155"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nil"/>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single" w:sz="4" w:space="0" w:color="auto"/>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021011050О</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single" w:sz="4" w:space="0" w:color="auto"/>
            </w:tcBorders>
            <w:shd w:val="clear" w:color="000000" w:fill="FFFFFF"/>
            <w:hideMark/>
          </w:tcPr>
          <w:p w:rsidR="00D0442C" w:rsidRPr="00D0442C" w:rsidRDefault="00D0442C">
            <w:pPr>
              <w:rPr>
                <w:rFonts w:ascii="Times New Roman" w:hAnsi="Times New Roman" w:cs="Times New Roman"/>
                <w:color w:val="000000"/>
                <w:sz w:val="22"/>
                <w:szCs w:val="22"/>
              </w:rPr>
            </w:pPr>
            <w:r w:rsidRPr="00D0442C">
              <w:rPr>
                <w:rFonts w:ascii="Times New Roman" w:hAnsi="Times New Roman" w:cs="Times New Roman"/>
                <w:color w:val="000000"/>
                <w:sz w:val="22"/>
                <w:szCs w:val="22"/>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6069,4</w:t>
            </w:r>
          </w:p>
        </w:tc>
      </w:tr>
      <w:tr w:rsidR="00D0442C" w:rsidRPr="002D4DA0" w:rsidTr="00FB572C">
        <w:trPr>
          <w:trHeight w:val="729"/>
        </w:trPr>
        <w:tc>
          <w:tcPr>
            <w:tcW w:w="155" w:type="pct"/>
            <w:tcBorders>
              <w:top w:val="nil"/>
              <w:left w:val="single" w:sz="4" w:space="0" w:color="auto"/>
              <w:bottom w:val="single" w:sz="4" w:space="0" w:color="auto"/>
              <w:right w:val="single" w:sz="4" w:space="0" w:color="auto"/>
            </w:tcBorders>
            <w:shd w:val="clear" w:color="auto" w:fill="auto"/>
            <w:noWrap/>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021011050О</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nil"/>
              <w:right w:val="nil"/>
            </w:tcBorders>
            <w:shd w:val="clear" w:color="auto" w:fill="auto"/>
            <w:hideMark/>
          </w:tcPr>
          <w:p w:rsidR="00D0442C" w:rsidRPr="00D0442C" w:rsidRDefault="00D0442C">
            <w:pPr>
              <w:rPr>
                <w:rFonts w:ascii="Times New Roman" w:hAnsi="Times New Roman" w:cs="Times New Roman"/>
                <w:sz w:val="22"/>
                <w:szCs w:val="22"/>
              </w:rPr>
            </w:pPr>
            <w:r w:rsidRPr="00D0442C">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110,3</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110,3</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110,3</w:t>
            </w:r>
          </w:p>
        </w:tc>
      </w:tr>
      <w:tr w:rsidR="00D0442C" w:rsidRPr="002D4DA0" w:rsidTr="00FB572C">
        <w:trPr>
          <w:trHeight w:val="513"/>
        </w:trPr>
        <w:tc>
          <w:tcPr>
            <w:tcW w:w="155" w:type="pct"/>
            <w:tcBorders>
              <w:top w:val="nil"/>
              <w:left w:val="single" w:sz="4" w:space="0" w:color="auto"/>
              <w:bottom w:val="single" w:sz="4" w:space="0" w:color="auto"/>
              <w:right w:val="single" w:sz="4" w:space="0" w:color="auto"/>
            </w:tcBorders>
            <w:shd w:val="clear" w:color="auto" w:fill="auto"/>
            <w:noWrap/>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10</w:t>
            </w:r>
          </w:p>
        </w:tc>
        <w:tc>
          <w:tcPr>
            <w:tcW w:w="208"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04</w:t>
            </w:r>
          </w:p>
        </w:tc>
        <w:tc>
          <w:tcPr>
            <w:tcW w:w="687"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021011050О</w:t>
            </w:r>
          </w:p>
        </w:tc>
        <w:tc>
          <w:tcPr>
            <w:tcW w:w="301" w:type="pct"/>
            <w:tcBorders>
              <w:top w:val="nil"/>
              <w:left w:val="nil"/>
              <w:bottom w:val="single" w:sz="4" w:space="0" w:color="auto"/>
              <w:right w:val="single" w:sz="4" w:space="0" w:color="auto"/>
            </w:tcBorders>
            <w:shd w:val="clear" w:color="000000" w:fill="FFFFFF"/>
            <w:hideMark/>
          </w:tcPr>
          <w:p w:rsidR="00D0442C" w:rsidRPr="007C03DE" w:rsidRDefault="00D0442C">
            <w:pPr>
              <w:rPr>
                <w:rFonts w:ascii="Times New Roman" w:hAnsi="Times New Roman" w:cs="Times New Roman"/>
                <w:sz w:val="22"/>
                <w:szCs w:val="22"/>
              </w:rPr>
            </w:pPr>
            <w:r w:rsidRPr="007C03DE">
              <w:rPr>
                <w:rFonts w:ascii="Times New Roman" w:hAnsi="Times New Roman" w:cs="Times New Roman"/>
                <w:sz w:val="22"/>
                <w:szCs w:val="22"/>
              </w:rPr>
              <w:t>300</w:t>
            </w:r>
          </w:p>
        </w:tc>
        <w:tc>
          <w:tcPr>
            <w:tcW w:w="1612" w:type="pct"/>
            <w:tcBorders>
              <w:top w:val="single" w:sz="4" w:space="0" w:color="auto"/>
              <w:left w:val="nil"/>
              <w:bottom w:val="single" w:sz="4" w:space="0" w:color="auto"/>
              <w:right w:val="nil"/>
            </w:tcBorders>
            <w:shd w:val="clear" w:color="000000" w:fill="FFFFFF"/>
            <w:hideMark/>
          </w:tcPr>
          <w:p w:rsidR="00D0442C" w:rsidRPr="00D0442C" w:rsidRDefault="00D0442C">
            <w:pPr>
              <w:rPr>
                <w:rFonts w:ascii="Times New Roman" w:hAnsi="Times New Roman" w:cs="Times New Roman"/>
                <w:color w:val="000000"/>
                <w:sz w:val="22"/>
                <w:szCs w:val="22"/>
              </w:rPr>
            </w:pPr>
            <w:r w:rsidRPr="00D0442C">
              <w:rPr>
                <w:rFonts w:ascii="Times New Roman" w:hAnsi="Times New Roman" w:cs="Times New Roman"/>
                <w:color w:val="000000"/>
                <w:sz w:val="22"/>
                <w:szCs w:val="22"/>
              </w:rPr>
              <w:t>Социальные выплаты и иные выплаты населению</w:t>
            </w:r>
          </w:p>
        </w:tc>
        <w:tc>
          <w:tcPr>
            <w:tcW w:w="496" w:type="pct"/>
            <w:tcBorders>
              <w:top w:val="nil"/>
              <w:left w:val="single" w:sz="4" w:space="0" w:color="auto"/>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5959,1</w:t>
            </w:r>
          </w:p>
        </w:tc>
        <w:tc>
          <w:tcPr>
            <w:tcW w:w="496"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5959,1</w:t>
            </w:r>
          </w:p>
        </w:tc>
        <w:tc>
          <w:tcPr>
            <w:tcW w:w="505" w:type="pct"/>
            <w:tcBorders>
              <w:top w:val="nil"/>
              <w:left w:val="nil"/>
              <w:bottom w:val="single" w:sz="4" w:space="0" w:color="auto"/>
              <w:right w:val="single" w:sz="4" w:space="0" w:color="auto"/>
            </w:tcBorders>
            <w:shd w:val="clear" w:color="000000" w:fill="FFFFFF"/>
            <w:hideMark/>
          </w:tcPr>
          <w:p w:rsidR="00D0442C" w:rsidRPr="00D0442C" w:rsidRDefault="00D0442C">
            <w:pPr>
              <w:jc w:val="right"/>
              <w:rPr>
                <w:rFonts w:ascii="Times New Roman" w:hAnsi="Times New Roman" w:cs="Times New Roman"/>
                <w:sz w:val="22"/>
                <w:szCs w:val="22"/>
              </w:rPr>
            </w:pPr>
            <w:r w:rsidRPr="00D0442C">
              <w:rPr>
                <w:rFonts w:ascii="Times New Roman" w:hAnsi="Times New Roman" w:cs="Times New Roman"/>
                <w:sz w:val="22"/>
                <w:szCs w:val="22"/>
              </w:rPr>
              <w:t>5959,1</w:t>
            </w:r>
          </w:p>
        </w:tc>
      </w:tr>
      <w:tr w:rsidR="00094F05" w:rsidRPr="002D4DA0" w:rsidTr="00FB572C">
        <w:trPr>
          <w:trHeight w:val="458"/>
        </w:trPr>
        <w:tc>
          <w:tcPr>
            <w:tcW w:w="155" w:type="pct"/>
            <w:tcBorders>
              <w:top w:val="nil"/>
              <w:left w:val="single" w:sz="4" w:space="0" w:color="auto"/>
              <w:bottom w:val="single" w:sz="4" w:space="0" w:color="auto"/>
              <w:right w:val="single" w:sz="4" w:space="0" w:color="auto"/>
            </w:tcBorders>
            <w:shd w:val="clear" w:color="auto" w:fill="auto"/>
            <w:noWrap/>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5</w:t>
            </w:r>
          </w:p>
        </w:tc>
        <w:tc>
          <w:tcPr>
            <w:tcW w:w="330" w:type="pct"/>
            <w:tcBorders>
              <w:top w:val="nil"/>
              <w:left w:val="nil"/>
              <w:bottom w:val="single" w:sz="4" w:space="0" w:color="auto"/>
              <w:right w:val="single" w:sz="4" w:space="0" w:color="auto"/>
            </w:tcBorders>
            <w:shd w:val="clear" w:color="000000" w:fill="FFFFFF"/>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613</w:t>
            </w:r>
          </w:p>
        </w:tc>
        <w:tc>
          <w:tcPr>
            <w:tcW w:w="208" w:type="pct"/>
            <w:tcBorders>
              <w:top w:val="nil"/>
              <w:left w:val="nil"/>
              <w:bottom w:val="single" w:sz="4" w:space="0" w:color="auto"/>
              <w:right w:val="single" w:sz="4" w:space="0" w:color="auto"/>
            </w:tcBorders>
            <w:shd w:val="clear" w:color="000000" w:fill="FFFFFF"/>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000000" w:fill="FFFFFF"/>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000000" w:fill="FFFFFF"/>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auto" w:fill="auto"/>
            <w:hideMark/>
          </w:tcPr>
          <w:p w:rsidR="00094F05" w:rsidRPr="00094F05" w:rsidRDefault="00094F05">
            <w:pPr>
              <w:rPr>
                <w:rFonts w:ascii="Times New Roman" w:hAnsi="Times New Roman" w:cs="Times New Roman"/>
                <w:b/>
                <w:bCs/>
                <w:sz w:val="22"/>
                <w:szCs w:val="22"/>
              </w:rPr>
            </w:pPr>
            <w:r w:rsidRPr="00094F05">
              <w:rPr>
                <w:rFonts w:ascii="Times New Roman" w:hAnsi="Times New Roman" w:cs="Times New Roman"/>
                <w:b/>
                <w:bCs/>
                <w:sz w:val="22"/>
                <w:szCs w:val="22"/>
              </w:rPr>
              <w:t>Контрольно-счетная палата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094F05" w:rsidRPr="00094F05" w:rsidRDefault="00094F05">
            <w:pPr>
              <w:jc w:val="right"/>
              <w:rPr>
                <w:rFonts w:ascii="Times New Roman" w:hAnsi="Times New Roman" w:cs="Times New Roman"/>
                <w:b/>
                <w:bCs/>
                <w:sz w:val="22"/>
                <w:szCs w:val="22"/>
              </w:rPr>
            </w:pPr>
            <w:r w:rsidRPr="00094F05">
              <w:rPr>
                <w:rFonts w:ascii="Times New Roman" w:hAnsi="Times New Roman" w:cs="Times New Roman"/>
                <w:b/>
                <w:bCs/>
                <w:sz w:val="22"/>
                <w:szCs w:val="22"/>
              </w:rPr>
              <w:t>751,0</w:t>
            </w:r>
          </w:p>
        </w:tc>
        <w:tc>
          <w:tcPr>
            <w:tcW w:w="496" w:type="pct"/>
            <w:tcBorders>
              <w:top w:val="nil"/>
              <w:left w:val="nil"/>
              <w:bottom w:val="single" w:sz="4" w:space="0" w:color="auto"/>
              <w:right w:val="single" w:sz="4" w:space="0" w:color="auto"/>
            </w:tcBorders>
            <w:shd w:val="clear" w:color="auto" w:fill="auto"/>
            <w:hideMark/>
          </w:tcPr>
          <w:p w:rsidR="00094F05" w:rsidRPr="00094F05" w:rsidRDefault="00094F05">
            <w:pPr>
              <w:jc w:val="right"/>
              <w:rPr>
                <w:rFonts w:ascii="Times New Roman" w:hAnsi="Times New Roman" w:cs="Times New Roman"/>
                <w:b/>
                <w:bCs/>
                <w:sz w:val="22"/>
                <w:szCs w:val="22"/>
              </w:rPr>
            </w:pPr>
            <w:r w:rsidRPr="00094F05">
              <w:rPr>
                <w:rFonts w:ascii="Times New Roman" w:hAnsi="Times New Roman" w:cs="Times New Roman"/>
                <w:b/>
                <w:bCs/>
                <w:sz w:val="22"/>
                <w:szCs w:val="22"/>
              </w:rPr>
              <w:t>687,2</w:t>
            </w:r>
          </w:p>
        </w:tc>
        <w:tc>
          <w:tcPr>
            <w:tcW w:w="505" w:type="pct"/>
            <w:tcBorders>
              <w:top w:val="nil"/>
              <w:left w:val="nil"/>
              <w:bottom w:val="single" w:sz="4" w:space="0" w:color="auto"/>
              <w:right w:val="single" w:sz="4" w:space="0" w:color="auto"/>
            </w:tcBorders>
            <w:shd w:val="clear" w:color="auto" w:fill="auto"/>
            <w:hideMark/>
          </w:tcPr>
          <w:p w:rsidR="00094F05" w:rsidRPr="00094F05" w:rsidRDefault="00094F05">
            <w:pPr>
              <w:jc w:val="right"/>
              <w:rPr>
                <w:rFonts w:ascii="Times New Roman" w:hAnsi="Times New Roman" w:cs="Times New Roman"/>
                <w:b/>
                <w:bCs/>
                <w:sz w:val="22"/>
                <w:szCs w:val="22"/>
              </w:rPr>
            </w:pPr>
            <w:r w:rsidRPr="00094F05">
              <w:rPr>
                <w:rFonts w:ascii="Times New Roman" w:hAnsi="Times New Roman" w:cs="Times New Roman"/>
                <w:b/>
                <w:bCs/>
                <w:sz w:val="22"/>
                <w:szCs w:val="22"/>
              </w:rPr>
              <w:t>687,2</w:t>
            </w:r>
          </w:p>
        </w:tc>
      </w:tr>
      <w:tr w:rsidR="00094F05" w:rsidRPr="002D4DA0" w:rsidTr="00FB572C">
        <w:trPr>
          <w:trHeight w:val="683"/>
        </w:trPr>
        <w:tc>
          <w:tcPr>
            <w:tcW w:w="155" w:type="pct"/>
            <w:tcBorders>
              <w:top w:val="nil"/>
              <w:left w:val="single" w:sz="4" w:space="0" w:color="auto"/>
              <w:bottom w:val="single" w:sz="4" w:space="0" w:color="auto"/>
              <w:right w:val="single" w:sz="4" w:space="0" w:color="auto"/>
            </w:tcBorders>
            <w:shd w:val="clear" w:color="auto" w:fill="auto"/>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auto" w:fill="auto"/>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auto" w:fill="auto"/>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01</w:t>
            </w:r>
          </w:p>
        </w:tc>
        <w:tc>
          <w:tcPr>
            <w:tcW w:w="208" w:type="pct"/>
            <w:tcBorders>
              <w:top w:val="nil"/>
              <w:left w:val="nil"/>
              <w:bottom w:val="single" w:sz="4" w:space="0" w:color="auto"/>
              <w:right w:val="single" w:sz="4" w:space="0" w:color="auto"/>
            </w:tcBorders>
            <w:shd w:val="clear" w:color="auto" w:fill="auto"/>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auto" w:fill="auto"/>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auto" w:fill="auto"/>
            <w:noWrap/>
            <w:hideMark/>
          </w:tcPr>
          <w:p w:rsidR="00094F05" w:rsidRPr="007C03DE" w:rsidRDefault="00094F05">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nil"/>
              <w:right w:val="nil"/>
            </w:tcBorders>
            <w:shd w:val="clear" w:color="auto" w:fill="auto"/>
            <w:hideMark/>
          </w:tcPr>
          <w:p w:rsidR="00094F05" w:rsidRPr="00094F05" w:rsidRDefault="00094F05">
            <w:pPr>
              <w:rPr>
                <w:rFonts w:ascii="Times New Roman" w:hAnsi="Times New Roman" w:cs="Times New Roman"/>
                <w:b/>
                <w:bCs/>
                <w:sz w:val="22"/>
                <w:szCs w:val="22"/>
              </w:rPr>
            </w:pPr>
            <w:r w:rsidRPr="00094F05">
              <w:rPr>
                <w:rFonts w:ascii="Times New Roman" w:hAnsi="Times New Roman" w:cs="Times New Roman"/>
                <w:b/>
                <w:bCs/>
                <w:sz w:val="22"/>
                <w:szCs w:val="22"/>
              </w:rPr>
              <w:t>Общегосударственные вопросы</w:t>
            </w:r>
          </w:p>
        </w:tc>
        <w:tc>
          <w:tcPr>
            <w:tcW w:w="496" w:type="pct"/>
            <w:tcBorders>
              <w:top w:val="nil"/>
              <w:left w:val="single" w:sz="4" w:space="0" w:color="auto"/>
              <w:bottom w:val="single" w:sz="4" w:space="0" w:color="auto"/>
              <w:right w:val="single" w:sz="4" w:space="0" w:color="auto"/>
            </w:tcBorders>
            <w:shd w:val="clear" w:color="auto" w:fill="auto"/>
            <w:hideMark/>
          </w:tcPr>
          <w:p w:rsidR="00094F05" w:rsidRPr="00094F05" w:rsidRDefault="00094F05">
            <w:pPr>
              <w:jc w:val="right"/>
              <w:rPr>
                <w:rFonts w:ascii="Times New Roman" w:hAnsi="Times New Roman" w:cs="Times New Roman"/>
                <w:b/>
                <w:bCs/>
                <w:sz w:val="22"/>
                <w:szCs w:val="22"/>
              </w:rPr>
            </w:pPr>
            <w:r w:rsidRPr="00094F05">
              <w:rPr>
                <w:rFonts w:ascii="Times New Roman" w:hAnsi="Times New Roman" w:cs="Times New Roman"/>
                <w:b/>
                <w:bCs/>
                <w:sz w:val="22"/>
                <w:szCs w:val="22"/>
              </w:rPr>
              <w:t>751,0</w:t>
            </w:r>
          </w:p>
        </w:tc>
        <w:tc>
          <w:tcPr>
            <w:tcW w:w="496" w:type="pct"/>
            <w:tcBorders>
              <w:top w:val="nil"/>
              <w:left w:val="nil"/>
              <w:bottom w:val="single" w:sz="4" w:space="0" w:color="auto"/>
              <w:right w:val="single" w:sz="4" w:space="0" w:color="auto"/>
            </w:tcBorders>
            <w:shd w:val="clear" w:color="auto" w:fill="auto"/>
            <w:hideMark/>
          </w:tcPr>
          <w:p w:rsidR="00094F05" w:rsidRPr="00094F05" w:rsidRDefault="00094F05">
            <w:pPr>
              <w:jc w:val="right"/>
              <w:rPr>
                <w:rFonts w:ascii="Times New Roman" w:hAnsi="Times New Roman" w:cs="Times New Roman"/>
                <w:b/>
                <w:bCs/>
                <w:sz w:val="22"/>
                <w:szCs w:val="22"/>
              </w:rPr>
            </w:pPr>
            <w:r w:rsidRPr="00094F05">
              <w:rPr>
                <w:rFonts w:ascii="Times New Roman" w:hAnsi="Times New Roman" w:cs="Times New Roman"/>
                <w:b/>
                <w:bCs/>
                <w:sz w:val="22"/>
                <w:szCs w:val="22"/>
              </w:rPr>
              <w:t>687,2</w:t>
            </w:r>
          </w:p>
        </w:tc>
        <w:tc>
          <w:tcPr>
            <w:tcW w:w="505" w:type="pct"/>
            <w:tcBorders>
              <w:top w:val="nil"/>
              <w:left w:val="nil"/>
              <w:bottom w:val="single" w:sz="4" w:space="0" w:color="auto"/>
              <w:right w:val="single" w:sz="4" w:space="0" w:color="auto"/>
            </w:tcBorders>
            <w:shd w:val="clear" w:color="auto" w:fill="auto"/>
            <w:hideMark/>
          </w:tcPr>
          <w:p w:rsidR="00094F05" w:rsidRPr="00094F05" w:rsidRDefault="00094F05">
            <w:pPr>
              <w:jc w:val="right"/>
              <w:rPr>
                <w:rFonts w:ascii="Times New Roman" w:hAnsi="Times New Roman" w:cs="Times New Roman"/>
                <w:b/>
                <w:bCs/>
                <w:sz w:val="22"/>
                <w:szCs w:val="22"/>
              </w:rPr>
            </w:pPr>
            <w:r w:rsidRPr="00094F05">
              <w:rPr>
                <w:rFonts w:ascii="Times New Roman" w:hAnsi="Times New Roman" w:cs="Times New Roman"/>
                <w:b/>
                <w:bCs/>
                <w:sz w:val="22"/>
                <w:szCs w:val="22"/>
              </w:rPr>
              <w:t>687,2</w:t>
            </w:r>
          </w:p>
        </w:tc>
      </w:tr>
      <w:tr w:rsidR="00094F05" w:rsidRPr="002D4DA0" w:rsidTr="00FB572C">
        <w:trPr>
          <w:trHeight w:val="503"/>
        </w:trPr>
        <w:tc>
          <w:tcPr>
            <w:tcW w:w="155" w:type="pct"/>
            <w:tcBorders>
              <w:top w:val="nil"/>
              <w:left w:val="single" w:sz="4" w:space="0" w:color="auto"/>
              <w:bottom w:val="single" w:sz="4" w:space="0" w:color="auto"/>
              <w:right w:val="single" w:sz="4" w:space="0" w:color="auto"/>
            </w:tcBorders>
            <w:shd w:val="clear" w:color="auto" w:fill="auto"/>
            <w:noWrap/>
            <w:hideMark/>
          </w:tcPr>
          <w:p w:rsidR="00094F05" w:rsidRPr="007C03DE" w:rsidRDefault="00094F05">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094F05" w:rsidRPr="007C03DE" w:rsidRDefault="00094F05">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094F05" w:rsidRPr="007C03DE" w:rsidRDefault="00094F05">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auto" w:fill="auto"/>
            <w:noWrap/>
            <w:hideMark/>
          </w:tcPr>
          <w:p w:rsidR="00094F05" w:rsidRPr="007C03DE" w:rsidRDefault="00094F05">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auto" w:fill="auto"/>
            <w:noWrap/>
            <w:hideMark/>
          </w:tcPr>
          <w:p w:rsidR="00094F05" w:rsidRPr="007C03DE" w:rsidRDefault="00094F05">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auto" w:fill="auto"/>
            <w:noWrap/>
            <w:hideMark/>
          </w:tcPr>
          <w:p w:rsidR="00094F05" w:rsidRPr="007C03DE" w:rsidRDefault="00094F05">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single" w:sz="4" w:space="0" w:color="auto"/>
              <w:left w:val="nil"/>
              <w:bottom w:val="single" w:sz="4" w:space="0" w:color="auto"/>
              <w:right w:val="nil"/>
            </w:tcBorders>
            <w:shd w:val="clear" w:color="auto" w:fill="auto"/>
            <w:noWrap/>
            <w:hideMark/>
          </w:tcPr>
          <w:p w:rsidR="00094F05" w:rsidRDefault="006F6441" w:rsidP="00583BE8">
            <w:pPr>
              <w:rPr>
                <w:rFonts w:ascii="Times New Roman" w:hAnsi="Times New Roman" w:cs="Times New Roman"/>
                <w:sz w:val="22"/>
                <w:szCs w:val="22"/>
              </w:rPr>
            </w:pPr>
            <w:r w:rsidRPr="00583BE8">
              <w:rPr>
                <w:rFonts w:ascii="Times New Roman" w:hAnsi="Times New Roman" w:cs="Times New Roman"/>
                <w:sz w:val="22"/>
                <w:szCs w:val="22"/>
              </w:rPr>
              <w:t>Обеспечение деятельности</w:t>
            </w:r>
            <w:r w:rsidR="00583BE8">
              <w:rPr>
                <w:rFonts w:ascii="Times New Roman" w:hAnsi="Times New Roman" w:cs="Times New Roman"/>
                <w:sz w:val="22"/>
                <w:szCs w:val="22"/>
              </w:rPr>
              <w:t xml:space="preserve"> </w:t>
            </w:r>
          </w:p>
          <w:p w:rsidR="00583BE8" w:rsidRDefault="00583BE8" w:rsidP="00583BE8">
            <w:pPr>
              <w:rPr>
                <w:rFonts w:ascii="Times New Roman" w:hAnsi="Times New Roman" w:cs="Times New Roman"/>
                <w:sz w:val="22"/>
                <w:szCs w:val="22"/>
              </w:rPr>
            </w:pPr>
            <w:r>
              <w:rPr>
                <w:rFonts w:ascii="Times New Roman" w:hAnsi="Times New Roman" w:cs="Times New Roman"/>
                <w:sz w:val="22"/>
                <w:szCs w:val="22"/>
              </w:rPr>
              <w:t xml:space="preserve">финансовых, налоговых и </w:t>
            </w:r>
          </w:p>
          <w:p w:rsidR="00583BE8" w:rsidRDefault="00583BE8" w:rsidP="00583BE8">
            <w:pPr>
              <w:rPr>
                <w:rFonts w:ascii="Times New Roman" w:hAnsi="Times New Roman" w:cs="Times New Roman"/>
                <w:sz w:val="22"/>
                <w:szCs w:val="22"/>
              </w:rPr>
            </w:pPr>
            <w:r>
              <w:rPr>
                <w:rFonts w:ascii="Times New Roman" w:hAnsi="Times New Roman" w:cs="Times New Roman"/>
                <w:sz w:val="22"/>
                <w:szCs w:val="22"/>
              </w:rPr>
              <w:t>таможенных органов и органов</w:t>
            </w:r>
          </w:p>
          <w:p w:rsidR="00583BE8" w:rsidRDefault="00583BE8" w:rsidP="00583BE8">
            <w:pPr>
              <w:rPr>
                <w:rFonts w:ascii="Times New Roman" w:hAnsi="Times New Roman" w:cs="Times New Roman"/>
                <w:sz w:val="22"/>
                <w:szCs w:val="22"/>
              </w:rPr>
            </w:pPr>
            <w:r>
              <w:rPr>
                <w:rFonts w:ascii="Times New Roman" w:hAnsi="Times New Roman" w:cs="Times New Roman"/>
                <w:sz w:val="22"/>
                <w:szCs w:val="22"/>
              </w:rPr>
              <w:t>финансового (финансово-</w:t>
            </w:r>
          </w:p>
          <w:p w:rsidR="00583BE8" w:rsidRPr="00583BE8" w:rsidRDefault="00583BE8" w:rsidP="00583BE8">
            <w:pPr>
              <w:rPr>
                <w:rFonts w:ascii="Times New Roman" w:hAnsi="Times New Roman" w:cs="Times New Roman"/>
                <w:sz w:val="22"/>
                <w:szCs w:val="22"/>
              </w:rPr>
            </w:pPr>
            <w:r>
              <w:rPr>
                <w:rFonts w:ascii="Times New Roman" w:hAnsi="Times New Roman" w:cs="Times New Roman"/>
                <w:sz w:val="22"/>
                <w:szCs w:val="22"/>
              </w:rPr>
              <w:t>бюджетного) надзора</w:t>
            </w:r>
          </w:p>
        </w:tc>
        <w:tc>
          <w:tcPr>
            <w:tcW w:w="496" w:type="pct"/>
            <w:tcBorders>
              <w:top w:val="nil"/>
              <w:left w:val="single" w:sz="4" w:space="0" w:color="auto"/>
              <w:bottom w:val="single" w:sz="4" w:space="0" w:color="auto"/>
              <w:right w:val="single" w:sz="4" w:space="0" w:color="auto"/>
            </w:tcBorders>
            <w:shd w:val="clear" w:color="auto" w:fill="auto"/>
            <w:noWrap/>
            <w:hideMark/>
          </w:tcPr>
          <w:p w:rsidR="00094F05" w:rsidRPr="00583BE8" w:rsidRDefault="00583BE8" w:rsidP="00583BE8">
            <w:pPr>
              <w:jc w:val="right"/>
              <w:rPr>
                <w:rFonts w:ascii="Times New Roman" w:hAnsi="Times New Roman" w:cs="Times New Roman"/>
                <w:sz w:val="22"/>
                <w:szCs w:val="22"/>
              </w:rPr>
            </w:pPr>
            <w:r>
              <w:rPr>
                <w:rFonts w:ascii="Times New Roman" w:hAnsi="Times New Roman" w:cs="Times New Roman"/>
                <w:sz w:val="22"/>
                <w:szCs w:val="22"/>
              </w:rPr>
              <w:t>751,0</w:t>
            </w:r>
          </w:p>
        </w:tc>
        <w:tc>
          <w:tcPr>
            <w:tcW w:w="496" w:type="pct"/>
            <w:tcBorders>
              <w:top w:val="nil"/>
              <w:left w:val="nil"/>
              <w:bottom w:val="single" w:sz="4" w:space="0" w:color="auto"/>
              <w:right w:val="single" w:sz="4" w:space="0" w:color="auto"/>
            </w:tcBorders>
            <w:shd w:val="clear" w:color="auto" w:fill="auto"/>
            <w:hideMark/>
          </w:tcPr>
          <w:p w:rsidR="00094F05" w:rsidRPr="00583BE8" w:rsidRDefault="00583BE8" w:rsidP="00583BE8">
            <w:pPr>
              <w:jc w:val="right"/>
              <w:rPr>
                <w:rFonts w:ascii="Times New Roman" w:hAnsi="Times New Roman" w:cs="Times New Roman"/>
                <w:sz w:val="22"/>
                <w:szCs w:val="22"/>
              </w:rPr>
            </w:pPr>
            <w:r>
              <w:rPr>
                <w:rFonts w:ascii="Times New Roman" w:hAnsi="Times New Roman" w:cs="Times New Roman"/>
                <w:sz w:val="22"/>
                <w:szCs w:val="22"/>
              </w:rPr>
              <w:t>687,2</w:t>
            </w:r>
          </w:p>
        </w:tc>
        <w:tc>
          <w:tcPr>
            <w:tcW w:w="505" w:type="pct"/>
            <w:tcBorders>
              <w:top w:val="nil"/>
              <w:left w:val="nil"/>
              <w:bottom w:val="single" w:sz="4" w:space="0" w:color="auto"/>
              <w:right w:val="single" w:sz="4" w:space="0" w:color="auto"/>
            </w:tcBorders>
            <w:shd w:val="clear" w:color="auto" w:fill="auto"/>
            <w:hideMark/>
          </w:tcPr>
          <w:p w:rsidR="00094F05" w:rsidRPr="00583BE8" w:rsidRDefault="00583BE8" w:rsidP="00583BE8">
            <w:pPr>
              <w:jc w:val="right"/>
              <w:rPr>
                <w:rFonts w:ascii="Times New Roman" w:hAnsi="Times New Roman" w:cs="Times New Roman"/>
                <w:sz w:val="22"/>
                <w:szCs w:val="22"/>
              </w:rPr>
            </w:pPr>
            <w:r>
              <w:rPr>
                <w:rFonts w:ascii="Times New Roman" w:hAnsi="Times New Roman" w:cs="Times New Roman"/>
                <w:sz w:val="22"/>
                <w:szCs w:val="22"/>
              </w:rPr>
              <w:t>687,2</w:t>
            </w:r>
          </w:p>
        </w:tc>
      </w:tr>
      <w:tr w:rsidR="00583BE8" w:rsidRPr="002D4DA0" w:rsidTr="00FB572C">
        <w:trPr>
          <w:trHeight w:val="1032"/>
        </w:trPr>
        <w:tc>
          <w:tcPr>
            <w:tcW w:w="155" w:type="pct"/>
            <w:tcBorders>
              <w:top w:val="nil"/>
              <w:left w:val="single" w:sz="4" w:space="0" w:color="auto"/>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9900000000</w:t>
            </w:r>
          </w:p>
        </w:tc>
        <w:tc>
          <w:tcPr>
            <w:tcW w:w="301" w:type="pct"/>
            <w:tcBorders>
              <w:top w:val="nil"/>
              <w:left w:val="nil"/>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auto" w:fill="auto"/>
            <w:hideMark/>
          </w:tcPr>
          <w:p w:rsidR="00583BE8" w:rsidRPr="002D4DA0" w:rsidRDefault="00583BE8" w:rsidP="00982EB1">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Расходы, не включенные в муниципальные программы (непрограммные мероприятия)</w:t>
            </w:r>
          </w:p>
        </w:tc>
        <w:tc>
          <w:tcPr>
            <w:tcW w:w="496" w:type="pct"/>
            <w:tcBorders>
              <w:top w:val="nil"/>
              <w:left w:val="single" w:sz="4" w:space="0" w:color="auto"/>
              <w:bottom w:val="single" w:sz="4" w:space="0" w:color="auto"/>
              <w:right w:val="single" w:sz="4" w:space="0" w:color="auto"/>
            </w:tcBorders>
            <w:shd w:val="clear" w:color="auto" w:fill="auto"/>
            <w:noWrap/>
            <w:hideMark/>
          </w:tcPr>
          <w:p w:rsidR="00583BE8" w:rsidRPr="00583BE8" w:rsidRDefault="00583BE8" w:rsidP="00B756FB">
            <w:pPr>
              <w:jc w:val="right"/>
              <w:rPr>
                <w:rFonts w:ascii="Times New Roman" w:hAnsi="Times New Roman" w:cs="Times New Roman"/>
                <w:sz w:val="22"/>
                <w:szCs w:val="22"/>
              </w:rPr>
            </w:pPr>
            <w:r>
              <w:rPr>
                <w:rFonts w:ascii="Times New Roman" w:hAnsi="Times New Roman" w:cs="Times New Roman"/>
                <w:sz w:val="22"/>
                <w:szCs w:val="22"/>
              </w:rPr>
              <w:t>751,0</w:t>
            </w:r>
          </w:p>
        </w:tc>
        <w:tc>
          <w:tcPr>
            <w:tcW w:w="496" w:type="pct"/>
            <w:tcBorders>
              <w:top w:val="nil"/>
              <w:left w:val="nil"/>
              <w:bottom w:val="single" w:sz="4" w:space="0" w:color="auto"/>
              <w:right w:val="single" w:sz="4" w:space="0" w:color="auto"/>
            </w:tcBorders>
            <w:shd w:val="clear" w:color="auto" w:fill="auto"/>
            <w:hideMark/>
          </w:tcPr>
          <w:p w:rsidR="00583BE8" w:rsidRPr="00583BE8" w:rsidRDefault="00583BE8" w:rsidP="00B756FB">
            <w:pPr>
              <w:jc w:val="right"/>
              <w:rPr>
                <w:rFonts w:ascii="Times New Roman" w:hAnsi="Times New Roman" w:cs="Times New Roman"/>
                <w:sz w:val="22"/>
                <w:szCs w:val="22"/>
              </w:rPr>
            </w:pPr>
            <w:r>
              <w:rPr>
                <w:rFonts w:ascii="Times New Roman" w:hAnsi="Times New Roman" w:cs="Times New Roman"/>
                <w:sz w:val="22"/>
                <w:szCs w:val="22"/>
              </w:rPr>
              <w:t>687,2</w:t>
            </w:r>
          </w:p>
        </w:tc>
        <w:tc>
          <w:tcPr>
            <w:tcW w:w="505" w:type="pct"/>
            <w:tcBorders>
              <w:top w:val="nil"/>
              <w:left w:val="nil"/>
              <w:bottom w:val="single" w:sz="4" w:space="0" w:color="auto"/>
              <w:right w:val="single" w:sz="4" w:space="0" w:color="auto"/>
            </w:tcBorders>
            <w:shd w:val="clear" w:color="auto" w:fill="auto"/>
            <w:hideMark/>
          </w:tcPr>
          <w:p w:rsidR="00583BE8" w:rsidRPr="00583BE8" w:rsidRDefault="00583BE8" w:rsidP="00B756FB">
            <w:pPr>
              <w:jc w:val="right"/>
              <w:rPr>
                <w:rFonts w:ascii="Times New Roman" w:hAnsi="Times New Roman" w:cs="Times New Roman"/>
                <w:sz w:val="22"/>
                <w:szCs w:val="22"/>
              </w:rPr>
            </w:pPr>
            <w:r>
              <w:rPr>
                <w:rFonts w:ascii="Times New Roman" w:hAnsi="Times New Roman" w:cs="Times New Roman"/>
                <w:sz w:val="22"/>
                <w:szCs w:val="22"/>
              </w:rPr>
              <w:t>687,2</w:t>
            </w:r>
          </w:p>
        </w:tc>
      </w:tr>
      <w:tr w:rsidR="00583BE8" w:rsidRPr="002D4DA0" w:rsidTr="00FB572C">
        <w:trPr>
          <w:trHeight w:val="792"/>
        </w:trPr>
        <w:tc>
          <w:tcPr>
            <w:tcW w:w="155" w:type="pct"/>
            <w:tcBorders>
              <w:top w:val="nil"/>
              <w:left w:val="single" w:sz="4" w:space="0" w:color="auto"/>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9990000000</w:t>
            </w:r>
          </w:p>
        </w:tc>
        <w:tc>
          <w:tcPr>
            <w:tcW w:w="301" w:type="pct"/>
            <w:tcBorders>
              <w:top w:val="nil"/>
              <w:left w:val="nil"/>
              <w:bottom w:val="single" w:sz="4" w:space="0" w:color="auto"/>
              <w:right w:val="single" w:sz="4" w:space="0" w:color="auto"/>
            </w:tcBorders>
            <w:shd w:val="clear" w:color="auto" w:fill="auto"/>
            <w:noWrap/>
            <w:hideMark/>
          </w:tcPr>
          <w:p w:rsidR="00583BE8" w:rsidRPr="007C03DE" w:rsidRDefault="00583BE8">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auto" w:fill="auto"/>
            <w:hideMark/>
          </w:tcPr>
          <w:p w:rsidR="00583BE8" w:rsidRPr="002D4DA0" w:rsidRDefault="00583BE8" w:rsidP="002D4DA0">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496" w:type="pct"/>
            <w:tcBorders>
              <w:top w:val="nil"/>
              <w:left w:val="single" w:sz="4" w:space="0" w:color="auto"/>
              <w:bottom w:val="single" w:sz="4" w:space="0" w:color="auto"/>
              <w:right w:val="single" w:sz="4" w:space="0" w:color="auto"/>
            </w:tcBorders>
            <w:shd w:val="clear" w:color="auto" w:fill="auto"/>
            <w:noWrap/>
            <w:hideMark/>
          </w:tcPr>
          <w:p w:rsidR="00583BE8" w:rsidRPr="00583BE8" w:rsidRDefault="00583BE8" w:rsidP="00B756FB">
            <w:pPr>
              <w:jc w:val="right"/>
              <w:rPr>
                <w:rFonts w:ascii="Times New Roman" w:hAnsi="Times New Roman" w:cs="Times New Roman"/>
                <w:sz w:val="22"/>
                <w:szCs w:val="22"/>
              </w:rPr>
            </w:pPr>
            <w:r>
              <w:rPr>
                <w:rFonts w:ascii="Times New Roman" w:hAnsi="Times New Roman" w:cs="Times New Roman"/>
                <w:sz w:val="22"/>
                <w:szCs w:val="22"/>
              </w:rPr>
              <w:t>751,0</w:t>
            </w:r>
          </w:p>
        </w:tc>
        <w:tc>
          <w:tcPr>
            <w:tcW w:w="496" w:type="pct"/>
            <w:tcBorders>
              <w:top w:val="nil"/>
              <w:left w:val="nil"/>
              <w:bottom w:val="single" w:sz="4" w:space="0" w:color="auto"/>
              <w:right w:val="single" w:sz="4" w:space="0" w:color="auto"/>
            </w:tcBorders>
            <w:shd w:val="clear" w:color="auto" w:fill="auto"/>
            <w:hideMark/>
          </w:tcPr>
          <w:p w:rsidR="00583BE8" w:rsidRPr="00583BE8" w:rsidRDefault="00583BE8" w:rsidP="00B756FB">
            <w:pPr>
              <w:jc w:val="right"/>
              <w:rPr>
                <w:rFonts w:ascii="Times New Roman" w:hAnsi="Times New Roman" w:cs="Times New Roman"/>
                <w:sz w:val="22"/>
                <w:szCs w:val="22"/>
              </w:rPr>
            </w:pPr>
            <w:r>
              <w:rPr>
                <w:rFonts w:ascii="Times New Roman" w:hAnsi="Times New Roman" w:cs="Times New Roman"/>
                <w:sz w:val="22"/>
                <w:szCs w:val="22"/>
              </w:rPr>
              <w:t>687,2</w:t>
            </w:r>
          </w:p>
        </w:tc>
        <w:tc>
          <w:tcPr>
            <w:tcW w:w="505" w:type="pct"/>
            <w:tcBorders>
              <w:top w:val="nil"/>
              <w:left w:val="nil"/>
              <w:bottom w:val="single" w:sz="4" w:space="0" w:color="auto"/>
              <w:right w:val="single" w:sz="4" w:space="0" w:color="auto"/>
            </w:tcBorders>
            <w:shd w:val="clear" w:color="auto" w:fill="auto"/>
            <w:hideMark/>
          </w:tcPr>
          <w:p w:rsidR="00583BE8" w:rsidRPr="00583BE8" w:rsidRDefault="00583BE8" w:rsidP="00B756FB">
            <w:pPr>
              <w:jc w:val="right"/>
              <w:rPr>
                <w:rFonts w:ascii="Times New Roman" w:hAnsi="Times New Roman" w:cs="Times New Roman"/>
                <w:sz w:val="22"/>
                <w:szCs w:val="22"/>
              </w:rPr>
            </w:pPr>
            <w:r>
              <w:rPr>
                <w:rFonts w:ascii="Times New Roman" w:hAnsi="Times New Roman" w:cs="Times New Roman"/>
                <w:sz w:val="22"/>
                <w:szCs w:val="22"/>
              </w:rPr>
              <w:t>687,2</w:t>
            </w:r>
          </w:p>
        </w:tc>
      </w:tr>
      <w:tr w:rsidR="00FB572C" w:rsidRPr="002D4DA0" w:rsidTr="00FB572C">
        <w:trPr>
          <w:trHeight w:val="733"/>
        </w:trPr>
        <w:tc>
          <w:tcPr>
            <w:tcW w:w="155" w:type="pct"/>
            <w:tcBorders>
              <w:top w:val="nil"/>
              <w:left w:val="single" w:sz="4" w:space="0" w:color="auto"/>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999002001Ц</w:t>
            </w:r>
          </w:p>
        </w:tc>
        <w:tc>
          <w:tcPr>
            <w:tcW w:w="301"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auto" w:fill="auto"/>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Центральный аппарат органов, не включенных в муниципальные программы</w:t>
            </w:r>
          </w:p>
        </w:tc>
        <w:tc>
          <w:tcPr>
            <w:tcW w:w="496" w:type="pct"/>
            <w:tcBorders>
              <w:top w:val="nil"/>
              <w:left w:val="single" w:sz="4" w:space="0" w:color="auto"/>
              <w:bottom w:val="single" w:sz="4" w:space="0" w:color="auto"/>
              <w:right w:val="single" w:sz="4" w:space="0" w:color="auto"/>
            </w:tcBorders>
            <w:shd w:val="clear" w:color="auto" w:fill="auto"/>
            <w:noWrap/>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716,2</w:t>
            </w:r>
          </w:p>
        </w:tc>
        <w:tc>
          <w:tcPr>
            <w:tcW w:w="496" w:type="pct"/>
            <w:tcBorders>
              <w:top w:val="nil"/>
              <w:left w:val="nil"/>
              <w:bottom w:val="single" w:sz="4" w:space="0" w:color="auto"/>
              <w:right w:val="single" w:sz="4" w:space="0" w:color="auto"/>
            </w:tcBorders>
            <w:shd w:val="clear" w:color="auto" w:fill="auto"/>
            <w:noWrap/>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687,2</w:t>
            </w:r>
          </w:p>
        </w:tc>
        <w:tc>
          <w:tcPr>
            <w:tcW w:w="505" w:type="pct"/>
            <w:tcBorders>
              <w:top w:val="nil"/>
              <w:left w:val="nil"/>
              <w:bottom w:val="single" w:sz="4" w:space="0" w:color="auto"/>
              <w:right w:val="single" w:sz="4" w:space="0" w:color="auto"/>
            </w:tcBorders>
            <w:shd w:val="clear" w:color="auto" w:fill="auto"/>
            <w:noWrap/>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687,2</w:t>
            </w:r>
          </w:p>
        </w:tc>
      </w:tr>
      <w:tr w:rsidR="00FB572C" w:rsidRPr="002D4DA0" w:rsidTr="00FB572C">
        <w:trPr>
          <w:trHeight w:val="769"/>
        </w:trPr>
        <w:tc>
          <w:tcPr>
            <w:tcW w:w="155" w:type="pct"/>
            <w:tcBorders>
              <w:top w:val="nil"/>
              <w:left w:val="single" w:sz="4" w:space="0" w:color="auto"/>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999002001Ц</w:t>
            </w:r>
          </w:p>
        </w:tc>
        <w:tc>
          <w:tcPr>
            <w:tcW w:w="301" w:type="pct"/>
            <w:tcBorders>
              <w:top w:val="nil"/>
              <w:left w:val="nil"/>
              <w:bottom w:val="single" w:sz="4" w:space="0" w:color="auto"/>
              <w:right w:val="single" w:sz="4" w:space="0" w:color="auto"/>
            </w:tcBorders>
            <w:shd w:val="clear" w:color="auto" w:fill="auto"/>
            <w:noWrap/>
            <w:hideMark/>
          </w:tcPr>
          <w:p w:rsidR="00FB572C" w:rsidRPr="007C03DE" w:rsidRDefault="00FB572C">
            <w:pPr>
              <w:jc w:val="right"/>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auto" w:fill="auto"/>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auto" w:fill="auto"/>
            <w:noWrap/>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619,7</w:t>
            </w:r>
          </w:p>
        </w:tc>
        <w:tc>
          <w:tcPr>
            <w:tcW w:w="496"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590,7</w:t>
            </w:r>
          </w:p>
        </w:tc>
        <w:tc>
          <w:tcPr>
            <w:tcW w:w="505"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590,7</w:t>
            </w:r>
          </w:p>
        </w:tc>
      </w:tr>
      <w:tr w:rsidR="00FB572C" w:rsidRPr="002D4DA0" w:rsidTr="00FB572C">
        <w:trPr>
          <w:trHeight w:val="772"/>
        </w:trPr>
        <w:tc>
          <w:tcPr>
            <w:tcW w:w="155" w:type="pct"/>
            <w:tcBorders>
              <w:top w:val="nil"/>
              <w:left w:val="single" w:sz="4" w:space="0" w:color="auto"/>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999002001Ц</w:t>
            </w:r>
          </w:p>
        </w:tc>
        <w:tc>
          <w:tcPr>
            <w:tcW w:w="301" w:type="pct"/>
            <w:tcBorders>
              <w:top w:val="nil"/>
              <w:left w:val="nil"/>
              <w:bottom w:val="single" w:sz="4" w:space="0" w:color="auto"/>
              <w:right w:val="single" w:sz="4" w:space="0" w:color="auto"/>
            </w:tcBorders>
            <w:shd w:val="clear" w:color="auto" w:fill="auto"/>
            <w:noWrap/>
            <w:hideMark/>
          </w:tcPr>
          <w:p w:rsidR="00FB572C" w:rsidRPr="007C03DE" w:rsidRDefault="00FB572C">
            <w:pPr>
              <w:jc w:val="right"/>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nil"/>
              <w:left w:val="single" w:sz="4" w:space="0" w:color="auto"/>
              <w:bottom w:val="single" w:sz="4" w:space="0" w:color="auto"/>
              <w:right w:val="single" w:sz="4" w:space="0" w:color="auto"/>
            </w:tcBorders>
            <w:shd w:val="clear" w:color="auto" w:fill="auto"/>
            <w:noWrap/>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96,5</w:t>
            </w:r>
          </w:p>
        </w:tc>
        <w:tc>
          <w:tcPr>
            <w:tcW w:w="496"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96,5</w:t>
            </w:r>
          </w:p>
        </w:tc>
        <w:tc>
          <w:tcPr>
            <w:tcW w:w="505"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96,5</w:t>
            </w:r>
          </w:p>
        </w:tc>
      </w:tr>
      <w:tr w:rsidR="00FB572C" w:rsidRPr="002D4DA0" w:rsidTr="00FB572C">
        <w:trPr>
          <w:trHeight w:val="623"/>
        </w:trPr>
        <w:tc>
          <w:tcPr>
            <w:tcW w:w="155" w:type="pct"/>
            <w:tcBorders>
              <w:top w:val="nil"/>
              <w:left w:val="single" w:sz="4" w:space="0" w:color="auto"/>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999004002Ц</w:t>
            </w:r>
          </w:p>
        </w:tc>
        <w:tc>
          <w:tcPr>
            <w:tcW w:w="301"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Расходы на выполнение полномочий  КСП</w:t>
            </w:r>
          </w:p>
        </w:tc>
        <w:tc>
          <w:tcPr>
            <w:tcW w:w="496" w:type="pct"/>
            <w:tcBorders>
              <w:top w:val="nil"/>
              <w:left w:val="single" w:sz="4" w:space="0" w:color="auto"/>
              <w:bottom w:val="single" w:sz="4" w:space="0" w:color="auto"/>
              <w:right w:val="single" w:sz="4" w:space="0" w:color="auto"/>
            </w:tcBorders>
            <w:shd w:val="clear" w:color="auto" w:fill="auto"/>
            <w:noWrap/>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34,8</w:t>
            </w:r>
          </w:p>
        </w:tc>
        <w:tc>
          <w:tcPr>
            <w:tcW w:w="496"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0</w:t>
            </w:r>
          </w:p>
        </w:tc>
        <w:tc>
          <w:tcPr>
            <w:tcW w:w="505"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0</w:t>
            </w:r>
          </w:p>
        </w:tc>
      </w:tr>
      <w:tr w:rsidR="00FB572C" w:rsidRPr="002D4DA0" w:rsidTr="00FB572C">
        <w:trPr>
          <w:trHeight w:val="443"/>
        </w:trPr>
        <w:tc>
          <w:tcPr>
            <w:tcW w:w="155" w:type="pct"/>
            <w:tcBorders>
              <w:top w:val="nil"/>
              <w:left w:val="single" w:sz="4" w:space="0" w:color="auto"/>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01</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06</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999004002Ц</w:t>
            </w:r>
          </w:p>
        </w:tc>
        <w:tc>
          <w:tcPr>
            <w:tcW w:w="301" w:type="pct"/>
            <w:tcBorders>
              <w:top w:val="nil"/>
              <w:left w:val="nil"/>
              <w:bottom w:val="single" w:sz="4" w:space="0" w:color="auto"/>
              <w:right w:val="single" w:sz="4" w:space="0" w:color="auto"/>
            </w:tcBorders>
            <w:shd w:val="clear" w:color="auto" w:fill="auto"/>
            <w:noWrap/>
            <w:hideMark/>
          </w:tcPr>
          <w:p w:rsidR="00FB572C" w:rsidRPr="007C03DE" w:rsidRDefault="00FB572C">
            <w:pPr>
              <w:jc w:val="right"/>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nil"/>
              <w:left w:val="nil"/>
              <w:bottom w:val="single" w:sz="4" w:space="0" w:color="auto"/>
              <w:right w:val="nil"/>
            </w:tcBorders>
            <w:shd w:val="clear" w:color="000000" w:fill="FFFFFF"/>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auto" w:fill="auto"/>
            <w:noWrap/>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34,8</w:t>
            </w:r>
          </w:p>
        </w:tc>
        <w:tc>
          <w:tcPr>
            <w:tcW w:w="496" w:type="pct"/>
            <w:tcBorders>
              <w:top w:val="nil"/>
              <w:left w:val="nil"/>
              <w:bottom w:val="single" w:sz="4" w:space="0" w:color="auto"/>
              <w:right w:val="single" w:sz="4" w:space="0" w:color="auto"/>
            </w:tcBorders>
            <w:shd w:val="clear" w:color="auto" w:fill="auto"/>
            <w:noWrap/>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auto"/>
            <w:noWrap/>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 </w:t>
            </w:r>
          </w:p>
        </w:tc>
      </w:tr>
      <w:tr w:rsidR="00FB572C" w:rsidRPr="002D4DA0" w:rsidTr="00FB572C">
        <w:trPr>
          <w:trHeight w:val="581"/>
        </w:trPr>
        <w:tc>
          <w:tcPr>
            <w:tcW w:w="155" w:type="pct"/>
            <w:tcBorders>
              <w:top w:val="nil"/>
              <w:left w:val="single" w:sz="4" w:space="0" w:color="auto"/>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6</w:t>
            </w:r>
          </w:p>
        </w:tc>
        <w:tc>
          <w:tcPr>
            <w:tcW w:w="330"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614</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FB572C" w:rsidRPr="00FB572C" w:rsidRDefault="00FB572C">
            <w:pPr>
              <w:rPr>
                <w:rFonts w:ascii="Times New Roman" w:hAnsi="Times New Roman" w:cs="Times New Roman"/>
                <w:b/>
                <w:bCs/>
                <w:sz w:val="22"/>
                <w:szCs w:val="22"/>
              </w:rPr>
            </w:pPr>
            <w:r w:rsidRPr="00FB572C">
              <w:rPr>
                <w:rFonts w:ascii="Times New Roman" w:hAnsi="Times New Roman" w:cs="Times New Roman"/>
                <w:b/>
                <w:bCs/>
                <w:sz w:val="22"/>
                <w:szCs w:val="22"/>
              </w:rPr>
              <w:t>МКУ "ЕДДС Лихославльского района"</w:t>
            </w:r>
          </w:p>
        </w:tc>
        <w:tc>
          <w:tcPr>
            <w:tcW w:w="496" w:type="pct"/>
            <w:tcBorders>
              <w:top w:val="nil"/>
              <w:left w:val="single" w:sz="4" w:space="0" w:color="auto"/>
              <w:bottom w:val="single" w:sz="4" w:space="0" w:color="auto"/>
              <w:right w:val="single" w:sz="4" w:space="0" w:color="auto"/>
            </w:tcBorders>
            <w:shd w:val="clear" w:color="auto" w:fill="auto"/>
            <w:noWrap/>
            <w:hideMark/>
          </w:tcPr>
          <w:p w:rsidR="00FB572C" w:rsidRPr="00FB572C" w:rsidRDefault="00FB572C">
            <w:pPr>
              <w:jc w:val="right"/>
              <w:rPr>
                <w:rFonts w:ascii="Times New Roman" w:hAnsi="Times New Roman" w:cs="Times New Roman"/>
                <w:b/>
                <w:bCs/>
                <w:sz w:val="22"/>
                <w:szCs w:val="22"/>
              </w:rPr>
            </w:pPr>
            <w:r w:rsidRPr="00FB572C">
              <w:rPr>
                <w:rFonts w:ascii="Times New Roman" w:hAnsi="Times New Roman" w:cs="Times New Roman"/>
                <w:b/>
                <w:bCs/>
                <w:sz w:val="22"/>
                <w:szCs w:val="22"/>
              </w:rPr>
              <w:t>1254,4</w:t>
            </w:r>
          </w:p>
        </w:tc>
        <w:tc>
          <w:tcPr>
            <w:tcW w:w="496"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b/>
                <w:bCs/>
                <w:sz w:val="22"/>
                <w:szCs w:val="22"/>
              </w:rPr>
            </w:pPr>
            <w:r w:rsidRPr="00FB572C">
              <w:rPr>
                <w:rFonts w:ascii="Times New Roman" w:hAnsi="Times New Roman" w:cs="Times New Roman"/>
                <w:b/>
                <w:bCs/>
                <w:sz w:val="22"/>
                <w:szCs w:val="22"/>
              </w:rPr>
              <w:t>1161,9</w:t>
            </w:r>
          </w:p>
        </w:tc>
        <w:tc>
          <w:tcPr>
            <w:tcW w:w="505"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b/>
                <w:bCs/>
                <w:sz w:val="22"/>
                <w:szCs w:val="22"/>
              </w:rPr>
            </w:pPr>
            <w:r w:rsidRPr="00FB572C">
              <w:rPr>
                <w:rFonts w:ascii="Times New Roman" w:hAnsi="Times New Roman" w:cs="Times New Roman"/>
                <w:b/>
                <w:bCs/>
                <w:sz w:val="22"/>
                <w:szCs w:val="22"/>
              </w:rPr>
              <w:t>1161,9</w:t>
            </w:r>
          </w:p>
        </w:tc>
      </w:tr>
      <w:tr w:rsidR="00FB572C" w:rsidRPr="002D4DA0" w:rsidTr="00FB572C">
        <w:trPr>
          <w:trHeight w:val="480"/>
        </w:trPr>
        <w:tc>
          <w:tcPr>
            <w:tcW w:w="155" w:type="pct"/>
            <w:tcBorders>
              <w:top w:val="nil"/>
              <w:left w:val="single" w:sz="4" w:space="0" w:color="auto"/>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03</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301"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b/>
                <w:bCs/>
                <w:sz w:val="22"/>
                <w:szCs w:val="22"/>
              </w:rPr>
            </w:pPr>
            <w:r w:rsidRPr="007C03DE">
              <w:rPr>
                <w:rFonts w:ascii="Times New Roman" w:hAnsi="Times New Roman" w:cs="Times New Roman"/>
                <w:b/>
                <w:bCs/>
                <w:sz w:val="22"/>
                <w:szCs w:val="22"/>
              </w:rPr>
              <w:t> </w:t>
            </w:r>
          </w:p>
        </w:tc>
        <w:tc>
          <w:tcPr>
            <w:tcW w:w="1612" w:type="pct"/>
            <w:tcBorders>
              <w:top w:val="nil"/>
              <w:left w:val="nil"/>
              <w:bottom w:val="single" w:sz="4" w:space="0" w:color="auto"/>
              <w:right w:val="nil"/>
            </w:tcBorders>
            <w:shd w:val="clear" w:color="000000" w:fill="FFFFFF"/>
            <w:hideMark/>
          </w:tcPr>
          <w:p w:rsidR="00FB572C" w:rsidRPr="00FB572C" w:rsidRDefault="00FB572C">
            <w:pPr>
              <w:rPr>
                <w:rFonts w:ascii="Times New Roman" w:hAnsi="Times New Roman" w:cs="Times New Roman"/>
                <w:b/>
                <w:bCs/>
                <w:sz w:val="22"/>
                <w:szCs w:val="22"/>
              </w:rPr>
            </w:pPr>
            <w:r w:rsidRPr="00FB572C">
              <w:rPr>
                <w:rFonts w:ascii="Times New Roman" w:hAnsi="Times New Roman" w:cs="Times New Roman"/>
                <w:b/>
                <w:bCs/>
                <w:sz w:val="22"/>
                <w:szCs w:val="22"/>
              </w:rPr>
              <w:t>Национальная безопасность и правоохранительная деятельность</w:t>
            </w:r>
          </w:p>
        </w:tc>
        <w:tc>
          <w:tcPr>
            <w:tcW w:w="496" w:type="pct"/>
            <w:tcBorders>
              <w:top w:val="nil"/>
              <w:left w:val="single" w:sz="4" w:space="0" w:color="auto"/>
              <w:bottom w:val="single" w:sz="4" w:space="0" w:color="auto"/>
              <w:right w:val="single" w:sz="4" w:space="0" w:color="auto"/>
            </w:tcBorders>
            <w:shd w:val="clear" w:color="auto" w:fill="auto"/>
            <w:noWrap/>
            <w:hideMark/>
          </w:tcPr>
          <w:p w:rsidR="00FB572C" w:rsidRPr="00FB572C" w:rsidRDefault="00FB572C">
            <w:pPr>
              <w:jc w:val="right"/>
              <w:rPr>
                <w:rFonts w:ascii="Times New Roman" w:hAnsi="Times New Roman" w:cs="Times New Roman"/>
                <w:b/>
                <w:bCs/>
                <w:sz w:val="22"/>
                <w:szCs w:val="22"/>
              </w:rPr>
            </w:pPr>
            <w:r w:rsidRPr="00FB572C">
              <w:rPr>
                <w:rFonts w:ascii="Times New Roman" w:hAnsi="Times New Roman" w:cs="Times New Roman"/>
                <w:b/>
                <w:bCs/>
                <w:sz w:val="22"/>
                <w:szCs w:val="22"/>
              </w:rPr>
              <w:t>1254,4</w:t>
            </w:r>
          </w:p>
        </w:tc>
        <w:tc>
          <w:tcPr>
            <w:tcW w:w="496"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b/>
                <w:bCs/>
                <w:sz w:val="22"/>
                <w:szCs w:val="22"/>
              </w:rPr>
            </w:pPr>
            <w:r w:rsidRPr="00FB572C">
              <w:rPr>
                <w:rFonts w:ascii="Times New Roman" w:hAnsi="Times New Roman" w:cs="Times New Roman"/>
                <w:b/>
                <w:bCs/>
                <w:sz w:val="22"/>
                <w:szCs w:val="22"/>
              </w:rPr>
              <w:t>1161,9</w:t>
            </w:r>
          </w:p>
        </w:tc>
        <w:tc>
          <w:tcPr>
            <w:tcW w:w="505"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b/>
                <w:bCs/>
                <w:sz w:val="22"/>
                <w:szCs w:val="22"/>
              </w:rPr>
            </w:pPr>
            <w:r w:rsidRPr="00FB572C">
              <w:rPr>
                <w:rFonts w:ascii="Times New Roman" w:hAnsi="Times New Roman" w:cs="Times New Roman"/>
                <w:b/>
                <w:bCs/>
                <w:sz w:val="22"/>
                <w:szCs w:val="22"/>
              </w:rPr>
              <w:t>1161,9</w:t>
            </w:r>
          </w:p>
        </w:tc>
      </w:tr>
      <w:tr w:rsidR="00FB572C" w:rsidRPr="002D4DA0" w:rsidTr="00FB572C">
        <w:trPr>
          <w:trHeight w:val="780"/>
        </w:trPr>
        <w:tc>
          <w:tcPr>
            <w:tcW w:w="155" w:type="pct"/>
            <w:tcBorders>
              <w:top w:val="nil"/>
              <w:left w:val="single" w:sz="4" w:space="0" w:color="auto"/>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auto" w:fill="auto"/>
            <w:noWrap/>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 xml:space="preserve">Защита населения и территорий от чрезвычайных ситуаций природного и </w:t>
            </w:r>
            <w:r>
              <w:rPr>
                <w:rFonts w:ascii="Times New Roman" w:hAnsi="Times New Roman" w:cs="Times New Roman"/>
                <w:sz w:val="22"/>
                <w:szCs w:val="22"/>
              </w:rPr>
              <w:t>техногенного характера, оборона</w:t>
            </w:r>
          </w:p>
        </w:tc>
        <w:tc>
          <w:tcPr>
            <w:tcW w:w="496" w:type="pct"/>
            <w:tcBorders>
              <w:top w:val="nil"/>
              <w:left w:val="single" w:sz="4" w:space="0" w:color="auto"/>
              <w:bottom w:val="single" w:sz="4" w:space="0" w:color="auto"/>
              <w:right w:val="single" w:sz="4" w:space="0" w:color="auto"/>
            </w:tcBorders>
            <w:shd w:val="clear" w:color="auto" w:fill="auto"/>
            <w:noWrap/>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1254,4</w:t>
            </w:r>
          </w:p>
        </w:tc>
        <w:tc>
          <w:tcPr>
            <w:tcW w:w="496"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1161,9</w:t>
            </w:r>
          </w:p>
        </w:tc>
        <w:tc>
          <w:tcPr>
            <w:tcW w:w="505"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1161,9</w:t>
            </w:r>
          </w:p>
        </w:tc>
      </w:tr>
      <w:tr w:rsidR="00FB572C" w:rsidRPr="002D4DA0" w:rsidTr="00FB572C">
        <w:trPr>
          <w:trHeight w:val="960"/>
        </w:trPr>
        <w:tc>
          <w:tcPr>
            <w:tcW w:w="155" w:type="pct"/>
            <w:tcBorders>
              <w:top w:val="nil"/>
              <w:left w:val="single" w:sz="4" w:space="0" w:color="auto"/>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0800000000</w:t>
            </w:r>
          </w:p>
        </w:tc>
        <w:tc>
          <w:tcPr>
            <w:tcW w:w="301"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FB572C" w:rsidRPr="00FB572C" w:rsidRDefault="00FB572C" w:rsidP="00FB572C">
            <w:pPr>
              <w:rPr>
                <w:rFonts w:ascii="Times New Roman" w:hAnsi="Times New Roman" w:cs="Times New Roman"/>
                <w:color w:val="000000"/>
                <w:sz w:val="22"/>
                <w:szCs w:val="22"/>
              </w:rPr>
            </w:pPr>
            <w:r w:rsidRPr="00FB572C">
              <w:rPr>
                <w:rFonts w:ascii="Times New Roman" w:hAnsi="Times New Roman" w:cs="Times New Roman"/>
                <w:color w:val="000000"/>
                <w:sz w:val="22"/>
                <w:szCs w:val="22"/>
              </w:rPr>
              <w:t>Муниципальн</w:t>
            </w:r>
            <w:r>
              <w:rPr>
                <w:rFonts w:ascii="Times New Roman" w:hAnsi="Times New Roman" w:cs="Times New Roman"/>
                <w:color w:val="000000"/>
                <w:sz w:val="22"/>
                <w:szCs w:val="22"/>
              </w:rPr>
              <w:t>ая программа Лихославльского ра</w:t>
            </w:r>
            <w:r w:rsidRPr="00FB572C">
              <w:rPr>
                <w:rFonts w:ascii="Times New Roman" w:hAnsi="Times New Roman" w:cs="Times New Roman"/>
                <w:color w:val="000000"/>
                <w:sz w:val="22"/>
                <w:szCs w:val="22"/>
              </w:rPr>
              <w:t>й</w:t>
            </w:r>
            <w:r>
              <w:rPr>
                <w:rFonts w:ascii="Times New Roman" w:hAnsi="Times New Roman" w:cs="Times New Roman"/>
                <w:color w:val="000000"/>
                <w:sz w:val="22"/>
                <w:szCs w:val="22"/>
              </w:rPr>
              <w:t>о</w:t>
            </w:r>
            <w:r w:rsidRPr="00FB572C">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96" w:type="pct"/>
            <w:tcBorders>
              <w:top w:val="nil"/>
              <w:left w:val="single" w:sz="4" w:space="0" w:color="auto"/>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1254,4</w:t>
            </w:r>
          </w:p>
        </w:tc>
        <w:tc>
          <w:tcPr>
            <w:tcW w:w="496" w:type="pct"/>
            <w:tcBorders>
              <w:top w:val="nil"/>
              <w:left w:val="nil"/>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1161,9</w:t>
            </w:r>
          </w:p>
        </w:tc>
        <w:tc>
          <w:tcPr>
            <w:tcW w:w="505" w:type="pct"/>
            <w:tcBorders>
              <w:top w:val="nil"/>
              <w:left w:val="nil"/>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1161,9</w:t>
            </w:r>
          </w:p>
        </w:tc>
      </w:tr>
      <w:tr w:rsidR="00FB572C" w:rsidRPr="002D4DA0" w:rsidTr="00FB572C">
        <w:trPr>
          <w:trHeight w:val="1369"/>
        </w:trPr>
        <w:tc>
          <w:tcPr>
            <w:tcW w:w="155" w:type="pct"/>
            <w:tcBorders>
              <w:top w:val="nil"/>
              <w:left w:val="single" w:sz="4" w:space="0" w:color="auto"/>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0860000000</w:t>
            </w:r>
          </w:p>
        </w:tc>
        <w:tc>
          <w:tcPr>
            <w:tcW w:w="301"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000000"/>
              <w:right w:val="nil"/>
            </w:tcBorders>
            <w:shd w:val="clear" w:color="000000" w:fill="FFFFFF"/>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96" w:type="pct"/>
            <w:tcBorders>
              <w:top w:val="nil"/>
              <w:left w:val="single" w:sz="4" w:space="0" w:color="auto"/>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1254,4</w:t>
            </w:r>
          </w:p>
        </w:tc>
        <w:tc>
          <w:tcPr>
            <w:tcW w:w="496" w:type="pct"/>
            <w:tcBorders>
              <w:top w:val="nil"/>
              <w:left w:val="nil"/>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1161,9</w:t>
            </w:r>
          </w:p>
        </w:tc>
        <w:tc>
          <w:tcPr>
            <w:tcW w:w="505" w:type="pct"/>
            <w:tcBorders>
              <w:top w:val="nil"/>
              <w:left w:val="nil"/>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1161,9</w:t>
            </w:r>
          </w:p>
        </w:tc>
      </w:tr>
      <w:tr w:rsidR="00FB572C" w:rsidRPr="002D4DA0" w:rsidTr="00FB572C">
        <w:trPr>
          <w:trHeight w:val="1343"/>
        </w:trPr>
        <w:tc>
          <w:tcPr>
            <w:tcW w:w="155" w:type="pct"/>
            <w:tcBorders>
              <w:top w:val="nil"/>
              <w:left w:val="single" w:sz="4" w:space="0" w:color="auto"/>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0860100000</w:t>
            </w:r>
          </w:p>
        </w:tc>
        <w:tc>
          <w:tcPr>
            <w:tcW w:w="301"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single" w:sz="4" w:space="0" w:color="auto"/>
              <w:right w:val="nil"/>
            </w:tcBorders>
            <w:shd w:val="clear" w:color="000000" w:fill="FFFFFF"/>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Задача"Повышение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496" w:type="pct"/>
            <w:tcBorders>
              <w:top w:val="nil"/>
              <w:left w:val="single" w:sz="4" w:space="0" w:color="auto"/>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1254,4</w:t>
            </w:r>
          </w:p>
        </w:tc>
        <w:tc>
          <w:tcPr>
            <w:tcW w:w="496" w:type="pct"/>
            <w:tcBorders>
              <w:top w:val="nil"/>
              <w:left w:val="nil"/>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1161,9</w:t>
            </w:r>
          </w:p>
        </w:tc>
        <w:tc>
          <w:tcPr>
            <w:tcW w:w="505" w:type="pct"/>
            <w:tcBorders>
              <w:top w:val="nil"/>
              <w:left w:val="nil"/>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1161,9</w:t>
            </w:r>
          </w:p>
        </w:tc>
      </w:tr>
      <w:tr w:rsidR="00FB572C" w:rsidRPr="002D4DA0" w:rsidTr="00FB572C">
        <w:trPr>
          <w:trHeight w:val="449"/>
        </w:trPr>
        <w:tc>
          <w:tcPr>
            <w:tcW w:w="155" w:type="pct"/>
            <w:tcBorders>
              <w:top w:val="nil"/>
              <w:left w:val="single" w:sz="4" w:space="0" w:color="auto"/>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086012001Д</w:t>
            </w:r>
          </w:p>
        </w:tc>
        <w:tc>
          <w:tcPr>
            <w:tcW w:w="301"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1612" w:type="pct"/>
            <w:tcBorders>
              <w:top w:val="nil"/>
              <w:left w:val="nil"/>
              <w:bottom w:val="nil"/>
              <w:right w:val="nil"/>
            </w:tcBorders>
            <w:shd w:val="clear" w:color="000000" w:fill="FFFFFF"/>
            <w:hideMark/>
          </w:tcPr>
          <w:p w:rsidR="00FB572C" w:rsidRPr="00FB572C" w:rsidRDefault="00FB572C">
            <w:pPr>
              <w:rPr>
                <w:rFonts w:ascii="Times New Roman" w:hAnsi="Times New Roman" w:cs="Times New Roman"/>
                <w:color w:val="000000"/>
                <w:sz w:val="22"/>
                <w:szCs w:val="22"/>
              </w:rPr>
            </w:pPr>
            <w:r w:rsidRPr="00FB572C">
              <w:rPr>
                <w:rFonts w:ascii="Times New Roman" w:hAnsi="Times New Roman" w:cs="Times New Roman"/>
                <w:color w:val="000000"/>
                <w:sz w:val="22"/>
                <w:szCs w:val="22"/>
              </w:rPr>
              <w:t xml:space="preserve">Финансовое обеспечение деятельности ЕДДС </w:t>
            </w:r>
          </w:p>
        </w:tc>
        <w:tc>
          <w:tcPr>
            <w:tcW w:w="496" w:type="pct"/>
            <w:tcBorders>
              <w:top w:val="nil"/>
              <w:left w:val="single" w:sz="4" w:space="0" w:color="auto"/>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1254,4</w:t>
            </w:r>
          </w:p>
        </w:tc>
        <w:tc>
          <w:tcPr>
            <w:tcW w:w="496" w:type="pct"/>
            <w:tcBorders>
              <w:top w:val="nil"/>
              <w:left w:val="nil"/>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1161,9</w:t>
            </w:r>
          </w:p>
        </w:tc>
        <w:tc>
          <w:tcPr>
            <w:tcW w:w="505" w:type="pct"/>
            <w:tcBorders>
              <w:top w:val="nil"/>
              <w:left w:val="nil"/>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1161,9</w:t>
            </w:r>
          </w:p>
        </w:tc>
      </w:tr>
      <w:tr w:rsidR="00FB572C" w:rsidRPr="002D4DA0" w:rsidTr="00FB572C">
        <w:trPr>
          <w:trHeight w:val="443"/>
        </w:trPr>
        <w:tc>
          <w:tcPr>
            <w:tcW w:w="155" w:type="pct"/>
            <w:tcBorders>
              <w:top w:val="nil"/>
              <w:left w:val="single" w:sz="4" w:space="0" w:color="auto"/>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auto" w:fill="auto"/>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086012001Д</w:t>
            </w:r>
          </w:p>
        </w:tc>
        <w:tc>
          <w:tcPr>
            <w:tcW w:w="301"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100</w:t>
            </w:r>
          </w:p>
        </w:tc>
        <w:tc>
          <w:tcPr>
            <w:tcW w:w="1612" w:type="pct"/>
            <w:tcBorders>
              <w:top w:val="single" w:sz="4" w:space="0" w:color="000000"/>
              <w:left w:val="nil"/>
              <w:bottom w:val="single" w:sz="4" w:space="0" w:color="000000"/>
              <w:right w:val="nil"/>
            </w:tcBorders>
            <w:shd w:val="clear" w:color="000000" w:fill="FFFFFF"/>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nil"/>
              <w:left w:val="single" w:sz="4" w:space="0" w:color="auto"/>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1010,1</w:t>
            </w:r>
          </w:p>
        </w:tc>
        <w:tc>
          <w:tcPr>
            <w:tcW w:w="496" w:type="pct"/>
            <w:tcBorders>
              <w:top w:val="nil"/>
              <w:left w:val="nil"/>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917,6</w:t>
            </w:r>
          </w:p>
        </w:tc>
        <w:tc>
          <w:tcPr>
            <w:tcW w:w="505" w:type="pct"/>
            <w:tcBorders>
              <w:top w:val="nil"/>
              <w:left w:val="nil"/>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917,6</w:t>
            </w:r>
          </w:p>
        </w:tc>
      </w:tr>
      <w:tr w:rsidR="00FB572C" w:rsidRPr="002D4DA0" w:rsidTr="00FB572C">
        <w:trPr>
          <w:trHeight w:val="683"/>
        </w:trPr>
        <w:tc>
          <w:tcPr>
            <w:tcW w:w="155" w:type="pct"/>
            <w:tcBorders>
              <w:top w:val="nil"/>
              <w:left w:val="single" w:sz="4" w:space="0" w:color="auto"/>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330"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03</w:t>
            </w:r>
          </w:p>
        </w:tc>
        <w:tc>
          <w:tcPr>
            <w:tcW w:w="208"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09</w:t>
            </w:r>
          </w:p>
        </w:tc>
        <w:tc>
          <w:tcPr>
            <w:tcW w:w="687" w:type="pct"/>
            <w:tcBorders>
              <w:top w:val="nil"/>
              <w:left w:val="nil"/>
              <w:bottom w:val="single" w:sz="4" w:space="0" w:color="auto"/>
              <w:right w:val="single" w:sz="4" w:space="0" w:color="auto"/>
            </w:tcBorders>
            <w:shd w:val="clear" w:color="auto" w:fill="auto"/>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086012001Д</w:t>
            </w:r>
          </w:p>
        </w:tc>
        <w:tc>
          <w:tcPr>
            <w:tcW w:w="301" w:type="pct"/>
            <w:tcBorders>
              <w:top w:val="nil"/>
              <w:left w:val="nil"/>
              <w:bottom w:val="single" w:sz="4" w:space="0" w:color="auto"/>
              <w:right w:val="single" w:sz="4" w:space="0" w:color="auto"/>
            </w:tcBorders>
            <w:shd w:val="clear" w:color="000000" w:fill="FFFFFF"/>
            <w:hideMark/>
          </w:tcPr>
          <w:p w:rsidR="00FB572C" w:rsidRPr="007C03DE" w:rsidRDefault="00FB572C">
            <w:pPr>
              <w:rPr>
                <w:rFonts w:ascii="Times New Roman" w:hAnsi="Times New Roman" w:cs="Times New Roman"/>
                <w:sz w:val="22"/>
                <w:szCs w:val="22"/>
              </w:rPr>
            </w:pPr>
            <w:r w:rsidRPr="007C03DE">
              <w:rPr>
                <w:rFonts w:ascii="Times New Roman" w:hAnsi="Times New Roman" w:cs="Times New Roman"/>
                <w:sz w:val="22"/>
                <w:szCs w:val="22"/>
              </w:rPr>
              <w:t>200</w:t>
            </w:r>
          </w:p>
        </w:tc>
        <w:tc>
          <w:tcPr>
            <w:tcW w:w="1612" w:type="pct"/>
            <w:tcBorders>
              <w:top w:val="nil"/>
              <w:left w:val="nil"/>
              <w:bottom w:val="single" w:sz="4" w:space="0" w:color="auto"/>
              <w:right w:val="nil"/>
            </w:tcBorders>
            <w:shd w:val="clear" w:color="000000" w:fill="FFFFFF"/>
            <w:hideMark/>
          </w:tcPr>
          <w:p w:rsidR="00FB572C" w:rsidRPr="00FB572C" w:rsidRDefault="00FB572C">
            <w:pPr>
              <w:rPr>
                <w:rFonts w:ascii="Times New Roman" w:hAnsi="Times New Roman" w:cs="Times New Roman"/>
                <w:sz w:val="22"/>
                <w:szCs w:val="22"/>
              </w:rPr>
            </w:pPr>
            <w:r w:rsidRPr="00FB572C">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nil"/>
              <w:left w:val="single" w:sz="4" w:space="0" w:color="auto"/>
              <w:bottom w:val="single" w:sz="4" w:space="0" w:color="auto"/>
              <w:right w:val="single" w:sz="4" w:space="0" w:color="auto"/>
            </w:tcBorders>
            <w:shd w:val="clear" w:color="000000" w:fill="FFFFFF"/>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244,3</w:t>
            </w:r>
          </w:p>
        </w:tc>
        <w:tc>
          <w:tcPr>
            <w:tcW w:w="496"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244,3</w:t>
            </w:r>
          </w:p>
        </w:tc>
        <w:tc>
          <w:tcPr>
            <w:tcW w:w="505" w:type="pct"/>
            <w:tcBorders>
              <w:top w:val="nil"/>
              <w:left w:val="nil"/>
              <w:bottom w:val="single" w:sz="4" w:space="0" w:color="auto"/>
              <w:right w:val="single" w:sz="4" w:space="0" w:color="auto"/>
            </w:tcBorders>
            <w:shd w:val="clear" w:color="auto" w:fill="auto"/>
            <w:hideMark/>
          </w:tcPr>
          <w:p w:rsidR="00FB572C" w:rsidRPr="00FB572C" w:rsidRDefault="00FB572C">
            <w:pPr>
              <w:jc w:val="right"/>
              <w:rPr>
                <w:rFonts w:ascii="Times New Roman" w:hAnsi="Times New Roman" w:cs="Times New Roman"/>
                <w:sz w:val="22"/>
                <w:szCs w:val="22"/>
              </w:rPr>
            </w:pPr>
            <w:r w:rsidRPr="00FB572C">
              <w:rPr>
                <w:rFonts w:ascii="Times New Roman" w:hAnsi="Times New Roman" w:cs="Times New Roman"/>
                <w:sz w:val="22"/>
                <w:szCs w:val="22"/>
              </w:rPr>
              <w:t>244,3</w:t>
            </w:r>
          </w:p>
        </w:tc>
      </w:tr>
    </w:tbl>
    <w:p w:rsidR="00D4420C" w:rsidRDefault="00D4420C" w:rsidP="00A11CD6">
      <w:pPr>
        <w:shd w:val="clear" w:color="auto" w:fill="FFFFFF"/>
        <w:spacing w:line="274" w:lineRule="exact"/>
        <w:ind w:right="14"/>
        <w:jc w:val="both"/>
        <w:rPr>
          <w:rFonts w:ascii="Times New Roman" w:hAnsi="Times New Roman" w:cs="Times New Roman"/>
          <w:color w:val="000000"/>
          <w:sz w:val="28"/>
          <w:szCs w:val="28"/>
        </w:rPr>
      </w:pPr>
    </w:p>
    <w:p w:rsidR="00D4420C" w:rsidRDefault="00D4420C" w:rsidP="00A11CD6">
      <w:pPr>
        <w:shd w:val="clear" w:color="auto" w:fill="FFFFFF"/>
        <w:spacing w:line="274" w:lineRule="exact"/>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firstRow="1" w:lastRow="0" w:firstColumn="1" w:lastColumn="0" w:noHBand="0" w:noVBand="1"/>
      </w:tblPr>
      <w:tblGrid>
        <w:gridCol w:w="5210"/>
        <w:gridCol w:w="5211"/>
      </w:tblGrid>
      <w:tr w:rsidR="00D4420C" w:rsidRPr="002B1D1D" w:rsidTr="00D4420C">
        <w:tc>
          <w:tcPr>
            <w:tcW w:w="5210" w:type="dxa"/>
          </w:tcPr>
          <w:p w:rsidR="00D4420C" w:rsidRPr="002B1D1D" w:rsidRDefault="00D4420C" w:rsidP="00D4420C">
            <w:pPr>
              <w:jc w:val="right"/>
              <w:rPr>
                <w:rFonts w:ascii="Times New Roman" w:hAnsi="Times New Roman" w:cs="Times New Roman"/>
                <w:sz w:val="28"/>
                <w:szCs w:val="28"/>
              </w:rPr>
            </w:pPr>
          </w:p>
        </w:tc>
        <w:tc>
          <w:tcPr>
            <w:tcW w:w="5211" w:type="dxa"/>
          </w:tcPr>
          <w:p w:rsidR="00D4420C" w:rsidRPr="002B1D1D" w:rsidRDefault="00D4420C" w:rsidP="00D4420C">
            <w:pPr>
              <w:rPr>
                <w:rFonts w:ascii="Times New Roman" w:hAnsi="Times New Roman" w:cs="Times New Roman"/>
                <w:sz w:val="28"/>
                <w:szCs w:val="28"/>
              </w:rPr>
            </w:pPr>
            <w:r w:rsidRPr="002B1D1D">
              <w:rPr>
                <w:rFonts w:ascii="Times New Roman" w:hAnsi="Times New Roman" w:cs="Times New Roman"/>
                <w:sz w:val="28"/>
                <w:szCs w:val="28"/>
              </w:rPr>
              <w:t>Приложение 1</w:t>
            </w:r>
            <w:r>
              <w:rPr>
                <w:rFonts w:ascii="Times New Roman" w:hAnsi="Times New Roman" w:cs="Times New Roman"/>
                <w:sz w:val="28"/>
                <w:szCs w:val="28"/>
              </w:rPr>
              <w:t>3</w:t>
            </w:r>
          </w:p>
          <w:p w:rsidR="00D4420C" w:rsidRPr="002B1D1D" w:rsidRDefault="00D4420C" w:rsidP="00450035">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w:t>
            </w:r>
            <w:r w:rsidR="00450035">
              <w:rPr>
                <w:rFonts w:ascii="Times New Roman" w:hAnsi="Times New Roman" w:cs="Times New Roman"/>
                <w:sz w:val="28"/>
                <w:szCs w:val="28"/>
              </w:rPr>
              <w:t>6</w:t>
            </w:r>
            <w:r>
              <w:rPr>
                <w:rFonts w:ascii="Times New Roman" w:hAnsi="Times New Roman" w:cs="Times New Roman"/>
                <w:sz w:val="28"/>
                <w:szCs w:val="28"/>
              </w:rPr>
              <w:t>.0</w:t>
            </w:r>
            <w:r w:rsidR="00450035">
              <w:rPr>
                <w:rFonts w:ascii="Times New Roman" w:hAnsi="Times New Roman" w:cs="Times New Roman"/>
                <w:sz w:val="28"/>
                <w:szCs w:val="28"/>
              </w:rPr>
              <w:t>6</w:t>
            </w:r>
            <w:r>
              <w:rPr>
                <w:rFonts w:ascii="Times New Roman" w:hAnsi="Times New Roman" w:cs="Times New Roman"/>
                <w:sz w:val="28"/>
                <w:szCs w:val="28"/>
              </w:rPr>
              <w:t>.2017 № 22</w:t>
            </w:r>
            <w:r w:rsidR="00450035">
              <w:rPr>
                <w:rFonts w:ascii="Times New Roman" w:hAnsi="Times New Roman" w:cs="Times New Roman"/>
                <w:sz w:val="28"/>
                <w:szCs w:val="28"/>
              </w:rPr>
              <w:t>7</w:t>
            </w:r>
            <w:r w:rsidRPr="002B1D1D">
              <w:rPr>
                <w:rFonts w:ascii="Times New Roman" w:hAnsi="Times New Roman" w:cs="Times New Roman"/>
                <w:sz w:val="28"/>
                <w:szCs w:val="28"/>
              </w:rPr>
              <w:t>)</w:t>
            </w:r>
          </w:p>
        </w:tc>
      </w:tr>
    </w:tbl>
    <w:p w:rsidR="00D4420C" w:rsidRDefault="00D4420C" w:rsidP="00D4420C">
      <w:pPr>
        <w:jc w:val="center"/>
        <w:rPr>
          <w:rFonts w:ascii="Times New Roman" w:hAnsi="Times New Roman" w:cs="Times New Roman"/>
          <w:b/>
          <w:sz w:val="22"/>
          <w:szCs w:val="22"/>
        </w:rPr>
      </w:pPr>
    </w:p>
    <w:p w:rsidR="00D4420C" w:rsidRDefault="00D4420C" w:rsidP="00D4420C">
      <w:pPr>
        <w:jc w:val="center"/>
        <w:rPr>
          <w:rFonts w:ascii="Times New Roman" w:hAnsi="Times New Roman" w:cs="Times New Roman"/>
          <w:b/>
          <w:sz w:val="22"/>
          <w:szCs w:val="22"/>
        </w:rPr>
      </w:pPr>
    </w:p>
    <w:p w:rsidR="00D4420C" w:rsidRPr="001F7082" w:rsidRDefault="00D4420C" w:rsidP="00D4420C">
      <w:pPr>
        <w:jc w:val="center"/>
        <w:rPr>
          <w:rFonts w:ascii="Times New Roman" w:hAnsi="Times New Roman" w:cs="Times New Roman"/>
          <w:b/>
          <w:sz w:val="28"/>
          <w:szCs w:val="28"/>
        </w:rPr>
      </w:pPr>
      <w:r w:rsidRPr="001F7082">
        <w:rPr>
          <w:rFonts w:ascii="Times New Roman" w:hAnsi="Times New Roman" w:cs="Times New Roman"/>
          <w:b/>
          <w:sz w:val="28"/>
          <w:szCs w:val="28"/>
        </w:rPr>
        <w:t>Распределение бюджетных ассигнований на реализацию муниципальных программ</w:t>
      </w:r>
      <w:r>
        <w:rPr>
          <w:rFonts w:ascii="Times New Roman" w:hAnsi="Times New Roman" w:cs="Times New Roman"/>
          <w:b/>
          <w:sz w:val="28"/>
          <w:szCs w:val="28"/>
        </w:rPr>
        <w:t xml:space="preserve"> </w:t>
      </w:r>
      <w:r w:rsidRPr="001F7082">
        <w:rPr>
          <w:rFonts w:ascii="Times New Roman" w:hAnsi="Times New Roman" w:cs="Times New Roman"/>
          <w:b/>
          <w:sz w:val="28"/>
          <w:szCs w:val="28"/>
        </w:rPr>
        <w:t>Лихославльского района и непрограммным направлениям деятельности</w:t>
      </w:r>
      <w:r>
        <w:rPr>
          <w:rFonts w:ascii="Times New Roman" w:hAnsi="Times New Roman" w:cs="Times New Roman"/>
          <w:b/>
          <w:sz w:val="28"/>
          <w:szCs w:val="28"/>
        </w:rPr>
        <w:t xml:space="preserve"> </w:t>
      </w:r>
      <w:r w:rsidRPr="001F7082">
        <w:rPr>
          <w:rFonts w:ascii="Times New Roman" w:hAnsi="Times New Roman" w:cs="Times New Roman"/>
          <w:b/>
          <w:sz w:val="28"/>
          <w:szCs w:val="28"/>
        </w:rPr>
        <w:t>по главным распорядителям средств районного бюджета</w:t>
      </w:r>
    </w:p>
    <w:p w:rsidR="00D4420C" w:rsidRPr="001F7082" w:rsidRDefault="00D4420C" w:rsidP="00D4420C">
      <w:pPr>
        <w:jc w:val="center"/>
        <w:rPr>
          <w:rFonts w:ascii="Times New Roman" w:hAnsi="Times New Roman" w:cs="Times New Roman"/>
          <w:b/>
          <w:sz w:val="28"/>
          <w:szCs w:val="28"/>
        </w:rPr>
      </w:pPr>
      <w:r w:rsidRPr="001F7082">
        <w:rPr>
          <w:rFonts w:ascii="Times New Roman" w:hAnsi="Times New Roman" w:cs="Times New Roman"/>
          <w:b/>
          <w:sz w:val="28"/>
          <w:szCs w:val="28"/>
        </w:rPr>
        <w:t>на 2017 год и на плановый период 2018 и 2019 годов</w:t>
      </w:r>
    </w:p>
    <w:p w:rsidR="00D4420C" w:rsidRDefault="00D4420C" w:rsidP="00D4420C">
      <w:pPr>
        <w:jc w:val="center"/>
        <w:rPr>
          <w:rFonts w:ascii="Times New Roman" w:hAnsi="Times New Roman" w:cs="Times New Roman"/>
          <w:b/>
          <w:sz w:val="22"/>
          <w:szCs w:val="22"/>
        </w:rPr>
      </w:pPr>
    </w:p>
    <w:tbl>
      <w:tblPr>
        <w:tblW w:w="5000" w:type="pct"/>
        <w:tblLook w:val="04A0" w:firstRow="1" w:lastRow="0" w:firstColumn="1" w:lastColumn="0" w:noHBand="0" w:noVBand="1"/>
      </w:tblPr>
      <w:tblGrid>
        <w:gridCol w:w="1094"/>
        <w:gridCol w:w="1100"/>
        <w:gridCol w:w="730"/>
        <w:gridCol w:w="4257"/>
        <w:gridCol w:w="1158"/>
        <w:gridCol w:w="1041"/>
        <w:gridCol w:w="1041"/>
      </w:tblGrid>
      <w:tr w:rsidR="00D4420C" w:rsidRPr="00D4420C" w:rsidTr="00450035">
        <w:trPr>
          <w:trHeight w:val="390"/>
        </w:trPr>
        <w:tc>
          <w:tcPr>
            <w:tcW w:w="52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2"/>
                <w:szCs w:val="22"/>
              </w:rPr>
            </w:pPr>
            <w:r w:rsidRPr="00D4420C">
              <w:rPr>
                <w:rFonts w:ascii="Times New Roman" w:hAnsi="Times New Roman" w:cs="Times New Roman"/>
                <w:b/>
                <w:bCs/>
                <w:color w:val="000000"/>
                <w:sz w:val="22"/>
                <w:szCs w:val="22"/>
              </w:rPr>
              <w:t>П</w:t>
            </w:r>
          </w:p>
        </w:tc>
        <w:tc>
          <w:tcPr>
            <w:tcW w:w="5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2"/>
                <w:szCs w:val="22"/>
              </w:rPr>
            </w:pPr>
            <w:r w:rsidRPr="00D4420C">
              <w:rPr>
                <w:rFonts w:ascii="Times New Roman" w:hAnsi="Times New Roman" w:cs="Times New Roman"/>
                <w:b/>
                <w:bCs/>
                <w:color w:val="000000"/>
                <w:sz w:val="22"/>
                <w:szCs w:val="22"/>
              </w:rPr>
              <w:t>ПП</w:t>
            </w:r>
          </w:p>
        </w:tc>
        <w:tc>
          <w:tcPr>
            <w:tcW w:w="35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2"/>
                <w:szCs w:val="22"/>
              </w:rPr>
            </w:pPr>
            <w:r w:rsidRPr="00D4420C">
              <w:rPr>
                <w:rFonts w:ascii="Times New Roman" w:hAnsi="Times New Roman" w:cs="Times New Roman"/>
                <w:b/>
                <w:bCs/>
                <w:color w:val="000000"/>
                <w:sz w:val="22"/>
                <w:szCs w:val="22"/>
              </w:rPr>
              <w:t>ППП</w:t>
            </w:r>
          </w:p>
        </w:tc>
        <w:tc>
          <w:tcPr>
            <w:tcW w:w="2045"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2"/>
                <w:szCs w:val="22"/>
              </w:rPr>
            </w:pPr>
            <w:r w:rsidRPr="00D4420C">
              <w:rPr>
                <w:rFonts w:ascii="Times New Roman" w:hAnsi="Times New Roman" w:cs="Times New Roman"/>
                <w:b/>
                <w:bCs/>
                <w:color w:val="000000"/>
                <w:sz w:val="22"/>
                <w:szCs w:val="22"/>
              </w:rPr>
              <w:t>Наименование</w:t>
            </w:r>
          </w:p>
        </w:tc>
        <w:tc>
          <w:tcPr>
            <w:tcW w:w="1546" w:type="pct"/>
            <w:gridSpan w:val="3"/>
            <w:tcBorders>
              <w:top w:val="single" w:sz="4" w:space="0" w:color="auto"/>
              <w:left w:val="nil"/>
              <w:bottom w:val="single" w:sz="4" w:space="0" w:color="auto"/>
              <w:right w:val="single" w:sz="4" w:space="0" w:color="auto"/>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2"/>
                <w:szCs w:val="22"/>
              </w:rPr>
            </w:pPr>
            <w:r w:rsidRPr="00D4420C">
              <w:rPr>
                <w:rFonts w:ascii="Times New Roman" w:hAnsi="Times New Roman" w:cs="Times New Roman"/>
                <w:b/>
                <w:bCs/>
                <w:color w:val="000000"/>
                <w:sz w:val="22"/>
                <w:szCs w:val="22"/>
              </w:rPr>
              <w:t>Сумма, тыс. рублей</w:t>
            </w:r>
          </w:p>
        </w:tc>
      </w:tr>
      <w:tr w:rsidR="00D4420C" w:rsidRPr="00D4420C" w:rsidTr="00450035">
        <w:trPr>
          <w:trHeight w:val="345"/>
        </w:trPr>
        <w:tc>
          <w:tcPr>
            <w:tcW w:w="528"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530"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2045"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558" w:type="pct"/>
            <w:vMerge w:val="restart"/>
            <w:tcBorders>
              <w:top w:val="nil"/>
              <w:left w:val="single" w:sz="4" w:space="0" w:color="000000"/>
              <w:bottom w:val="single" w:sz="4" w:space="0" w:color="000000"/>
              <w:right w:val="single" w:sz="4" w:space="0" w:color="auto"/>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4"/>
                <w:szCs w:val="24"/>
              </w:rPr>
            </w:pPr>
            <w:r w:rsidRPr="00D4420C">
              <w:rPr>
                <w:rFonts w:ascii="Times New Roman" w:hAnsi="Times New Roman" w:cs="Times New Roman"/>
                <w:b/>
                <w:bCs/>
                <w:color w:val="000000"/>
                <w:sz w:val="24"/>
                <w:szCs w:val="24"/>
              </w:rPr>
              <w:t>2017 год</w:t>
            </w:r>
          </w:p>
        </w:tc>
        <w:tc>
          <w:tcPr>
            <w:tcW w:w="4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4"/>
                <w:szCs w:val="24"/>
              </w:rPr>
            </w:pPr>
            <w:r w:rsidRPr="00D4420C">
              <w:rPr>
                <w:rFonts w:ascii="Times New Roman" w:hAnsi="Times New Roman" w:cs="Times New Roman"/>
                <w:b/>
                <w:bCs/>
                <w:color w:val="000000"/>
                <w:sz w:val="24"/>
                <w:szCs w:val="24"/>
              </w:rPr>
              <w:t>2018 год</w:t>
            </w:r>
          </w:p>
        </w:tc>
        <w:tc>
          <w:tcPr>
            <w:tcW w:w="4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4420C" w:rsidRPr="00D4420C" w:rsidRDefault="00D4420C" w:rsidP="00D4420C">
            <w:pPr>
              <w:widowControl/>
              <w:autoSpaceDE/>
              <w:autoSpaceDN/>
              <w:adjustRightInd/>
              <w:jc w:val="center"/>
              <w:rPr>
                <w:rFonts w:ascii="Times New Roman" w:hAnsi="Times New Roman" w:cs="Times New Roman"/>
                <w:b/>
                <w:bCs/>
                <w:color w:val="000000"/>
                <w:sz w:val="24"/>
                <w:szCs w:val="24"/>
              </w:rPr>
            </w:pPr>
            <w:r w:rsidRPr="00D4420C">
              <w:rPr>
                <w:rFonts w:ascii="Times New Roman" w:hAnsi="Times New Roman" w:cs="Times New Roman"/>
                <w:b/>
                <w:bCs/>
                <w:color w:val="000000"/>
                <w:sz w:val="24"/>
                <w:szCs w:val="24"/>
              </w:rPr>
              <w:t>2019 год</w:t>
            </w:r>
          </w:p>
        </w:tc>
      </w:tr>
      <w:tr w:rsidR="00D4420C" w:rsidRPr="00D4420C" w:rsidTr="00450035">
        <w:trPr>
          <w:trHeight w:val="253"/>
        </w:trPr>
        <w:tc>
          <w:tcPr>
            <w:tcW w:w="528"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530"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350"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2045" w:type="pct"/>
            <w:vMerge/>
            <w:tcBorders>
              <w:top w:val="single" w:sz="4" w:space="0" w:color="000000"/>
              <w:left w:val="single" w:sz="4" w:space="0" w:color="000000"/>
              <w:bottom w:val="single" w:sz="4" w:space="0" w:color="000000"/>
              <w:right w:val="single" w:sz="4" w:space="0" w:color="000000"/>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2"/>
                <w:szCs w:val="22"/>
              </w:rPr>
            </w:pPr>
          </w:p>
        </w:tc>
        <w:tc>
          <w:tcPr>
            <w:tcW w:w="558" w:type="pct"/>
            <w:vMerge/>
            <w:tcBorders>
              <w:top w:val="nil"/>
              <w:left w:val="single" w:sz="4" w:space="0" w:color="000000"/>
              <w:bottom w:val="single" w:sz="4" w:space="0" w:color="000000"/>
              <w:right w:val="single" w:sz="4" w:space="0" w:color="auto"/>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4"/>
                <w:szCs w:val="24"/>
              </w:rPr>
            </w:pPr>
          </w:p>
        </w:tc>
        <w:tc>
          <w:tcPr>
            <w:tcW w:w="499" w:type="pct"/>
            <w:vMerge/>
            <w:tcBorders>
              <w:top w:val="nil"/>
              <w:left w:val="single" w:sz="4" w:space="0" w:color="auto"/>
              <w:bottom w:val="single" w:sz="4" w:space="0" w:color="000000"/>
              <w:right w:val="single" w:sz="4" w:space="0" w:color="auto"/>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4"/>
                <w:szCs w:val="24"/>
              </w:rPr>
            </w:pPr>
          </w:p>
        </w:tc>
        <w:tc>
          <w:tcPr>
            <w:tcW w:w="489" w:type="pct"/>
            <w:vMerge/>
            <w:tcBorders>
              <w:top w:val="nil"/>
              <w:left w:val="single" w:sz="4" w:space="0" w:color="auto"/>
              <w:bottom w:val="single" w:sz="4" w:space="0" w:color="000000"/>
              <w:right w:val="single" w:sz="4" w:space="0" w:color="auto"/>
            </w:tcBorders>
            <w:vAlign w:val="center"/>
            <w:hideMark/>
          </w:tcPr>
          <w:p w:rsidR="00D4420C" w:rsidRPr="00D4420C" w:rsidRDefault="00D4420C" w:rsidP="00D4420C">
            <w:pPr>
              <w:widowControl/>
              <w:autoSpaceDE/>
              <w:autoSpaceDN/>
              <w:adjustRightInd/>
              <w:rPr>
                <w:rFonts w:ascii="Times New Roman" w:hAnsi="Times New Roman" w:cs="Times New Roman"/>
                <w:b/>
                <w:bCs/>
                <w:color w:val="000000"/>
                <w:sz w:val="24"/>
                <w:szCs w:val="24"/>
              </w:rPr>
            </w:pPr>
          </w:p>
        </w:tc>
      </w:tr>
      <w:tr w:rsidR="00D4420C" w:rsidRPr="00D4420C" w:rsidTr="00450035">
        <w:trPr>
          <w:trHeight w:val="360"/>
        </w:trPr>
        <w:tc>
          <w:tcPr>
            <w:tcW w:w="528" w:type="pct"/>
            <w:tcBorders>
              <w:top w:val="nil"/>
              <w:left w:val="single" w:sz="4" w:space="0" w:color="000000"/>
              <w:bottom w:val="single" w:sz="4" w:space="0" w:color="000000"/>
              <w:right w:val="single" w:sz="4" w:space="0" w:color="000000"/>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1</w:t>
            </w:r>
          </w:p>
        </w:tc>
        <w:tc>
          <w:tcPr>
            <w:tcW w:w="530" w:type="pct"/>
            <w:tcBorders>
              <w:top w:val="nil"/>
              <w:left w:val="nil"/>
              <w:bottom w:val="single" w:sz="4" w:space="0" w:color="000000"/>
              <w:right w:val="single" w:sz="4" w:space="0" w:color="000000"/>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3</w:t>
            </w:r>
          </w:p>
        </w:tc>
        <w:tc>
          <w:tcPr>
            <w:tcW w:w="2045" w:type="pct"/>
            <w:tcBorders>
              <w:top w:val="nil"/>
              <w:left w:val="nil"/>
              <w:bottom w:val="single" w:sz="4" w:space="0" w:color="000000"/>
              <w:right w:val="single" w:sz="4" w:space="0" w:color="000000"/>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4</w:t>
            </w:r>
          </w:p>
        </w:tc>
        <w:tc>
          <w:tcPr>
            <w:tcW w:w="558" w:type="pct"/>
            <w:tcBorders>
              <w:top w:val="nil"/>
              <w:left w:val="nil"/>
              <w:bottom w:val="nil"/>
              <w:right w:val="nil"/>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5</w:t>
            </w:r>
          </w:p>
        </w:tc>
        <w:tc>
          <w:tcPr>
            <w:tcW w:w="499" w:type="pct"/>
            <w:tcBorders>
              <w:top w:val="nil"/>
              <w:left w:val="single" w:sz="4" w:space="0" w:color="auto"/>
              <w:bottom w:val="nil"/>
              <w:right w:val="single" w:sz="4" w:space="0" w:color="auto"/>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6</w:t>
            </w:r>
          </w:p>
        </w:tc>
        <w:tc>
          <w:tcPr>
            <w:tcW w:w="489" w:type="pct"/>
            <w:tcBorders>
              <w:top w:val="nil"/>
              <w:left w:val="nil"/>
              <w:bottom w:val="nil"/>
              <w:right w:val="single" w:sz="4" w:space="0" w:color="auto"/>
            </w:tcBorders>
            <w:shd w:val="clear" w:color="000000" w:fill="FFFFFF"/>
            <w:hideMark/>
          </w:tcPr>
          <w:p w:rsidR="00D4420C" w:rsidRPr="00D4420C" w:rsidRDefault="00D4420C" w:rsidP="00D4420C">
            <w:pPr>
              <w:widowControl/>
              <w:autoSpaceDE/>
              <w:autoSpaceDN/>
              <w:adjustRightInd/>
              <w:jc w:val="center"/>
              <w:rPr>
                <w:rFonts w:ascii="Times New Roman" w:hAnsi="Times New Roman" w:cs="Times New Roman"/>
                <w:color w:val="000000"/>
                <w:sz w:val="22"/>
                <w:szCs w:val="22"/>
              </w:rPr>
            </w:pPr>
            <w:r w:rsidRPr="00D4420C">
              <w:rPr>
                <w:rFonts w:ascii="Times New Roman" w:hAnsi="Times New Roman" w:cs="Times New Roman"/>
                <w:color w:val="000000"/>
                <w:sz w:val="22"/>
                <w:szCs w:val="22"/>
              </w:rPr>
              <w:t>7</w:t>
            </w:r>
          </w:p>
        </w:tc>
      </w:tr>
      <w:tr w:rsidR="00450035" w:rsidRPr="00D4420C" w:rsidTr="00450035">
        <w:trPr>
          <w:trHeight w:val="37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ВСЕГО</w:t>
            </w:r>
          </w:p>
        </w:tc>
        <w:tc>
          <w:tcPr>
            <w:tcW w:w="558" w:type="pct"/>
            <w:tcBorders>
              <w:top w:val="single" w:sz="4" w:space="0" w:color="auto"/>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472 923,1</w:t>
            </w:r>
          </w:p>
        </w:tc>
        <w:tc>
          <w:tcPr>
            <w:tcW w:w="499" w:type="pct"/>
            <w:tcBorders>
              <w:top w:val="single" w:sz="4" w:space="0" w:color="auto"/>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409 397,5</w:t>
            </w:r>
          </w:p>
        </w:tc>
        <w:tc>
          <w:tcPr>
            <w:tcW w:w="489" w:type="pct"/>
            <w:tcBorders>
              <w:top w:val="single" w:sz="4" w:space="0" w:color="auto"/>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411 568,4</w:t>
            </w:r>
          </w:p>
        </w:tc>
      </w:tr>
      <w:tr w:rsidR="00450035" w:rsidRPr="00D4420C" w:rsidTr="00450035">
        <w:trPr>
          <w:trHeight w:val="86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Муниципальная программа Лихославльского района  "Культура Лихославльского района" на 2015 – 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41 587,4</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37 905,1</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37 405,1</w:t>
            </w:r>
          </w:p>
        </w:tc>
      </w:tr>
      <w:tr w:rsidR="00450035" w:rsidRPr="00D4420C" w:rsidTr="00450035">
        <w:trPr>
          <w:trHeight w:val="64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"Организация библиотечного обслуживания населения"</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8 377,9</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8 146,8</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8 146,8</w:t>
            </w:r>
          </w:p>
        </w:tc>
      </w:tr>
      <w:tr w:rsidR="00450035" w:rsidRPr="00D4420C" w:rsidTr="00450035">
        <w:trPr>
          <w:trHeight w:val="75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606</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КОМИТЕТ ПО ДЕЛАМ КУЛЬТУРЫ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8 377,9</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8146,8</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8146,8</w:t>
            </w:r>
          </w:p>
        </w:tc>
      </w:tr>
      <w:tr w:rsidR="00450035" w:rsidRPr="00D4420C" w:rsidTr="00450035">
        <w:trPr>
          <w:trHeight w:val="99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"Создание условий для занятий творческой деятельностью и организация досуга населения"</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24 121,2</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21 282,9</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20 782,9</w:t>
            </w:r>
          </w:p>
        </w:tc>
      </w:tr>
      <w:tr w:rsidR="00450035" w:rsidRPr="00D4420C" w:rsidTr="00450035">
        <w:trPr>
          <w:trHeight w:val="90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606</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КОМИТЕТ ПО ДЕЛАМ КУЛЬТУРЫ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23 836,6</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21282,9</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20782,9</w:t>
            </w:r>
          </w:p>
        </w:tc>
      </w:tr>
      <w:tr w:rsidR="00450035" w:rsidRPr="00D4420C" w:rsidTr="00450035">
        <w:trPr>
          <w:trHeight w:val="48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284,6</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r>
      <w:tr w:rsidR="00450035" w:rsidRPr="00D4420C" w:rsidTr="00450035">
        <w:trPr>
          <w:trHeight w:val="68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3</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"Художественное образование детей, развитие у них творческих способностей"</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6 910,4</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6 615,7</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6 615,7</w:t>
            </w:r>
          </w:p>
        </w:tc>
      </w:tr>
      <w:tr w:rsidR="00450035" w:rsidRPr="00D4420C" w:rsidTr="00450035">
        <w:trPr>
          <w:trHeight w:val="62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3</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606</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КОМИТЕТ ПО ДЕЛАМ КУЛЬТУРЫ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6 910,4</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6615,7</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6615,7</w:t>
            </w:r>
          </w:p>
        </w:tc>
      </w:tr>
      <w:tr w:rsidR="00450035" w:rsidRPr="00D4420C" w:rsidTr="00450035">
        <w:trPr>
          <w:trHeight w:val="40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9</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Обеспечивающая подпрограмма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2 177,9</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1 859,7</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1 859,7</w:t>
            </w:r>
          </w:p>
        </w:tc>
      </w:tr>
      <w:tr w:rsidR="00450035" w:rsidRPr="00D4420C" w:rsidTr="00450035">
        <w:trPr>
          <w:trHeight w:val="552"/>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9</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606</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КОМИТЕТ ПО ДЕЛАМ КУЛЬТУРЫ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2 177,9</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1859,7</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1859,7</w:t>
            </w:r>
          </w:p>
        </w:tc>
      </w:tr>
      <w:tr w:rsidR="00450035" w:rsidRPr="00D4420C" w:rsidTr="00450035">
        <w:trPr>
          <w:trHeight w:val="1009"/>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Муниципальная программа Лихославльского района Тверской области "Развитие системы образования Лихославльского района" на 2015 - 2019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309 011,4</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281 373,8</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283 603,4</w:t>
            </w:r>
          </w:p>
        </w:tc>
      </w:tr>
      <w:tr w:rsidR="00450035" w:rsidRPr="00D4420C" w:rsidTr="00450035">
        <w:trPr>
          <w:trHeight w:val="88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"Модернизация дошкольного и общего образования как института социального развития"</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301 591,2</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275 158,0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277 587,6</w:t>
            </w:r>
          </w:p>
        </w:tc>
      </w:tr>
      <w:tr w:rsidR="00450035" w:rsidRPr="00D4420C" w:rsidTr="00450035">
        <w:trPr>
          <w:trHeight w:val="63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609</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ОТДЕЛ ОБРАЗОВАНИЯ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301 591,2</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275158,0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277587,6</w:t>
            </w:r>
          </w:p>
        </w:tc>
      </w:tr>
      <w:tr w:rsidR="00450035" w:rsidRPr="00D4420C" w:rsidTr="00450035">
        <w:trPr>
          <w:trHeight w:val="66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"Обеспечение инновационного характера образования"</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106,9</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106,9</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106,9</w:t>
            </w:r>
          </w:p>
        </w:tc>
      </w:tr>
      <w:tr w:rsidR="00450035" w:rsidRPr="00D4420C" w:rsidTr="00450035">
        <w:trPr>
          <w:trHeight w:val="62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609</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ОТДЕЛ ОБРАЗОВАНИЯ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106,9</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106,9</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106,9</w:t>
            </w:r>
          </w:p>
        </w:tc>
      </w:tr>
      <w:tr w:rsidR="00450035" w:rsidRPr="00D4420C" w:rsidTr="00450035">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9</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Обеспечивающая подпрограмма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7 313,3</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6 108,9</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5 908,9</w:t>
            </w:r>
          </w:p>
        </w:tc>
      </w:tr>
      <w:tr w:rsidR="00450035" w:rsidRPr="00D4420C" w:rsidTr="00450035">
        <w:trPr>
          <w:trHeight w:val="60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9</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609</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ОТДЕЛ ОБРАЗОВАНИЯ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7 135,3</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6108,9</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5908,9</w:t>
            </w:r>
          </w:p>
        </w:tc>
      </w:tr>
      <w:tr w:rsidR="00450035" w:rsidRPr="00D4420C" w:rsidTr="00450035">
        <w:trPr>
          <w:trHeight w:val="94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03</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Муниципальная программа Лихославльского района "Физическая культура и спорт Лихославльского района"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7 369,7</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6 026,3</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6 026,3</w:t>
            </w:r>
          </w:p>
        </w:tc>
      </w:tr>
      <w:tr w:rsidR="00450035" w:rsidRPr="00D4420C" w:rsidTr="00450035">
        <w:trPr>
          <w:trHeight w:val="61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03</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Подпрограмма "Массовая физкультурно-оздоровительная и спортивная работа"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1 210,0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550,0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550,0</w:t>
            </w:r>
          </w:p>
        </w:tc>
      </w:tr>
      <w:tr w:rsidR="00450035" w:rsidRPr="00D4420C" w:rsidTr="00450035">
        <w:trPr>
          <w:trHeight w:val="93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03</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АДМИНИСТРАЦИЯ ЛИХОСЛАВЛЬСКОГО РАЙОНА (Отдел по физической культуре, спорту и молодежной политики)</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1 210,0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550,0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550,0</w:t>
            </w:r>
          </w:p>
        </w:tc>
      </w:tr>
      <w:tr w:rsidR="00450035" w:rsidRPr="00D4420C" w:rsidTr="00450035">
        <w:trPr>
          <w:trHeight w:val="90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03</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Подпрограмма "Подготовка спортивного резерва на базе дополнительного образования детей спортивной направленности"</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6 159,7</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5 476,3</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5 476,3</w:t>
            </w:r>
          </w:p>
        </w:tc>
      </w:tr>
      <w:tr w:rsidR="00450035" w:rsidRPr="00D4420C" w:rsidTr="00450035">
        <w:trPr>
          <w:trHeight w:val="589"/>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03</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АДМИНИСТРАЦИЯ Л</w:t>
            </w:r>
            <w:r w:rsidR="00276D4E">
              <w:rPr>
                <w:rFonts w:ascii="Times New Roman" w:hAnsi="Times New Roman" w:cs="Times New Roman"/>
                <w:color w:val="000000"/>
                <w:sz w:val="22"/>
                <w:szCs w:val="22"/>
              </w:rPr>
              <w:t xml:space="preserve">ИХОСЛАВЛЬСКОГО РАЙОНА </w:t>
            </w:r>
            <w:r w:rsidRPr="00450035">
              <w:rPr>
                <w:rFonts w:ascii="Times New Roman" w:hAnsi="Times New Roman" w:cs="Times New Roman"/>
                <w:color w:val="000000"/>
                <w:sz w:val="22"/>
                <w:szCs w:val="22"/>
              </w:rPr>
              <w:t>(Спортивная школа)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6 159,7</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5476,3</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5476,3</w:t>
            </w:r>
          </w:p>
        </w:tc>
      </w:tr>
      <w:tr w:rsidR="00450035" w:rsidRPr="00D4420C" w:rsidTr="00450035">
        <w:trPr>
          <w:trHeight w:val="612"/>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04</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Муниципальная программа Лихославльского района "Молодежь Лихославльского района" на 2015-2019г.</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108,1</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106,0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106,0</w:t>
            </w:r>
          </w:p>
        </w:tc>
      </w:tr>
      <w:tr w:rsidR="00450035" w:rsidRPr="00D4420C" w:rsidTr="00450035">
        <w:trPr>
          <w:trHeight w:val="60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04</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rsidP="00276D4E">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"Патриотическое  и  гражданское воспитание молодых  граждан"</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42,1</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40,0</w:t>
            </w:r>
          </w:p>
        </w:tc>
      </w:tr>
      <w:tr w:rsidR="00450035" w:rsidRPr="00D4420C" w:rsidTr="00450035">
        <w:trPr>
          <w:trHeight w:val="852"/>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04</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(Отдел по физической культуре, спорту и молодежной политики)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42,1</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40,0</w:t>
            </w:r>
          </w:p>
        </w:tc>
      </w:tr>
      <w:tr w:rsidR="00450035" w:rsidRPr="00D4420C" w:rsidTr="00450035">
        <w:trPr>
          <w:trHeight w:val="127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04</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rsidP="00276D4E">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66,0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66,0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66,0</w:t>
            </w:r>
          </w:p>
        </w:tc>
      </w:tr>
      <w:tr w:rsidR="00450035" w:rsidRPr="00D4420C" w:rsidTr="00450035">
        <w:trPr>
          <w:trHeight w:val="92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04</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АДМИНИСТРАЦИЯ ЛИХОСЛАВЛЬСКОГО РАЙОНА  (Отдел по физической культуре, спорту и молодежной политики)</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66,0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66,0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66,0</w:t>
            </w:r>
          </w:p>
        </w:tc>
      </w:tr>
      <w:tr w:rsidR="00450035" w:rsidRPr="00D4420C" w:rsidTr="00276D4E">
        <w:trPr>
          <w:trHeight w:val="125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05</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2015-2017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6 603,0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6 103,3</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5 696,3</w:t>
            </w:r>
          </w:p>
        </w:tc>
      </w:tr>
      <w:tr w:rsidR="00450035" w:rsidRPr="00D4420C" w:rsidTr="00276D4E">
        <w:trPr>
          <w:trHeight w:val="829"/>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05</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rsidP="00276D4E">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"Обеспечение сбалансированности и устойчивости бюджета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887,5</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420,0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13,0</w:t>
            </w:r>
          </w:p>
        </w:tc>
      </w:tr>
      <w:tr w:rsidR="00450035" w:rsidRPr="00D4420C" w:rsidTr="00276D4E">
        <w:trPr>
          <w:trHeight w:val="68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05</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602</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ФИНАНСОВЫЙ ОТДЕЛ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887,5</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420,0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13,0</w:t>
            </w:r>
          </w:p>
        </w:tc>
      </w:tr>
      <w:tr w:rsidR="00450035" w:rsidRPr="00D4420C" w:rsidTr="00276D4E">
        <w:trPr>
          <w:trHeight w:val="21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05</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9</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Обеспечивающая подпрограмма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5 715,5</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5683,3</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5683,3</w:t>
            </w:r>
          </w:p>
        </w:tc>
      </w:tr>
      <w:tr w:rsidR="00450035" w:rsidRPr="00D4420C" w:rsidTr="00276D4E">
        <w:trPr>
          <w:trHeight w:val="78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05</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9</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602</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ФИНАНСОВЫЙ ОТДЕЛ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5 715,5</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5683,3</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5683,3</w:t>
            </w:r>
          </w:p>
        </w:tc>
      </w:tr>
      <w:tr w:rsidR="00450035" w:rsidRPr="00D4420C" w:rsidTr="00450035">
        <w:trPr>
          <w:trHeight w:val="1429"/>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07</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19 305,7</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17 093,9</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17 876,5</w:t>
            </w:r>
          </w:p>
        </w:tc>
      </w:tr>
      <w:tr w:rsidR="00450035" w:rsidRPr="00D4420C" w:rsidTr="00276D4E">
        <w:trPr>
          <w:trHeight w:val="527"/>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07</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"Обеспечение развития системы ЖКХ и газового хозяйства"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2 703,8</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74,8</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74,8</w:t>
            </w:r>
          </w:p>
        </w:tc>
      </w:tr>
      <w:tr w:rsidR="00450035" w:rsidRPr="00D4420C" w:rsidTr="00450035">
        <w:trPr>
          <w:trHeight w:val="69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07</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АДМИНИСТРАЦИЯ ЛИХОСЛАВЛЬСКОГО РАЙОНА (Отдел строительства и ЖКХ)</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2 703,8</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74,8</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74,8</w:t>
            </w:r>
          </w:p>
        </w:tc>
      </w:tr>
      <w:tr w:rsidR="00450035" w:rsidRPr="00D4420C" w:rsidTr="00276D4E">
        <w:trPr>
          <w:trHeight w:val="772"/>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07</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3</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"Обеспечение развития транспортного комплекса и дорожного хозяйства"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16 401,9</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17 019,1</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17 801,7</w:t>
            </w:r>
          </w:p>
        </w:tc>
      </w:tr>
      <w:tr w:rsidR="00450035" w:rsidRPr="00D4420C" w:rsidTr="00450035">
        <w:trPr>
          <w:trHeight w:val="63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07</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3</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АДМИНИСТРАЦИЯ ЛИХОСЛАВЛЬСКОГО РАЙОНА (Отдел строительства и ЖКХ)</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16 401,9</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17 019,10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17 801,70</w:t>
            </w:r>
          </w:p>
        </w:tc>
      </w:tr>
      <w:tr w:rsidR="00450035" w:rsidRPr="00D4420C" w:rsidTr="00450035">
        <w:trPr>
          <w:trHeight w:val="38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07</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"Благоустройство"</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200,0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0,0</w:t>
            </w:r>
          </w:p>
        </w:tc>
      </w:tr>
      <w:tr w:rsidR="00450035" w:rsidRPr="00D4420C" w:rsidTr="00450035">
        <w:trPr>
          <w:trHeight w:val="63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07</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4</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АДМИНИСТРАЦИЯ ЛИХОСЛАВЛЬСКОГО РАЙОНА (Отдел строительства и ЖКХ)</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200,0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r>
      <w:tr w:rsidR="00450035" w:rsidRPr="00D4420C" w:rsidTr="00276D4E">
        <w:trPr>
          <w:trHeight w:val="1322"/>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08</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1 461,0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1 368,5</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1 368,5</w:t>
            </w:r>
          </w:p>
        </w:tc>
      </w:tr>
      <w:tr w:rsidR="00450035" w:rsidRPr="00D4420C" w:rsidTr="00450035">
        <w:trPr>
          <w:trHeight w:val="1092"/>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08</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xml:space="preserve">Подпрограмма </w:t>
            </w:r>
            <w:r w:rsidR="00276D4E">
              <w:rPr>
                <w:rFonts w:ascii="Times New Roman" w:hAnsi="Times New Roman" w:cs="Times New Roman"/>
                <w:b/>
                <w:bCs/>
                <w:color w:val="000000"/>
                <w:sz w:val="22"/>
                <w:szCs w:val="22"/>
              </w:rPr>
              <w:t>"Общественная безопасность и про</w:t>
            </w:r>
            <w:r w:rsidRPr="00450035">
              <w:rPr>
                <w:rFonts w:ascii="Times New Roman" w:hAnsi="Times New Roman" w:cs="Times New Roman"/>
                <w:b/>
                <w:bCs/>
                <w:color w:val="000000"/>
                <w:sz w:val="22"/>
                <w:szCs w:val="22"/>
              </w:rPr>
              <w:t>филактика правонарушений в Лихославльском районе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15,0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15,0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15,0</w:t>
            </w:r>
          </w:p>
        </w:tc>
      </w:tr>
      <w:tr w:rsidR="00450035" w:rsidRPr="00D4420C" w:rsidTr="00450035">
        <w:trPr>
          <w:trHeight w:val="54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08</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609</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ОТДЕЛ ОБРАЗОВАНИЯ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15,0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15,0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15,0</w:t>
            </w:r>
          </w:p>
        </w:tc>
      </w:tr>
      <w:tr w:rsidR="00450035" w:rsidRPr="00D4420C" w:rsidTr="00450035">
        <w:trPr>
          <w:trHeight w:val="123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08</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6</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auto"/>
              <w:right w:val="nil"/>
            </w:tcBorders>
            <w:shd w:val="clear" w:color="000000" w:fill="FFFFFF"/>
            <w:hideMark/>
          </w:tcPr>
          <w:p w:rsidR="00450035" w:rsidRPr="00450035" w:rsidRDefault="00450035">
            <w:pPr>
              <w:rPr>
                <w:rFonts w:ascii="Times New Roman" w:hAnsi="Times New Roman" w:cs="Times New Roman"/>
                <w:b/>
                <w:bCs/>
                <w:sz w:val="22"/>
                <w:szCs w:val="22"/>
              </w:rPr>
            </w:pPr>
            <w:r w:rsidRPr="00450035">
              <w:rPr>
                <w:rFonts w:ascii="Times New Roman" w:hAnsi="Times New Roman" w:cs="Times New Roman"/>
                <w:b/>
                <w:bCs/>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1 446,0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1 353,5</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1 353,5</w:t>
            </w:r>
          </w:p>
        </w:tc>
      </w:tr>
      <w:tr w:rsidR="00450035" w:rsidRPr="00D4420C" w:rsidTr="00450035">
        <w:trPr>
          <w:trHeight w:val="432"/>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08</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614</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МКУ "ЕДДС"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1 446,0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1353,5</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1353,5</w:t>
            </w:r>
          </w:p>
        </w:tc>
      </w:tr>
      <w:tr w:rsidR="00450035" w:rsidRPr="00D4420C" w:rsidTr="00450035">
        <w:trPr>
          <w:trHeight w:val="159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09</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201,6</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194,0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194,0</w:t>
            </w:r>
          </w:p>
        </w:tc>
      </w:tr>
      <w:tr w:rsidR="00450035" w:rsidRPr="00D4420C" w:rsidTr="00276D4E">
        <w:trPr>
          <w:trHeight w:val="57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09</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rsidP="00276D4E">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"Управление муниципальным имуществом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114,0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114,0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114,0</w:t>
            </w:r>
          </w:p>
        </w:tc>
      </w:tr>
      <w:tr w:rsidR="00450035" w:rsidRPr="00D4420C" w:rsidTr="00450035">
        <w:trPr>
          <w:trHeight w:val="88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09</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АДМИНИСТРАЦИЯ ЛИХОСЛАВЛЬСКОГО РАЙОНА (Комитет по управлению имуществом)</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114,0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114,0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114,0</w:t>
            </w:r>
          </w:p>
        </w:tc>
      </w:tr>
      <w:tr w:rsidR="00450035" w:rsidRPr="00D4420C" w:rsidTr="00450035">
        <w:trPr>
          <w:trHeight w:val="529"/>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09</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"Управление земельными ресурсами"</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87,6</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80,0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80,0</w:t>
            </w:r>
          </w:p>
        </w:tc>
      </w:tr>
      <w:tr w:rsidR="00450035" w:rsidRPr="00D4420C" w:rsidTr="00450035">
        <w:trPr>
          <w:trHeight w:val="90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09</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АДМИНИСТРАЦИЯ ЛИХОСЛАВЛЬСКОГО РАЙОНА (Комитет по управлению имуществом)</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87,6</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80,0</w:t>
            </w:r>
          </w:p>
        </w:tc>
      </w:tr>
      <w:tr w:rsidR="00450035" w:rsidRPr="00D4420C" w:rsidTr="00450035">
        <w:trPr>
          <w:trHeight w:val="85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Муниципальная программа Лихославльского района "Муниципальное управление" на 2015-2019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35 738,7</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26 471,2</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26 536,9</w:t>
            </w:r>
          </w:p>
        </w:tc>
      </w:tr>
      <w:tr w:rsidR="00450035" w:rsidRPr="00D4420C" w:rsidTr="00450035">
        <w:trPr>
          <w:trHeight w:val="85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single" w:sz="4" w:space="0" w:color="000000"/>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"Создание условий для эффективного функционирования системы органов местного самоуправления Лихославльского района"</w:t>
            </w:r>
          </w:p>
        </w:tc>
        <w:tc>
          <w:tcPr>
            <w:tcW w:w="558"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5 646,7</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0,0</w:t>
            </w:r>
          </w:p>
        </w:tc>
      </w:tr>
      <w:tr w:rsidR="00450035" w:rsidRPr="00D4420C" w:rsidTr="00450035">
        <w:trPr>
          <w:trHeight w:val="51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10</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01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single" w:sz="4" w:space="0" w:color="000000"/>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5 646,7</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r>
      <w:tr w:rsidR="00450035" w:rsidRPr="00D4420C" w:rsidTr="00450035">
        <w:trPr>
          <w:trHeight w:val="672"/>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rsidP="00276D4E">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"Поддержка и развитие средств массовой информаци</w:t>
            </w:r>
            <w:r w:rsidR="00276D4E">
              <w:rPr>
                <w:rFonts w:ascii="Times New Roman" w:hAnsi="Times New Roman" w:cs="Times New Roman"/>
                <w:b/>
                <w:bCs/>
                <w:color w:val="000000"/>
                <w:sz w:val="22"/>
                <w:szCs w:val="22"/>
              </w:rPr>
              <w:t>и</w:t>
            </w:r>
            <w:r w:rsidRPr="00450035">
              <w:rPr>
                <w:rFonts w:ascii="Times New Roman" w:hAnsi="Times New Roman" w:cs="Times New Roman"/>
                <w:b/>
                <w:bCs/>
                <w:color w:val="000000"/>
                <w:sz w:val="22"/>
                <w:szCs w:val="22"/>
              </w:rPr>
              <w:t xml:space="preserve"> в Лихославльском районе"</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2 135,0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413,8</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413,8</w:t>
            </w:r>
          </w:p>
        </w:tc>
      </w:tr>
      <w:tr w:rsidR="00450035" w:rsidRPr="00D4420C" w:rsidTr="00450035">
        <w:trPr>
          <w:trHeight w:val="469"/>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10</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2 135,0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413,8</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413,8</w:t>
            </w:r>
          </w:p>
        </w:tc>
      </w:tr>
      <w:tr w:rsidR="00450035" w:rsidRPr="00D4420C" w:rsidTr="00450035">
        <w:trPr>
          <w:trHeight w:val="104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3</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783,8</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784,0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783,3</w:t>
            </w:r>
          </w:p>
        </w:tc>
      </w:tr>
      <w:tr w:rsidR="00450035" w:rsidRPr="00D4420C" w:rsidTr="00450035">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10</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3</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783,8</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784,0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783,3</w:t>
            </w:r>
          </w:p>
        </w:tc>
      </w:tr>
      <w:tr w:rsidR="00450035" w:rsidRPr="00D4420C" w:rsidTr="00450035">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10</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9</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Обеспечивающая подпрограмма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27 173,2</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25 273,4</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25 339,8</w:t>
            </w:r>
          </w:p>
        </w:tc>
      </w:tr>
      <w:tr w:rsidR="00450035" w:rsidRPr="00D4420C" w:rsidTr="00450035">
        <w:trPr>
          <w:trHeight w:val="64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10</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9</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27 173,2</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25273,4</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25339,8</w:t>
            </w:r>
          </w:p>
        </w:tc>
      </w:tr>
      <w:tr w:rsidR="00450035" w:rsidRPr="00D4420C" w:rsidTr="00450035">
        <w:trPr>
          <w:trHeight w:val="949"/>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rsidP="00276D4E">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Муниципальная программа Лихославльского рай</w:t>
            </w:r>
            <w:r w:rsidR="00276D4E" w:rsidRPr="00450035">
              <w:rPr>
                <w:rFonts w:ascii="Times New Roman" w:hAnsi="Times New Roman" w:cs="Times New Roman"/>
                <w:b/>
                <w:bCs/>
                <w:color w:val="000000"/>
                <w:sz w:val="22"/>
                <w:szCs w:val="22"/>
              </w:rPr>
              <w:t>о</w:t>
            </w:r>
            <w:r w:rsidRPr="00450035">
              <w:rPr>
                <w:rFonts w:ascii="Times New Roman" w:hAnsi="Times New Roman" w:cs="Times New Roman"/>
                <w:b/>
                <w:bCs/>
                <w:color w:val="000000"/>
                <w:sz w:val="22"/>
                <w:szCs w:val="22"/>
              </w:rPr>
              <w:t>на "Социальная поддержка населения " на 2015- 2019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12 898,5</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11 018,2</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11 018,2</w:t>
            </w:r>
          </w:p>
        </w:tc>
      </w:tr>
      <w:tr w:rsidR="00450035" w:rsidRPr="00D4420C" w:rsidTr="00450035">
        <w:trPr>
          <w:trHeight w:val="126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rsidP="00276D4E">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"Обеспечение жилыми помещениями детей сирот, детей оставшихся без попечения родителей, лицам из их числа по договорам найма специализированных жилых помещений"</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9 176,5</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7 341,2</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7 341,2</w:t>
            </w:r>
          </w:p>
        </w:tc>
      </w:tr>
      <w:tr w:rsidR="00450035" w:rsidRPr="00D4420C" w:rsidTr="00450035">
        <w:trPr>
          <w:trHeight w:val="60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9 176,5</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7341,2</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7341,2</w:t>
            </w:r>
          </w:p>
        </w:tc>
      </w:tr>
      <w:tr w:rsidR="00450035" w:rsidRPr="00D4420C" w:rsidTr="00276D4E">
        <w:trPr>
          <w:trHeight w:val="84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rsidP="00276D4E">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Подпрограмма "Предоставление иных форм социальной поддержки отдельным категориям граждан"</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3 722,0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3 677,0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3 677,0</w:t>
            </w:r>
          </w:p>
        </w:tc>
      </w:tr>
      <w:tr w:rsidR="00450035" w:rsidRPr="00D4420C" w:rsidTr="00450035">
        <w:trPr>
          <w:trHeight w:val="58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887,0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887,0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887,0</w:t>
            </w:r>
          </w:p>
        </w:tc>
      </w:tr>
      <w:tr w:rsidR="00450035" w:rsidRPr="00D4420C" w:rsidTr="00450035">
        <w:trPr>
          <w:trHeight w:val="58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11</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609</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ОТДЕЛ ОБРАЗОВАНИЯ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2 835,0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2790,0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2790,0</w:t>
            </w:r>
          </w:p>
        </w:tc>
      </w:tr>
      <w:tr w:rsidR="00450035" w:rsidRPr="00D4420C" w:rsidTr="00276D4E">
        <w:trPr>
          <w:trHeight w:val="75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auto"/>
              <w:right w:val="nil"/>
            </w:tcBorders>
            <w:shd w:val="clear" w:color="000000" w:fill="FFFFFF"/>
            <w:hideMark/>
          </w:tcPr>
          <w:p w:rsidR="00450035" w:rsidRPr="00450035" w:rsidRDefault="00450035">
            <w:pPr>
              <w:rPr>
                <w:rFonts w:ascii="Times New Roman" w:hAnsi="Times New Roman" w:cs="Times New Roman"/>
                <w:b/>
                <w:bCs/>
                <w:sz w:val="22"/>
                <w:szCs w:val="22"/>
              </w:rPr>
            </w:pPr>
            <w:r w:rsidRPr="00450035">
              <w:rPr>
                <w:rFonts w:ascii="Times New Roman" w:hAnsi="Times New Roman" w:cs="Times New Roman"/>
                <w:b/>
                <w:bCs/>
                <w:sz w:val="22"/>
                <w:szCs w:val="22"/>
              </w:rPr>
              <w:t xml:space="preserve">Муниципальная программа "Развитие </w:t>
            </w:r>
            <w:r w:rsidR="00276D4E">
              <w:rPr>
                <w:rFonts w:ascii="Times New Roman" w:hAnsi="Times New Roman" w:cs="Times New Roman"/>
                <w:b/>
                <w:bCs/>
                <w:sz w:val="22"/>
                <w:szCs w:val="22"/>
              </w:rPr>
              <w:t>городского поселения город Лихо</w:t>
            </w:r>
            <w:r w:rsidRPr="00450035">
              <w:rPr>
                <w:rFonts w:ascii="Times New Roman" w:hAnsi="Times New Roman" w:cs="Times New Roman"/>
                <w:b/>
                <w:bCs/>
                <w:sz w:val="22"/>
                <w:szCs w:val="22"/>
              </w:rPr>
              <w:t>славль " на 2015-2017 годы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37 837,0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21 000,0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21 000,0</w:t>
            </w:r>
          </w:p>
        </w:tc>
      </w:tr>
      <w:tr w:rsidR="00450035" w:rsidRPr="00D4420C" w:rsidTr="00276D4E">
        <w:trPr>
          <w:trHeight w:val="274"/>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auto"/>
              <w:right w:val="nil"/>
            </w:tcBorders>
            <w:shd w:val="clear" w:color="000000" w:fill="FFFFFF"/>
            <w:hideMark/>
          </w:tcPr>
          <w:p w:rsidR="00450035" w:rsidRPr="00450035" w:rsidRDefault="00450035">
            <w:pPr>
              <w:rPr>
                <w:rFonts w:ascii="Times New Roman" w:hAnsi="Times New Roman" w:cs="Times New Roman"/>
                <w:sz w:val="22"/>
                <w:szCs w:val="22"/>
              </w:rPr>
            </w:pPr>
            <w:r w:rsidRPr="00450035">
              <w:rPr>
                <w:rFonts w:ascii="Times New Roman" w:hAnsi="Times New Roman" w:cs="Times New Roman"/>
                <w:sz w:val="22"/>
                <w:szCs w:val="22"/>
              </w:rPr>
              <w:t>Подпрограмма "Дорожное хозяйство"</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12 734,5</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3 210,0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3 210,0</w:t>
            </w:r>
          </w:p>
        </w:tc>
      </w:tr>
      <w:tr w:rsidR="00450035" w:rsidRPr="00D4420C" w:rsidTr="00450035">
        <w:trPr>
          <w:trHeight w:val="39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12 734,5</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3210,0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3210,0</w:t>
            </w:r>
          </w:p>
        </w:tc>
      </w:tr>
      <w:tr w:rsidR="00450035" w:rsidRPr="00D4420C" w:rsidTr="00276D4E">
        <w:trPr>
          <w:trHeight w:val="45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auto"/>
              <w:right w:val="nil"/>
            </w:tcBorders>
            <w:shd w:val="clear" w:color="000000" w:fill="FFFFFF"/>
            <w:hideMark/>
          </w:tcPr>
          <w:p w:rsidR="00450035" w:rsidRPr="00450035" w:rsidRDefault="00450035" w:rsidP="00276D4E">
            <w:pPr>
              <w:rPr>
                <w:rFonts w:ascii="Times New Roman" w:hAnsi="Times New Roman" w:cs="Times New Roman"/>
                <w:sz w:val="22"/>
                <w:szCs w:val="22"/>
              </w:rPr>
            </w:pPr>
            <w:r w:rsidRPr="00450035">
              <w:rPr>
                <w:rFonts w:ascii="Times New Roman" w:hAnsi="Times New Roman" w:cs="Times New Roman"/>
                <w:sz w:val="22"/>
                <w:szCs w:val="22"/>
              </w:rPr>
              <w:t>Подпрограмма "Развитие жилищно-коммунального хозяйства"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2 958,8</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4 350,0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4 350,0</w:t>
            </w:r>
          </w:p>
        </w:tc>
      </w:tr>
      <w:tr w:rsidR="00450035" w:rsidRPr="00D4420C" w:rsidTr="00450035">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2 958,8</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4350,0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4350,0</w:t>
            </w:r>
          </w:p>
        </w:tc>
      </w:tr>
      <w:tr w:rsidR="00450035" w:rsidRPr="00D4420C" w:rsidTr="00450035">
        <w:trPr>
          <w:trHeight w:val="36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3</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auto"/>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Подпрограмма "Благоустройство"</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14 681,9</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10 648,4</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10 648,4</w:t>
            </w:r>
          </w:p>
        </w:tc>
      </w:tr>
      <w:tr w:rsidR="00450035" w:rsidRPr="00D4420C" w:rsidTr="00450035">
        <w:trPr>
          <w:trHeight w:val="372"/>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3</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14 681,9</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10 648,4</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10 648,4</w:t>
            </w:r>
          </w:p>
        </w:tc>
      </w:tr>
      <w:tr w:rsidR="00450035" w:rsidRPr="00D4420C" w:rsidTr="00450035">
        <w:trPr>
          <w:trHeight w:val="585"/>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4</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auto"/>
              <w:right w:val="nil"/>
            </w:tcBorders>
            <w:shd w:val="clear" w:color="000000" w:fill="FFFFFF"/>
            <w:hideMark/>
          </w:tcPr>
          <w:p w:rsidR="00450035" w:rsidRPr="00450035" w:rsidRDefault="00450035">
            <w:pPr>
              <w:rPr>
                <w:rFonts w:ascii="Times New Roman" w:hAnsi="Times New Roman" w:cs="Times New Roman"/>
                <w:sz w:val="22"/>
                <w:szCs w:val="22"/>
              </w:rPr>
            </w:pPr>
            <w:r w:rsidRPr="00450035">
              <w:rPr>
                <w:rFonts w:ascii="Times New Roman" w:hAnsi="Times New Roman" w:cs="Times New Roman"/>
                <w:sz w:val="22"/>
                <w:szCs w:val="22"/>
              </w:rPr>
              <w:t>Подпрограмма"Молодежная и социальная политика"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3 648,8</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2 191,6</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2 191,6</w:t>
            </w:r>
          </w:p>
        </w:tc>
      </w:tr>
      <w:tr w:rsidR="00450035" w:rsidRPr="00D4420C" w:rsidTr="00450035">
        <w:trPr>
          <w:trHeight w:val="338"/>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4</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3 648,8</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2 191,60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2 191,60</w:t>
            </w:r>
          </w:p>
        </w:tc>
      </w:tr>
      <w:tr w:rsidR="00450035" w:rsidRPr="00D4420C" w:rsidTr="00276D4E">
        <w:trPr>
          <w:trHeight w:val="541"/>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5</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auto"/>
              <w:right w:val="nil"/>
            </w:tcBorders>
            <w:shd w:val="clear" w:color="000000" w:fill="FFFFFF"/>
            <w:hideMark/>
          </w:tcPr>
          <w:p w:rsidR="00450035" w:rsidRPr="00450035" w:rsidRDefault="00450035">
            <w:pPr>
              <w:rPr>
                <w:rFonts w:ascii="Times New Roman" w:hAnsi="Times New Roman" w:cs="Times New Roman"/>
                <w:sz w:val="22"/>
                <w:szCs w:val="22"/>
              </w:rPr>
            </w:pPr>
            <w:r w:rsidRPr="00450035">
              <w:rPr>
                <w:rFonts w:ascii="Times New Roman" w:hAnsi="Times New Roman" w:cs="Times New Roman"/>
                <w:sz w:val="22"/>
                <w:szCs w:val="22"/>
              </w:rPr>
              <w:t>Подпрограмма "Обслуживание государственного (муниципального) долга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110,0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5,0</w:t>
            </w:r>
          </w:p>
        </w:tc>
      </w:tr>
      <w:tr w:rsidR="00450035" w:rsidRPr="00D4420C" w:rsidTr="00450035">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5</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110,0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5,0</w:t>
            </w:r>
          </w:p>
        </w:tc>
      </w:tr>
      <w:tr w:rsidR="00450035" w:rsidRPr="00D4420C" w:rsidTr="00450035">
        <w:trPr>
          <w:trHeight w:val="56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000000"/>
              <w:right w:val="single" w:sz="4" w:space="0" w:color="000000"/>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Подпрограмма "Организация транспортного обслуживания населения" </w:t>
            </w:r>
          </w:p>
        </w:tc>
        <w:tc>
          <w:tcPr>
            <w:tcW w:w="558"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470,0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470,0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470,0</w:t>
            </w:r>
          </w:p>
        </w:tc>
      </w:tr>
      <w:tr w:rsidR="00450035" w:rsidRPr="00D4420C" w:rsidTr="00450035">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470,0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470,0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470,0</w:t>
            </w:r>
          </w:p>
        </w:tc>
      </w:tr>
      <w:tr w:rsidR="00450035" w:rsidRPr="00D4420C" w:rsidTr="00450035">
        <w:trPr>
          <w:trHeight w:val="90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7</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Подпрограмма "Создание</w:t>
            </w:r>
            <w:r w:rsidR="00276D4E">
              <w:rPr>
                <w:rFonts w:ascii="Times New Roman" w:hAnsi="Times New Roman" w:cs="Times New Roman"/>
                <w:color w:val="000000"/>
                <w:sz w:val="22"/>
                <w:szCs w:val="22"/>
              </w:rPr>
              <w:t xml:space="preserve"> условий для организации досуга</w:t>
            </w:r>
            <w:r w:rsidRPr="00450035">
              <w:rPr>
                <w:rFonts w:ascii="Times New Roman" w:hAnsi="Times New Roman" w:cs="Times New Roman"/>
                <w:color w:val="000000"/>
                <w:sz w:val="22"/>
                <w:szCs w:val="22"/>
              </w:rPr>
              <w:t xml:space="preserve"> и обеспечение жителей поселения услугами организации культуры</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2 983,0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0,0</w:t>
            </w:r>
          </w:p>
        </w:tc>
      </w:tr>
      <w:tr w:rsidR="00450035" w:rsidRPr="00D4420C" w:rsidTr="00450035">
        <w:trPr>
          <w:trHeight w:val="709"/>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7</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606</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КОМИТЕТ ПО ДЕЛАМ КУЛЬТУРЫ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2 983,0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r>
      <w:tr w:rsidR="00450035" w:rsidRPr="00D4420C" w:rsidTr="00450035">
        <w:trPr>
          <w:trHeight w:val="709"/>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8</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000000"/>
              <w:right w:val="single" w:sz="4" w:space="0" w:color="000000"/>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Подпрограмма"Управление муниципальным имуществом и земельными ресурсами"</w:t>
            </w:r>
          </w:p>
        </w:tc>
        <w:tc>
          <w:tcPr>
            <w:tcW w:w="558"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250,0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125,0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125,0</w:t>
            </w:r>
          </w:p>
        </w:tc>
      </w:tr>
      <w:tr w:rsidR="00450035" w:rsidRPr="00D4420C" w:rsidTr="00450035">
        <w:trPr>
          <w:trHeight w:val="420"/>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12</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8</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250,0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125,0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125,0</w:t>
            </w:r>
          </w:p>
        </w:tc>
      </w:tr>
      <w:tr w:rsidR="00450035" w:rsidRPr="00D4420C" w:rsidTr="00450035">
        <w:trPr>
          <w:trHeight w:val="92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99</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 </w:t>
            </w:r>
          </w:p>
        </w:tc>
        <w:tc>
          <w:tcPr>
            <w:tcW w:w="2045" w:type="pct"/>
            <w:tcBorders>
              <w:top w:val="nil"/>
              <w:left w:val="nil"/>
              <w:bottom w:val="single" w:sz="4" w:space="0" w:color="000000"/>
              <w:right w:val="nil"/>
            </w:tcBorders>
            <w:shd w:val="clear" w:color="000000" w:fill="FFFFFF"/>
            <w:vAlign w:val="center"/>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РАСХОДЫ, НЕ ВКЛЮЧЕННЫЕ В МУНИЦИПАЛЬНЫЕ ПРОГРАММЫ (НЕПРОГРАММНЫЕ МЕРОПРИЯТИЯ)</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801,0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737,2</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737,2</w:t>
            </w:r>
          </w:p>
        </w:tc>
      </w:tr>
      <w:tr w:rsidR="00450035" w:rsidRPr="00D4420C" w:rsidTr="00276D4E">
        <w:trPr>
          <w:trHeight w:val="542"/>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99</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Резервный фонд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50,0</w:t>
            </w:r>
          </w:p>
        </w:tc>
      </w:tr>
      <w:tr w:rsidR="00450035" w:rsidRPr="00D4420C" w:rsidTr="00450035">
        <w:trPr>
          <w:trHeight w:val="563"/>
        </w:trPr>
        <w:tc>
          <w:tcPr>
            <w:tcW w:w="528" w:type="pct"/>
            <w:tcBorders>
              <w:top w:val="nil"/>
              <w:left w:val="single" w:sz="4" w:space="0" w:color="000000"/>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99</w:t>
            </w:r>
          </w:p>
        </w:tc>
        <w:tc>
          <w:tcPr>
            <w:tcW w:w="53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2</w:t>
            </w:r>
          </w:p>
        </w:tc>
        <w:tc>
          <w:tcPr>
            <w:tcW w:w="350" w:type="pct"/>
            <w:tcBorders>
              <w:top w:val="nil"/>
              <w:left w:val="nil"/>
              <w:bottom w:val="single" w:sz="4" w:space="0" w:color="000000"/>
              <w:right w:val="single" w:sz="4" w:space="0" w:color="000000"/>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602</w:t>
            </w:r>
          </w:p>
        </w:tc>
        <w:tc>
          <w:tcPr>
            <w:tcW w:w="2045" w:type="pct"/>
            <w:tcBorders>
              <w:top w:val="nil"/>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ФИНАНСОВЫЙ ОТДЕЛ АДМИНИСТРАЦИИ ЛИХОСЛАВЛЬСКОГО РАЙОНА</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50,0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50,0</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50,0</w:t>
            </w:r>
          </w:p>
        </w:tc>
      </w:tr>
      <w:tr w:rsidR="00450035" w:rsidRPr="00D4420C" w:rsidTr="00450035">
        <w:trPr>
          <w:trHeight w:val="705"/>
        </w:trPr>
        <w:tc>
          <w:tcPr>
            <w:tcW w:w="528" w:type="pct"/>
            <w:tcBorders>
              <w:top w:val="nil"/>
              <w:left w:val="single" w:sz="4" w:space="0" w:color="000000"/>
              <w:bottom w:val="nil"/>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99</w:t>
            </w:r>
          </w:p>
        </w:tc>
        <w:tc>
          <w:tcPr>
            <w:tcW w:w="530" w:type="pct"/>
            <w:tcBorders>
              <w:top w:val="nil"/>
              <w:left w:val="nil"/>
              <w:bottom w:val="nil"/>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9</w:t>
            </w:r>
          </w:p>
        </w:tc>
        <w:tc>
          <w:tcPr>
            <w:tcW w:w="350" w:type="pct"/>
            <w:tcBorders>
              <w:top w:val="nil"/>
              <w:left w:val="nil"/>
              <w:bottom w:val="nil"/>
              <w:right w:val="single" w:sz="4" w:space="0" w:color="000000"/>
            </w:tcBorders>
            <w:shd w:val="clear" w:color="000000" w:fill="FFFFFF"/>
            <w:hideMark/>
          </w:tcPr>
          <w:p w:rsidR="00450035" w:rsidRPr="00450035" w:rsidRDefault="00450035">
            <w:pPr>
              <w:jc w:val="cente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 </w:t>
            </w:r>
          </w:p>
        </w:tc>
        <w:tc>
          <w:tcPr>
            <w:tcW w:w="2045" w:type="pct"/>
            <w:tcBorders>
              <w:top w:val="nil"/>
              <w:left w:val="nil"/>
              <w:bottom w:val="nil"/>
              <w:right w:val="nil"/>
            </w:tcBorders>
            <w:shd w:val="clear" w:color="000000" w:fill="FFFFFF"/>
            <w:hideMark/>
          </w:tcPr>
          <w:p w:rsidR="00450035" w:rsidRPr="00450035" w:rsidRDefault="00450035">
            <w:pPr>
              <w:rPr>
                <w:rFonts w:ascii="Times New Roman" w:hAnsi="Times New Roman" w:cs="Times New Roman"/>
                <w:b/>
                <w:bCs/>
                <w:color w:val="000000"/>
                <w:sz w:val="22"/>
                <w:szCs w:val="22"/>
              </w:rPr>
            </w:pPr>
            <w:r w:rsidRPr="00450035">
              <w:rPr>
                <w:rFonts w:ascii="Times New Roman" w:hAnsi="Times New Roman" w:cs="Times New Roman"/>
                <w:b/>
                <w:bCs/>
                <w:color w:val="000000"/>
                <w:sz w:val="22"/>
                <w:szCs w:val="22"/>
              </w:rPr>
              <w:t>Расходы на обеспечение деятельности органов местного самоуправления (КСП)</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751,0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687,2</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687,2</w:t>
            </w:r>
          </w:p>
        </w:tc>
      </w:tr>
      <w:tr w:rsidR="00450035" w:rsidRPr="00D4420C" w:rsidTr="00450035">
        <w:trPr>
          <w:trHeight w:val="480"/>
        </w:trPr>
        <w:tc>
          <w:tcPr>
            <w:tcW w:w="528" w:type="pct"/>
            <w:tcBorders>
              <w:top w:val="single" w:sz="4" w:space="0" w:color="auto"/>
              <w:left w:val="single" w:sz="4" w:space="0" w:color="auto"/>
              <w:bottom w:val="single" w:sz="4" w:space="0" w:color="auto"/>
              <w:right w:val="single" w:sz="4" w:space="0" w:color="auto"/>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99</w:t>
            </w:r>
          </w:p>
        </w:tc>
        <w:tc>
          <w:tcPr>
            <w:tcW w:w="530" w:type="pct"/>
            <w:tcBorders>
              <w:top w:val="single" w:sz="4" w:space="0" w:color="auto"/>
              <w:left w:val="nil"/>
              <w:bottom w:val="single" w:sz="4" w:space="0" w:color="auto"/>
              <w:right w:val="single" w:sz="4" w:space="0" w:color="auto"/>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9</w:t>
            </w:r>
          </w:p>
        </w:tc>
        <w:tc>
          <w:tcPr>
            <w:tcW w:w="350" w:type="pct"/>
            <w:tcBorders>
              <w:top w:val="single" w:sz="4" w:space="0" w:color="auto"/>
              <w:left w:val="nil"/>
              <w:bottom w:val="single" w:sz="4" w:space="0" w:color="auto"/>
              <w:right w:val="single" w:sz="4" w:space="0" w:color="auto"/>
            </w:tcBorders>
            <w:shd w:val="clear" w:color="000000" w:fill="FFFFFF"/>
            <w:hideMark/>
          </w:tcPr>
          <w:p w:rsidR="00450035" w:rsidRPr="00450035" w:rsidRDefault="00450035">
            <w:pPr>
              <w:jc w:val="center"/>
              <w:rPr>
                <w:rFonts w:ascii="Times New Roman" w:hAnsi="Times New Roman" w:cs="Times New Roman"/>
                <w:color w:val="000000"/>
                <w:sz w:val="22"/>
                <w:szCs w:val="22"/>
              </w:rPr>
            </w:pPr>
            <w:r w:rsidRPr="00450035">
              <w:rPr>
                <w:rFonts w:ascii="Times New Roman" w:hAnsi="Times New Roman" w:cs="Times New Roman"/>
                <w:color w:val="000000"/>
                <w:sz w:val="22"/>
                <w:szCs w:val="22"/>
              </w:rPr>
              <w:t>601</w:t>
            </w:r>
          </w:p>
        </w:tc>
        <w:tc>
          <w:tcPr>
            <w:tcW w:w="2045" w:type="pct"/>
            <w:tcBorders>
              <w:top w:val="single" w:sz="4" w:space="0" w:color="000000"/>
              <w:left w:val="nil"/>
              <w:bottom w:val="single" w:sz="4" w:space="0" w:color="000000"/>
              <w:right w:val="nil"/>
            </w:tcBorders>
            <w:shd w:val="clear" w:color="000000" w:fill="FFFFFF"/>
            <w:hideMark/>
          </w:tcPr>
          <w:p w:rsidR="00450035" w:rsidRPr="00450035" w:rsidRDefault="00450035">
            <w:pPr>
              <w:rPr>
                <w:rFonts w:ascii="Times New Roman" w:hAnsi="Times New Roman" w:cs="Times New Roman"/>
                <w:color w:val="000000"/>
                <w:sz w:val="22"/>
                <w:szCs w:val="22"/>
              </w:rPr>
            </w:pPr>
            <w:r w:rsidRPr="00450035">
              <w:rPr>
                <w:rFonts w:ascii="Times New Roman" w:hAnsi="Times New Roman" w:cs="Times New Roman"/>
                <w:color w:val="000000"/>
                <w:sz w:val="22"/>
                <w:szCs w:val="22"/>
              </w:rPr>
              <w:t xml:space="preserve">АДМИНИСТРАЦИЯ ЛИХОСЛАВЛЬСКОГО РАЙОНА </w:t>
            </w:r>
          </w:p>
        </w:tc>
        <w:tc>
          <w:tcPr>
            <w:tcW w:w="558" w:type="pct"/>
            <w:tcBorders>
              <w:top w:val="nil"/>
              <w:left w:val="single" w:sz="4" w:space="0" w:color="auto"/>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751,0</w:t>
            </w:r>
          </w:p>
        </w:tc>
        <w:tc>
          <w:tcPr>
            <w:tcW w:w="49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687,2</w:t>
            </w:r>
          </w:p>
        </w:tc>
        <w:tc>
          <w:tcPr>
            <w:tcW w:w="489" w:type="pct"/>
            <w:tcBorders>
              <w:top w:val="nil"/>
              <w:left w:val="nil"/>
              <w:bottom w:val="single" w:sz="4" w:space="0" w:color="auto"/>
              <w:right w:val="single" w:sz="4" w:space="0" w:color="auto"/>
            </w:tcBorders>
            <w:shd w:val="clear" w:color="000000" w:fill="FFFFFF"/>
            <w:hideMark/>
          </w:tcPr>
          <w:p w:rsidR="00450035" w:rsidRPr="00450035" w:rsidRDefault="00450035">
            <w:pPr>
              <w:jc w:val="right"/>
              <w:rPr>
                <w:rFonts w:ascii="Times New Roman" w:hAnsi="Times New Roman" w:cs="Times New Roman"/>
                <w:color w:val="000000"/>
                <w:sz w:val="22"/>
                <w:szCs w:val="22"/>
              </w:rPr>
            </w:pPr>
            <w:r w:rsidRPr="00450035">
              <w:rPr>
                <w:rFonts w:ascii="Times New Roman" w:hAnsi="Times New Roman" w:cs="Times New Roman"/>
                <w:color w:val="000000"/>
                <w:sz w:val="22"/>
                <w:szCs w:val="22"/>
              </w:rPr>
              <w:t>687,2</w:t>
            </w:r>
          </w:p>
        </w:tc>
      </w:tr>
    </w:tbl>
    <w:p w:rsidR="00E45048" w:rsidRDefault="00E45048" w:rsidP="00A11CD6">
      <w:pPr>
        <w:shd w:val="clear" w:color="auto" w:fill="FFFFFF"/>
        <w:spacing w:line="274" w:lineRule="exact"/>
        <w:ind w:right="14"/>
        <w:jc w:val="both"/>
        <w:rPr>
          <w:rFonts w:ascii="Times New Roman" w:hAnsi="Times New Roman" w:cs="Times New Roman"/>
          <w:color w:val="000000"/>
          <w:sz w:val="28"/>
          <w:szCs w:val="28"/>
        </w:rPr>
      </w:pPr>
    </w:p>
    <w:p w:rsidR="002712E2" w:rsidRDefault="00E45048" w:rsidP="00A11CD6">
      <w:pPr>
        <w:shd w:val="clear" w:color="auto" w:fill="FFFFFF"/>
        <w:spacing w:line="274" w:lineRule="exact"/>
        <w:ind w:right="14"/>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firstRow="1" w:lastRow="0" w:firstColumn="1" w:lastColumn="0" w:noHBand="0" w:noVBand="1"/>
      </w:tblPr>
      <w:tblGrid>
        <w:gridCol w:w="5210"/>
        <w:gridCol w:w="5211"/>
      </w:tblGrid>
      <w:tr w:rsidR="00D4420C" w:rsidRPr="002B1D1D" w:rsidTr="00D4420C">
        <w:tc>
          <w:tcPr>
            <w:tcW w:w="5210" w:type="dxa"/>
          </w:tcPr>
          <w:p w:rsidR="00D4420C" w:rsidRPr="002B1D1D" w:rsidRDefault="002712E2" w:rsidP="00D4420C">
            <w:pPr>
              <w:jc w:val="right"/>
              <w:rPr>
                <w:rFonts w:ascii="Times New Roman" w:hAnsi="Times New Roman" w:cs="Times New Roman"/>
                <w:sz w:val="28"/>
                <w:szCs w:val="28"/>
              </w:rPr>
            </w:pPr>
            <w:r>
              <w:rPr>
                <w:rFonts w:ascii="Times New Roman" w:hAnsi="Times New Roman" w:cs="Times New Roman"/>
                <w:color w:val="000000"/>
                <w:sz w:val="28"/>
                <w:szCs w:val="28"/>
              </w:rPr>
              <w:br w:type="page"/>
            </w:r>
            <w:r w:rsidR="00D4420C">
              <w:rPr>
                <w:rFonts w:ascii="Times New Roman" w:hAnsi="Times New Roman" w:cs="Times New Roman"/>
                <w:color w:val="000000"/>
                <w:sz w:val="28"/>
                <w:szCs w:val="28"/>
              </w:rPr>
              <w:br w:type="page"/>
            </w:r>
          </w:p>
        </w:tc>
        <w:tc>
          <w:tcPr>
            <w:tcW w:w="5211" w:type="dxa"/>
          </w:tcPr>
          <w:p w:rsidR="00D4420C" w:rsidRPr="002B1D1D" w:rsidRDefault="00D4420C" w:rsidP="00D4420C">
            <w:pPr>
              <w:rPr>
                <w:rFonts w:ascii="Times New Roman" w:hAnsi="Times New Roman" w:cs="Times New Roman"/>
                <w:sz w:val="28"/>
                <w:szCs w:val="28"/>
              </w:rPr>
            </w:pPr>
            <w:r w:rsidRPr="002B1D1D">
              <w:rPr>
                <w:rFonts w:ascii="Times New Roman" w:hAnsi="Times New Roman" w:cs="Times New Roman"/>
                <w:sz w:val="28"/>
                <w:szCs w:val="28"/>
              </w:rPr>
              <w:t>Приложение 1</w:t>
            </w:r>
            <w:r w:rsidR="00982EB1">
              <w:rPr>
                <w:rFonts w:ascii="Times New Roman" w:hAnsi="Times New Roman" w:cs="Times New Roman"/>
                <w:sz w:val="28"/>
                <w:szCs w:val="28"/>
              </w:rPr>
              <w:t>7</w:t>
            </w:r>
          </w:p>
          <w:p w:rsidR="00D4420C" w:rsidRPr="002B1D1D" w:rsidRDefault="00D4420C" w:rsidP="00BB0C0A">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sidR="00982EB1">
              <w:rPr>
                <w:rFonts w:ascii="Times New Roman" w:hAnsi="Times New Roman" w:cs="Times New Roman"/>
                <w:sz w:val="28"/>
                <w:szCs w:val="28"/>
              </w:rPr>
              <w:t>я</w:t>
            </w:r>
            <w:r w:rsidRPr="002B1D1D">
              <w:rPr>
                <w:rFonts w:ascii="Times New Roman" w:hAnsi="Times New Roman" w:cs="Times New Roman"/>
                <w:sz w:val="28"/>
                <w:szCs w:val="28"/>
              </w:rPr>
              <w:t xml:space="preserve"> от </w:t>
            </w:r>
            <w:r>
              <w:rPr>
                <w:rFonts w:ascii="Times New Roman" w:hAnsi="Times New Roman" w:cs="Times New Roman"/>
                <w:sz w:val="28"/>
                <w:szCs w:val="28"/>
              </w:rPr>
              <w:t>0</w:t>
            </w:r>
            <w:r w:rsidR="00276D4E">
              <w:rPr>
                <w:rFonts w:ascii="Times New Roman" w:hAnsi="Times New Roman" w:cs="Times New Roman"/>
                <w:sz w:val="28"/>
                <w:szCs w:val="28"/>
              </w:rPr>
              <w:t>6</w:t>
            </w:r>
            <w:r>
              <w:rPr>
                <w:rFonts w:ascii="Times New Roman" w:hAnsi="Times New Roman" w:cs="Times New Roman"/>
                <w:sz w:val="28"/>
                <w:szCs w:val="28"/>
              </w:rPr>
              <w:t>.0</w:t>
            </w:r>
            <w:r w:rsidR="00276D4E">
              <w:rPr>
                <w:rFonts w:ascii="Times New Roman" w:hAnsi="Times New Roman" w:cs="Times New Roman"/>
                <w:sz w:val="28"/>
                <w:szCs w:val="28"/>
              </w:rPr>
              <w:t>6</w:t>
            </w:r>
            <w:r>
              <w:rPr>
                <w:rFonts w:ascii="Times New Roman" w:hAnsi="Times New Roman" w:cs="Times New Roman"/>
                <w:sz w:val="28"/>
                <w:szCs w:val="28"/>
              </w:rPr>
              <w:t>.2017 № 22</w:t>
            </w:r>
            <w:r w:rsidR="00BB0C0A">
              <w:rPr>
                <w:rFonts w:ascii="Times New Roman" w:hAnsi="Times New Roman" w:cs="Times New Roman"/>
                <w:sz w:val="28"/>
                <w:szCs w:val="28"/>
              </w:rPr>
              <w:t>7</w:t>
            </w:r>
            <w:r w:rsidRPr="002B1D1D">
              <w:rPr>
                <w:rFonts w:ascii="Times New Roman" w:hAnsi="Times New Roman" w:cs="Times New Roman"/>
                <w:sz w:val="28"/>
                <w:szCs w:val="28"/>
              </w:rPr>
              <w:t>)</w:t>
            </w:r>
          </w:p>
        </w:tc>
      </w:tr>
    </w:tbl>
    <w:p w:rsidR="00C86A0E" w:rsidRDefault="00C86A0E" w:rsidP="00A11CD6">
      <w:pPr>
        <w:shd w:val="clear" w:color="auto" w:fill="FFFFFF"/>
        <w:spacing w:line="274" w:lineRule="exact"/>
        <w:ind w:right="14"/>
        <w:jc w:val="both"/>
        <w:rPr>
          <w:rFonts w:ascii="Times New Roman" w:hAnsi="Times New Roman" w:cs="Times New Roman"/>
          <w:color w:val="000000"/>
          <w:sz w:val="28"/>
          <w:szCs w:val="28"/>
        </w:rPr>
      </w:pPr>
    </w:p>
    <w:p w:rsidR="00057C27" w:rsidRPr="002712E2" w:rsidRDefault="00057C27" w:rsidP="00057C27">
      <w:pPr>
        <w:jc w:val="center"/>
        <w:rPr>
          <w:rFonts w:ascii="Times New Roman" w:hAnsi="Times New Roman" w:cs="Times New Roman"/>
          <w:b/>
          <w:sz w:val="27"/>
          <w:szCs w:val="27"/>
        </w:rPr>
      </w:pPr>
      <w:r w:rsidRPr="002712E2">
        <w:rPr>
          <w:rFonts w:ascii="Times New Roman" w:hAnsi="Times New Roman" w:cs="Times New Roman"/>
          <w:b/>
          <w:sz w:val="27"/>
          <w:szCs w:val="27"/>
        </w:rPr>
        <w:t>ПРОГРАММА</w:t>
      </w:r>
    </w:p>
    <w:p w:rsidR="00057C27" w:rsidRPr="002712E2" w:rsidRDefault="00057C27" w:rsidP="00057C27">
      <w:pPr>
        <w:jc w:val="center"/>
        <w:rPr>
          <w:rFonts w:ascii="Times New Roman" w:hAnsi="Times New Roman" w:cs="Times New Roman"/>
          <w:b/>
          <w:sz w:val="27"/>
          <w:szCs w:val="27"/>
        </w:rPr>
      </w:pPr>
      <w:r w:rsidRPr="002712E2">
        <w:rPr>
          <w:rFonts w:ascii="Times New Roman" w:hAnsi="Times New Roman" w:cs="Times New Roman"/>
          <w:b/>
          <w:sz w:val="27"/>
          <w:szCs w:val="27"/>
        </w:rPr>
        <w:t>внутренних заимствований муниципального образования «Лихославльский район» на 2017 год и плановый период 2018 и 2019 годов</w:t>
      </w:r>
    </w:p>
    <w:p w:rsidR="00057C27" w:rsidRPr="00BA1D50" w:rsidRDefault="00057C27" w:rsidP="00057C27">
      <w:pPr>
        <w:ind w:firstLine="567"/>
        <w:rPr>
          <w:rFonts w:ascii="Times New Roman" w:hAnsi="Times New Roman" w:cs="Times New Roman"/>
          <w:sz w:val="16"/>
          <w:szCs w:val="16"/>
        </w:rPr>
      </w:pPr>
    </w:p>
    <w:p w:rsidR="00057C27" w:rsidRPr="002712E2" w:rsidRDefault="00057C27" w:rsidP="002712E2">
      <w:pPr>
        <w:ind w:firstLine="567"/>
        <w:rPr>
          <w:rFonts w:ascii="Times New Roman" w:hAnsi="Times New Roman" w:cs="Times New Roman"/>
          <w:b/>
          <w:sz w:val="27"/>
          <w:szCs w:val="27"/>
          <w:u w:val="single"/>
        </w:rPr>
      </w:pPr>
      <w:r w:rsidRPr="002712E2">
        <w:rPr>
          <w:rFonts w:ascii="Times New Roman" w:hAnsi="Times New Roman" w:cs="Times New Roman"/>
          <w:b/>
          <w:sz w:val="27"/>
          <w:szCs w:val="27"/>
          <w:u w:val="single"/>
        </w:rPr>
        <w:t>Раздел 1.</w:t>
      </w:r>
    </w:p>
    <w:p w:rsidR="00057C27" w:rsidRPr="002712E2" w:rsidRDefault="00057C27" w:rsidP="00057C27">
      <w:pPr>
        <w:ind w:firstLine="567"/>
        <w:jc w:val="both"/>
        <w:rPr>
          <w:rFonts w:ascii="Times New Roman" w:hAnsi="Times New Roman" w:cs="Times New Roman"/>
          <w:sz w:val="27"/>
          <w:szCs w:val="27"/>
        </w:rPr>
      </w:pPr>
      <w:r w:rsidRPr="002712E2">
        <w:rPr>
          <w:rFonts w:ascii="Times New Roman" w:hAnsi="Times New Roman" w:cs="Times New Roman"/>
          <w:sz w:val="27"/>
          <w:szCs w:val="27"/>
        </w:rPr>
        <w:t>Привлечение и погашение заёмных средств по кредитным договорам и соглашениям муниципального образования «Лихославльский район».</w:t>
      </w:r>
    </w:p>
    <w:p w:rsidR="00057C27" w:rsidRPr="002712E2" w:rsidRDefault="00057C27" w:rsidP="00057C27">
      <w:pPr>
        <w:ind w:firstLine="567"/>
        <w:jc w:val="both"/>
        <w:rPr>
          <w:rFonts w:ascii="Times New Roman" w:hAnsi="Times New Roman" w:cs="Times New Roman"/>
          <w:sz w:val="27"/>
          <w:szCs w:val="27"/>
        </w:rPr>
      </w:pPr>
      <w:r w:rsidRPr="002712E2">
        <w:rPr>
          <w:rFonts w:ascii="Times New Roman" w:hAnsi="Times New Roman" w:cs="Times New Roman"/>
          <w:b/>
          <w:sz w:val="27"/>
          <w:szCs w:val="27"/>
        </w:rPr>
        <w:t xml:space="preserve">1.1. Привлечение заёмных средств в 2017году и на плановый период 2018 и 2019 годов: </w:t>
      </w:r>
    </w:p>
    <w:p w:rsidR="00057C27" w:rsidRPr="002712E2" w:rsidRDefault="00057C27" w:rsidP="00057C27">
      <w:pPr>
        <w:jc w:val="right"/>
        <w:rPr>
          <w:rFonts w:ascii="Times New Roman" w:hAnsi="Times New Roman" w:cs="Times New Roman"/>
          <w:sz w:val="27"/>
          <w:szCs w:val="27"/>
        </w:rPr>
      </w:pPr>
      <w:r w:rsidRPr="002712E2">
        <w:rPr>
          <w:rFonts w:ascii="Times New Roman" w:hAnsi="Times New Roman" w:cs="Times New Roman"/>
          <w:sz w:val="27"/>
          <w:szCs w:val="27"/>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4825"/>
        <w:gridCol w:w="1719"/>
        <w:gridCol w:w="1557"/>
        <w:gridCol w:w="1409"/>
      </w:tblGrid>
      <w:tr w:rsidR="00057C27" w:rsidRPr="002712E2" w:rsidTr="00057C27">
        <w:trPr>
          <w:trHeight w:val="610"/>
        </w:trPr>
        <w:tc>
          <w:tcPr>
            <w:tcW w:w="437" w:type="pct"/>
            <w:tcBorders>
              <w:top w:val="single" w:sz="4" w:space="0" w:color="auto"/>
              <w:left w:val="single" w:sz="4" w:space="0" w:color="auto"/>
              <w:right w:val="single" w:sz="4" w:space="0" w:color="auto"/>
            </w:tcBorders>
            <w:shd w:val="clear" w:color="auto" w:fill="auto"/>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 п/п</w:t>
            </w:r>
          </w:p>
        </w:tc>
        <w:tc>
          <w:tcPr>
            <w:tcW w:w="2315" w:type="pct"/>
            <w:tcBorders>
              <w:top w:val="single" w:sz="4" w:space="0" w:color="auto"/>
              <w:left w:val="single" w:sz="4" w:space="0" w:color="auto"/>
              <w:right w:val="single" w:sz="4" w:space="0" w:color="auto"/>
            </w:tcBorders>
            <w:shd w:val="clear" w:color="auto" w:fill="auto"/>
            <w:vAlign w:val="center"/>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Источники</w:t>
            </w:r>
          </w:p>
        </w:tc>
        <w:tc>
          <w:tcPr>
            <w:tcW w:w="825" w:type="pct"/>
            <w:tcBorders>
              <w:top w:val="single" w:sz="4" w:space="0" w:color="auto"/>
              <w:left w:val="single" w:sz="4" w:space="0" w:color="auto"/>
              <w:right w:val="single" w:sz="4" w:space="0" w:color="auto"/>
            </w:tcBorders>
            <w:shd w:val="clear" w:color="auto" w:fill="auto"/>
            <w:vAlign w:val="center"/>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2017 год</w:t>
            </w:r>
          </w:p>
        </w:tc>
        <w:tc>
          <w:tcPr>
            <w:tcW w:w="747" w:type="pct"/>
            <w:shd w:val="clear" w:color="auto" w:fill="auto"/>
            <w:vAlign w:val="center"/>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2018 год</w:t>
            </w:r>
          </w:p>
        </w:tc>
        <w:tc>
          <w:tcPr>
            <w:tcW w:w="676" w:type="pct"/>
            <w:shd w:val="clear" w:color="auto" w:fill="auto"/>
            <w:vAlign w:val="center"/>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2019 год</w:t>
            </w:r>
          </w:p>
        </w:tc>
      </w:tr>
      <w:tr w:rsidR="00057C27" w:rsidRPr="002712E2" w:rsidTr="00057C27">
        <w:trPr>
          <w:trHeight w:val="20"/>
        </w:trPr>
        <w:tc>
          <w:tcPr>
            <w:tcW w:w="437" w:type="pct"/>
            <w:tcBorders>
              <w:top w:val="single" w:sz="4" w:space="0" w:color="auto"/>
              <w:left w:val="single" w:sz="4" w:space="0" w:color="auto"/>
              <w:bottom w:val="single" w:sz="4" w:space="0" w:color="auto"/>
              <w:right w:val="single" w:sz="4" w:space="0" w:color="auto"/>
            </w:tcBorders>
            <w:shd w:val="clear" w:color="auto" w:fill="auto"/>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1.</w:t>
            </w:r>
          </w:p>
        </w:tc>
        <w:tc>
          <w:tcPr>
            <w:tcW w:w="2315" w:type="pct"/>
            <w:tcBorders>
              <w:top w:val="single" w:sz="4" w:space="0" w:color="auto"/>
              <w:left w:val="single" w:sz="4" w:space="0" w:color="auto"/>
              <w:bottom w:val="single" w:sz="4" w:space="0" w:color="auto"/>
              <w:right w:val="single" w:sz="4" w:space="0" w:color="auto"/>
            </w:tcBorders>
            <w:shd w:val="clear" w:color="auto" w:fill="auto"/>
          </w:tcPr>
          <w:p w:rsidR="00057C27" w:rsidRPr="002712E2" w:rsidRDefault="00057C27" w:rsidP="002712E2">
            <w:pPr>
              <w:rPr>
                <w:rFonts w:ascii="Times New Roman" w:hAnsi="Times New Roman" w:cs="Times New Roman"/>
                <w:sz w:val="27"/>
                <w:szCs w:val="27"/>
              </w:rPr>
            </w:pPr>
            <w:r w:rsidRPr="002712E2">
              <w:rPr>
                <w:rFonts w:ascii="Times New Roman" w:hAnsi="Times New Roman" w:cs="Times New Roman"/>
                <w:sz w:val="27"/>
                <w:szCs w:val="27"/>
              </w:rPr>
              <w:t>Кредиты, полученные от кредитных организаций</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6 099,2</w:t>
            </w:r>
          </w:p>
        </w:tc>
        <w:tc>
          <w:tcPr>
            <w:tcW w:w="747" w:type="pct"/>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w:t>
            </w:r>
          </w:p>
        </w:tc>
        <w:tc>
          <w:tcPr>
            <w:tcW w:w="676" w:type="pct"/>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w:t>
            </w:r>
          </w:p>
        </w:tc>
      </w:tr>
      <w:tr w:rsidR="00057C27" w:rsidRPr="002712E2" w:rsidTr="00057C27">
        <w:trPr>
          <w:trHeight w:val="550"/>
        </w:trPr>
        <w:tc>
          <w:tcPr>
            <w:tcW w:w="437" w:type="pct"/>
            <w:tcBorders>
              <w:top w:val="single" w:sz="4" w:space="0" w:color="auto"/>
              <w:left w:val="single" w:sz="4" w:space="0" w:color="auto"/>
              <w:bottom w:val="single" w:sz="4" w:space="0" w:color="auto"/>
              <w:right w:val="single" w:sz="4" w:space="0" w:color="auto"/>
            </w:tcBorders>
            <w:shd w:val="clear" w:color="auto" w:fill="auto"/>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2.</w:t>
            </w:r>
          </w:p>
        </w:tc>
        <w:tc>
          <w:tcPr>
            <w:tcW w:w="2315" w:type="pct"/>
            <w:tcBorders>
              <w:top w:val="single" w:sz="4" w:space="0" w:color="auto"/>
              <w:left w:val="single" w:sz="4" w:space="0" w:color="auto"/>
              <w:bottom w:val="single" w:sz="4" w:space="0" w:color="auto"/>
              <w:right w:val="single" w:sz="4" w:space="0" w:color="auto"/>
            </w:tcBorders>
            <w:shd w:val="clear" w:color="auto" w:fill="auto"/>
          </w:tcPr>
          <w:p w:rsidR="00057C27" w:rsidRPr="002712E2" w:rsidRDefault="00057C27" w:rsidP="002712E2">
            <w:pPr>
              <w:rPr>
                <w:rFonts w:ascii="Times New Roman" w:hAnsi="Times New Roman" w:cs="Times New Roman"/>
                <w:sz w:val="27"/>
                <w:szCs w:val="27"/>
              </w:rPr>
            </w:pPr>
            <w:r w:rsidRPr="002712E2">
              <w:rPr>
                <w:rFonts w:ascii="Times New Roman" w:hAnsi="Times New Roman" w:cs="Times New Roman"/>
                <w:sz w:val="27"/>
                <w:szCs w:val="27"/>
              </w:rPr>
              <w:t>Получение кредитов от других бюджетов бюджетной системы Российской Федерации бюджетом муниципального образования</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12 500</w:t>
            </w:r>
          </w:p>
        </w:tc>
        <w:tc>
          <w:tcPr>
            <w:tcW w:w="747" w:type="pct"/>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w:t>
            </w:r>
          </w:p>
        </w:tc>
        <w:tc>
          <w:tcPr>
            <w:tcW w:w="676" w:type="pct"/>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w:t>
            </w:r>
          </w:p>
        </w:tc>
      </w:tr>
      <w:tr w:rsidR="00057C27" w:rsidRPr="002712E2" w:rsidTr="00057C27">
        <w:tc>
          <w:tcPr>
            <w:tcW w:w="437" w:type="pct"/>
            <w:tcBorders>
              <w:top w:val="single" w:sz="4" w:space="0" w:color="auto"/>
              <w:left w:val="single" w:sz="4" w:space="0" w:color="auto"/>
              <w:bottom w:val="single" w:sz="4" w:space="0" w:color="auto"/>
              <w:right w:val="single" w:sz="4" w:space="0" w:color="auto"/>
            </w:tcBorders>
            <w:shd w:val="clear" w:color="auto" w:fill="auto"/>
          </w:tcPr>
          <w:p w:rsidR="00057C27" w:rsidRPr="002712E2" w:rsidRDefault="00057C27" w:rsidP="002712E2">
            <w:pPr>
              <w:jc w:val="center"/>
              <w:rPr>
                <w:rFonts w:ascii="Times New Roman" w:hAnsi="Times New Roman" w:cs="Times New Roman"/>
                <w:sz w:val="27"/>
                <w:szCs w:val="27"/>
              </w:rPr>
            </w:pPr>
          </w:p>
        </w:tc>
        <w:tc>
          <w:tcPr>
            <w:tcW w:w="2315" w:type="pct"/>
            <w:tcBorders>
              <w:top w:val="single" w:sz="4" w:space="0" w:color="auto"/>
              <w:left w:val="single" w:sz="4" w:space="0" w:color="auto"/>
              <w:bottom w:val="single" w:sz="4" w:space="0" w:color="auto"/>
              <w:right w:val="single" w:sz="4" w:space="0" w:color="auto"/>
            </w:tcBorders>
            <w:shd w:val="clear" w:color="auto" w:fill="auto"/>
          </w:tcPr>
          <w:p w:rsidR="00057C27" w:rsidRPr="002712E2" w:rsidRDefault="00057C27" w:rsidP="002712E2">
            <w:pPr>
              <w:rPr>
                <w:rFonts w:ascii="Times New Roman" w:hAnsi="Times New Roman" w:cs="Times New Roman"/>
                <w:sz w:val="27"/>
                <w:szCs w:val="27"/>
              </w:rPr>
            </w:pPr>
            <w:r w:rsidRPr="002712E2">
              <w:rPr>
                <w:rFonts w:ascii="Times New Roman" w:hAnsi="Times New Roman" w:cs="Times New Roman"/>
                <w:sz w:val="27"/>
                <w:szCs w:val="27"/>
              </w:rPr>
              <w:t>ИТОГО:</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18 599,2</w:t>
            </w:r>
          </w:p>
        </w:tc>
        <w:tc>
          <w:tcPr>
            <w:tcW w:w="747" w:type="pct"/>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w:t>
            </w:r>
          </w:p>
        </w:tc>
        <w:tc>
          <w:tcPr>
            <w:tcW w:w="676" w:type="pct"/>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w:t>
            </w:r>
          </w:p>
        </w:tc>
      </w:tr>
    </w:tbl>
    <w:p w:rsidR="00057C27" w:rsidRPr="002712E2" w:rsidRDefault="00057C27" w:rsidP="00057C27">
      <w:pPr>
        <w:ind w:firstLine="567"/>
        <w:jc w:val="both"/>
        <w:rPr>
          <w:rFonts w:ascii="Times New Roman" w:hAnsi="Times New Roman" w:cs="Times New Roman"/>
          <w:sz w:val="27"/>
          <w:szCs w:val="27"/>
        </w:rPr>
      </w:pPr>
      <w:r w:rsidRPr="002712E2">
        <w:rPr>
          <w:rFonts w:ascii="Times New Roman" w:hAnsi="Times New Roman" w:cs="Times New Roman"/>
          <w:sz w:val="27"/>
          <w:szCs w:val="27"/>
        </w:rPr>
        <w:t>В 2017 году и на плановый период 2018 и 2019 годов планируется привлечение заемных средств по соглашениям о муниципальных внутренних заимствований МО «Лихославльский район».</w:t>
      </w:r>
    </w:p>
    <w:p w:rsidR="00057C27" w:rsidRPr="002712E2" w:rsidRDefault="00057C27" w:rsidP="002712E2">
      <w:pPr>
        <w:ind w:firstLine="567"/>
        <w:jc w:val="both"/>
        <w:rPr>
          <w:rFonts w:ascii="Times New Roman" w:hAnsi="Times New Roman" w:cs="Times New Roman"/>
          <w:b/>
          <w:sz w:val="27"/>
          <w:szCs w:val="27"/>
        </w:rPr>
      </w:pPr>
      <w:r w:rsidRPr="002712E2">
        <w:rPr>
          <w:rFonts w:ascii="Times New Roman" w:hAnsi="Times New Roman" w:cs="Times New Roman"/>
          <w:b/>
          <w:sz w:val="27"/>
          <w:szCs w:val="27"/>
        </w:rPr>
        <w:t xml:space="preserve">1.2. Погашение долговых обязательств в 2017 году и на плановый период 2018 и 2019 годов: </w:t>
      </w:r>
    </w:p>
    <w:p w:rsidR="00057C27" w:rsidRPr="002712E2" w:rsidRDefault="00057C27" w:rsidP="00057C27">
      <w:pPr>
        <w:jc w:val="right"/>
        <w:rPr>
          <w:rFonts w:ascii="Times New Roman" w:hAnsi="Times New Roman" w:cs="Times New Roman"/>
          <w:sz w:val="27"/>
          <w:szCs w:val="27"/>
        </w:rPr>
      </w:pPr>
      <w:r w:rsidRPr="002712E2">
        <w:rPr>
          <w:rFonts w:ascii="Times New Roman" w:hAnsi="Times New Roman" w:cs="Times New Roman"/>
          <w:b/>
          <w:sz w:val="27"/>
          <w:szCs w:val="27"/>
        </w:rPr>
        <w:t xml:space="preserve"> </w:t>
      </w:r>
      <w:r w:rsidRPr="002712E2">
        <w:rPr>
          <w:rFonts w:ascii="Times New Roman" w:hAnsi="Times New Roman" w:cs="Times New Roman"/>
          <w:sz w:val="27"/>
          <w:szCs w:val="27"/>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4827"/>
        <w:gridCol w:w="1717"/>
        <w:gridCol w:w="1561"/>
        <w:gridCol w:w="1405"/>
      </w:tblGrid>
      <w:tr w:rsidR="00057C27" w:rsidRPr="002712E2" w:rsidTr="00057C27">
        <w:trPr>
          <w:trHeight w:val="348"/>
        </w:trPr>
        <w:tc>
          <w:tcPr>
            <w:tcW w:w="437" w:type="pct"/>
            <w:vMerge w:val="restart"/>
            <w:tcBorders>
              <w:top w:val="single" w:sz="4" w:space="0" w:color="auto"/>
              <w:left w:val="single" w:sz="4" w:space="0" w:color="auto"/>
              <w:right w:val="single" w:sz="4" w:space="0" w:color="auto"/>
            </w:tcBorders>
            <w:shd w:val="clear" w:color="auto" w:fill="auto"/>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 п/п</w:t>
            </w:r>
          </w:p>
        </w:tc>
        <w:tc>
          <w:tcPr>
            <w:tcW w:w="2316" w:type="pct"/>
            <w:vMerge w:val="restart"/>
            <w:tcBorders>
              <w:top w:val="single" w:sz="4" w:space="0" w:color="auto"/>
              <w:left w:val="single" w:sz="4" w:space="0" w:color="auto"/>
              <w:right w:val="single" w:sz="4" w:space="0" w:color="auto"/>
            </w:tcBorders>
            <w:shd w:val="clear" w:color="auto" w:fill="auto"/>
            <w:vAlign w:val="center"/>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Источники</w:t>
            </w:r>
          </w:p>
        </w:tc>
        <w:tc>
          <w:tcPr>
            <w:tcW w:w="824" w:type="pct"/>
            <w:vMerge w:val="restart"/>
            <w:tcBorders>
              <w:top w:val="single" w:sz="4" w:space="0" w:color="auto"/>
              <w:left w:val="single" w:sz="4" w:space="0" w:color="auto"/>
              <w:right w:val="single" w:sz="4" w:space="0" w:color="auto"/>
            </w:tcBorders>
            <w:vAlign w:val="center"/>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2017 году</w:t>
            </w:r>
          </w:p>
        </w:tc>
        <w:tc>
          <w:tcPr>
            <w:tcW w:w="749" w:type="pct"/>
            <w:tcBorders>
              <w:bottom w:val="nil"/>
            </w:tcBorders>
            <w:shd w:val="clear" w:color="auto" w:fill="auto"/>
            <w:vAlign w:val="center"/>
          </w:tcPr>
          <w:p w:rsidR="00057C27" w:rsidRPr="002712E2" w:rsidRDefault="00057C27" w:rsidP="002712E2">
            <w:pPr>
              <w:jc w:val="center"/>
              <w:rPr>
                <w:rFonts w:ascii="Times New Roman" w:hAnsi="Times New Roman" w:cs="Times New Roman"/>
                <w:sz w:val="27"/>
                <w:szCs w:val="27"/>
              </w:rPr>
            </w:pPr>
          </w:p>
        </w:tc>
        <w:tc>
          <w:tcPr>
            <w:tcW w:w="674" w:type="pct"/>
            <w:tcBorders>
              <w:bottom w:val="nil"/>
            </w:tcBorders>
            <w:shd w:val="clear" w:color="auto" w:fill="auto"/>
            <w:vAlign w:val="center"/>
          </w:tcPr>
          <w:p w:rsidR="00057C27" w:rsidRPr="002712E2" w:rsidRDefault="00057C27" w:rsidP="002712E2">
            <w:pPr>
              <w:jc w:val="center"/>
              <w:rPr>
                <w:rFonts w:ascii="Times New Roman" w:hAnsi="Times New Roman" w:cs="Times New Roman"/>
                <w:sz w:val="27"/>
                <w:szCs w:val="27"/>
              </w:rPr>
            </w:pPr>
          </w:p>
        </w:tc>
      </w:tr>
      <w:tr w:rsidR="00057C27" w:rsidRPr="002712E2" w:rsidTr="00057C27">
        <w:trPr>
          <w:trHeight w:val="480"/>
        </w:trPr>
        <w:tc>
          <w:tcPr>
            <w:tcW w:w="437" w:type="pct"/>
            <w:vMerge/>
            <w:tcBorders>
              <w:left w:val="single" w:sz="4" w:space="0" w:color="auto"/>
              <w:bottom w:val="single" w:sz="4" w:space="0" w:color="auto"/>
              <w:right w:val="single" w:sz="4" w:space="0" w:color="auto"/>
            </w:tcBorders>
            <w:shd w:val="clear" w:color="auto" w:fill="auto"/>
          </w:tcPr>
          <w:p w:rsidR="00057C27" w:rsidRPr="002712E2" w:rsidRDefault="00057C27" w:rsidP="002712E2">
            <w:pPr>
              <w:jc w:val="center"/>
              <w:rPr>
                <w:rFonts w:ascii="Times New Roman" w:hAnsi="Times New Roman" w:cs="Times New Roman"/>
                <w:sz w:val="27"/>
                <w:szCs w:val="27"/>
              </w:rPr>
            </w:pPr>
          </w:p>
        </w:tc>
        <w:tc>
          <w:tcPr>
            <w:tcW w:w="2316" w:type="pct"/>
            <w:vMerge/>
            <w:tcBorders>
              <w:left w:val="single" w:sz="4" w:space="0" w:color="auto"/>
              <w:bottom w:val="single" w:sz="4" w:space="0" w:color="auto"/>
              <w:right w:val="single" w:sz="4" w:space="0" w:color="auto"/>
            </w:tcBorders>
            <w:shd w:val="clear" w:color="auto" w:fill="auto"/>
            <w:vAlign w:val="center"/>
          </w:tcPr>
          <w:p w:rsidR="00057C27" w:rsidRPr="002712E2" w:rsidRDefault="00057C27" w:rsidP="002712E2">
            <w:pPr>
              <w:jc w:val="center"/>
              <w:rPr>
                <w:rFonts w:ascii="Times New Roman" w:hAnsi="Times New Roman" w:cs="Times New Roman"/>
                <w:sz w:val="27"/>
                <w:szCs w:val="27"/>
              </w:rPr>
            </w:pPr>
          </w:p>
        </w:tc>
        <w:tc>
          <w:tcPr>
            <w:tcW w:w="824" w:type="pct"/>
            <w:vMerge/>
            <w:tcBorders>
              <w:left w:val="single" w:sz="4" w:space="0" w:color="auto"/>
              <w:bottom w:val="single" w:sz="4" w:space="0" w:color="auto"/>
              <w:right w:val="single" w:sz="4" w:space="0" w:color="auto"/>
            </w:tcBorders>
            <w:vAlign w:val="center"/>
          </w:tcPr>
          <w:p w:rsidR="00057C27" w:rsidRPr="002712E2" w:rsidRDefault="00057C27" w:rsidP="002712E2">
            <w:pPr>
              <w:jc w:val="center"/>
              <w:rPr>
                <w:rFonts w:ascii="Times New Roman" w:hAnsi="Times New Roman" w:cs="Times New Roman"/>
                <w:sz w:val="27"/>
                <w:szCs w:val="27"/>
              </w:rPr>
            </w:pPr>
          </w:p>
        </w:tc>
        <w:tc>
          <w:tcPr>
            <w:tcW w:w="749" w:type="pct"/>
            <w:tcBorders>
              <w:top w:val="nil"/>
            </w:tcBorders>
            <w:shd w:val="clear" w:color="auto" w:fill="auto"/>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2018 год</w:t>
            </w:r>
          </w:p>
        </w:tc>
        <w:tc>
          <w:tcPr>
            <w:tcW w:w="674" w:type="pct"/>
            <w:tcBorders>
              <w:top w:val="nil"/>
            </w:tcBorders>
            <w:shd w:val="clear" w:color="auto" w:fill="auto"/>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2019 год</w:t>
            </w:r>
          </w:p>
        </w:tc>
      </w:tr>
      <w:tr w:rsidR="00057C27" w:rsidRPr="002712E2" w:rsidTr="00057C27">
        <w:trPr>
          <w:trHeight w:val="550"/>
        </w:trPr>
        <w:tc>
          <w:tcPr>
            <w:tcW w:w="437" w:type="pct"/>
            <w:tcBorders>
              <w:top w:val="single" w:sz="4" w:space="0" w:color="auto"/>
              <w:left w:val="single" w:sz="4" w:space="0" w:color="auto"/>
              <w:bottom w:val="single" w:sz="4" w:space="0" w:color="auto"/>
              <w:right w:val="single" w:sz="4" w:space="0" w:color="auto"/>
            </w:tcBorders>
            <w:shd w:val="clear" w:color="auto" w:fill="auto"/>
          </w:tcPr>
          <w:p w:rsidR="00057C27" w:rsidRPr="002712E2" w:rsidRDefault="00057C27" w:rsidP="002712E2">
            <w:pPr>
              <w:jc w:val="center"/>
              <w:rPr>
                <w:rFonts w:ascii="Times New Roman" w:hAnsi="Times New Roman" w:cs="Times New Roman"/>
                <w:sz w:val="27"/>
                <w:szCs w:val="27"/>
              </w:rPr>
            </w:pPr>
            <w:r w:rsidRPr="002712E2">
              <w:rPr>
                <w:rFonts w:ascii="Times New Roman" w:hAnsi="Times New Roman" w:cs="Times New Roman"/>
                <w:sz w:val="27"/>
                <w:szCs w:val="27"/>
              </w:rPr>
              <w:t>1.</w:t>
            </w: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057C27" w:rsidRPr="002712E2" w:rsidRDefault="00057C27" w:rsidP="002712E2">
            <w:pPr>
              <w:rPr>
                <w:rFonts w:ascii="Times New Roman" w:hAnsi="Times New Roman" w:cs="Times New Roman"/>
                <w:sz w:val="27"/>
                <w:szCs w:val="27"/>
              </w:rPr>
            </w:pPr>
            <w:r w:rsidRPr="002712E2">
              <w:rPr>
                <w:rFonts w:ascii="Times New Roman" w:hAnsi="Times New Roman" w:cs="Times New Roman"/>
                <w:sz w:val="27"/>
                <w:szCs w:val="27"/>
              </w:rPr>
              <w:t>Договор предоставления из областного бюджета Тверской области бюджетного кредита МО «Лихославльский район», привлеченного в 2015, 2016,2017 годах на покрытие части дефицита местного бюджета</w:t>
            </w:r>
          </w:p>
        </w:tc>
        <w:tc>
          <w:tcPr>
            <w:tcW w:w="824" w:type="pct"/>
            <w:tcBorders>
              <w:top w:val="single" w:sz="4" w:space="0" w:color="auto"/>
              <w:left w:val="single" w:sz="4" w:space="0" w:color="auto"/>
              <w:bottom w:val="single" w:sz="4" w:space="0" w:color="auto"/>
              <w:right w:val="single" w:sz="4" w:space="0" w:color="auto"/>
            </w:tcBorders>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8 500,0</w:t>
            </w:r>
          </w:p>
        </w:tc>
        <w:tc>
          <w:tcPr>
            <w:tcW w:w="749" w:type="pct"/>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12 000,0</w:t>
            </w:r>
          </w:p>
        </w:tc>
        <w:tc>
          <w:tcPr>
            <w:tcW w:w="674" w:type="pct"/>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12 500,0</w:t>
            </w:r>
          </w:p>
        </w:tc>
      </w:tr>
      <w:tr w:rsidR="00057C27" w:rsidRPr="002712E2" w:rsidTr="00057C27">
        <w:tc>
          <w:tcPr>
            <w:tcW w:w="437" w:type="pct"/>
            <w:tcBorders>
              <w:top w:val="single" w:sz="4" w:space="0" w:color="auto"/>
              <w:left w:val="single" w:sz="4" w:space="0" w:color="auto"/>
              <w:bottom w:val="single" w:sz="4" w:space="0" w:color="auto"/>
              <w:right w:val="single" w:sz="4" w:space="0" w:color="auto"/>
            </w:tcBorders>
            <w:shd w:val="clear" w:color="auto" w:fill="auto"/>
          </w:tcPr>
          <w:p w:rsidR="00057C27" w:rsidRPr="002712E2" w:rsidRDefault="00057C27" w:rsidP="002712E2">
            <w:pPr>
              <w:jc w:val="center"/>
              <w:rPr>
                <w:rFonts w:ascii="Times New Roman" w:hAnsi="Times New Roman" w:cs="Times New Roman"/>
                <w:sz w:val="27"/>
                <w:szCs w:val="27"/>
              </w:rPr>
            </w:pPr>
          </w:p>
        </w:tc>
        <w:tc>
          <w:tcPr>
            <w:tcW w:w="2316" w:type="pct"/>
            <w:tcBorders>
              <w:top w:val="single" w:sz="4" w:space="0" w:color="auto"/>
              <w:left w:val="single" w:sz="4" w:space="0" w:color="auto"/>
              <w:bottom w:val="single" w:sz="4" w:space="0" w:color="auto"/>
              <w:right w:val="single" w:sz="4" w:space="0" w:color="auto"/>
            </w:tcBorders>
            <w:shd w:val="clear" w:color="auto" w:fill="auto"/>
          </w:tcPr>
          <w:p w:rsidR="00057C27" w:rsidRPr="002712E2" w:rsidRDefault="00057C27" w:rsidP="002712E2">
            <w:pPr>
              <w:rPr>
                <w:rFonts w:ascii="Times New Roman" w:hAnsi="Times New Roman" w:cs="Times New Roman"/>
                <w:sz w:val="27"/>
                <w:szCs w:val="27"/>
              </w:rPr>
            </w:pPr>
            <w:r w:rsidRPr="002712E2">
              <w:rPr>
                <w:rFonts w:ascii="Times New Roman" w:hAnsi="Times New Roman" w:cs="Times New Roman"/>
                <w:sz w:val="27"/>
                <w:szCs w:val="27"/>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8 500,0</w:t>
            </w:r>
          </w:p>
        </w:tc>
        <w:tc>
          <w:tcPr>
            <w:tcW w:w="749" w:type="pct"/>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12 000,0</w:t>
            </w:r>
          </w:p>
        </w:tc>
        <w:tc>
          <w:tcPr>
            <w:tcW w:w="674" w:type="pct"/>
            <w:shd w:val="clear" w:color="auto" w:fill="auto"/>
            <w:vAlign w:val="center"/>
          </w:tcPr>
          <w:p w:rsidR="00057C27" w:rsidRPr="002712E2" w:rsidRDefault="00057C27" w:rsidP="00057C27">
            <w:pPr>
              <w:jc w:val="center"/>
              <w:rPr>
                <w:rFonts w:ascii="Times New Roman" w:hAnsi="Times New Roman" w:cs="Times New Roman"/>
                <w:sz w:val="27"/>
                <w:szCs w:val="27"/>
              </w:rPr>
            </w:pPr>
            <w:r w:rsidRPr="002712E2">
              <w:rPr>
                <w:rFonts w:ascii="Times New Roman" w:hAnsi="Times New Roman" w:cs="Times New Roman"/>
                <w:sz w:val="27"/>
                <w:szCs w:val="27"/>
              </w:rPr>
              <w:t>12 500,0</w:t>
            </w:r>
          </w:p>
        </w:tc>
      </w:tr>
    </w:tbl>
    <w:p w:rsidR="00BA1D50" w:rsidRDefault="00BA1D50" w:rsidP="002712E2">
      <w:pPr>
        <w:ind w:firstLine="567"/>
        <w:jc w:val="both"/>
        <w:rPr>
          <w:rFonts w:ascii="Times New Roman" w:hAnsi="Times New Roman" w:cs="Times New Roman"/>
          <w:b/>
          <w:sz w:val="27"/>
          <w:szCs w:val="27"/>
          <w:u w:val="single"/>
        </w:rPr>
      </w:pPr>
    </w:p>
    <w:p w:rsidR="00057C27" w:rsidRPr="002712E2" w:rsidRDefault="00057C27" w:rsidP="002712E2">
      <w:pPr>
        <w:ind w:firstLine="567"/>
        <w:jc w:val="both"/>
        <w:rPr>
          <w:rFonts w:ascii="Times New Roman" w:hAnsi="Times New Roman" w:cs="Times New Roman"/>
          <w:b/>
          <w:sz w:val="27"/>
          <w:szCs w:val="27"/>
          <w:u w:val="single"/>
        </w:rPr>
      </w:pPr>
      <w:r w:rsidRPr="002712E2">
        <w:rPr>
          <w:rFonts w:ascii="Times New Roman" w:hAnsi="Times New Roman" w:cs="Times New Roman"/>
          <w:b/>
          <w:sz w:val="27"/>
          <w:szCs w:val="27"/>
          <w:u w:val="single"/>
        </w:rPr>
        <w:t>Раздел 2.</w:t>
      </w:r>
    </w:p>
    <w:p w:rsidR="00982EB1" w:rsidRPr="002712E2" w:rsidRDefault="00057C27" w:rsidP="002712E2">
      <w:pPr>
        <w:ind w:firstLine="567"/>
        <w:jc w:val="both"/>
        <w:rPr>
          <w:rFonts w:ascii="Times New Roman" w:hAnsi="Times New Roman" w:cs="Times New Roman"/>
          <w:sz w:val="27"/>
          <w:szCs w:val="27"/>
        </w:rPr>
      </w:pPr>
      <w:r w:rsidRPr="002712E2">
        <w:rPr>
          <w:rFonts w:ascii="Times New Roman" w:hAnsi="Times New Roman" w:cs="Times New Roman"/>
          <w:sz w:val="27"/>
          <w:szCs w:val="27"/>
        </w:rPr>
        <w:t>Верхний предел долга по муниципальным гарантиям Лихославльского района установить в размере, равном нулю.</w:t>
      </w:r>
    </w:p>
    <w:sectPr w:rsidR="00982EB1" w:rsidRPr="002712E2" w:rsidSect="00FE04CC">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D3" w:rsidRDefault="00AC54D3" w:rsidP="00980421">
      <w:r>
        <w:separator/>
      </w:r>
    </w:p>
  </w:endnote>
  <w:endnote w:type="continuationSeparator" w:id="0">
    <w:p w:rsidR="00AC54D3" w:rsidRDefault="00AC54D3" w:rsidP="0098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48" w:rsidRDefault="00E45048">
    <w:pPr>
      <w:pStyle w:val="aa"/>
      <w:jc w:val="right"/>
    </w:pPr>
    <w:r>
      <w:fldChar w:fldCharType="begin"/>
    </w:r>
    <w:r>
      <w:instrText xml:space="preserve"> PAGE   \* MERGEFORMAT </w:instrText>
    </w:r>
    <w:r>
      <w:fldChar w:fldCharType="separate"/>
    </w:r>
    <w:r w:rsidR="00533318">
      <w:rPr>
        <w:noProof/>
      </w:rPr>
      <w:t>4</w:t>
    </w:r>
    <w:r>
      <w:fldChar w:fldCharType="end"/>
    </w:r>
  </w:p>
  <w:p w:rsidR="00980421" w:rsidRDefault="009804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D3" w:rsidRDefault="00AC54D3" w:rsidP="00980421">
      <w:r>
        <w:separator/>
      </w:r>
    </w:p>
  </w:footnote>
  <w:footnote w:type="continuationSeparator" w:id="0">
    <w:p w:rsidR="00AC54D3" w:rsidRDefault="00AC54D3" w:rsidP="00980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694"/>
    <w:multiLevelType w:val="hybridMultilevel"/>
    <w:tmpl w:val="EFEA6FEA"/>
    <w:lvl w:ilvl="0" w:tplc="2A46242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12266AD7"/>
    <w:multiLevelType w:val="hybridMultilevel"/>
    <w:tmpl w:val="C6CC08FE"/>
    <w:lvl w:ilvl="0" w:tplc="76A88856">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15C54C1A"/>
    <w:multiLevelType w:val="hybridMultilevel"/>
    <w:tmpl w:val="B35AFEE2"/>
    <w:lvl w:ilvl="0" w:tplc="16B2121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27534713"/>
    <w:multiLevelType w:val="hybridMultilevel"/>
    <w:tmpl w:val="02865030"/>
    <w:lvl w:ilvl="0" w:tplc="6A2CBA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97BD3"/>
    <w:multiLevelType w:val="hybridMultilevel"/>
    <w:tmpl w:val="0FB6050C"/>
    <w:lvl w:ilvl="0" w:tplc="16144442">
      <w:start w:val="1"/>
      <w:numFmt w:val="decimal"/>
      <w:lvlText w:val="%1)"/>
      <w:lvlJc w:val="left"/>
      <w:pPr>
        <w:ind w:left="1742" w:hanging="1008"/>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5">
    <w:nsid w:val="380F5A05"/>
    <w:multiLevelType w:val="hybridMultilevel"/>
    <w:tmpl w:val="C17E92B2"/>
    <w:lvl w:ilvl="0" w:tplc="7DDA8F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975C83"/>
    <w:multiLevelType w:val="hybridMultilevel"/>
    <w:tmpl w:val="8124DCE0"/>
    <w:lvl w:ilvl="0" w:tplc="73948032">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FFD7D8B"/>
    <w:multiLevelType w:val="hybridMultilevel"/>
    <w:tmpl w:val="454014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8A7B0B"/>
    <w:multiLevelType w:val="singleLevel"/>
    <w:tmpl w:val="5E6CF170"/>
    <w:lvl w:ilvl="0">
      <w:start w:val="2"/>
      <w:numFmt w:val="decimal"/>
      <w:lvlText w:val="%1."/>
      <w:legacy w:legacy="1" w:legacySpace="0" w:legacyIndent="245"/>
      <w:lvlJc w:val="left"/>
      <w:rPr>
        <w:rFonts w:ascii="Times New Roman" w:hAnsi="Times New Roman" w:cs="Times New Roman" w:hint="default"/>
      </w:rPr>
    </w:lvl>
  </w:abstractNum>
  <w:abstractNum w:abstractNumId="9">
    <w:nsid w:val="47EF4EA3"/>
    <w:multiLevelType w:val="hybridMultilevel"/>
    <w:tmpl w:val="FC9440CC"/>
    <w:lvl w:ilvl="0" w:tplc="B66E39A6">
      <w:start w:val="1"/>
      <w:numFmt w:val="decimal"/>
      <w:lvlText w:val="%1)"/>
      <w:lvlJc w:val="left"/>
      <w:pPr>
        <w:ind w:left="1176" w:hanging="117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CD6C90"/>
    <w:multiLevelType w:val="hybridMultilevel"/>
    <w:tmpl w:val="2CDAEC98"/>
    <w:lvl w:ilvl="0" w:tplc="F25065F0">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604A416F"/>
    <w:multiLevelType w:val="hybridMultilevel"/>
    <w:tmpl w:val="F8E4FFA6"/>
    <w:lvl w:ilvl="0" w:tplc="3D7E5C5E">
      <w:start w:val="1"/>
      <w:numFmt w:val="decimal"/>
      <w:lvlText w:val="%1)"/>
      <w:lvlJc w:val="left"/>
      <w:pPr>
        <w:ind w:left="1791" w:hanging="1056"/>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2">
    <w:nsid w:val="78786999"/>
    <w:multiLevelType w:val="hybridMultilevel"/>
    <w:tmpl w:val="61580BD2"/>
    <w:lvl w:ilvl="0" w:tplc="1B5C13B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8"/>
  </w:num>
  <w:num w:numId="2">
    <w:abstractNumId w:val="7"/>
  </w:num>
  <w:num w:numId="3">
    <w:abstractNumId w:val="5"/>
  </w:num>
  <w:num w:numId="4">
    <w:abstractNumId w:val="10"/>
  </w:num>
  <w:num w:numId="5">
    <w:abstractNumId w:val="1"/>
  </w:num>
  <w:num w:numId="6">
    <w:abstractNumId w:val="6"/>
  </w:num>
  <w:num w:numId="7">
    <w:abstractNumId w:val="4"/>
  </w:num>
  <w:num w:numId="8">
    <w:abstractNumId w:val="0"/>
  </w:num>
  <w:num w:numId="9">
    <w:abstractNumId w:val="2"/>
  </w:num>
  <w:num w:numId="10">
    <w:abstractNumId w:val="12"/>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FE"/>
    <w:rsid w:val="00001752"/>
    <w:rsid w:val="000037C6"/>
    <w:rsid w:val="00005B72"/>
    <w:rsid w:val="00007869"/>
    <w:rsid w:val="00016C8F"/>
    <w:rsid w:val="00020CC4"/>
    <w:rsid w:val="00025086"/>
    <w:rsid w:val="00030AA3"/>
    <w:rsid w:val="00030B0E"/>
    <w:rsid w:val="00030C18"/>
    <w:rsid w:val="000405C9"/>
    <w:rsid w:val="00040687"/>
    <w:rsid w:val="00042A81"/>
    <w:rsid w:val="00046EA5"/>
    <w:rsid w:val="00051BDA"/>
    <w:rsid w:val="00052E09"/>
    <w:rsid w:val="00053D73"/>
    <w:rsid w:val="00054B1E"/>
    <w:rsid w:val="000572D2"/>
    <w:rsid w:val="00057C27"/>
    <w:rsid w:val="00060832"/>
    <w:rsid w:val="0006258B"/>
    <w:rsid w:val="00072AEA"/>
    <w:rsid w:val="00075F91"/>
    <w:rsid w:val="00076A76"/>
    <w:rsid w:val="000773C4"/>
    <w:rsid w:val="00081313"/>
    <w:rsid w:val="000924F0"/>
    <w:rsid w:val="00094F05"/>
    <w:rsid w:val="00097EC3"/>
    <w:rsid w:val="000A0DF7"/>
    <w:rsid w:val="000A1B5F"/>
    <w:rsid w:val="000A388B"/>
    <w:rsid w:val="000A5765"/>
    <w:rsid w:val="000A7B4D"/>
    <w:rsid w:val="000A7C6A"/>
    <w:rsid w:val="000C1A99"/>
    <w:rsid w:val="000C4022"/>
    <w:rsid w:val="000D1820"/>
    <w:rsid w:val="000D41FD"/>
    <w:rsid w:val="000E1D82"/>
    <w:rsid w:val="000E5F92"/>
    <w:rsid w:val="000E7AE7"/>
    <w:rsid w:val="000F01DB"/>
    <w:rsid w:val="000F4C81"/>
    <w:rsid w:val="000F6269"/>
    <w:rsid w:val="001001A7"/>
    <w:rsid w:val="00101297"/>
    <w:rsid w:val="00101AFD"/>
    <w:rsid w:val="00105BD5"/>
    <w:rsid w:val="0011160C"/>
    <w:rsid w:val="0011620C"/>
    <w:rsid w:val="0011672E"/>
    <w:rsid w:val="0011790F"/>
    <w:rsid w:val="0012546E"/>
    <w:rsid w:val="00130A40"/>
    <w:rsid w:val="00135EDF"/>
    <w:rsid w:val="0013725D"/>
    <w:rsid w:val="00137788"/>
    <w:rsid w:val="00140682"/>
    <w:rsid w:val="00141364"/>
    <w:rsid w:val="001424DF"/>
    <w:rsid w:val="00146E88"/>
    <w:rsid w:val="00146EDB"/>
    <w:rsid w:val="00155335"/>
    <w:rsid w:val="001619A5"/>
    <w:rsid w:val="00161CD5"/>
    <w:rsid w:val="001623D3"/>
    <w:rsid w:val="00162BCF"/>
    <w:rsid w:val="001634A1"/>
    <w:rsid w:val="00175846"/>
    <w:rsid w:val="00177170"/>
    <w:rsid w:val="00182DCB"/>
    <w:rsid w:val="00186DB8"/>
    <w:rsid w:val="001874E5"/>
    <w:rsid w:val="0019081E"/>
    <w:rsid w:val="001914EA"/>
    <w:rsid w:val="00191E05"/>
    <w:rsid w:val="0019653E"/>
    <w:rsid w:val="001A0558"/>
    <w:rsid w:val="001A3C67"/>
    <w:rsid w:val="001A4F60"/>
    <w:rsid w:val="001B1BEC"/>
    <w:rsid w:val="001B65AC"/>
    <w:rsid w:val="001C1ABA"/>
    <w:rsid w:val="001C252D"/>
    <w:rsid w:val="001C5672"/>
    <w:rsid w:val="001C67BF"/>
    <w:rsid w:val="001C7CC4"/>
    <w:rsid w:val="001D2460"/>
    <w:rsid w:val="001D34CF"/>
    <w:rsid w:val="001D4617"/>
    <w:rsid w:val="001E310A"/>
    <w:rsid w:val="001E3622"/>
    <w:rsid w:val="001F24CE"/>
    <w:rsid w:val="00201D93"/>
    <w:rsid w:val="00210F17"/>
    <w:rsid w:val="002149B6"/>
    <w:rsid w:val="00215AFC"/>
    <w:rsid w:val="00217818"/>
    <w:rsid w:val="002224CF"/>
    <w:rsid w:val="00224251"/>
    <w:rsid w:val="0022556C"/>
    <w:rsid w:val="00230FCD"/>
    <w:rsid w:val="00231E66"/>
    <w:rsid w:val="00232859"/>
    <w:rsid w:val="00234B29"/>
    <w:rsid w:val="002357EE"/>
    <w:rsid w:val="00236243"/>
    <w:rsid w:val="00240AB8"/>
    <w:rsid w:val="00241283"/>
    <w:rsid w:val="00241903"/>
    <w:rsid w:val="0024417C"/>
    <w:rsid w:val="002446FE"/>
    <w:rsid w:val="00251922"/>
    <w:rsid w:val="00251D2C"/>
    <w:rsid w:val="00252F87"/>
    <w:rsid w:val="0026355B"/>
    <w:rsid w:val="00265E8B"/>
    <w:rsid w:val="002712E2"/>
    <w:rsid w:val="00272945"/>
    <w:rsid w:val="00276D4E"/>
    <w:rsid w:val="00277503"/>
    <w:rsid w:val="00277E95"/>
    <w:rsid w:val="00283626"/>
    <w:rsid w:val="002926AA"/>
    <w:rsid w:val="002946EE"/>
    <w:rsid w:val="002B00C3"/>
    <w:rsid w:val="002B19B3"/>
    <w:rsid w:val="002B2CBB"/>
    <w:rsid w:val="002B617E"/>
    <w:rsid w:val="002B63FF"/>
    <w:rsid w:val="002B789B"/>
    <w:rsid w:val="002C0A87"/>
    <w:rsid w:val="002C0DD3"/>
    <w:rsid w:val="002C4532"/>
    <w:rsid w:val="002C67E5"/>
    <w:rsid w:val="002D0133"/>
    <w:rsid w:val="002D1FE1"/>
    <w:rsid w:val="002D27B7"/>
    <w:rsid w:val="002D36BF"/>
    <w:rsid w:val="002D4DA0"/>
    <w:rsid w:val="002D7C50"/>
    <w:rsid w:val="002E0782"/>
    <w:rsid w:val="002E0B0C"/>
    <w:rsid w:val="002E3455"/>
    <w:rsid w:val="002E5E43"/>
    <w:rsid w:val="002F0D64"/>
    <w:rsid w:val="002F1933"/>
    <w:rsid w:val="002F4E1D"/>
    <w:rsid w:val="002F68A7"/>
    <w:rsid w:val="002F6A54"/>
    <w:rsid w:val="00305C1F"/>
    <w:rsid w:val="00307D5D"/>
    <w:rsid w:val="003179F5"/>
    <w:rsid w:val="00321C06"/>
    <w:rsid w:val="003235C5"/>
    <w:rsid w:val="0032745C"/>
    <w:rsid w:val="0033106F"/>
    <w:rsid w:val="003327EA"/>
    <w:rsid w:val="00332AB0"/>
    <w:rsid w:val="00334256"/>
    <w:rsid w:val="0033459F"/>
    <w:rsid w:val="0033686F"/>
    <w:rsid w:val="003379B3"/>
    <w:rsid w:val="00340727"/>
    <w:rsid w:val="00341CE8"/>
    <w:rsid w:val="00344328"/>
    <w:rsid w:val="00344E34"/>
    <w:rsid w:val="00350570"/>
    <w:rsid w:val="00352889"/>
    <w:rsid w:val="0035465D"/>
    <w:rsid w:val="00354A82"/>
    <w:rsid w:val="0036031F"/>
    <w:rsid w:val="00360732"/>
    <w:rsid w:val="003622AE"/>
    <w:rsid w:val="003626E8"/>
    <w:rsid w:val="003714D0"/>
    <w:rsid w:val="00374242"/>
    <w:rsid w:val="00374B11"/>
    <w:rsid w:val="00374C2B"/>
    <w:rsid w:val="0037612E"/>
    <w:rsid w:val="003829CA"/>
    <w:rsid w:val="00382FD1"/>
    <w:rsid w:val="00383D63"/>
    <w:rsid w:val="003859FB"/>
    <w:rsid w:val="00390E50"/>
    <w:rsid w:val="00391102"/>
    <w:rsid w:val="0039707C"/>
    <w:rsid w:val="003A59C7"/>
    <w:rsid w:val="003A6547"/>
    <w:rsid w:val="003B4322"/>
    <w:rsid w:val="003C0092"/>
    <w:rsid w:val="003C17F3"/>
    <w:rsid w:val="003C5978"/>
    <w:rsid w:val="003C5B5A"/>
    <w:rsid w:val="003C64A2"/>
    <w:rsid w:val="003D560D"/>
    <w:rsid w:val="003D62D5"/>
    <w:rsid w:val="003D62D7"/>
    <w:rsid w:val="003D6974"/>
    <w:rsid w:val="003E19C7"/>
    <w:rsid w:val="003F00F4"/>
    <w:rsid w:val="003F08A6"/>
    <w:rsid w:val="003F32E2"/>
    <w:rsid w:val="003F675C"/>
    <w:rsid w:val="003F67E4"/>
    <w:rsid w:val="00401F6A"/>
    <w:rsid w:val="00403AE3"/>
    <w:rsid w:val="004064E2"/>
    <w:rsid w:val="0040748C"/>
    <w:rsid w:val="00413081"/>
    <w:rsid w:val="00415772"/>
    <w:rsid w:val="0042241F"/>
    <w:rsid w:val="00422ABD"/>
    <w:rsid w:val="0043131F"/>
    <w:rsid w:val="00435D67"/>
    <w:rsid w:val="004404B8"/>
    <w:rsid w:val="0044554C"/>
    <w:rsid w:val="004469EE"/>
    <w:rsid w:val="004474CF"/>
    <w:rsid w:val="00450035"/>
    <w:rsid w:val="00450BC6"/>
    <w:rsid w:val="00451EA4"/>
    <w:rsid w:val="004535AC"/>
    <w:rsid w:val="004549ED"/>
    <w:rsid w:val="00456A8A"/>
    <w:rsid w:val="004620EC"/>
    <w:rsid w:val="00462D12"/>
    <w:rsid w:val="0046402A"/>
    <w:rsid w:val="00465673"/>
    <w:rsid w:val="00466808"/>
    <w:rsid w:val="004779FE"/>
    <w:rsid w:val="00482436"/>
    <w:rsid w:val="00492DDF"/>
    <w:rsid w:val="00493D4F"/>
    <w:rsid w:val="00494813"/>
    <w:rsid w:val="00497813"/>
    <w:rsid w:val="004A3F1E"/>
    <w:rsid w:val="004B62AF"/>
    <w:rsid w:val="004B6EAF"/>
    <w:rsid w:val="004B7A40"/>
    <w:rsid w:val="004C1F2F"/>
    <w:rsid w:val="004C38DE"/>
    <w:rsid w:val="004C42AE"/>
    <w:rsid w:val="004C606E"/>
    <w:rsid w:val="004C6379"/>
    <w:rsid w:val="004D004A"/>
    <w:rsid w:val="004D0B44"/>
    <w:rsid w:val="004E0CC7"/>
    <w:rsid w:val="004E1888"/>
    <w:rsid w:val="004E3190"/>
    <w:rsid w:val="004F6139"/>
    <w:rsid w:val="0050101F"/>
    <w:rsid w:val="00507445"/>
    <w:rsid w:val="005100F5"/>
    <w:rsid w:val="00510A81"/>
    <w:rsid w:val="00512750"/>
    <w:rsid w:val="005212E7"/>
    <w:rsid w:val="00532EDB"/>
    <w:rsid w:val="00533318"/>
    <w:rsid w:val="0054156B"/>
    <w:rsid w:val="005419A6"/>
    <w:rsid w:val="005474F2"/>
    <w:rsid w:val="005502D7"/>
    <w:rsid w:val="0055253B"/>
    <w:rsid w:val="0055601D"/>
    <w:rsid w:val="005564DF"/>
    <w:rsid w:val="00560675"/>
    <w:rsid w:val="00561EA7"/>
    <w:rsid w:val="005630D2"/>
    <w:rsid w:val="00563AA5"/>
    <w:rsid w:val="00564944"/>
    <w:rsid w:val="0056554C"/>
    <w:rsid w:val="005729C9"/>
    <w:rsid w:val="00576159"/>
    <w:rsid w:val="005777DD"/>
    <w:rsid w:val="005803E0"/>
    <w:rsid w:val="00583BE8"/>
    <w:rsid w:val="0058409C"/>
    <w:rsid w:val="00585468"/>
    <w:rsid w:val="0059209B"/>
    <w:rsid w:val="00593389"/>
    <w:rsid w:val="00594039"/>
    <w:rsid w:val="005A2812"/>
    <w:rsid w:val="005A5CD5"/>
    <w:rsid w:val="005B10D3"/>
    <w:rsid w:val="005B2F03"/>
    <w:rsid w:val="005B3EFE"/>
    <w:rsid w:val="005C187C"/>
    <w:rsid w:val="005C1F37"/>
    <w:rsid w:val="005C3D74"/>
    <w:rsid w:val="005C4E6D"/>
    <w:rsid w:val="005C6D6A"/>
    <w:rsid w:val="005C6E71"/>
    <w:rsid w:val="005C6E86"/>
    <w:rsid w:val="005C71D1"/>
    <w:rsid w:val="005C79D5"/>
    <w:rsid w:val="005D13B5"/>
    <w:rsid w:val="005E1813"/>
    <w:rsid w:val="005E312A"/>
    <w:rsid w:val="005E4CE4"/>
    <w:rsid w:val="005E6158"/>
    <w:rsid w:val="005F1B4B"/>
    <w:rsid w:val="005F5C94"/>
    <w:rsid w:val="005F6B9E"/>
    <w:rsid w:val="0060148C"/>
    <w:rsid w:val="0060281F"/>
    <w:rsid w:val="00603FBC"/>
    <w:rsid w:val="00604370"/>
    <w:rsid w:val="0060697D"/>
    <w:rsid w:val="006075AE"/>
    <w:rsid w:val="006075E6"/>
    <w:rsid w:val="006101DD"/>
    <w:rsid w:val="006161F3"/>
    <w:rsid w:val="00616F90"/>
    <w:rsid w:val="00622133"/>
    <w:rsid w:val="00622789"/>
    <w:rsid w:val="00632609"/>
    <w:rsid w:val="0063358A"/>
    <w:rsid w:val="00640C72"/>
    <w:rsid w:val="0064197D"/>
    <w:rsid w:val="00645D32"/>
    <w:rsid w:val="0065324A"/>
    <w:rsid w:val="006536D8"/>
    <w:rsid w:val="00655821"/>
    <w:rsid w:val="00674D97"/>
    <w:rsid w:val="00675628"/>
    <w:rsid w:val="0068219A"/>
    <w:rsid w:val="0068410D"/>
    <w:rsid w:val="00684A93"/>
    <w:rsid w:val="0069210D"/>
    <w:rsid w:val="006929FA"/>
    <w:rsid w:val="00693D08"/>
    <w:rsid w:val="00693E73"/>
    <w:rsid w:val="00697FCD"/>
    <w:rsid w:val="006A0503"/>
    <w:rsid w:val="006A3C08"/>
    <w:rsid w:val="006A4E27"/>
    <w:rsid w:val="006A53DF"/>
    <w:rsid w:val="006B0E2E"/>
    <w:rsid w:val="006B11F9"/>
    <w:rsid w:val="006C0865"/>
    <w:rsid w:val="006C6FC0"/>
    <w:rsid w:val="006C7CE8"/>
    <w:rsid w:val="006D0846"/>
    <w:rsid w:val="006E024F"/>
    <w:rsid w:val="006E11EC"/>
    <w:rsid w:val="006E5DA3"/>
    <w:rsid w:val="006E6EA0"/>
    <w:rsid w:val="006F2B54"/>
    <w:rsid w:val="006F3CA4"/>
    <w:rsid w:val="006F6441"/>
    <w:rsid w:val="007001BF"/>
    <w:rsid w:val="00700344"/>
    <w:rsid w:val="0070063D"/>
    <w:rsid w:val="00701FB5"/>
    <w:rsid w:val="00703A2A"/>
    <w:rsid w:val="00704C4F"/>
    <w:rsid w:val="00707470"/>
    <w:rsid w:val="007127CD"/>
    <w:rsid w:val="007128AA"/>
    <w:rsid w:val="007129F1"/>
    <w:rsid w:val="00714B86"/>
    <w:rsid w:val="00716E78"/>
    <w:rsid w:val="007228F5"/>
    <w:rsid w:val="00723ECC"/>
    <w:rsid w:val="00726052"/>
    <w:rsid w:val="0072687D"/>
    <w:rsid w:val="00730970"/>
    <w:rsid w:val="00731EFC"/>
    <w:rsid w:val="00734312"/>
    <w:rsid w:val="007352FF"/>
    <w:rsid w:val="0073581C"/>
    <w:rsid w:val="00737D46"/>
    <w:rsid w:val="00740DF8"/>
    <w:rsid w:val="00741C34"/>
    <w:rsid w:val="007436A6"/>
    <w:rsid w:val="00753F4E"/>
    <w:rsid w:val="00755D43"/>
    <w:rsid w:val="00761800"/>
    <w:rsid w:val="00772EC3"/>
    <w:rsid w:val="007743C4"/>
    <w:rsid w:val="007756CA"/>
    <w:rsid w:val="007767B1"/>
    <w:rsid w:val="0077784E"/>
    <w:rsid w:val="00780893"/>
    <w:rsid w:val="00785FD3"/>
    <w:rsid w:val="00790096"/>
    <w:rsid w:val="00792E35"/>
    <w:rsid w:val="00795E60"/>
    <w:rsid w:val="00796908"/>
    <w:rsid w:val="0079710F"/>
    <w:rsid w:val="00797128"/>
    <w:rsid w:val="0079722F"/>
    <w:rsid w:val="007A1199"/>
    <w:rsid w:val="007A18B4"/>
    <w:rsid w:val="007A227A"/>
    <w:rsid w:val="007A55A1"/>
    <w:rsid w:val="007B17F1"/>
    <w:rsid w:val="007B1D78"/>
    <w:rsid w:val="007B2D59"/>
    <w:rsid w:val="007B6CA1"/>
    <w:rsid w:val="007C03DE"/>
    <w:rsid w:val="007C0A0B"/>
    <w:rsid w:val="007C12FF"/>
    <w:rsid w:val="007C22B8"/>
    <w:rsid w:val="007C2864"/>
    <w:rsid w:val="007C543A"/>
    <w:rsid w:val="007C614A"/>
    <w:rsid w:val="007C6F15"/>
    <w:rsid w:val="007D400F"/>
    <w:rsid w:val="007D4882"/>
    <w:rsid w:val="007D79EA"/>
    <w:rsid w:val="007E043B"/>
    <w:rsid w:val="007E167C"/>
    <w:rsid w:val="007E30DF"/>
    <w:rsid w:val="007E48AA"/>
    <w:rsid w:val="007E6309"/>
    <w:rsid w:val="007E687B"/>
    <w:rsid w:val="007F1711"/>
    <w:rsid w:val="007F198F"/>
    <w:rsid w:val="007F5051"/>
    <w:rsid w:val="007F6287"/>
    <w:rsid w:val="007F7069"/>
    <w:rsid w:val="007F74C4"/>
    <w:rsid w:val="008001B9"/>
    <w:rsid w:val="008016A2"/>
    <w:rsid w:val="00806888"/>
    <w:rsid w:val="008117DC"/>
    <w:rsid w:val="008118E2"/>
    <w:rsid w:val="008119B0"/>
    <w:rsid w:val="00811AA7"/>
    <w:rsid w:val="00815551"/>
    <w:rsid w:val="0081650D"/>
    <w:rsid w:val="00823FCB"/>
    <w:rsid w:val="00824212"/>
    <w:rsid w:val="00824F72"/>
    <w:rsid w:val="00825E3E"/>
    <w:rsid w:val="00826679"/>
    <w:rsid w:val="00830456"/>
    <w:rsid w:val="00833010"/>
    <w:rsid w:val="00834653"/>
    <w:rsid w:val="00834CBC"/>
    <w:rsid w:val="00834DBC"/>
    <w:rsid w:val="00844B90"/>
    <w:rsid w:val="008478B3"/>
    <w:rsid w:val="00847ADD"/>
    <w:rsid w:val="00851126"/>
    <w:rsid w:val="0085593B"/>
    <w:rsid w:val="0086301B"/>
    <w:rsid w:val="0086618E"/>
    <w:rsid w:val="00866E7F"/>
    <w:rsid w:val="008715D4"/>
    <w:rsid w:val="00871A75"/>
    <w:rsid w:val="00874E00"/>
    <w:rsid w:val="00875E8E"/>
    <w:rsid w:val="00880FBF"/>
    <w:rsid w:val="00890435"/>
    <w:rsid w:val="00893CE2"/>
    <w:rsid w:val="008A0A81"/>
    <w:rsid w:val="008A1891"/>
    <w:rsid w:val="008A57D5"/>
    <w:rsid w:val="008A7755"/>
    <w:rsid w:val="008B0FDD"/>
    <w:rsid w:val="008B2063"/>
    <w:rsid w:val="008B354C"/>
    <w:rsid w:val="008B47FD"/>
    <w:rsid w:val="008B498B"/>
    <w:rsid w:val="008B519B"/>
    <w:rsid w:val="008B7CD6"/>
    <w:rsid w:val="008C0BB6"/>
    <w:rsid w:val="008D068F"/>
    <w:rsid w:val="008D363C"/>
    <w:rsid w:val="008E1747"/>
    <w:rsid w:val="008E1E97"/>
    <w:rsid w:val="008E4D65"/>
    <w:rsid w:val="008E77FA"/>
    <w:rsid w:val="008F069D"/>
    <w:rsid w:val="008F4191"/>
    <w:rsid w:val="008F5AA5"/>
    <w:rsid w:val="00902CFC"/>
    <w:rsid w:val="009070AF"/>
    <w:rsid w:val="00911772"/>
    <w:rsid w:val="00920B4E"/>
    <w:rsid w:val="00921F5E"/>
    <w:rsid w:val="0092204C"/>
    <w:rsid w:val="0092562A"/>
    <w:rsid w:val="009326C2"/>
    <w:rsid w:val="009328CE"/>
    <w:rsid w:val="00932F64"/>
    <w:rsid w:val="00941119"/>
    <w:rsid w:val="00942C42"/>
    <w:rsid w:val="00944A30"/>
    <w:rsid w:val="009452FC"/>
    <w:rsid w:val="00951A37"/>
    <w:rsid w:val="00951F46"/>
    <w:rsid w:val="009612BF"/>
    <w:rsid w:val="009636FD"/>
    <w:rsid w:val="009644D4"/>
    <w:rsid w:val="00966CB1"/>
    <w:rsid w:val="00973594"/>
    <w:rsid w:val="00980421"/>
    <w:rsid w:val="00981D1E"/>
    <w:rsid w:val="00982EB1"/>
    <w:rsid w:val="009878C1"/>
    <w:rsid w:val="009A0C03"/>
    <w:rsid w:val="009A0ECC"/>
    <w:rsid w:val="009A10B5"/>
    <w:rsid w:val="009A39D7"/>
    <w:rsid w:val="009A5DC8"/>
    <w:rsid w:val="009B1891"/>
    <w:rsid w:val="009B2075"/>
    <w:rsid w:val="009C14D8"/>
    <w:rsid w:val="009C2833"/>
    <w:rsid w:val="009C3789"/>
    <w:rsid w:val="009C6756"/>
    <w:rsid w:val="009D01C0"/>
    <w:rsid w:val="009D01FB"/>
    <w:rsid w:val="009D218D"/>
    <w:rsid w:val="009E11E1"/>
    <w:rsid w:val="009E34BB"/>
    <w:rsid w:val="009F67A2"/>
    <w:rsid w:val="009F702B"/>
    <w:rsid w:val="00A0198D"/>
    <w:rsid w:val="00A038A3"/>
    <w:rsid w:val="00A04C44"/>
    <w:rsid w:val="00A07545"/>
    <w:rsid w:val="00A1114D"/>
    <w:rsid w:val="00A11CD6"/>
    <w:rsid w:val="00A12985"/>
    <w:rsid w:val="00A12AAE"/>
    <w:rsid w:val="00A2077A"/>
    <w:rsid w:val="00A20E2D"/>
    <w:rsid w:val="00A23560"/>
    <w:rsid w:val="00A23850"/>
    <w:rsid w:val="00A26B13"/>
    <w:rsid w:val="00A3300A"/>
    <w:rsid w:val="00A33A98"/>
    <w:rsid w:val="00A37182"/>
    <w:rsid w:val="00A423DE"/>
    <w:rsid w:val="00A44249"/>
    <w:rsid w:val="00A44990"/>
    <w:rsid w:val="00A45BE2"/>
    <w:rsid w:val="00A46B31"/>
    <w:rsid w:val="00A46D67"/>
    <w:rsid w:val="00A46EF4"/>
    <w:rsid w:val="00A4741A"/>
    <w:rsid w:val="00A51675"/>
    <w:rsid w:val="00A555A5"/>
    <w:rsid w:val="00A57913"/>
    <w:rsid w:val="00A6579C"/>
    <w:rsid w:val="00A72627"/>
    <w:rsid w:val="00A806D0"/>
    <w:rsid w:val="00A82153"/>
    <w:rsid w:val="00A87B64"/>
    <w:rsid w:val="00A91DB6"/>
    <w:rsid w:val="00A92090"/>
    <w:rsid w:val="00AA03DC"/>
    <w:rsid w:val="00AA6D6F"/>
    <w:rsid w:val="00AA7A25"/>
    <w:rsid w:val="00AB0063"/>
    <w:rsid w:val="00AB0D5A"/>
    <w:rsid w:val="00AB6264"/>
    <w:rsid w:val="00AB65C2"/>
    <w:rsid w:val="00AC3621"/>
    <w:rsid w:val="00AC54D3"/>
    <w:rsid w:val="00AC685C"/>
    <w:rsid w:val="00AD5CC0"/>
    <w:rsid w:val="00AD7FB1"/>
    <w:rsid w:val="00AE51AD"/>
    <w:rsid w:val="00AE53FE"/>
    <w:rsid w:val="00AE6EA9"/>
    <w:rsid w:val="00AF0867"/>
    <w:rsid w:val="00AF3B2F"/>
    <w:rsid w:val="00B00176"/>
    <w:rsid w:val="00B201CC"/>
    <w:rsid w:val="00B24B08"/>
    <w:rsid w:val="00B26487"/>
    <w:rsid w:val="00B2685F"/>
    <w:rsid w:val="00B27D98"/>
    <w:rsid w:val="00B31F08"/>
    <w:rsid w:val="00B322B0"/>
    <w:rsid w:val="00B34C2E"/>
    <w:rsid w:val="00B35973"/>
    <w:rsid w:val="00B36BE8"/>
    <w:rsid w:val="00B43406"/>
    <w:rsid w:val="00B518EA"/>
    <w:rsid w:val="00B51DAB"/>
    <w:rsid w:val="00B5221A"/>
    <w:rsid w:val="00B536ED"/>
    <w:rsid w:val="00B555CC"/>
    <w:rsid w:val="00B55F5B"/>
    <w:rsid w:val="00B57032"/>
    <w:rsid w:val="00B57511"/>
    <w:rsid w:val="00B57EC0"/>
    <w:rsid w:val="00B61129"/>
    <w:rsid w:val="00B730A4"/>
    <w:rsid w:val="00B742C1"/>
    <w:rsid w:val="00B756FB"/>
    <w:rsid w:val="00B8044B"/>
    <w:rsid w:val="00B80E28"/>
    <w:rsid w:val="00B82CF8"/>
    <w:rsid w:val="00B846B8"/>
    <w:rsid w:val="00B851A7"/>
    <w:rsid w:val="00B8694D"/>
    <w:rsid w:val="00B86F4A"/>
    <w:rsid w:val="00B9042D"/>
    <w:rsid w:val="00B9084E"/>
    <w:rsid w:val="00B91511"/>
    <w:rsid w:val="00B92309"/>
    <w:rsid w:val="00B97F9A"/>
    <w:rsid w:val="00BA1D50"/>
    <w:rsid w:val="00BB0C0A"/>
    <w:rsid w:val="00BB1B22"/>
    <w:rsid w:val="00BB1FC4"/>
    <w:rsid w:val="00BB2866"/>
    <w:rsid w:val="00BD0185"/>
    <w:rsid w:val="00BD4D1A"/>
    <w:rsid w:val="00BD5075"/>
    <w:rsid w:val="00BE3293"/>
    <w:rsid w:val="00BE6065"/>
    <w:rsid w:val="00BF20CB"/>
    <w:rsid w:val="00BF3EC1"/>
    <w:rsid w:val="00BF6238"/>
    <w:rsid w:val="00BF6AF2"/>
    <w:rsid w:val="00C04389"/>
    <w:rsid w:val="00C04405"/>
    <w:rsid w:val="00C04FF8"/>
    <w:rsid w:val="00C059EA"/>
    <w:rsid w:val="00C064C6"/>
    <w:rsid w:val="00C14781"/>
    <w:rsid w:val="00C14B02"/>
    <w:rsid w:val="00C17FA7"/>
    <w:rsid w:val="00C22474"/>
    <w:rsid w:val="00C22A8B"/>
    <w:rsid w:val="00C263B1"/>
    <w:rsid w:val="00C27564"/>
    <w:rsid w:val="00C32E63"/>
    <w:rsid w:val="00C33C7F"/>
    <w:rsid w:val="00C376CB"/>
    <w:rsid w:val="00C42E0B"/>
    <w:rsid w:val="00C445D0"/>
    <w:rsid w:val="00C44F43"/>
    <w:rsid w:val="00C45363"/>
    <w:rsid w:val="00C511A0"/>
    <w:rsid w:val="00C511BC"/>
    <w:rsid w:val="00C5273D"/>
    <w:rsid w:val="00C53532"/>
    <w:rsid w:val="00C53703"/>
    <w:rsid w:val="00C609C9"/>
    <w:rsid w:val="00C61542"/>
    <w:rsid w:val="00C62F19"/>
    <w:rsid w:val="00C63731"/>
    <w:rsid w:val="00C63B31"/>
    <w:rsid w:val="00C64D6D"/>
    <w:rsid w:val="00C70C81"/>
    <w:rsid w:val="00C86A0E"/>
    <w:rsid w:val="00C919F8"/>
    <w:rsid w:val="00C92A1C"/>
    <w:rsid w:val="00C92D3D"/>
    <w:rsid w:val="00C93B7F"/>
    <w:rsid w:val="00CA2131"/>
    <w:rsid w:val="00CA224D"/>
    <w:rsid w:val="00CA3DC4"/>
    <w:rsid w:val="00CA62B6"/>
    <w:rsid w:val="00CB03DD"/>
    <w:rsid w:val="00CB4738"/>
    <w:rsid w:val="00CB6875"/>
    <w:rsid w:val="00CB71CB"/>
    <w:rsid w:val="00CC125B"/>
    <w:rsid w:val="00CC5912"/>
    <w:rsid w:val="00CD2F31"/>
    <w:rsid w:val="00CD3D1B"/>
    <w:rsid w:val="00CD6248"/>
    <w:rsid w:val="00CD7125"/>
    <w:rsid w:val="00CE380F"/>
    <w:rsid w:val="00CE50D0"/>
    <w:rsid w:val="00CF275C"/>
    <w:rsid w:val="00CF4D3E"/>
    <w:rsid w:val="00CF7737"/>
    <w:rsid w:val="00CF7F05"/>
    <w:rsid w:val="00D00990"/>
    <w:rsid w:val="00D01446"/>
    <w:rsid w:val="00D02BA9"/>
    <w:rsid w:val="00D02E09"/>
    <w:rsid w:val="00D03A1F"/>
    <w:rsid w:val="00D0442C"/>
    <w:rsid w:val="00D04639"/>
    <w:rsid w:val="00D10EEF"/>
    <w:rsid w:val="00D121CF"/>
    <w:rsid w:val="00D1603E"/>
    <w:rsid w:val="00D175F2"/>
    <w:rsid w:val="00D21057"/>
    <w:rsid w:val="00D24802"/>
    <w:rsid w:val="00D30049"/>
    <w:rsid w:val="00D3527C"/>
    <w:rsid w:val="00D356B2"/>
    <w:rsid w:val="00D4420C"/>
    <w:rsid w:val="00D4545F"/>
    <w:rsid w:val="00D455B4"/>
    <w:rsid w:val="00D46537"/>
    <w:rsid w:val="00D54BEB"/>
    <w:rsid w:val="00D72A55"/>
    <w:rsid w:val="00D743CC"/>
    <w:rsid w:val="00D753EB"/>
    <w:rsid w:val="00D77509"/>
    <w:rsid w:val="00D8503F"/>
    <w:rsid w:val="00D91373"/>
    <w:rsid w:val="00D923F5"/>
    <w:rsid w:val="00D927CB"/>
    <w:rsid w:val="00D97F61"/>
    <w:rsid w:val="00DA2DFA"/>
    <w:rsid w:val="00DA3532"/>
    <w:rsid w:val="00DA47B8"/>
    <w:rsid w:val="00DA5534"/>
    <w:rsid w:val="00DA7262"/>
    <w:rsid w:val="00DB06A7"/>
    <w:rsid w:val="00DB1DE7"/>
    <w:rsid w:val="00DB2C4A"/>
    <w:rsid w:val="00DB650B"/>
    <w:rsid w:val="00DC333F"/>
    <w:rsid w:val="00DC684D"/>
    <w:rsid w:val="00DC78F7"/>
    <w:rsid w:val="00DD1A9F"/>
    <w:rsid w:val="00DD3132"/>
    <w:rsid w:val="00DD3DA9"/>
    <w:rsid w:val="00DD7BEB"/>
    <w:rsid w:val="00DE06A1"/>
    <w:rsid w:val="00DE292F"/>
    <w:rsid w:val="00DE3272"/>
    <w:rsid w:val="00DE5225"/>
    <w:rsid w:val="00DE5CE8"/>
    <w:rsid w:val="00DE7BF6"/>
    <w:rsid w:val="00DF11D0"/>
    <w:rsid w:val="00DF17D6"/>
    <w:rsid w:val="00DF3C6A"/>
    <w:rsid w:val="00DF6F8C"/>
    <w:rsid w:val="00E017D5"/>
    <w:rsid w:val="00E03048"/>
    <w:rsid w:val="00E049EA"/>
    <w:rsid w:val="00E06EAA"/>
    <w:rsid w:val="00E075B3"/>
    <w:rsid w:val="00E120BA"/>
    <w:rsid w:val="00E12170"/>
    <w:rsid w:val="00E124D2"/>
    <w:rsid w:val="00E12783"/>
    <w:rsid w:val="00E13DF9"/>
    <w:rsid w:val="00E213D8"/>
    <w:rsid w:val="00E25179"/>
    <w:rsid w:val="00E30F0F"/>
    <w:rsid w:val="00E31096"/>
    <w:rsid w:val="00E33625"/>
    <w:rsid w:val="00E337F3"/>
    <w:rsid w:val="00E34FC4"/>
    <w:rsid w:val="00E37BC5"/>
    <w:rsid w:val="00E4405B"/>
    <w:rsid w:val="00E45048"/>
    <w:rsid w:val="00E4708B"/>
    <w:rsid w:val="00E52BBA"/>
    <w:rsid w:val="00E554A4"/>
    <w:rsid w:val="00E55D80"/>
    <w:rsid w:val="00E5658F"/>
    <w:rsid w:val="00E56664"/>
    <w:rsid w:val="00E56E4A"/>
    <w:rsid w:val="00E57F8F"/>
    <w:rsid w:val="00E6034A"/>
    <w:rsid w:val="00E634F9"/>
    <w:rsid w:val="00E63A13"/>
    <w:rsid w:val="00E64C4E"/>
    <w:rsid w:val="00E650DA"/>
    <w:rsid w:val="00E65C51"/>
    <w:rsid w:val="00E66FE1"/>
    <w:rsid w:val="00E67132"/>
    <w:rsid w:val="00E70750"/>
    <w:rsid w:val="00E72C22"/>
    <w:rsid w:val="00E72D16"/>
    <w:rsid w:val="00E72DF8"/>
    <w:rsid w:val="00E756EB"/>
    <w:rsid w:val="00E8117D"/>
    <w:rsid w:val="00E81B46"/>
    <w:rsid w:val="00E83C35"/>
    <w:rsid w:val="00E86970"/>
    <w:rsid w:val="00E87828"/>
    <w:rsid w:val="00E94D7C"/>
    <w:rsid w:val="00E94DE4"/>
    <w:rsid w:val="00E96EED"/>
    <w:rsid w:val="00EA372C"/>
    <w:rsid w:val="00EA4E32"/>
    <w:rsid w:val="00EA5BAE"/>
    <w:rsid w:val="00EB3E32"/>
    <w:rsid w:val="00EB433D"/>
    <w:rsid w:val="00EB4C2C"/>
    <w:rsid w:val="00EB63E6"/>
    <w:rsid w:val="00EC110A"/>
    <w:rsid w:val="00EC3F49"/>
    <w:rsid w:val="00EC6918"/>
    <w:rsid w:val="00ED2B6E"/>
    <w:rsid w:val="00ED32B6"/>
    <w:rsid w:val="00ED5DAC"/>
    <w:rsid w:val="00ED699C"/>
    <w:rsid w:val="00ED7C3D"/>
    <w:rsid w:val="00EE0367"/>
    <w:rsid w:val="00EE0A7C"/>
    <w:rsid w:val="00EE2C3A"/>
    <w:rsid w:val="00EE53BD"/>
    <w:rsid w:val="00EE660F"/>
    <w:rsid w:val="00EE668D"/>
    <w:rsid w:val="00EF17F9"/>
    <w:rsid w:val="00EF2B9F"/>
    <w:rsid w:val="00EF70C1"/>
    <w:rsid w:val="00F11A10"/>
    <w:rsid w:val="00F130ED"/>
    <w:rsid w:val="00F148D3"/>
    <w:rsid w:val="00F21C96"/>
    <w:rsid w:val="00F22BB0"/>
    <w:rsid w:val="00F22F59"/>
    <w:rsid w:val="00F25428"/>
    <w:rsid w:val="00F300E8"/>
    <w:rsid w:val="00F30144"/>
    <w:rsid w:val="00F30A44"/>
    <w:rsid w:val="00F30F8A"/>
    <w:rsid w:val="00F3393D"/>
    <w:rsid w:val="00F37D4F"/>
    <w:rsid w:val="00F44F69"/>
    <w:rsid w:val="00F5324D"/>
    <w:rsid w:val="00F54E15"/>
    <w:rsid w:val="00F55AA3"/>
    <w:rsid w:val="00F56BC6"/>
    <w:rsid w:val="00F60D55"/>
    <w:rsid w:val="00F612D8"/>
    <w:rsid w:val="00F618F8"/>
    <w:rsid w:val="00F61CA1"/>
    <w:rsid w:val="00F62F89"/>
    <w:rsid w:val="00F656A5"/>
    <w:rsid w:val="00F701BE"/>
    <w:rsid w:val="00F70B48"/>
    <w:rsid w:val="00F71C71"/>
    <w:rsid w:val="00F71EDF"/>
    <w:rsid w:val="00F74540"/>
    <w:rsid w:val="00F860B5"/>
    <w:rsid w:val="00F8723E"/>
    <w:rsid w:val="00F90132"/>
    <w:rsid w:val="00F9080D"/>
    <w:rsid w:val="00F91FAF"/>
    <w:rsid w:val="00F93079"/>
    <w:rsid w:val="00F93493"/>
    <w:rsid w:val="00FA0359"/>
    <w:rsid w:val="00FA3039"/>
    <w:rsid w:val="00FA7788"/>
    <w:rsid w:val="00FA78FB"/>
    <w:rsid w:val="00FB572C"/>
    <w:rsid w:val="00FC0FB3"/>
    <w:rsid w:val="00FC5051"/>
    <w:rsid w:val="00FC7A1A"/>
    <w:rsid w:val="00FD6B2F"/>
    <w:rsid w:val="00FE04CC"/>
    <w:rsid w:val="00FE358A"/>
    <w:rsid w:val="00FE67AB"/>
    <w:rsid w:val="00FE6E1F"/>
    <w:rsid w:val="00FE74E7"/>
    <w:rsid w:val="00FF4316"/>
    <w:rsid w:val="00FF5EFF"/>
    <w:rsid w:val="00FF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44"/>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06258B"/>
    <w:rPr>
      <w:rFonts w:ascii="Tahoma" w:hAnsi="Tahoma" w:cs="Tahoma"/>
      <w:sz w:val="16"/>
      <w:szCs w:val="16"/>
    </w:rPr>
  </w:style>
  <w:style w:type="paragraph" w:customStyle="1" w:styleId="ConsPlusNormal">
    <w:name w:val="ConsPlusNormal"/>
    <w:rsid w:val="00C14781"/>
    <w:pPr>
      <w:widowControl w:val="0"/>
      <w:autoSpaceDE w:val="0"/>
      <w:autoSpaceDN w:val="0"/>
      <w:adjustRightInd w:val="0"/>
      <w:ind w:firstLine="720"/>
    </w:pPr>
    <w:rPr>
      <w:rFonts w:ascii="Arial" w:hAnsi="Arial" w:cs="Arial"/>
    </w:rPr>
  </w:style>
  <w:style w:type="table" w:styleId="a4">
    <w:name w:val="Table Grid"/>
    <w:basedOn w:val="a1"/>
    <w:rsid w:val="00FE0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BB1B22"/>
    <w:pPr>
      <w:ind w:right="19771" w:firstLine="539"/>
      <w:jc w:val="both"/>
    </w:pPr>
    <w:rPr>
      <w:rFonts w:ascii="Courier New" w:hAnsi="Courier New"/>
      <w:lang w:val="en-US"/>
    </w:rPr>
  </w:style>
  <w:style w:type="paragraph" w:styleId="a5">
    <w:name w:val="footnote text"/>
    <w:basedOn w:val="a"/>
    <w:link w:val="a6"/>
    <w:rsid w:val="00980421"/>
  </w:style>
  <w:style w:type="character" w:customStyle="1" w:styleId="a6">
    <w:name w:val="Текст сноски Знак"/>
    <w:basedOn w:val="a0"/>
    <w:link w:val="a5"/>
    <w:rsid w:val="00980421"/>
    <w:rPr>
      <w:rFonts w:ascii="Arial" w:hAnsi="Arial" w:cs="Arial"/>
    </w:rPr>
  </w:style>
  <w:style w:type="character" w:styleId="a7">
    <w:name w:val="footnote reference"/>
    <w:basedOn w:val="a0"/>
    <w:rsid w:val="00980421"/>
    <w:rPr>
      <w:vertAlign w:val="superscript"/>
    </w:rPr>
  </w:style>
  <w:style w:type="paragraph" w:styleId="a8">
    <w:name w:val="header"/>
    <w:basedOn w:val="a"/>
    <w:link w:val="a9"/>
    <w:rsid w:val="00980421"/>
    <w:pPr>
      <w:tabs>
        <w:tab w:val="center" w:pos="4677"/>
        <w:tab w:val="right" w:pos="9355"/>
      </w:tabs>
    </w:pPr>
  </w:style>
  <w:style w:type="character" w:customStyle="1" w:styleId="a9">
    <w:name w:val="Верхний колонтитул Знак"/>
    <w:basedOn w:val="a0"/>
    <w:link w:val="a8"/>
    <w:rsid w:val="00980421"/>
    <w:rPr>
      <w:rFonts w:ascii="Arial" w:hAnsi="Arial" w:cs="Arial"/>
    </w:rPr>
  </w:style>
  <w:style w:type="paragraph" w:styleId="aa">
    <w:name w:val="footer"/>
    <w:basedOn w:val="a"/>
    <w:link w:val="ab"/>
    <w:uiPriority w:val="99"/>
    <w:rsid w:val="00980421"/>
    <w:pPr>
      <w:tabs>
        <w:tab w:val="center" w:pos="4677"/>
        <w:tab w:val="right" w:pos="9355"/>
      </w:tabs>
    </w:pPr>
  </w:style>
  <w:style w:type="character" w:customStyle="1" w:styleId="ab">
    <w:name w:val="Нижний колонтитул Знак"/>
    <w:basedOn w:val="a0"/>
    <w:link w:val="aa"/>
    <w:uiPriority w:val="99"/>
    <w:rsid w:val="0098042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44"/>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06258B"/>
    <w:rPr>
      <w:rFonts w:ascii="Tahoma" w:hAnsi="Tahoma" w:cs="Tahoma"/>
      <w:sz w:val="16"/>
      <w:szCs w:val="16"/>
    </w:rPr>
  </w:style>
  <w:style w:type="paragraph" w:customStyle="1" w:styleId="ConsPlusNormal">
    <w:name w:val="ConsPlusNormal"/>
    <w:rsid w:val="00C14781"/>
    <w:pPr>
      <w:widowControl w:val="0"/>
      <w:autoSpaceDE w:val="0"/>
      <w:autoSpaceDN w:val="0"/>
      <w:adjustRightInd w:val="0"/>
      <w:ind w:firstLine="720"/>
    </w:pPr>
    <w:rPr>
      <w:rFonts w:ascii="Arial" w:hAnsi="Arial" w:cs="Arial"/>
    </w:rPr>
  </w:style>
  <w:style w:type="table" w:styleId="a4">
    <w:name w:val="Table Grid"/>
    <w:basedOn w:val="a1"/>
    <w:rsid w:val="00FE0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BB1B22"/>
    <w:pPr>
      <w:ind w:right="19771" w:firstLine="539"/>
      <w:jc w:val="both"/>
    </w:pPr>
    <w:rPr>
      <w:rFonts w:ascii="Courier New" w:hAnsi="Courier New"/>
      <w:lang w:val="en-US"/>
    </w:rPr>
  </w:style>
  <w:style w:type="paragraph" w:styleId="a5">
    <w:name w:val="footnote text"/>
    <w:basedOn w:val="a"/>
    <w:link w:val="a6"/>
    <w:rsid w:val="00980421"/>
  </w:style>
  <w:style w:type="character" w:customStyle="1" w:styleId="a6">
    <w:name w:val="Текст сноски Знак"/>
    <w:basedOn w:val="a0"/>
    <w:link w:val="a5"/>
    <w:rsid w:val="00980421"/>
    <w:rPr>
      <w:rFonts w:ascii="Arial" w:hAnsi="Arial" w:cs="Arial"/>
    </w:rPr>
  </w:style>
  <w:style w:type="character" w:styleId="a7">
    <w:name w:val="footnote reference"/>
    <w:basedOn w:val="a0"/>
    <w:rsid w:val="00980421"/>
    <w:rPr>
      <w:vertAlign w:val="superscript"/>
    </w:rPr>
  </w:style>
  <w:style w:type="paragraph" w:styleId="a8">
    <w:name w:val="header"/>
    <w:basedOn w:val="a"/>
    <w:link w:val="a9"/>
    <w:rsid w:val="00980421"/>
    <w:pPr>
      <w:tabs>
        <w:tab w:val="center" w:pos="4677"/>
        <w:tab w:val="right" w:pos="9355"/>
      </w:tabs>
    </w:pPr>
  </w:style>
  <w:style w:type="character" w:customStyle="1" w:styleId="a9">
    <w:name w:val="Верхний колонтитул Знак"/>
    <w:basedOn w:val="a0"/>
    <w:link w:val="a8"/>
    <w:rsid w:val="00980421"/>
    <w:rPr>
      <w:rFonts w:ascii="Arial" w:hAnsi="Arial" w:cs="Arial"/>
    </w:rPr>
  </w:style>
  <w:style w:type="paragraph" w:styleId="aa">
    <w:name w:val="footer"/>
    <w:basedOn w:val="a"/>
    <w:link w:val="ab"/>
    <w:uiPriority w:val="99"/>
    <w:rsid w:val="00980421"/>
    <w:pPr>
      <w:tabs>
        <w:tab w:val="center" w:pos="4677"/>
        <w:tab w:val="right" w:pos="9355"/>
      </w:tabs>
    </w:pPr>
  </w:style>
  <w:style w:type="character" w:customStyle="1" w:styleId="ab">
    <w:name w:val="Нижний колонтитул Знак"/>
    <w:basedOn w:val="a0"/>
    <w:link w:val="aa"/>
    <w:uiPriority w:val="99"/>
    <w:rsid w:val="0098042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132">
      <w:bodyDiv w:val="1"/>
      <w:marLeft w:val="0"/>
      <w:marRight w:val="0"/>
      <w:marTop w:val="0"/>
      <w:marBottom w:val="0"/>
      <w:divBdr>
        <w:top w:val="none" w:sz="0" w:space="0" w:color="auto"/>
        <w:left w:val="none" w:sz="0" w:space="0" w:color="auto"/>
        <w:bottom w:val="none" w:sz="0" w:space="0" w:color="auto"/>
        <w:right w:val="none" w:sz="0" w:space="0" w:color="auto"/>
      </w:divBdr>
    </w:div>
    <w:div w:id="86004027">
      <w:bodyDiv w:val="1"/>
      <w:marLeft w:val="0"/>
      <w:marRight w:val="0"/>
      <w:marTop w:val="0"/>
      <w:marBottom w:val="0"/>
      <w:divBdr>
        <w:top w:val="none" w:sz="0" w:space="0" w:color="auto"/>
        <w:left w:val="none" w:sz="0" w:space="0" w:color="auto"/>
        <w:bottom w:val="none" w:sz="0" w:space="0" w:color="auto"/>
        <w:right w:val="none" w:sz="0" w:space="0" w:color="auto"/>
      </w:divBdr>
    </w:div>
    <w:div w:id="122969953">
      <w:bodyDiv w:val="1"/>
      <w:marLeft w:val="0"/>
      <w:marRight w:val="0"/>
      <w:marTop w:val="0"/>
      <w:marBottom w:val="0"/>
      <w:divBdr>
        <w:top w:val="none" w:sz="0" w:space="0" w:color="auto"/>
        <w:left w:val="none" w:sz="0" w:space="0" w:color="auto"/>
        <w:bottom w:val="none" w:sz="0" w:space="0" w:color="auto"/>
        <w:right w:val="none" w:sz="0" w:space="0" w:color="auto"/>
      </w:divBdr>
    </w:div>
    <w:div w:id="161429517">
      <w:bodyDiv w:val="1"/>
      <w:marLeft w:val="0"/>
      <w:marRight w:val="0"/>
      <w:marTop w:val="0"/>
      <w:marBottom w:val="0"/>
      <w:divBdr>
        <w:top w:val="none" w:sz="0" w:space="0" w:color="auto"/>
        <w:left w:val="none" w:sz="0" w:space="0" w:color="auto"/>
        <w:bottom w:val="none" w:sz="0" w:space="0" w:color="auto"/>
        <w:right w:val="none" w:sz="0" w:space="0" w:color="auto"/>
      </w:divBdr>
    </w:div>
    <w:div w:id="466123757">
      <w:bodyDiv w:val="1"/>
      <w:marLeft w:val="0"/>
      <w:marRight w:val="0"/>
      <w:marTop w:val="0"/>
      <w:marBottom w:val="0"/>
      <w:divBdr>
        <w:top w:val="none" w:sz="0" w:space="0" w:color="auto"/>
        <w:left w:val="none" w:sz="0" w:space="0" w:color="auto"/>
        <w:bottom w:val="none" w:sz="0" w:space="0" w:color="auto"/>
        <w:right w:val="none" w:sz="0" w:space="0" w:color="auto"/>
      </w:divBdr>
    </w:div>
    <w:div w:id="682975207">
      <w:bodyDiv w:val="1"/>
      <w:marLeft w:val="0"/>
      <w:marRight w:val="0"/>
      <w:marTop w:val="0"/>
      <w:marBottom w:val="0"/>
      <w:divBdr>
        <w:top w:val="none" w:sz="0" w:space="0" w:color="auto"/>
        <w:left w:val="none" w:sz="0" w:space="0" w:color="auto"/>
        <w:bottom w:val="none" w:sz="0" w:space="0" w:color="auto"/>
        <w:right w:val="none" w:sz="0" w:space="0" w:color="auto"/>
      </w:divBdr>
    </w:div>
    <w:div w:id="683749036">
      <w:bodyDiv w:val="1"/>
      <w:marLeft w:val="0"/>
      <w:marRight w:val="0"/>
      <w:marTop w:val="0"/>
      <w:marBottom w:val="0"/>
      <w:divBdr>
        <w:top w:val="none" w:sz="0" w:space="0" w:color="auto"/>
        <w:left w:val="none" w:sz="0" w:space="0" w:color="auto"/>
        <w:bottom w:val="none" w:sz="0" w:space="0" w:color="auto"/>
        <w:right w:val="none" w:sz="0" w:space="0" w:color="auto"/>
      </w:divBdr>
    </w:div>
    <w:div w:id="708264464">
      <w:bodyDiv w:val="1"/>
      <w:marLeft w:val="0"/>
      <w:marRight w:val="0"/>
      <w:marTop w:val="0"/>
      <w:marBottom w:val="0"/>
      <w:divBdr>
        <w:top w:val="none" w:sz="0" w:space="0" w:color="auto"/>
        <w:left w:val="none" w:sz="0" w:space="0" w:color="auto"/>
        <w:bottom w:val="none" w:sz="0" w:space="0" w:color="auto"/>
        <w:right w:val="none" w:sz="0" w:space="0" w:color="auto"/>
      </w:divBdr>
    </w:div>
    <w:div w:id="840700104">
      <w:bodyDiv w:val="1"/>
      <w:marLeft w:val="0"/>
      <w:marRight w:val="0"/>
      <w:marTop w:val="0"/>
      <w:marBottom w:val="0"/>
      <w:divBdr>
        <w:top w:val="none" w:sz="0" w:space="0" w:color="auto"/>
        <w:left w:val="none" w:sz="0" w:space="0" w:color="auto"/>
        <w:bottom w:val="none" w:sz="0" w:space="0" w:color="auto"/>
        <w:right w:val="none" w:sz="0" w:space="0" w:color="auto"/>
      </w:divBdr>
    </w:div>
    <w:div w:id="896664677">
      <w:bodyDiv w:val="1"/>
      <w:marLeft w:val="0"/>
      <w:marRight w:val="0"/>
      <w:marTop w:val="0"/>
      <w:marBottom w:val="0"/>
      <w:divBdr>
        <w:top w:val="none" w:sz="0" w:space="0" w:color="auto"/>
        <w:left w:val="none" w:sz="0" w:space="0" w:color="auto"/>
        <w:bottom w:val="none" w:sz="0" w:space="0" w:color="auto"/>
        <w:right w:val="none" w:sz="0" w:space="0" w:color="auto"/>
      </w:divBdr>
    </w:div>
    <w:div w:id="916479903">
      <w:bodyDiv w:val="1"/>
      <w:marLeft w:val="0"/>
      <w:marRight w:val="0"/>
      <w:marTop w:val="0"/>
      <w:marBottom w:val="0"/>
      <w:divBdr>
        <w:top w:val="none" w:sz="0" w:space="0" w:color="auto"/>
        <w:left w:val="none" w:sz="0" w:space="0" w:color="auto"/>
        <w:bottom w:val="none" w:sz="0" w:space="0" w:color="auto"/>
        <w:right w:val="none" w:sz="0" w:space="0" w:color="auto"/>
      </w:divBdr>
    </w:div>
    <w:div w:id="944464664">
      <w:bodyDiv w:val="1"/>
      <w:marLeft w:val="0"/>
      <w:marRight w:val="0"/>
      <w:marTop w:val="0"/>
      <w:marBottom w:val="0"/>
      <w:divBdr>
        <w:top w:val="none" w:sz="0" w:space="0" w:color="auto"/>
        <w:left w:val="none" w:sz="0" w:space="0" w:color="auto"/>
        <w:bottom w:val="none" w:sz="0" w:space="0" w:color="auto"/>
        <w:right w:val="none" w:sz="0" w:space="0" w:color="auto"/>
      </w:divBdr>
    </w:div>
    <w:div w:id="1014503556">
      <w:bodyDiv w:val="1"/>
      <w:marLeft w:val="0"/>
      <w:marRight w:val="0"/>
      <w:marTop w:val="0"/>
      <w:marBottom w:val="0"/>
      <w:divBdr>
        <w:top w:val="none" w:sz="0" w:space="0" w:color="auto"/>
        <w:left w:val="none" w:sz="0" w:space="0" w:color="auto"/>
        <w:bottom w:val="none" w:sz="0" w:space="0" w:color="auto"/>
        <w:right w:val="none" w:sz="0" w:space="0" w:color="auto"/>
      </w:divBdr>
    </w:div>
    <w:div w:id="1093861529">
      <w:bodyDiv w:val="1"/>
      <w:marLeft w:val="0"/>
      <w:marRight w:val="0"/>
      <w:marTop w:val="0"/>
      <w:marBottom w:val="0"/>
      <w:divBdr>
        <w:top w:val="none" w:sz="0" w:space="0" w:color="auto"/>
        <w:left w:val="none" w:sz="0" w:space="0" w:color="auto"/>
        <w:bottom w:val="none" w:sz="0" w:space="0" w:color="auto"/>
        <w:right w:val="none" w:sz="0" w:space="0" w:color="auto"/>
      </w:divBdr>
    </w:div>
    <w:div w:id="1123694485">
      <w:bodyDiv w:val="1"/>
      <w:marLeft w:val="0"/>
      <w:marRight w:val="0"/>
      <w:marTop w:val="0"/>
      <w:marBottom w:val="0"/>
      <w:divBdr>
        <w:top w:val="none" w:sz="0" w:space="0" w:color="auto"/>
        <w:left w:val="none" w:sz="0" w:space="0" w:color="auto"/>
        <w:bottom w:val="none" w:sz="0" w:space="0" w:color="auto"/>
        <w:right w:val="none" w:sz="0" w:space="0" w:color="auto"/>
      </w:divBdr>
    </w:div>
    <w:div w:id="1376849195">
      <w:bodyDiv w:val="1"/>
      <w:marLeft w:val="0"/>
      <w:marRight w:val="0"/>
      <w:marTop w:val="0"/>
      <w:marBottom w:val="0"/>
      <w:divBdr>
        <w:top w:val="none" w:sz="0" w:space="0" w:color="auto"/>
        <w:left w:val="none" w:sz="0" w:space="0" w:color="auto"/>
        <w:bottom w:val="none" w:sz="0" w:space="0" w:color="auto"/>
        <w:right w:val="none" w:sz="0" w:space="0" w:color="auto"/>
      </w:divBdr>
    </w:div>
    <w:div w:id="1418138329">
      <w:bodyDiv w:val="1"/>
      <w:marLeft w:val="0"/>
      <w:marRight w:val="0"/>
      <w:marTop w:val="0"/>
      <w:marBottom w:val="0"/>
      <w:divBdr>
        <w:top w:val="none" w:sz="0" w:space="0" w:color="auto"/>
        <w:left w:val="none" w:sz="0" w:space="0" w:color="auto"/>
        <w:bottom w:val="none" w:sz="0" w:space="0" w:color="auto"/>
        <w:right w:val="none" w:sz="0" w:space="0" w:color="auto"/>
      </w:divBdr>
    </w:div>
    <w:div w:id="1509372298">
      <w:bodyDiv w:val="1"/>
      <w:marLeft w:val="0"/>
      <w:marRight w:val="0"/>
      <w:marTop w:val="0"/>
      <w:marBottom w:val="0"/>
      <w:divBdr>
        <w:top w:val="none" w:sz="0" w:space="0" w:color="auto"/>
        <w:left w:val="none" w:sz="0" w:space="0" w:color="auto"/>
        <w:bottom w:val="none" w:sz="0" w:space="0" w:color="auto"/>
        <w:right w:val="none" w:sz="0" w:space="0" w:color="auto"/>
      </w:divBdr>
    </w:div>
    <w:div w:id="1547914238">
      <w:bodyDiv w:val="1"/>
      <w:marLeft w:val="0"/>
      <w:marRight w:val="0"/>
      <w:marTop w:val="0"/>
      <w:marBottom w:val="0"/>
      <w:divBdr>
        <w:top w:val="none" w:sz="0" w:space="0" w:color="auto"/>
        <w:left w:val="none" w:sz="0" w:space="0" w:color="auto"/>
        <w:bottom w:val="none" w:sz="0" w:space="0" w:color="auto"/>
        <w:right w:val="none" w:sz="0" w:space="0" w:color="auto"/>
      </w:divBdr>
    </w:div>
    <w:div w:id="1649047504">
      <w:bodyDiv w:val="1"/>
      <w:marLeft w:val="0"/>
      <w:marRight w:val="0"/>
      <w:marTop w:val="0"/>
      <w:marBottom w:val="0"/>
      <w:divBdr>
        <w:top w:val="none" w:sz="0" w:space="0" w:color="auto"/>
        <w:left w:val="none" w:sz="0" w:space="0" w:color="auto"/>
        <w:bottom w:val="none" w:sz="0" w:space="0" w:color="auto"/>
        <w:right w:val="none" w:sz="0" w:space="0" w:color="auto"/>
      </w:divBdr>
    </w:div>
    <w:div w:id="1667055852">
      <w:bodyDiv w:val="1"/>
      <w:marLeft w:val="0"/>
      <w:marRight w:val="0"/>
      <w:marTop w:val="0"/>
      <w:marBottom w:val="0"/>
      <w:divBdr>
        <w:top w:val="none" w:sz="0" w:space="0" w:color="auto"/>
        <w:left w:val="none" w:sz="0" w:space="0" w:color="auto"/>
        <w:bottom w:val="none" w:sz="0" w:space="0" w:color="auto"/>
        <w:right w:val="none" w:sz="0" w:space="0" w:color="auto"/>
      </w:divBdr>
    </w:div>
    <w:div w:id="1736008083">
      <w:bodyDiv w:val="1"/>
      <w:marLeft w:val="0"/>
      <w:marRight w:val="0"/>
      <w:marTop w:val="0"/>
      <w:marBottom w:val="0"/>
      <w:divBdr>
        <w:top w:val="none" w:sz="0" w:space="0" w:color="auto"/>
        <w:left w:val="none" w:sz="0" w:space="0" w:color="auto"/>
        <w:bottom w:val="none" w:sz="0" w:space="0" w:color="auto"/>
        <w:right w:val="none" w:sz="0" w:space="0" w:color="auto"/>
      </w:divBdr>
    </w:div>
    <w:div w:id="1821118930">
      <w:bodyDiv w:val="1"/>
      <w:marLeft w:val="0"/>
      <w:marRight w:val="0"/>
      <w:marTop w:val="0"/>
      <w:marBottom w:val="0"/>
      <w:divBdr>
        <w:top w:val="none" w:sz="0" w:space="0" w:color="auto"/>
        <w:left w:val="none" w:sz="0" w:space="0" w:color="auto"/>
        <w:bottom w:val="none" w:sz="0" w:space="0" w:color="auto"/>
        <w:right w:val="none" w:sz="0" w:space="0" w:color="auto"/>
      </w:divBdr>
    </w:div>
    <w:div w:id="1927762398">
      <w:bodyDiv w:val="1"/>
      <w:marLeft w:val="0"/>
      <w:marRight w:val="0"/>
      <w:marTop w:val="0"/>
      <w:marBottom w:val="0"/>
      <w:divBdr>
        <w:top w:val="none" w:sz="0" w:space="0" w:color="auto"/>
        <w:left w:val="none" w:sz="0" w:space="0" w:color="auto"/>
        <w:bottom w:val="none" w:sz="0" w:space="0" w:color="auto"/>
        <w:right w:val="none" w:sz="0" w:space="0" w:color="auto"/>
      </w:divBdr>
    </w:div>
    <w:div w:id="2043162155">
      <w:bodyDiv w:val="1"/>
      <w:marLeft w:val="0"/>
      <w:marRight w:val="0"/>
      <w:marTop w:val="0"/>
      <w:marBottom w:val="0"/>
      <w:divBdr>
        <w:top w:val="none" w:sz="0" w:space="0" w:color="auto"/>
        <w:left w:val="none" w:sz="0" w:space="0" w:color="auto"/>
        <w:bottom w:val="none" w:sz="0" w:space="0" w:color="auto"/>
        <w:right w:val="none" w:sz="0" w:space="0" w:color="auto"/>
      </w:divBdr>
    </w:div>
    <w:div w:id="2053918395">
      <w:bodyDiv w:val="1"/>
      <w:marLeft w:val="0"/>
      <w:marRight w:val="0"/>
      <w:marTop w:val="0"/>
      <w:marBottom w:val="0"/>
      <w:divBdr>
        <w:top w:val="none" w:sz="0" w:space="0" w:color="auto"/>
        <w:left w:val="none" w:sz="0" w:space="0" w:color="auto"/>
        <w:bottom w:val="none" w:sz="0" w:space="0" w:color="auto"/>
        <w:right w:val="none" w:sz="0" w:space="0" w:color="auto"/>
      </w:divBdr>
    </w:div>
    <w:div w:id="20644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28713</Words>
  <Characters>163667</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СОБРАНИЕ ДЕПУТАТОВ ЛИХОСЛАВЛЬСКОГО РАЙОНА ТРЕТЬЕГО СОЗЫВА</vt:lpstr>
    </vt:vector>
  </TitlesOfParts>
  <Company>Home</Company>
  <LinksUpToDate>false</LinksUpToDate>
  <CharactersWithSpaces>191997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ЛИХОСЛАВЛЬСКОГО РАЙОНА ТРЕТЬЕГО СОЗЫВА</dc:title>
  <dc:creator>New</dc:creator>
  <cp:lastModifiedBy>Admin</cp:lastModifiedBy>
  <cp:revision>2</cp:revision>
  <cp:lastPrinted>2017-06-07T12:33:00Z</cp:lastPrinted>
  <dcterms:created xsi:type="dcterms:W3CDTF">2017-06-22T11:45:00Z</dcterms:created>
  <dcterms:modified xsi:type="dcterms:W3CDTF">2017-06-22T11:45:00Z</dcterms:modified>
</cp:coreProperties>
</file>