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AC" w:rsidRDefault="00B522AC" w:rsidP="00B522AC">
      <w:r>
        <w:rPr>
          <w:highlight w:val="yellow"/>
        </w:rPr>
        <w:t xml:space="preserve">                     Отдел экономики и потребительского рынка просит Вас  разместить  данную информациюна сайте  в разделе ЭКОНОМИКА-  Социально-экономическое развитие МО «Лихославльский район»</w:t>
      </w:r>
      <w:r>
        <w:t xml:space="preserve">     </w:t>
      </w:r>
    </w:p>
    <w:p w:rsidR="00B522AC" w:rsidRDefault="00B522AC" w:rsidP="00ED02A2">
      <w:pPr>
        <w:jc w:val="center"/>
        <w:rPr>
          <w:b/>
        </w:rPr>
      </w:pPr>
    </w:p>
    <w:p w:rsidR="00B522AC" w:rsidRDefault="00B522AC" w:rsidP="00ED02A2">
      <w:pPr>
        <w:jc w:val="center"/>
        <w:rPr>
          <w:b/>
        </w:rPr>
      </w:pPr>
    </w:p>
    <w:p w:rsidR="00ED02A2" w:rsidRPr="00802F13" w:rsidRDefault="001D4533" w:rsidP="00ED02A2">
      <w:pPr>
        <w:jc w:val="center"/>
        <w:rPr>
          <w:b/>
        </w:rPr>
      </w:pPr>
      <w:r w:rsidRPr="00802F13">
        <w:rPr>
          <w:b/>
        </w:rPr>
        <w:t xml:space="preserve">КРАТКАЯ </w:t>
      </w:r>
      <w:r w:rsidR="00ED02A2" w:rsidRPr="00802F13">
        <w:rPr>
          <w:b/>
        </w:rPr>
        <w:t>ИНФОРМАЦИЯ</w:t>
      </w:r>
    </w:p>
    <w:p w:rsidR="00ED02A2" w:rsidRPr="00802F13" w:rsidRDefault="00ED02A2" w:rsidP="00ED02A2">
      <w:pPr>
        <w:jc w:val="center"/>
        <w:rPr>
          <w:b/>
        </w:rPr>
      </w:pPr>
      <w:r w:rsidRPr="00802F13">
        <w:rPr>
          <w:b/>
        </w:rPr>
        <w:t>о социально-экономической ситуации</w:t>
      </w:r>
    </w:p>
    <w:p w:rsidR="00ED02A2" w:rsidRPr="00802F13" w:rsidRDefault="00ED02A2" w:rsidP="00ED02A2">
      <w:pPr>
        <w:jc w:val="center"/>
        <w:rPr>
          <w:b/>
        </w:rPr>
      </w:pPr>
      <w:r w:rsidRPr="00802F13">
        <w:rPr>
          <w:b/>
        </w:rPr>
        <w:t>за январь</w:t>
      </w:r>
      <w:r w:rsidR="008F728A" w:rsidRPr="00802F13">
        <w:rPr>
          <w:b/>
        </w:rPr>
        <w:t xml:space="preserve"> </w:t>
      </w:r>
      <w:r w:rsidRPr="00802F13">
        <w:rPr>
          <w:b/>
        </w:rPr>
        <w:t>-</w:t>
      </w:r>
      <w:r w:rsidR="00AF7D22" w:rsidRPr="00802F13">
        <w:rPr>
          <w:b/>
        </w:rPr>
        <w:t xml:space="preserve"> </w:t>
      </w:r>
      <w:r w:rsidR="001B38D0" w:rsidRPr="00802F13">
        <w:rPr>
          <w:b/>
        </w:rPr>
        <w:t>декабрь</w:t>
      </w:r>
      <w:r w:rsidRPr="00802F13">
        <w:rPr>
          <w:b/>
        </w:rPr>
        <w:t xml:space="preserve"> 201</w:t>
      </w:r>
      <w:r w:rsidR="00A86263">
        <w:rPr>
          <w:b/>
        </w:rPr>
        <w:t>6</w:t>
      </w:r>
      <w:r w:rsidRPr="00802F13">
        <w:rPr>
          <w:b/>
        </w:rPr>
        <w:t xml:space="preserve"> </w:t>
      </w:r>
      <w:r w:rsidR="009B3D28" w:rsidRPr="00802F13">
        <w:rPr>
          <w:b/>
        </w:rPr>
        <w:t xml:space="preserve"> года по Лихославльскому району</w:t>
      </w:r>
    </w:p>
    <w:p w:rsidR="00ED02A2" w:rsidRPr="00802F13" w:rsidRDefault="00ED02A2" w:rsidP="00ED02A2">
      <w:pPr>
        <w:rPr>
          <w:b/>
        </w:rPr>
      </w:pPr>
    </w:p>
    <w:p w:rsidR="004907F5" w:rsidRPr="00802F13" w:rsidRDefault="00E33361" w:rsidP="001D4533">
      <w:pPr>
        <w:ind w:firstLine="709"/>
        <w:jc w:val="both"/>
      </w:pPr>
      <w:r w:rsidRPr="00802F13">
        <w:t>За</w:t>
      </w:r>
      <w:r w:rsidR="004907F5" w:rsidRPr="00802F13">
        <w:t xml:space="preserve">  201</w:t>
      </w:r>
      <w:r w:rsidR="00A86263">
        <w:t>6</w:t>
      </w:r>
      <w:r w:rsidR="004907F5" w:rsidRPr="00802F13">
        <w:t xml:space="preserve"> год социально-экономическая  ситуация в Лихославльском районе характеризовалась следующими показателями</w:t>
      </w:r>
      <w:r w:rsidRPr="00802F13">
        <w:t>:</w:t>
      </w:r>
    </w:p>
    <w:p w:rsidR="00E33361" w:rsidRPr="00802F13" w:rsidRDefault="004907F5" w:rsidP="001D4533">
      <w:pPr>
        <w:ind w:firstLine="709"/>
        <w:jc w:val="both"/>
      </w:pPr>
      <w:r w:rsidRPr="00802F13">
        <w:t>З</w:t>
      </w:r>
      <w:r w:rsidR="001D4533" w:rsidRPr="00802F13">
        <w:t>а</w:t>
      </w:r>
      <w:r w:rsidRPr="00802F13">
        <w:t xml:space="preserve"> январь-</w:t>
      </w:r>
      <w:r w:rsidR="001B38D0" w:rsidRPr="00802F13">
        <w:t>декабрь</w:t>
      </w:r>
      <w:r w:rsidR="001D4533" w:rsidRPr="00802F13">
        <w:t xml:space="preserve"> 201</w:t>
      </w:r>
      <w:r w:rsidR="00A86263">
        <w:t>6</w:t>
      </w:r>
      <w:r w:rsidR="001D4533" w:rsidRPr="00802F13">
        <w:t xml:space="preserve"> год</w:t>
      </w:r>
      <w:r w:rsidR="008F728A" w:rsidRPr="00802F13">
        <w:t>а</w:t>
      </w:r>
      <w:r w:rsidR="001D4533" w:rsidRPr="00802F13">
        <w:t xml:space="preserve"> </w:t>
      </w:r>
      <w:r w:rsidR="001D4533" w:rsidRPr="00802F13">
        <w:rPr>
          <w:b/>
          <w:i/>
        </w:rPr>
        <w:t>п</w:t>
      </w:r>
      <w:r w:rsidR="001D4533" w:rsidRPr="00802F13">
        <w:rPr>
          <w:b/>
          <w:bCs/>
          <w:i/>
          <w:iCs/>
        </w:rPr>
        <w:t>ромышленностью Лихославльского района отгружено товаров</w:t>
      </w:r>
      <w:r w:rsidR="001D4533" w:rsidRPr="00802F13">
        <w:rPr>
          <w:b/>
        </w:rPr>
        <w:t xml:space="preserve"> (работ, услуг) с</w:t>
      </w:r>
      <w:r w:rsidR="001D4533" w:rsidRPr="00802F13">
        <w:t>обственного производства</w:t>
      </w:r>
      <w:r w:rsidR="00A86263">
        <w:t xml:space="preserve"> по крупным и средним предприятиям</w:t>
      </w:r>
      <w:r w:rsidR="001D4533" w:rsidRPr="00802F13">
        <w:t xml:space="preserve"> на</w:t>
      </w:r>
      <w:r w:rsidR="00AF7D22" w:rsidRPr="00802F13">
        <w:t xml:space="preserve"> </w:t>
      </w:r>
      <w:r w:rsidR="00A86263">
        <w:t>3188,240</w:t>
      </w:r>
      <w:r w:rsidRPr="00802F13">
        <w:t xml:space="preserve"> </w:t>
      </w:r>
      <w:r w:rsidR="001D4533" w:rsidRPr="00802F13">
        <w:t>мл</w:t>
      </w:r>
      <w:r w:rsidRPr="00802F13">
        <w:t>н</w:t>
      </w:r>
      <w:r w:rsidR="001D4533" w:rsidRPr="00802F13">
        <w:t>. рублей</w:t>
      </w:r>
      <w:r w:rsidRPr="00802F13">
        <w:t xml:space="preserve"> или 1</w:t>
      </w:r>
      <w:r w:rsidR="001B38D0" w:rsidRPr="00802F13">
        <w:t>1</w:t>
      </w:r>
      <w:r w:rsidR="00A86263">
        <w:t>5,1</w:t>
      </w:r>
      <w:r w:rsidR="003C0153" w:rsidRPr="00802F13">
        <w:t xml:space="preserve"> </w:t>
      </w:r>
      <w:r w:rsidRPr="00802F13">
        <w:t xml:space="preserve">% к </w:t>
      </w:r>
      <w:r w:rsidR="00E33361" w:rsidRPr="00802F13">
        <w:t>соответствующему периоду</w:t>
      </w:r>
      <w:r w:rsidRPr="00802F13">
        <w:t xml:space="preserve"> прошлого года в действующих ценах.</w:t>
      </w:r>
      <w:r w:rsidR="001D4533" w:rsidRPr="00802F13">
        <w:t xml:space="preserve"> </w:t>
      </w:r>
    </w:p>
    <w:p w:rsidR="001D4533" w:rsidRPr="00802F13" w:rsidRDefault="004907F5" w:rsidP="001D4533">
      <w:pPr>
        <w:ind w:firstLine="709"/>
        <w:jc w:val="both"/>
      </w:pPr>
      <w:r w:rsidRPr="00802F13">
        <w:t>О</w:t>
      </w:r>
      <w:r w:rsidR="001D4533" w:rsidRPr="00802F13">
        <w:t xml:space="preserve">пределяющее влияние на темпы роста промышленного производства оказали предприятия, относящиеся к виду экономической деятельности «Обрабатывающие производства», где </w:t>
      </w:r>
      <w:r w:rsidRPr="00802F13">
        <w:t xml:space="preserve">темп роста составил </w:t>
      </w:r>
      <w:r w:rsidR="000006D7" w:rsidRPr="00802F13">
        <w:t>1</w:t>
      </w:r>
      <w:r w:rsidR="001B38D0" w:rsidRPr="00802F13">
        <w:t>1</w:t>
      </w:r>
      <w:r w:rsidR="00A86263">
        <w:t>3,6</w:t>
      </w:r>
      <w:r w:rsidR="003C0153" w:rsidRPr="00802F13">
        <w:t xml:space="preserve"> </w:t>
      </w:r>
      <w:r w:rsidRPr="00802F13">
        <w:t>% в действующих ценах.</w:t>
      </w:r>
      <w:r w:rsidR="001D4533" w:rsidRPr="00802F13">
        <w:t xml:space="preserve"> Доля данного вида деятельности в объеме промышленного производства </w:t>
      </w:r>
      <w:r w:rsidR="008F728A" w:rsidRPr="00802F13">
        <w:t>района</w:t>
      </w:r>
      <w:r w:rsidR="001D4533" w:rsidRPr="00802F13">
        <w:t xml:space="preserve"> составляет </w:t>
      </w:r>
      <w:r w:rsidR="008F728A" w:rsidRPr="00802F13">
        <w:t>9</w:t>
      </w:r>
      <w:r w:rsidR="00A86263">
        <w:t>3,8</w:t>
      </w:r>
      <w:r w:rsidR="001D4533" w:rsidRPr="00802F13">
        <w:t> %.</w:t>
      </w:r>
    </w:p>
    <w:p w:rsidR="001D4533" w:rsidRPr="00802F13" w:rsidRDefault="001D4533" w:rsidP="001D4533">
      <w:pPr>
        <w:ind w:firstLine="709"/>
        <w:jc w:val="both"/>
        <w:rPr>
          <w:b/>
        </w:rPr>
      </w:pPr>
      <w:r w:rsidRPr="00802F13">
        <w:t xml:space="preserve">Предприятиями вида экономической деятельности «Производство и распределение электроэнергии, газа и воды» отгружено </w:t>
      </w:r>
      <w:r w:rsidR="00A86263">
        <w:t>6,2</w:t>
      </w:r>
      <w:r w:rsidRPr="00802F13">
        <w:t> % от общего объема промышленной продукции</w:t>
      </w:r>
      <w:r w:rsidR="004907F5" w:rsidRPr="00802F13">
        <w:t>,</w:t>
      </w:r>
      <w:r w:rsidR="003C0153" w:rsidRPr="00802F13">
        <w:t xml:space="preserve"> темп </w:t>
      </w:r>
      <w:r w:rsidR="004907F5" w:rsidRPr="00802F13">
        <w:t>рост</w:t>
      </w:r>
      <w:r w:rsidR="003C0153" w:rsidRPr="00802F13">
        <w:t>а</w:t>
      </w:r>
      <w:r w:rsidR="004907F5" w:rsidRPr="00802F13">
        <w:t xml:space="preserve"> к  201</w:t>
      </w:r>
      <w:r w:rsidR="00A86263">
        <w:t>5</w:t>
      </w:r>
      <w:r w:rsidR="004907F5" w:rsidRPr="00802F13">
        <w:t xml:space="preserve"> год</w:t>
      </w:r>
      <w:r w:rsidR="001B38D0" w:rsidRPr="00802F13">
        <w:t>у</w:t>
      </w:r>
      <w:r w:rsidR="004907F5" w:rsidRPr="00802F13">
        <w:t xml:space="preserve"> со</w:t>
      </w:r>
      <w:r w:rsidR="00AF7D22" w:rsidRPr="00802F13">
        <w:t>с</w:t>
      </w:r>
      <w:r w:rsidR="004907F5" w:rsidRPr="00802F13">
        <w:t>тавил</w:t>
      </w:r>
      <w:r w:rsidR="00AF7D22" w:rsidRPr="00802F13">
        <w:t xml:space="preserve"> </w:t>
      </w:r>
      <w:r w:rsidR="001B38D0" w:rsidRPr="00802F13">
        <w:t>1</w:t>
      </w:r>
      <w:r w:rsidR="00A86263">
        <w:t>41,7</w:t>
      </w:r>
      <w:r w:rsidR="001B38D0" w:rsidRPr="00802F13">
        <w:t xml:space="preserve"> %</w:t>
      </w:r>
      <w:r w:rsidR="000431BE" w:rsidRPr="00802F13">
        <w:t xml:space="preserve"> </w:t>
      </w:r>
      <w:r w:rsidR="004907F5" w:rsidRPr="00802F13">
        <w:t>в действующих ценах</w:t>
      </w:r>
      <w:r w:rsidR="001B38D0" w:rsidRPr="00802F13">
        <w:t xml:space="preserve"> или 13</w:t>
      </w:r>
      <w:r w:rsidR="00A86263">
        <w:t>39,386</w:t>
      </w:r>
      <w:r w:rsidR="001B38D0" w:rsidRPr="00802F13">
        <w:t xml:space="preserve"> млн.рублей</w:t>
      </w:r>
      <w:r w:rsidR="001B38D0" w:rsidRPr="00802F13">
        <w:rPr>
          <w:b/>
        </w:rPr>
        <w:t>.</w:t>
      </w:r>
    </w:p>
    <w:p w:rsidR="00BB5A59" w:rsidRPr="00802F13" w:rsidRDefault="00BB5A59" w:rsidP="00BB5A59">
      <w:pPr>
        <w:ind w:firstLine="709"/>
        <w:jc w:val="both"/>
        <w:rPr>
          <w:b/>
          <w:i/>
        </w:rPr>
      </w:pPr>
      <w:r w:rsidRPr="00802F13">
        <w:rPr>
          <w:b/>
          <w:i/>
        </w:rPr>
        <w:t>Сельское хозяйство.</w:t>
      </w:r>
    </w:p>
    <w:p w:rsidR="00BB5A59" w:rsidRPr="004F5A8E" w:rsidRDefault="00BB5A59" w:rsidP="00BB5A59">
      <w:pPr>
        <w:jc w:val="both"/>
      </w:pPr>
      <w:r w:rsidRPr="00802F13">
        <w:t xml:space="preserve">         </w:t>
      </w:r>
      <w:r w:rsidRPr="004F5A8E">
        <w:t xml:space="preserve">На </w:t>
      </w:r>
      <w:r w:rsidR="009C06D0" w:rsidRPr="004F5A8E">
        <w:t>0</w:t>
      </w:r>
      <w:r w:rsidRPr="004F5A8E">
        <w:t>1.</w:t>
      </w:r>
      <w:r w:rsidR="00B128AD" w:rsidRPr="004F5A8E">
        <w:t>01</w:t>
      </w:r>
      <w:r w:rsidRPr="004F5A8E">
        <w:t>.201</w:t>
      </w:r>
      <w:r w:rsidR="004F5A8E" w:rsidRPr="004F5A8E">
        <w:t>7</w:t>
      </w:r>
      <w:r w:rsidR="009C06D0" w:rsidRPr="004F5A8E">
        <w:t xml:space="preserve"> </w:t>
      </w:r>
      <w:r w:rsidRPr="004F5A8E">
        <w:t>года поголовье КРС</w:t>
      </w:r>
      <w:r w:rsidR="009C06D0" w:rsidRPr="004F5A8E">
        <w:t xml:space="preserve"> по крупным, средним и малым сельхозорганизациям</w:t>
      </w:r>
      <w:r w:rsidRPr="004F5A8E">
        <w:t xml:space="preserve"> составило </w:t>
      </w:r>
      <w:r w:rsidR="004F5A8E" w:rsidRPr="004F5A8E">
        <w:t xml:space="preserve"> 503 </w:t>
      </w:r>
      <w:r w:rsidRPr="004F5A8E">
        <w:t xml:space="preserve">гол. или </w:t>
      </w:r>
      <w:r w:rsidR="004F5A8E" w:rsidRPr="004F5A8E">
        <w:t>75,8</w:t>
      </w:r>
      <w:r w:rsidRPr="004F5A8E">
        <w:t xml:space="preserve"> % к</w:t>
      </w:r>
      <w:r w:rsidR="009C06D0" w:rsidRPr="004F5A8E">
        <w:t xml:space="preserve"> </w:t>
      </w:r>
      <w:r w:rsidRPr="004F5A8E">
        <w:t xml:space="preserve"> 201</w:t>
      </w:r>
      <w:r w:rsidR="004F5A8E" w:rsidRPr="004F5A8E">
        <w:t>5</w:t>
      </w:r>
      <w:r w:rsidRPr="004F5A8E">
        <w:t xml:space="preserve"> год</w:t>
      </w:r>
      <w:r w:rsidR="009C06D0" w:rsidRPr="004F5A8E">
        <w:t>а</w:t>
      </w:r>
      <w:r w:rsidRPr="004F5A8E">
        <w:t xml:space="preserve">, в т.ч. коров </w:t>
      </w:r>
      <w:r w:rsidR="004F5A8E" w:rsidRPr="004F5A8E">
        <w:t>209</w:t>
      </w:r>
      <w:r w:rsidRPr="004F5A8E">
        <w:t xml:space="preserve"> гол. или </w:t>
      </w:r>
      <w:r w:rsidR="004F5A8E" w:rsidRPr="004F5A8E">
        <w:t>55,6</w:t>
      </w:r>
      <w:r w:rsidRPr="004F5A8E">
        <w:t xml:space="preserve"> % к</w:t>
      </w:r>
      <w:r w:rsidR="009C06D0" w:rsidRPr="004F5A8E">
        <w:t xml:space="preserve"> </w:t>
      </w:r>
      <w:r w:rsidRPr="004F5A8E">
        <w:t xml:space="preserve"> </w:t>
      </w:r>
      <w:r w:rsidR="009C06D0" w:rsidRPr="004F5A8E">
        <w:t>прошло</w:t>
      </w:r>
      <w:r w:rsidR="00B128AD" w:rsidRPr="004F5A8E">
        <w:t>му</w:t>
      </w:r>
      <w:r w:rsidR="009C06D0" w:rsidRPr="004F5A8E">
        <w:t xml:space="preserve"> год</w:t>
      </w:r>
      <w:r w:rsidR="00B128AD" w:rsidRPr="004F5A8E">
        <w:t>у</w:t>
      </w:r>
      <w:r w:rsidRPr="004F5A8E">
        <w:t>; поголовье птицы составило 0,</w:t>
      </w:r>
      <w:r w:rsidR="00B128AD" w:rsidRPr="004F5A8E">
        <w:t>1</w:t>
      </w:r>
      <w:r w:rsidRPr="004F5A8E">
        <w:t xml:space="preserve"> тыс.</w:t>
      </w:r>
      <w:r w:rsidR="009C06D0" w:rsidRPr="004F5A8E">
        <w:t xml:space="preserve"> </w:t>
      </w:r>
      <w:r w:rsidRPr="004F5A8E">
        <w:t xml:space="preserve">гол. или </w:t>
      </w:r>
      <w:r w:rsidR="004F5A8E" w:rsidRPr="004F5A8E">
        <w:t>81,7</w:t>
      </w:r>
      <w:r w:rsidRPr="004F5A8E">
        <w:t xml:space="preserve"> % к</w:t>
      </w:r>
      <w:r w:rsidR="009C06D0" w:rsidRPr="004F5A8E">
        <w:t xml:space="preserve"> </w:t>
      </w:r>
      <w:r w:rsidRPr="004F5A8E">
        <w:t xml:space="preserve"> 201</w:t>
      </w:r>
      <w:r w:rsidR="004F5A8E" w:rsidRPr="004F5A8E">
        <w:t>5</w:t>
      </w:r>
      <w:r w:rsidR="009C06D0" w:rsidRPr="004F5A8E">
        <w:t xml:space="preserve"> </w:t>
      </w:r>
      <w:r w:rsidRPr="004F5A8E">
        <w:t>год</w:t>
      </w:r>
      <w:r w:rsidR="009C06D0" w:rsidRPr="004F5A8E">
        <w:t>а</w:t>
      </w:r>
      <w:r w:rsidRPr="004F5A8E">
        <w:t>.</w:t>
      </w:r>
    </w:p>
    <w:p w:rsidR="00BB5A59" w:rsidRPr="004F5A8E" w:rsidRDefault="00BB5A59" w:rsidP="00BB5A59">
      <w:pPr>
        <w:jc w:val="both"/>
      </w:pPr>
      <w:r w:rsidRPr="004F5A8E">
        <w:t>Произведено</w:t>
      </w:r>
      <w:r w:rsidR="003F7DB0" w:rsidRPr="004F5A8E">
        <w:t xml:space="preserve"> в январе – </w:t>
      </w:r>
      <w:r w:rsidR="00B128AD" w:rsidRPr="004F5A8E">
        <w:t>декабре</w:t>
      </w:r>
      <w:r w:rsidR="003F7DB0" w:rsidRPr="004F5A8E">
        <w:t xml:space="preserve"> 201</w:t>
      </w:r>
      <w:r w:rsidR="004F5A8E" w:rsidRPr="004F5A8E">
        <w:t>6</w:t>
      </w:r>
      <w:r w:rsidR="003F7DB0" w:rsidRPr="004F5A8E">
        <w:t xml:space="preserve"> года по крупным, средним и малым сельхозорганизациям</w:t>
      </w:r>
      <w:r w:rsidRPr="004F5A8E">
        <w:t>:</w:t>
      </w:r>
    </w:p>
    <w:p w:rsidR="00BB5A59" w:rsidRPr="004F5A8E" w:rsidRDefault="003F7DB0" w:rsidP="00BB5A59">
      <w:pPr>
        <w:jc w:val="both"/>
      </w:pPr>
      <w:r w:rsidRPr="004F5A8E">
        <w:t xml:space="preserve">- мяса в живом весе </w:t>
      </w:r>
      <w:r w:rsidR="00B128AD" w:rsidRPr="004F5A8E">
        <w:t>1</w:t>
      </w:r>
      <w:r w:rsidR="004F5A8E" w:rsidRPr="004F5A8E">
        <w:t>23</w:t>
      </w:r>
      <w:r w:rsidR="00BB5A59" w:rsidRPr="004F5A8E">
        <w:t xml:space="preserve"> т</w:t>
      </w:r>
      <w:r w:rsidRPr="004F5A8E">
        <w:t>он</w:t>
      </w:r>
      <w:r w:rsidR="00BB5A59" w:rsidRPr="004F5A8E">
        <w:t xml:space="preserve">н или </w:t>
      </w:r>
      <w:r w:rsidR="004F5A8E" w:rsidRPr="004F5A8E">
        <w:t>120,6</w:t>
      </w:r>
      <w:r w:rsidR="00BB5A59" w:rsidRPr="004F5A8E">
        <w:t xml:space="preserve"> % к </w:t>
      </w:r>
      <w:r w:rsidR="004E750C" w:rsidRPr="004F5A8E">
        <w:t xml:space="preserve"> </w:t>
      </w:r>
      <w:r w:rsidR="00BB5A59" w:rsidRPr="004F5A8E">
        <w:t>201</w:t>
      </w:r>
      <w:r w:rsidR="004F5A8E" w:rsidRPr="004F5A8E">
        <w:t>5</w:t>
      </w:r>
      <w:r w:rsidR="00BB5A59" w:rsidRPr="004F5A8E">
        <w:t xml:space="preserve"> г</w:t>
      </w:r>
      <w:r w:rsidR="00B128AD" w:rsidRPr="004F5A8E">
        <w:t>оду</w:t>
      </w:r>
      <w:r w:rsidR="00BB5A59" w:rsidRPr="004F5A8E">
        <w:t>.;</w:t>
      </w:r>
    </w:p>
    <w:p w:rsidR="00BB5A59" w:rsidRPr="004F5A8E" w:rsidRDefault="004E750C" w:rsidP="00BB5A59">
      <w:pPr>
        <w:jc w:val="both"/>
      </w:pPr>
      <w:r w:rsidRPr="004F5A8E">
        <w:t xml:space="preserve">- молока </w:t>
      </w:r>
      <w:r w:rsidR="004F5A8E" w:rsidRPr="004F5A8E">
        <w:t>420</w:t>
      </w:r>
      <w:r w:rsidR="00B128AD" w:rsidRPr="004F5A8E">
        <w:t xml:space="preserve"> </w:t>
      </w:r>
      <w:r w:rsidR="00BB5A59" w:rsidRPr="004F5A8E">
        <w:t xml:space="preserve"> т</w:t>
      </w:r>
      <w:r w:rsidRPr="004F5A8E">
        <w:t>он</w:t>
      </w:r>
      <w:r w:rsidR="00BB5A59" w:rsidRPr="004F5A8E">
        <w:t xml:space="preserve">н или </w:t>
      </w:r>
      <w:r w:rsidR="004F5A8E" w:rsidRPr="004F5A8E">
        <w:t>63,0</w:t>
      </w:r>
      <w:r w:rsidR="00B128AD" w:rsidRPr="004F5A8E">
        <w:t>%</w:t>
      </w:r>
      <w:r w:rsidR="00BB5A59" w:rsidRPr="004F5A8E">
        <w:t xml:space="preserve"> к  201</w:t>
      </w:r>
      <w:r w:rsidR="004F5A8E" w:rsidRPr="004F5A8E">
        <w:t>5</w:t>
      </w:r>
      <w:r w:rsidRPr="004F5A8E">
        <w:t xml:space="preserve"> </w:t>
      </w:r>
      <w:r w:rsidR="00BB5A59" w:rsidRPr="004F5A8E">
        <w:t>г</w:t>
      </w:r>
      <w:r w:rsidR="00B128AD" w:rsidRPr="004F5A8E">
        <w:t>оду</w:t>
      </w:r>
      <w:r w:rsidR="00BB5A59" w:rsidRPr="004F5A8E">
        <w:t>.</w:t>
      </w:r>
    </w:p>
    <w:p w:rsidR="00BB5A59" w:rsidRPr="004F5A8E" w:rsidRDefault="00BB5A59" w:rsidP="00BB5A59">
      <w:pPr>
        <w:jc w:val="both"/>
      </w:pPr>
      <w:r w:rsidRPr="004F5A8E">
        <w:t>Отгружено (передано) продукции собственного производства</w:t>
      </w:r>
      <w:r w:rsidR="004E750C" w:rsidRPr="004F5A8E">
        <w:t xml:space="preserve"> в январе – </w:t>
      </w:r>
      <w:r w:rsidR="00B128AD" w:rsidRPr="004F5A8E">
        <w:t xml:space="preserve">декабре </w:t>
      </w:r>
      <w:r w:rsidR="004E750C" w:rsidRPr="004F5A8E">
        <w:t xml:space="preserve"> 201</w:t>
      </w:r>
      <w:r w:rsidR="004F5A8E" w:rsidRPr="004F5A8E">
        <w:t>6</w:t>
      </w:r>
      <w:r w:rsidR="004E750C" w:rsidRPr="004F5A8E">
        <w:t xml:space="preserve"> года по крупным, средним и малым сельхозорганизациям</w:t>
      </w:r>
      <w:r w:rsidRPr="004F5A8E">
        <w:t>:</w:t>
      </w:r>
    </w:p>
    <w:p w:rsidR="00BB5A59" w:rsidRPr="004F5A8E" w:rsidRDefault="00BB5A59" w:rsidP="00BB5A59">
      <w:pPr>
        <w:jc w:val="both"/>
      </w:pPr>
      <w:r w:rsidRPr="004F5A8E">
        <w:t>-</w:t>
      </w:r>
      <w:r w:rsidR="004E750C" w:rsidRPr="004F5A8E">
        <w:t xml:space="preserve"> скот и птица</w:t>
      </w:r>
      <w:r w:rsidRPr="004F5A8E">
        <w:t xml:space="preserve"> в живом весе</w:t>
      </w:r>
      <w:r w:rsidR="004E750C" w:rsidRPr="004F5A8E">
        <w:t xml:space="preserve"> </w:t>
      </w:r>
      <w:r w:rsidR="00B128AD" w:rsidRPr="004F5A8E">
        <w:t>1</w:t>
      </w:r>
      <w:r w:rsidR="004F5A8E" w:rsidRPr="004F5A8E">
        <w:t>23</w:t>
      </w:r>
      <w:r w:rsidR="004E750C" w:rsidRPr="004F5A8E">
        <w:t xml:space="preserve"> тонн</w:t>
      </w:r>
      <w:r w:rsidR="00B128AD" w:rsidRPr="004F5A8E">
        <w:t>ы</w:t>
      </w:r>
      <w:r w:rsidRPr="004F5A8E">
        <w:t xml:space="preserve"> или </w:t>
      </w:r>
      <w:r w:rsidR="004F5A8E" w:rsidRPr="004F5A8E">
        <w:t>120,6</w:t>
      </w:r>
      <w:r w:rsidRPr="004F5A8E">
        <w:t xml:space="preserve"> % </w:t>
      </w:r>
      <w:r w:rsidR="004E750C" w:rsidRPr="004F5A8E">
        <w:t xml:space="preserve">к </w:t>
      </w:r>
      <w:r w:rsidRPr="004F5A8E">
        <w:t xml:space="preserve"> 201</w:t>
      </w:r>
      <w:r w:rsidR="004F5A8E" w:rsidRPr="004F5A8E">
        <w:t>5</w:t>
      </w:r>
      <w:r w:rsidRPr="004F5A8E">
        <w:t xml:space="preserve"> год</w:t>
      </w:r>
      <w:r w:rsidR="00B128AD" w:rsidRPr="004F5A8E">
        <w:t>у</w:t>
      </w:r>
      <w:r w:rsidRPr="004F5A8E">
        <w:t>;</w:t>
      </w:r>
    </w:p>
    <w:p w:rsidR="00BB5A59" w:rsidRPr="004F5A8E" w:rsidRDefault="00BB5A59" w:rsidP="00BB5A59">
      <w:pPr>
        <w:jc w:val="both"/>
      </w:pPr>
      <w:r w:rsidRPr="004F5A8E">
        <w:t>-</w:t>
      </w:r>
      <w:r w:rsidR="004E750C" w:rsidRPr="004F5A8E">
        <w:t xml:space="preserve"> </w:t>
      </w:r>
      <w:r w:rsidRPr="004F5A8E">
        <w:t>молока</w:t>
      </w:r>
      <w:r w:rsidR="004E750C" w:rsidRPr="004F5A8E">
        <w:t xml:space="preserve"> </w:t>
      </w:r>
      <w:r w:rsidR="004F5A8E" w:rsidRPr="004F5A8E">
        <w:t>390</w:t>
      </w:r>
      <w:r w:rsidRPr="004F5A8E">
        <w:t xml:space="preserve"> т</w:t>
      </w:r>
      <w:r w:rsidR="004E750C" w:rsidRPr="004F5A8E">
        <w:t>он</w:t>
      </w:r>
      <w:r w:rsidRPr="004F5A8E">
        <w:t xml:space="preserve">н или </w:t>
      </w:r>
      <w:r w:rsidR="004F5A8E" w:rsidRPr="004F5A8E">
        <w:t>83,1</w:t>
      </w:r>
      <w:r w:rsidRPr="004F5A8E">
        <w:t xml:space="preserve">  % </w:t>
      </w:r>
      <w:r w:rsidR="004E750C" w:rsidRPr="004F5A8E">
        <w:t xml:space="preserve">к </w:t>
      </w:r>
      <w:r w:rsidRPr="004F5A8E">
        <w:t xml:space="preserve"> 201</w:t>
      </w:r>
      <w:r w:rsidR="004F5A8E" w:rsidRPr="004F5A8E">
        <w:t>5</w:t>
      </w:r>
      <w:r w:rsidRPr="004F5A8E">
        <w:t xml:space="preserve"> год</w:t>
      </w:r>
      <w:r w:rsidR="00B128AD" w:rsidRPr="004F5A8E">
        <w:t>у.</w:t>
      </w:r>
    </w:p>
    <w:p w:rsidR="009104E8" w:rsidRPr="004F5A8E" w:rsidRDefault="00BB5A59" w:rsidP="009104E8">
      <w:pPr>
        <w:jc w:val="both"/>
      </w:pPr>
      <w:r w:rsidRPr="004F5A8E">
        <w:t xml:space="preserve">Надоено молока в расчете на одну </w:t>
      </w:r>
      <w:r w:rsidR="004E750C" w:rsidRPr="004F5A8E">
        <w:t xml:space="preserve">корову молочного стада </w:t>
      </w:r>
      <w:r w:rsidR="009104E8" w:rsidRPr="004F5A8E">
        <w:t>в 201</w:t>
      </w:r>
      <w:r w:rsidR="004F5A8E" w:rsidRPr="004F5A8E">
        <w:t>6</w:t>
      </w:r>
      <w:r w:rsidR="009104E8" w:rsidRPr="004F5A8E">
        <w:t xml:space="preserve"> год</w:t>
      </w:r>
      <w:r w:rsidR="00B128AD" w:rsidRPr="004F5A8E">
        <w:t>у</w:t>
      </w:r>
      <w:r w:rsidR="009104E8" w:rsidRPr="004F5A8E">
        <w:t xml:space="preserve"> по крупным, средним и малым сельхозорганизациям </w:t>
      </w:r>
      <w:r w:rsidR="00B128AD" w:rsidRPr="004F5A8E">
        <w:t>3</w:t>
      </w:r>
      <w:r w:rsidR="004F5A8E" w:rsidRPr="004F5A8E">
        <w:t>498</w:t>
      </w:r>
      <w:r w:rsidRPr="004F5A8E">
        <w:t xml:space="preserve"> кг или 1</w:t>
      </w:r>
      <w:r w:rsidR="004F5A8E" w:rsidRPr="004F5A8E">
        <w:t>05,6</w:t>
      </w:r>
      <w:r w:rsidR="00B128AD" w:rsidRPr="004F5A8E">
        <w:t xml:space="preserve"> </w:t>
      </w:r>
      <w:r w:rsidRPr="004F5A8E">
        <w:t xml:space="preserve"> % к</w:t>
      </w:r>
      <w:r w:rsidR="009104E8" w:rsidRPr="004F5A8E">
        <w:t xml:space="preserve"> </w:t>
      </w:r>
      <w:r w:rsidRPr="004F5A8E">
        <w:t xml:space="preserve"> 201</w:t>
      </w:r>
      <w:r w:rsidR="004F5A8E" w:rsidRPr="004F5A8E">
        <w:t>5</w:t>
      </w:r>
      <w:r w:rsidRPr="004F5A8E">
        <w:t xml:space="preserve"> год</w:t>
      </w:r>
      <w:r w:rsidR="00B128AD" w:rsidRPr="004F5A8E">
        <w:t>у</w:t>
      </w:r>
      <w:r w:rsidRPr="004F5A8E">
        <w:t>.</w:t>
      </w:r>
    </w:p>
    <w:p w:rsidR="001D4533" w:rsidRPr="00802F13" w:rsidRDefault="001D4533" w:rsidP="009104E8">
      <w:pPr>
        <w:ind w:firstLine="708"/>
        <w:jc w:val="both"/>
      </w:pPr>
      <w:r w:rsidRPr="00C93E87">
        <w:rPr>
          <w:b/>
          <w:i/>
        </w:rPr>
        <w:t>Общий объем инвестиций</w:t>
      </w:r>
      <w:r w:rsidRPr="00C93E87">
        <w:t xml:space="preserve"> в основной капитал за счет всех источников финансирования в экономику Лихославльского района </w:t>
      </w:r>
      <w:r w:rsidR="003C0153" w:rsidRPr="00C93E87">
        <w:t xml:space="preserve">за </w:t>
      </w:r>
      <w:r w:rsidRPr="00C93E87">
        <w:t xml:space="preserve"> 201</w:t>
      </w:r>
      <w:r w:rsidR="004913A0" w:rsidRPr="00C93E87">
        <w:t>6</w:t>
      </w:r>
      <w:r w:rsidR="003C0153" w:rsidRPr="00C93E87">
        <w:t xml:space="preserve"> года</w:t>
      </w:r>
      <w:r w:rsidRPr="00C93E87">
        <w:t xml:space="preserve"> составил </w:t>
      </w:r>
      <w:r w:rsidR="004913A0" w:rsidRPr="00C93E87">
        <w:t>за 9 месяцев</w:t>
      </w:r>
      <w:r w:rsidRPr="00C93E87">
        <w:t> </w:t>
      </w:r>
      <w:r w:rsidR="00C93E87" w:rsidRPr="00C93E87">
        <w:t>106,950</w:t>
      </w:r>
      <w:r w:rsidR="003C0153" w:rsidRPr="00C93E87">
        <w:t xml:space="preserve"> </w:t>
      </w:r>
      <w:r w:rsidRPr="00C93E87">
        <w:t>млн. рублей</w:t>
      </w:r>
      <w:r w:rsidR="003748C9" w:rsidRPr="00C93E87">
        <w:t xml:space="preserve"> или  </w:t>
      </w:r>
      <w:r w:rsidR="00C93E87" w:rsidRPr="00C93E87">
        <w:t>20,0</w:t>
      </w:r>
      <w:r w:rsidR="003748C9" w:rsidRPr="00C93E87">
        <w:t xml:space="preserve">% </w:t>
      </w:r>
      <w:r w:rsidR="00094BE8" w:rsidRPr="00C93E87">
        <w:t xml:space="preserve"> </w:t>
      </w:r>
      <w:r w:rsidRPr="00C93E87">
        <w:t>к  201</w:t>
      </w:r>
      <w:r w:rsidR="00122A9E" w:rsidRPr="00C93E87">
        <w:t>5</w:t>
      </w:r>
      <w:r w:rsidR="003C0153" w:rsidRPr="00C93E87">
        <w:t xml:space="preserve"> год</w:t>
      </w:r>
      <w:r w:rsidR="00C93E87" w:rsidRPr="00C93E87">
        <w:t>у</w:t>
      </w:r>
      <w:r w:rsidRPr="00C93E87">
        <w:t>.</w:t>
      </w:r>
    </w:p>
    <w:p w:rsidR="001D4533" w:rsidRPr="00802F13" w:rsidRDefault="001D4533" w:rsidP="001D4533">
      <w:pPr>
        <w:ind w:firstLine="709"/>
        <w:jc w:val="both"/>
      </w:pPr>
      <w:r w:rsidRPr="00802F13">
        <w:rPr>
          <w:b/>
        </w:rPr>
        <w:t xml:space="preserve"> </w:t>
      </w:r>
      <w:r w:rsidRPr="00802F13">
        <w:rPr>
          <w:b/>
          <w:i/>
        </w:rPr>
        <w:t>Объем работ, выполненных по виду деятельности «Строительство»</w:t>
      </w:r>
      <w:r w:rsidRPr="00802F13">
        <w:rPr>
          <w:b/>
        </w:rPr>
        <w:t xml:space="preserve">, </w:t>
      </w:r>
      <w:r w:rsidR="000006D7" w:rsidRPr="00802F13">
        <w:t>за</w:t>
      </w:r>
      <w:r w:rsidR="00AF7D22" w:rsidRPr="00802F13">
        <w:t xml:space="preserve"> </w:t>
      </w:r>
      <w:r w:rsidR="004907F5" w:rsidRPr="00802F13">
        <w:t>201</w:t>
      </w:r>
      <w:r w:rsidR="00A86263">
        <w:t>6</w:t>
      </w:r>
      <w:r w:rsidR="004907F5" w:rsidRPr="00802F13">
        <w:t xml:space="preserve"> года</w:t>
      </w:r>
      <w:r w:rsidRPr="00802F13">
        <w:t xml:space="preserve"> составил </w:t>
      </w:r>
      <w:r w:rsidR="00A86263">
        <w:t>68</w:t>
      </w:r>
      <w:r w:rsidR="00AF7D22" w:rsidRPr="00802F13">
        <w:t xml:space="preserve"> </w:t>
      </w:r>
      <w:r w:rsidR="004907F5" w:rsidRPr="00802F13">
        <w:t xml:space="preserve"> тыс.</w:t>
      </w:r>
      <w:r w:rsidR="003C0153" w:rsidRPr="00802F13">
        <w:t xml:space="preserve"> </w:t>
      </w:r>
      <w:r w:rsidR="004907F5" w:rsidRPr="00802F13">
        <w:t>рублей</w:t>
      </w:r>
      <w:r w:rsidRPr="00802F13">
        <w:t xml:space="preserve"> или</w:t>
      </w:r>
      <w:r w:rsidR="00AF7D22" w:rsidRPr="00802F13">
        <w:t xml:space="preserve"> </w:t>
      </w:r>
      <w:r w:rsidR="00A86263">
        <w:t>19,8</w:t>
      </w:r>
      <w:r w:rsidRPr="00802F13">
        <w:t> % к</w:t>
      </w:r>
      <w:r w:rsidR="00C836BE" w:rsidRPr="00802F13">
        <w:t xml:space="preserve"> </w:t>
      </w:r>
      <w:r w:rsidRPr="00802F13">
        <w:t>201</w:t>
      </w:r>
      <w:r w:rsidR="00A86263">
        <w:t>5</w:t>
      </w:r>
      <w:r w:rsidRPr="00802F13">
        <w:t xml:space="preserve"> год</w:t>
      </w:r>
      <w:r w:rsidR="001B38D0" w:rsidRPr="00802F13">
        <w:t>у</w:t>
      </w:r>
      <w:r w:rsidRPr="00802F13">
        <w:t xml:space="preserve">. </w:t>
      </w:r>
    </w:p>
    <w:p w:rsidR="001D4533" w:rsidRPr="00802F13" w:rsidRDefault="001D4533" w:rsidP="001D4533">
      <w:pPr>
        <w:ind w:firstLine="720"/>
        <w:jc w:val="both"/>
        <w:rPr>
          <w:bCs/>
          <w:i/>
          <w:iCs/>
        </w:rPr>
      </w:pPr>
      <w:r w:rsidRPr="00802F13">
        <w:t>В</w:t>
      </w:r>
      <w:r w:rsidR="004907F5" w:rsidRPr="00802F13">
        <w:t xml:space="preserve"> </w:t>
      </w:r>
      <w:r w:rsidRPr="00802F13">
        <w:t xml:space="preserve"> 201</w:t>
      </w:r>
      <w:r w:rsidR="00A86263">
        <w:t>6</w:t>
      </w:r>
      <w:r w:rsidRPr="00802F13">
        <w:t xml:space="preserve"> год</w:t>
      </w:r>
      <w:r w:rsidR="001B38D0" w:rsidRPr="00802F13">
        <w:t>у</w:t>
      </w:r>
      <w:r w:rsidRPr="00802F13">
        <w:t xml:space="preserve"> предприятиями и организациями всех форм собственности, а также индивидуальными застройщиками введено </w:t>
      </w:r>
      <w:r w:rsidRPr="004F5A8E">
        <w:t xml:space="preserve">в действие   </w:t>
      </w:r>
      <w:r w:rsidR="004F5A8E" w:rsidRPr="004F5A8E">
        <w:t>0,4 тыс.</w:t>
      </w:r>
      <w:r w:rsidR="001B38D0" w:rsidRPr="004F5A8E">
        <w:t xml:space="preserve"> </w:t>
      </w:r>
      <w:r w:rsidRPr="004F5A8E">
        <w:t xml:space="preserve"> кв. м общей площади жилых домов</w:t>
      </w:r>
      <w:r w:rsidR="004F5A8E" w:rsidRPr="004F5A8E">
        <w:t>( в 2015 году -7,416 тыс.кв.м жилья)</w:t>
      </w:r>
    </w:p>
    <w:p w:rsidR="001D4533" w:rsidRPr="00802F13" w:rsidRDefault="001D4533" w:rsidP="001D4533">
      <w:pPr>
        <w:ind w:firstLine="709"/>
        <w:jc w:val="both"/>
        <w:rPr>
          <w:b/>
        </w:rPr>
      </w:pPr>
      <w:r w:rsidRPr="00802F13">
        <w:rPr>
          <w:b/>
          <w:bCs/>
          <w:i/>
          <w:iCs/>
        </w:rPr>
        <w:t>Оборот розничной торговли по крупным</w:t>
      </w:r>
      <w:r w:rsidR="00221B88" w:rsidRPr="00802F13">
        <w:rPr>
          <w:b/>
          <w:bCs/>
          <w:i/>
          <w:iCs/>
        </w:rPr>
        <w:t xml:space="preserve"> и средним</w:t>
      </w:r>
      <w:r w:rsidRPr="00802F13">
        <w:rPr>
          <w:b/>
          <w:bCs/>
          <w:i/>
          <w:iCs/>
        </w:rPr>
        <w:t xml:space="preserve"> </w:t>
      </w:r>
      <w:r w:rsidRPr="00802F13">
        <w:rPr>
          <w:bCs/>
          <w:i/>
          <w:iCs/>
        </w:rPr>
        <w:t xml:space="preserve">предприятиям </w:t>
      </w:r>
      <w:r w:rsidRPr="00802F13">
        <w:t>достиг</w:t>
      </w:r>
      <w:r w:rsidR="00F16A1D" w:rsidRPr="00802F13">
        <w:t xml:space="preserve"> </w:t>
      </w:r>
      <w:r w:rsidR="001B38D0" w:rsidRPr="00802F13">
        <w:t>1</w:t>
      </w:r>
      <w:r w:rsidR="00A86263">
        <w:t>202,203</w:t>
      </w:r>
      <w:r w:rsidR="001B38D0" w:rsidRPr="00802F13">
        <w:t xml:space="preserve"> </w:t>
      </w:r>
      <w:r w:rsidRPr="00802F13">
        <w:t xml:space="preserve"> млн. рублей, или </w:t>
      </w:r>
      <w:r w:rsidR="00134C75" w:rsidRPr="00802F13">
        <w:t>1</w:t>
      </w:r>
      <w:r w:rsidR="00A86263">
        <w:t>00,8</w:t>
      </w:r>
      <w:r w:rsidRPr="00802F13">
        <w:t xml:space="preserve"> % в действующих  ценах к уровню</w:t>
      </w:r>
      <w:r w:rsidR="00C836BE" w:rsidRPr="00802F13">
        <w:t xml:space="preserve"> </w:t>
      </w:r>
      <w:r w:rsidR="001B38D0" w:rsidRPr="00802F13">
        <w:t xml:space="preserve"> прошлого года</w:t>
      </w:r>
      <w:r w:rsidRPr="00802F13">
        <w:t>.</w:t>
      </w:r>
      <w:r w:rsidRPr="00802F13">
        <w:rPr>
          <w:b/>
        </w:rPr>
        <w:t xml:space="preserve"> </w:t>
      </w:r>
    </w:p>
    <w:p w:rsidR="001D4533" w:rsidRPr="00802F13" w:rsidRDefault="001D4533" w:rsidP="001D4533">
      <w:pPr>
        <w:ind w:firstLine="709"/>
        <w:jc w:val="both"/>
      </w:pPr>
      <w:r w:rsidRPr="00802F13">
        <w:rPr>
          <w:b/>
          <w:bCs/>
          <w:i/>
          <w:iCs/>
        </w:rPr>
        <w:t xml:space="preserve">Оборот </w:t>
      </w:r>
      <w:r w:rsidRPr="00A86263">
        <w:rPr>
          <w:b/>
          <w:bCs/>
          <w:i/>
          <w:iCs/>
        </w:rPr>
        <w:t>общественного питания</w:t>
      </w:r>
      <w:r w:rsidR="00A86263">
        <w:rPr>
          <w:b/>
          <w:bCs/>
          <w:i/>
          <w:iCs/>
        </w:rPr>
        <w:t xml:space="preserve"> по крупным и средним предприятиям</w:t>
      </w:r>
      <w:r w:rsidRPr="00802F13">
        <w:rPr>
          <w:bCs/>
          <w:i/>
          <w:iCs/>
        </w:rPr>
        <w:t xml:space="preserve"> </w:t>
      </w:r>
      <w:r w:rsidRPr="00802F13">
        <w:t xml:space="preserve">составил </w:t>
      </w:r>
      <w:r w:rsidR="00A86263">
        <w:t>12,006</w:t>
      </w:r>
      <w:r w:rsidRPr="00802F13">
        <w:t xml:space="preserve"> млн. рублей, или </w:t>
      </w:r>
      <w:r w:rsidR="006D5602" w:rsidRPr="00802F13">
        <w:t>11</w:t>
      </w:r>
      <w:r w:rsidR="00A86263">
        <w:t>5,6</w:t>
      </w:r>
      <w:r w:rsidRPr="00802F13">
        <w:t xml:space="preserve"> % к уровню</w:t>
      </w:r>
      <w:r w:rsidR="00F738D5" w:rsidRPr="00802F13">
        <w:t xml:space="preserve"> </w:t>
      </w:r>
      <w:r w:rsidR="006D5602" w:rsidRPr="00802F13">
        <w:t xml:space="preserve"> 201</w:t>
      </w:r>
      <w:r w:rsidR="00A86263">
        <w:t>5</w:t>
      </w:r>
      <w:r w:rsidR="00F738D5" w:rsidRPr="00802F13">
        <w:t xml:space="preserve"> года</w:t>
      </w:r>
      <w:r w:rsidRPr="00802F13">
        <w:t xml:space="preserve">. </w:t>
      </w:r>
    </w:p>
    <w:p w:rsidR="001D4533" w:rsidRPr="00802F13" w:rsidRDefault="001D4533" w:rsidP="001D4533">
      <w:pPr>
        <w:ind w:firstLine="720"/>
        <w:jc w:val="both"/>
      </w:pPr>
      <w:r w:rsidRPr="00802F13">
        <w:rPr>
          <w:b/>
          <w:bCs/>
          <w:i/>
          <w:iCs/>
        </w:rPr>
        <w:t xml:space="preserve">Платных услуг </w:t>
      </w:r>
      <w:r w:rsidRPr="00802F13">
        <w:rPr>
          <w:bCs/>
          <w:i/>
          <w:iCs/>
        </w:rPr>
        <w:t xml:space="preserve">населению </w:t>
      </w:r>
      <w:r w:rsidR="006D5602" w:rsidRPr="00802F13">
        <w:t>района</w:t>
      </w:r>
      <w:r w:rsidRPr="00802F13">
        <w:t xml:space="preserve"> оказано на сумму</w:t>
      </w:r>
      <w:r w:rsidR="006D5602" w:rsidRPr="00802F13">
        <w:t xml:space="preserve"> </w:t>
      </w:r>
      <w:r w:rsidR="00A86263">
        <w:t>135,149</w:t>
      </w:r>
      <w:r w:rsidRPr="00802F13">
        <w:t xml:space="preserve"> млн. рублей, что составляет </w:t>
      </w:r>
      <w:r w:rsidR="006D5602" w:rsidRPr="00802F13">
        <w:t>1</w:t>
      </w:r>
      <w:r w:rsidR="00A86263">
        <w:t>22,7</w:t>
      </w:r>
      <w:r w:rsidR="00F738D5" w:rsidRPr="00802F13">
        <w:t xml:space="preserve"> </w:t>
      </w:r>
      <w:r w:rsidRPr="00802F13">
        <w:t xml:space="preserve">% к </w:t>
      </w:r>
      <w:r w:rsidR="001F7CBB" w:rsidRPr="00802F13">
        <w:t xml:space="preserve"> уровню </w:t>
      </w:r>
      <w:r w:rsidRPr="00802F13">
        <w:t xml:space="preserve"> 201</w:t>
      </w:r>
      <w:r w:rsidR="00A86263">
        <w:t>5</w:t>
      </w:r>
      <w:r w:rsidRPr="00802F13">
        <w:t xml:space="preserve"> года</w:t>
      </w:r>
      <w:r w:rsidR="00F738D5" w:rsidRPr="00802F13">
        <w:t xml:space="preserve"> в действующих ценах.</w:t>
      </w:r>
      <w:r w:rsidRPr="00802F13">
        <w:t xml:space="preserve"> </w:t>
      </w:r>
    </w:p>
    <w:p w:rsidR="001D4533" w:rsidRPr="00802F13" w:rsidRDefault="001D4533" w:rsidP="001D4533">
      <w:pPr>
        <w:ind w:firstLine="709"/>
        <w:jc w:val="both"/>
      </w:pPr>
      <w:r w:rsidRPr="00802F13">
        <w:rPr>
          <w:b/>
          <w:bCs/>
          <w:i/>
          <w:iCs/>
        </w:rPr>
        <w:t xml:space="preserve">Уровень регистрируемой безработицы </w:t>
      </w:r>
      <w:r w:rsidRPr="00802F13">
        <w:t xml:space="preserve">на </w:t>
      </w:r>
      <w:r w:rsidR="006D5602" w:rsidRPr="00802F13">
        <w:t>0</w:t>
      </w:r>
      <w:r w:rsidR="00134C75" w:rsidRPr="00802F13">
        <w:t>1.</w:t>
      </w:r>
      <w:r w:rsidR="001F7CBB" w:rsidRPr="00802F13">
        <w:t>01</w:t>
      </w:r>
      <w:r w:rsidR="00134C75" w:rsidRPr="00802F13">
        <w:t>.201</w:t>
      </w:r>
      <w:r w:rsidR="00A86263">
        <w:t>7</w:t>
      </w:r>
      <w:r w:rsidRPr="00802F13">
        <w:t xml:space="preserve"> года составил </w:t>
      </w:r>
      <w:r w:rsidR="00134C75" w:rsidRPr="00802F13">
        <w:t>2,</w:t>
      </w:r>
      <w:r w:rsidR="00A86263">
        <w:t>1</w:t>
      </w:r>
      <w:r w:rsidRPr="00802F13">
        <w:t xml:space="preserve"> % от</w:t>
      </w:r>
      <w:r w:rsidR="006162EB" w:rsidRPr="00802F13">
        <w:t xml:space="preserve"> </w:t>
      </w:r>
      <w:r w:rsidRPr="00802F13">
        <w:t xml:space="preserve">экономически активного населения </w:t>
      </w:r>
      <w:r w:rsidR="006162EB" w:rsidRPr="00802F13">
        <w:t>района</w:t>
      </w:r>
      <w:r w:rsidRPr="00802F13">
        <w:t xml:space="preserve"> </w:t>
      </w:r>
      <w:r w:rsidR="00F16A1D" w:rsidRPr="00802F13">
        <w:t xml:space="preserve"> или на </w:t>
      </w:r>
      <w:r w:rsidR="00A86263">
        <w:t xml:space="preserve">0,5%  ниже уровня </w:t>
      </w:r>
      <w:r w:rsidR="00F16A1D" w:rsidRPr="00802F13">
        <w:t xml:space="preserve"> прошлого года.</w:t>
      </w:r>
      <w:r w:rsidRPr="00802F13">
        <w:t xml:space="preserve"> </w:t>
      </w:r>
    </w:p>
    <w:p w:rsidR="001D4533" w:rsidRDefault="001D4533" w:rsidP="001D4533">
      <w:pPr>
        <w:ind w:firstLine="709"/>
        <w:jc w:val="both"/>
      </w:pPr>
      <w:r w:rsidRPr="00802F13">
        <w:rPr>
          <w:b/>
          <w:bCs/>
          <w:i/>
          <w:iCs/>
        </w:rPr>
        <w:lastRenderedPageBreak/>
        <w:t>Номинальная среднемесячная начисленная заработная плата</w:t>
      </w:r>
      <w:r w:rsidRPr="00802F13">
        <w:t xml:space="preserve"> работников крупных, средних  предприятий и организаций </w:t>
      </w:r>
      <w:r w:rsidR="00F738D5" w:rsidRPr="00802F13">
        <w:t xml:space="preserve">Лихославльского района </w:t>
      </w:r>
      <w:r w:rsidRPr="00802F13">
        <w:t xml:space="preserve"> за </w:t>
      </w:r>
      <w:r w:rsidR="00F738D5" w:rsidRPr="00802F13">
        <w:t xml:space="preserve"> январь-</w:t>
      </w:r>
      <w:r w:rsidR="003748C9" w:rsidRPr="00802F13">
        <w:t>декабрь</w:t>
      </w:r>
      <w:r w:rsidR="00042084" w:rsidRPr="00802F13">
        <w:t xml:space="preserve"> </w:t>
      </w:r>
      <w:r w:rsidR="00F738D5" w:rsidRPr="00802F13">
        <w:t xml:space="preserve"> </w:t>
      </w:r>
      <w:r w:rsidRPr="00802F13">
        <w:t>201</w:t>
      </w:r>
      <w:r w:rsidR="00A86263">
        <w:t>6</w:t>
      </w:r>
      <w:r w:rsidRPr="00802F13">
        <w:t xml:space="preserve"> год выросла по сравнению </w:t>
      </w:r>
      <w:r w:rsidR="00F738D5" w:rsidRPr="00802F13">
        <w:t xml:space="preserve">с </w:t>
      </w:r>
      <w:r w:rsidRPr="00802F13">
        <w:t xml:space="preserve"> 201</w:t>
      </w:r>
      <w:r w:rsidR="00A86263">
        <w:t>5</w:t>
      </w:r>
      <w:r w:rsidRPr="00802F13">
        <w:t xml:space="preserve"> год</w:t>
      </w:r>
      <w:r w:rsidR="00F738D5" w:rsidRPr="00802F13">
        <w:t xml:space="preserve">а </w:t>
      </w:r>
      <w:r w:rsidRPr="00802F13">
        <w:t xml:space="preserve"> на </w:t>
      </w:r>
      <w:r w:rsidR="003748C9" w:rsidRPr="00802F13">
        <w:t>6,</w:t>
      </w:r>
      <w:r w:rsidR="0099271E">
        <w:t>1</w:t>
      </w:r>
      <w:r w:rsidR="00971C5E" w:rsidRPr="00802F13">
        <w:t xml:space="preserve"> </w:t>
      </w:r>
      <w:r w:rsidRPr="00802F13">
        <w:t xml:space="preserve">% и составила </w:t>
      </w:r>
      <w:r w:rsidR="00864544" w:rsidRPr="00802F13">
        <w:t>2</w:t>
      </w:r>
      <w:r w:rsidR="0099271E">
        <w:t>3386,9</w:t>
      </w:r>
      <w:r w:rsidRPr="00802F13">
        <w:t xml:space="preserve"> рубл</w:t>
      </w:r>
      <w:r w:rsidR="00042084" w:rsidRPr="00802F13">
        <w:t>ей</w:t>
      </w:r>
      <w:r w:rsidR="0099271E">
        <w:t>.</w:t>
      </w:r>
      <w:r w:rsidRPr="00802F13">
        <w:t xml:space="preserve"> </w:t>
      </w:r>
    </w:p>
    <w:p w:rsidR="00327866" w:rsidRDefault="00327866" w:rsidP="003447BB">
      <w:pPr>
        <w:ind w:firstLine="709"/>
        <w:jc w:val="both"/>
        <w:rPr>
          <w:b/>
          <w:bCs/>
          <w:i/>
          <w:iCs/>
        </w:rPr>
      </w:pPr>
    </w:p>
    <w:p w:rsidR="00327866" w:rsidRDefault="00327866" w:rsidP="00327866">
      <w:pPr>
        <w:ind w:firstLine="709"/>
        <w:jc w:val="both"/>
        <w:rPr>
          <w:highlight w:val="yellow"/>
        </w:rPr>
      </w:pPr>
      <w:r>
        <w:rPr>
          <w:b/>
          <w:bCs/>
          <w:i/>
          <w:iCs/>
        </w:rPr>
        <w:t>Прибыль рентабельных крупных и средних  организаций</w:t>
      </w:r>
      <w:r>
        <w:rPr>
          <w:bCs/>
          <w:i/>
          <w:iCs/>
        </w:rPr>
        <w:t xml:space="preserve"> в</w:t>
      </w:r>
      <w:r>
        <w:t xml:space="preserve"> январе – декабре  201</w:t>
      </w:r>
      <w:r w:rsidR="00531497">
        <w:t>6</w:t>
      </w:r>
      <w:r>
        <w:t xml:space="preserve"> года составила 73,22 млн. рублей, (справочно: в январе - </w:t>
      </w:r>
      <w:r w:rsidR="000B313E">
        <w:t>декабрь</w:t>
      </w:r>
      <w:r>
        <w:t xml:space="preserve">  2015 года – 41,896 млн. рублей). </w:t>
      </w:r>
    </w:p>
    <w:p w:rsidR="00327866" w:rsidRPr="000145FC" w:rsidRDefault="00327866" w:rsidP="00327866">
      <w:pPr>
        <w:ind w:firstLine="709"/>
        <w:jc w:val="both"/>
      </w:pPr>
      <w:r w:rsidRPr="000145FC">
        <w:rPr>
          <w:b/>
          <w:bCs/>
          <w:i/>
          <w:iCs/>
        </w:rPr>
        <w:t xml:space="preserve">Доходы консолидированного бюджета </w:t>
      </w:r>
      <w:r w:rsidRPr="000145FC">
        <w:rPr>
          <w:b/>
        </w:rPr>
        <w:t xml:space="preserve"> </w:t>
      </w:r>
      <w:r w:rsidRPr="000145FC">
        <w:t>за  2016 года составили 571 млн. рублей или  92,7 % к  2015 году.</w:t>
      </w:r>
    </w:p>
    <w:p w:rsidR="00327866" w:rsidRPr="000145FC" w:rsidRDefault="00327866" w:rsidP="00327866">
      <w:pPr>
        <w:ind w:firstLine="709"/>
        <w:jc w:val="both"/>
      </w:pPr>
      <w:r w:rsidRPr="000145FC">
        <w:rPr>
          <w:b/>
          <w:bCs/>
          <w:i/>
          <w:iCs/>
        </w:rPr>
        <w:t xml:space="preserve">Расходы консолидированного  бюджета </w:t>
      </w:r>
      <w:r w:rsidRPr="000145FC">
        <w:t>за 2016 год составили 657 млн. рублей, или  95,5 %  к  2015 году.</w:t>
      </w:r>
    </w:p>
    <w:p w:rsidR="00327866" w:rsidRPr="00802F13" w:rsidRDefault="00327866" w:rsidP="00327866">
      <w:pPr>
        <w:ind w:firstLine="709"/>
        <w:jc w:val="both"/>
      </w:pPr>
      <w:r w:rsidRPr="000145FC">
        <w:t>За  2016 года районный</w:t>
      </w:r>
      <w:r w:rsidRPr="000145FC">
        <w:rPr>
          <w:bCs/>
          <w:i/>
          <w:iCs/>
        </w:rPr>
        <w:t xml:space="preserve"> бюджет исполнен с дефицитом</w:t>
      </w:r>
      <w:r w:rsidRPr="000145FC">
        <w:t xml:space="preserve"> 86 млн. рублей (в 2015 году  дефицит</w:t>
      </w:r>
      <w:r w:rsidRPr="000145FC">
        <w:rPr>
          <w:bCs/>
          <w:iCs/>
        </w:rPr>
        <w:t xml:space="preserve"> составил 72 </w:t>
      </w:r>
      <w:r w:rsidRPr="000145FC">
        <w:t>млн. рублей).</w:t>
      </w:r>
    </w:p>
    <w:p w:rsidR="00327866" w:rsidRPr="00802F13" w:rsidRDefault="00327866" w:rsidP="00327866">
      <w:pPr>
        <w:ind w:firstLine="720"/>
        <w:jc w:val="both"/>
        <w:rPr>
          <w:b/>
          <w:bCs/>
          <w:i/>
          <w:iCs/>
        </w:rPr>
      </w:pPr>
      <w:r w:rsidRPr="00802F13">
        <w:rPr>
          <w:b/>
          <w:bCs/>
          <w:i/>
          <w:iCs/>
        </w:rPr>
        <w:t>Демографическая ситуация</w:t>
      </w:r>
    </w:p>
    <w:p w:rsidR="00327866" w:rsidRPr="00802F13" w:rsidRDefault="00327866" w:rsidP="00327866">
      <w:pPr>
        <w:ind w:firstLine="720"/>
        <w:jc w:val="both"/>
        <w:rPr>
          <w:bCs/>
          <w:iCs/>
        </w:rPr>
      </w:pPr>
      <w:r w:rsidRPr="00802F13">
        <w:rPr>
          <w:bCs/>
          <w:iCs/>
        </w:rPr>
        <w:t>Численность населения Лихославльского района на 01.01.201</w:t>
      </w:r>
      <w:r>
        <w:rPr>
          <w:bCs/>
          <w:iCs/>
        </w:rPr>
        <w:t>7</w:t>
      </w:r>
      <w:r w:rsidRPr="00802F13">
        <w:rPr>
          <w:bCs/>
          <w:iCs/>
        </w:rPr>
        <w:t xml:space="preserve"> года ( по оценке) составила 27,</w:t>
      </w:r>
      <w:r>
        <w:rPr>
          <w:bCs/>
          <w:iCs/>
        </w:rPr>
        <w:t>009</w:t>
      </w:r>
      <w:r w:rsidRPr="00802F13">
        <w:rPr>
          <w:bCs/>
          <w:iCs/>
        </w:rPr>
        <w:t xml:space="preserve"> тыс. человек.</w:t>
      </w:r>
    </w:p>
    <w:p w:rsidR="00327866" w:rsidRDefault="00327866" w:rsidP="00327866">
      <w:pPr>
        <w:spacing w:line="276" w:lineRule="auto"/>
        <w:ind w:firstLine="709"/>
        <w:jc w:val="both"/>
      </w:pPr>
      <w:r>
        <w:t xml:space="preserve">Родилось  в 2016 году 328 человек,  в 2015 - 348 человек. Общий коэффициент рождаемости (на 1000 населения) в 2016 году уменьшился на 0,6% и составил 12,1. В 2016 году умерло 469 человек, в 2015 – 481 человек. Общий коэффициент смертности (на 1000 населения) в 2016 году уменьшился на 0,2% и составил 17,3. Смертность превысила рождаемость в прошедшем году в 1,42 раза, в 2015 году данный показатель составил 1,38 раза, что свидетельствует снижению смертности за данный период. </w:t>
      </w:r>
    </w:p>
    <w:p w:rsidR="00327866" w:rsidRDefault="00327866" w:rsidP="00327866">
      <w:pPr>
        <w:spacing w:line="276" w:lineRule="auto"/>
        <w:ind w:firstLine="709"/>
        <w:jc w:val="both"/>
      </w:pPr>
      <w:r>
        <w:t>На демографическую ситуацию также влияют миграционные процессы. Число прибывших на территорию района в 2016 году (по оценке) составит 841 человек, а число выбывших – 1079 человек, то есть число выбывших превысило число прибывших на 238 человека, тогда как в 2015-м – на 254 человек.</w:t>
      </w:r>
    </w:p>
    <w:p w:rsidR="00327866" w:rsidRDefault="00327866" w:rsidP="003447BB">
      <w:pPr>
        <w:ind w:firstLine="709"/>
        <w:jc w:val="both"/>
        <w:rPr>
          <w:b/>
          <w:bCs/>
          <w:i/>
          <w:iCs/>
        </w:rPr>
      </w:pPr>
    </w:p>
    <w:p w:rsidR="00055EF6" w:rsidRDefault="00055EF6" w:rsidP="003447BB">
      <w:pPr>
        <w:ind w:firstLine="720"/>
        <w:jc w:val="both"/>
      </w:pPr>
    </w:p>
    <w:p w:rsidR="001D4533" w:rsidRPr="00802F13" w:rsidRDefault="001D4533" w:rsidP="001D4533">
      <w:pPr>
        <w:pStyle w:val="a3"/>
        <w:keepLines/>
        <w:ind w:left="1440"/>
        <w:rPr>
          <w:b/>
          <w:bCs/>
          <w:lang w:val="ru-RU"/>
        </w:rPr>
      </w:pPr>
      <w:r w:rsidRPr="00802F13">
        <w:rPr>
          <w:b/>
          <w:bCs/>
          <w:lang w:val="ru-RU"/>
        </w:rPr>
        <w:t>Основные показатели социально-экономического развития</w:t>
      </w:r>
    </w:p>
    <w:p w:rsidR="001D4533" w:rsidRPr="00802F13" w:rsidRDefault="001D4533" w:rsidP="001D4533">
      <w:pPr>
        <w:keepLines/>
        <w:jc w:val="center"/>
        <w:rPr>
          <w:b/>
          <w:bCs/>
        </w:rPr>
      </w:pPr>
      <w:r w:rsidRPr="00802F13">
        <w:rPr>
          <w:b/>
          <w:bCs/>
        </w:rPr>
        <w:t>Лихославльского района за</w:t>
      </w:r>
      <w:r w:rsidR="00F14B8C" w:rsidRPr="00802F13">
        <w:rPr>
          <w:b/>
          <w:bCs/>
        </w:rPr>
        <w:t xml:space="preserve"> </w:t>
      </w:r>
      <w:r w:rsidR="00B75E10" w:rsidRPr="00802F13">
        <w:rPr>
          <w:b/>
          <w:bCs/>
        </w:rPr>
        <w:t xml:space="preserve"> </w:t>
      </w:r>
      <w:r w:rsidR="006974C4" w:rsidRPr="00802F13">
        <w:rPr>
          <w:b/>
          <w:bCs/>
        </w:rPr>
        <w:t xml:space="preserve"> </w:t>
      </w:r>
      <w:r w:rsidRPr="00802F13">
        <w:rPr>
          <w:b/>
          <w:bCs/>
        </w:rPr>
        <w:t xml:space="preserve"> 201</w:t>
      </w:r>
      <w:r w:rsidR="00442BCC">
        <w:rPr>
          <w:b/>
          <w:bCs/>
        </w:rPr>
        <w:t>6</w:t>
      </w:r>
      <w:r w:rsidRPr="00802F13">
        <w:rPr>
          <w:b/>
          <w:bCs/>
        </w:rPr>
        <w:t xml:space="preserve"> год</w:t>
      </w:r>
    </w:p>
    <w:p w:rsidR="001D4533" w:rsidRPr="00802F13" w:rsidRDefault="001D4533" w:rsidP="001D4533">
      <w:pPr>
        <w:keepLines/>
        <w:jc w:val="center"/>
        <w:rPr>
          <w:b/>
          <w:bCs/>
          <w:highlight w:val="yellow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2"/>
        <w:gridCol w:w="1701"/>
        <w:gridCol w:w="1667"/>
      </w:tblGrid>
      <w:tr w:rsidR="001D4533" w:rsidRPr="00802F13" w:rsidTr="00A86263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center"/>
            </w:pPr>
            <w:r w:rsidRPr="00802F13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1D4533" w:rsidP="00196EDE">
            <w:pPr>
              <w:keepLines/>
              <w:spacing w:line="276" w:lineRule="auto"/>
              <w:jc w:val="center"/>
            </w:pPr>
            <w:r w:rsidRPr="00802F13">
              <w:t>201</w:t>
            </w:r>
            <w:r w:rsidR="00196EDE">
              <w:t>6</w:t>
            </w:r>
            <w:r w:rsidRPr="00802F13"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3F5158" w:rsidP="00A86263">
            <w:pPr>
              <w:keepLines/>
              <w:spacing w:line="276" w:lineRule="auto"/>
              <w:jc w:val="center"/>
            </w:pPr>
            <w:r>
              <w:t>в</w:t>
            </w:r>
            <w:r w:rsidR="001D4533" w:rsidRPr="00802F13">
              <w:t xml:space="preserve"> % к </w:t>
            </w:r>
          </w:p>
          <w:p w:rsidR="001D4533" w:rsidRPr="00802F13" w:rsidRDefault="001D4533" w:rsidP="00196EDE">
            <w:pPr>
              <w:keepLines/>
              <w:spacing w:line="276" w:lineRule="auto"/>
              <w:jc w:val="center"/>
            </w:pPr>
            <w:r w:rsidRPr="00802F13">
              <w:t>201</w:t>
            </w:r>
            <w:r w:rsidR="00196EDE">
              <w:t>5</w:t>
            </w:r>
            <w:r w:rsidRPr="00802F13">
              <w:t xml:space="preserve"> год</w:t>
            </w:r>
            <w:r w:rsidR="006F145D" w:rsidRPr="00802F13">
              <w:t>у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</w:pPr>
            <w:r w:rsidRPr="00802F13">
              <w:t xml:space="preserve">Отгрузка промышленной продукции, млн. руб. </w:t>
            </w:r>
            <w:r w:rsidRPr="00802F13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442BCC" w:rsidP="00A86263">
            <w:pPr>
              <w:keepLines/>
              <w:spacing w:line="276" w:lineRule="auto"/>
              <w:jc w:val="center"/>
            </w:pPr>
            <w:r>
              <w:t>3188,24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6F145D" w:rsidP="00442BCC">
            <w:pPr>
              <w:keepLines/>
              <w:spacing w:line="276" w:lineRule="auto"/>
              <w:jc w:val="center"/>
            </w:pPr>
            <w:r w:rsidRPr="00802F13">
              <w:t>11</w:t>
            </w:r>
            <w:r w:rsidR="00442BCC">
              <w:t>5,1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  <w:rPr>
                <w:highlight w:val="yellow"/>
              </w:rPr>
            </w:pPr>
            <w:r w:rsidRPr="00802F13"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33" w:rsidRPr="00802F13" w:rsidRDefault="001D4533" w:rsidP="00A86263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33" w:rsidRPr="00802F13" w:rsidRDefault="001D4533" w:rsidP="00A86263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</w:pPr>
            <w:r w:rsidRPr="00802F13">
              <w:t>– обрабатывающие производства</w:t>
            </w:r>
            <w:r w:rsidR="001E4777" w:rsidRPr="00802F13">
              <w:t xml:space="preserve"> </w:t>
            </w:r>
            <w:r w:rsidRPr="00802F13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442BCC" w:rsidP="00A86263">
            <w:pPr>
              <w:keepLines/>
              <w:spacing w:line="276" w:lineRule="auto"/>
              <w:jc w:val="center"/>
            </w:pPr>
            <w:r>
              <w:t>2990,781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6F145D" w:rsidP="00442BCC">
            <w:pPr>
              <w:spacing w:line="276" w:lineRule="auto"/>
              <w:jc w:val="center"/>
            </w:pPr>
            <w:r w:rsidRPr="00802F13">
              <w:t>11</w:t>
            </w:r>
            <w:r w:rsidR="00442BCC">
              <w:t>3,6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</w:pPr>
            <w:r w:rsidRPr="00802F13">
              <w:t>– производство и распределение электроэнергии, газа и воды</w:t>
            </w:r>
            <w:r w:rsidR="001E4777" w:rsidRPr="00802F13">
              <w:t xml:space="preserve"> </w:t>
            </w:r>
            <w:r w:rsidRPr="00802F13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6F145D" w:rsidP="00442BCC">
            <w:pPr>
              <w:keepLines/>
              <w:spacing w:line="276" w:lineRule="auto"/>
              <w:jc w:val="center"/>
            </w:pPr>
            <w:r w:rsidRPr="00802F13">
              <w:t>1</w:t>
            </w:r>
            <w:r w:rsidR="00442BCC">
              <w:t>97,459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442BCC" w:rsidP="00A86263">
            <w:pPr>
              <w:spacing w:line="276" w:lineRule="auto"/>
              <w:jc w:val="center"/>
            </w:pPr>
            <w:r>
              <w:t>141,7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AA7554" w:rsidP="00F16A1D">
            <w:pPr>
              <w:keepLines/>
              <w:spacing w:line="276" w:lineRule="auto"/>
              <w:jc w:val="both"/>
            </w:pPr>
            <w:r w:rsidRPr="00802F13">
              <w:t>Поголовье КРС</w:t>
            </w:r>
            <w:r w:rsidR="0032590E" w:rsidRPr="00802F13">
              <w:t xml:space="preserve"> по крупным, средним и малым сельхозорганизациям,</w:t>
            </w:r>
            <w:r w:rsidRPr="00802F13">
              <w:t xml:space="preserve"> гол</w:t>
            </w:r>
            <w:r w:rsidR="0032590E" w:rsidRPr="00802F13">
              <w:t>ов</w:t>
            </w:r>
            <w:r w:rsidR="00462AA8" w:rsidRPr="00802F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4F5A8E" w:rsidP="00462AA8">
            <w:pPr>
              <w:keepLines/>
              <w:spacing w:line="276" w:lineRule="auto"/>
              <w:jc w:val="center"/>
            </w:pPr>
            <w:r w:rsidRPr="004F5A8E">
              <w:t>503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4F5A8E" w:rsidP="00462AA8">
            <w:pPr>
              <w:keepLines/>
              <w:spacing w:line="276" w:lineRule="auto"/>
              <w:jc w:val="center"/>
            </w:pPr>
            <w:r w:rsidRPr="004F5A8E">
              <w:t>75,8</w:t>
            </w:r>
          </w:p>
        </w:tc>
      </w:tr>
      <w:tr w:rsidR="00AA7554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54" w:rsidRPr="00802F13" w:rsidRDefault="00AA7554" w:rsidP="0032590E">
            <w:pPr>
              <w:keepLines/>
              <w:spacing w:line="276" w:lineRule="auto"/>
              <w:jc w:val="both"/>
            </w:pPr>
            <w:r w:rsidRPr="00802F13">
              <w:t>– в т.ч. коров</w:t>
            </w:r>
            <w:r w:rsidR="0032590E" w:rsidRPr="00802F13">
              <w:t>,</w:t>
            </w:r>
            <w:r w:rsidRPr="00802F13">
              <w:t xml:space="preserve">  гол</w:t>
            </w:r>
            <w:r w:rsidR="0032590E" w:rsidRPr="00802F13"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54" w:rsidRPr="004F5A8E" w:rsidRDefault="004F5A8E" w:rsidP="00462AA8">
            <w:pPr>
              <w:keepLines/>
              <w:spacing w:line="276" w:lineRule="auto"/>
              <w:jc w:val="center"/>
            </w:pPr>
            <w:r w:rsidRPr="004F5A8E">
              <w:t>209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54" w:rsidRPr="004F5A8E" w:rsidRDefault="004F5A8E" w:rsidP="00042E17">
            <w:pPr>
              <w:keepLines/>
              <w:spacing w:line="276" w:lineRule="auto"/>
              <w:jc w:val="center"/>
            </w:pPr>
            <w:r w:rsidRPr="004F5A8E">
              <w:t>55,6</w:t>
            </w:r>
          </w:p>
        </w:tc>
      </w:tr>
      <w:tr w:rsidR="00AA7554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54" w:rsidRPr="00802F13" w:rsidRDefault="00AA7554" w:rsidP="00A86263">
            <w:pPr>
              <w:keepLines/>
              <w:spacing w:line="276" w:lineRule="auto"/>
              <w:jc w:val="both"/>
            </w:pPr>
            <w:r w:rsidRPr="00802F13">
              <w:t>Произведено</w:t>
            </w:r>
            <w:r w:rsidR="0032590E" w:rsidRPr="00802F13">
              <w:t xml:space="preserve"> по крупным, средним и малым сельхозорганизациям</w:t>
            </w:r>
            <w:r w:rsidRPr="00802F13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54" w:rsidRPr="00442BCC" w:rsidRDefault="00AA7554" w:rsidP="00A86263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54" w:rsidRPr="00442BCC" w:rsidRDefault="00AA7554" w:rsidP="00A86263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AA7554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54" w:rsidRPr="00802F13" w:rsidRDefault="00AA7554" w:rsidP="00A86263">
            <w:pPr>
              <w:keepLines/>
              <w:spacing w:line="276" w:lineRule="auto"/>
              <w:jc w:val="both"/>
            </w:pPr>
            <w:r w:rsidRPr="00802F13">
              <w:t>-мяса в живом весе</w:t>
            </w:r>
            <w:r w:rsidR="00BB5A59" w:rsidRPr="00802F13">
              <w:t>,</w:t>
            </w:r>
            <w:r w:rsidRPr="00802F13">
              <w:t xml:space="preserve"> т</w:t>
            </w:r>
            <w:r w:rsidR="00BB5A59" w:rsidRPr="00802F13">
              <w:t>он</w:t>
            </w:r>
            <w:r w:rsidRPr="00802F13"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54" w:rsidRPr="004F5A8E" w:rsidRDefault="00042E17" w:rsidP="004F5A8E">
            <w:pPr>
              <w:keepLines/>
              <w:spacing w:line="276" w:lineRule="auto"/>
              <w:jc w:val="center"/>
            </w:pPr>
            <w:r w:rsidRPr="004F5A8E">
              <w:t>1</w:t>
            </w:r>
            <w:r w:rsidR="004F5A8E" w:rsidRPr="004F5A8E"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54" w:rsidRPr="004F5A8E" w:rsidRDefault="004F5A8E" w:rsidP="00462AA8">
            <w:pPr>
              <w:keepLines/>
              <w:spacing w:line="276" w:lineRule="auto"/>
              <w:jc w:val="center"/>
            </w:pPr>
            <w:r w:rsidRPr="004F5A8E">
              <w:t>120,6</w:t>
            </w:r>
          </w:p>
        </w:tc>
      </w:tr>
      <w:tr w:rsidR="00AA7554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54" w:rsidRPr="00802F13" w:rsidRDefault="00BB5A59" w:rsidP="00A86263">
            <w:pPr>
              <w:keepLines/>
              <w:spacing w:line="276" w:lineRule="auto"/>
              <w:jc w:val="both"/>
            </w:pPr>
            <w:r w:rsidRPr="00802F13">
              <w:t>-молока,</w:t>
            </w:r>
            <w:r w:rsidR="00AA7554" w:rsidRPr="00802F13">
              <w:t xml:space="preserve"> т</w:t>
            </w:r>
            <w:r w:rsidRPr="00802F13">
              <w:t>он</w:t>
            </w:r>
            <w:r w:rsidR="00AA7554" w:rsidRPr="00802F13"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54" w:rsidRPr="004F5A8E" w:rsidRDefault="004F5A8E" w:rsidP="00042E17">
            <w:pPr>
              <w:keepLines/>
              <w:spacing w:line="276" w:lineRule="auto"/>
              <w:jc w:val="center"/>
            </w:pPr>
            <w:r w:rsidRPr="004F5A8E">
              <w:t>420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54" w:rsidRPr="004F5A8E" w:rsidRDefault="004F5A8E" w:rsidP="00042E17">
            <w:pPr>
              <w:keepLines/>
              <w:spacing w:line="276" w:lineRule="auto"/>
              <w:jc w:val="center"/>
            </w:pPr>
            <w:r w:rsidRPr="004F5A8E">
              <w:t>63,0</w:t>
            </w:r>
          </w:p>
        </w:tc>
      </w:tr>
      <w:tr w:rsidR="001D4533" w:rsidRPr="00802F13" w:rsidTr="00BB5A59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AA7554" w:rsidP="00130334">
            <w:pPr>
              <w:keepLines/>
              <w:spacing w:line="276" w:lineRule="auto"/>
              <w:jc w:val="both"/>
            </w:pPr>
            <w:r w:rsidRPr="00802F13">
              <w:t>Надоено молока в расчете на одну корову</w:t>
            </w:r>
            <w:r w:rsidR="00BB5A59" w:rsidRPr="00802F13">
              <w:t xml:space="preserve"> молочного стада по крупным, средним и малым сельхозорганизациям,</w:t>
            </w:r>
            <w:r w:rsidRPr="00802F13">
              <w:t xml:space="preserve"> 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4F5A8E" w:rsidP="00042E17">
            <w:pPr>
              <w:keepLines/>
              <w:spacing w:line="276" w:lineRule="auto"/>
              <w:jc w:val="center"/>
            </w:pPr>
            <w:r w:rsidRPr="004F5A8E">
              <w:t>3498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4F5A8E" w:rsidP="00042E17">
            <w:pPr>
              <w:keepLines/>
              <w:spacing w:line="276" w:lineRule="auto"/>
              <w:jc w:val="center"/>
            </w:pPr>
            <w:r w:rsidRPr="004F5A8E">
              <w:t>105,6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F738D5">
            <w:pPr>
              <w:keepLines/>
              <w:spacing w:line="276" w:lineRule="auto"/>
              <w:jc w:val="both"/>
            </w:pPr>
            <w:r w:rsidRPr="00802F13">
              <w:t xml:space="preserve">Объем выполненных работ по виду деятельности «Строительство», </w:t>
            </w:r>
            <w:r w:rsidR="00F738D5" w:rsidRPr="00802F13">
              <w:t>тыс.</w:t>
            </w:r>
            <w:r w:rsidR="0013005B" w:rsidRPr="00802F13">
              <w:t xml:space="preserve"> </w:t>
            </w:r>
            <w:r w:rsidR="00F738D5" w:rsidRPr="00802F13">
              <w:t>руб</w:t>
            </w:r>
            <w:r w:rsidR="0013005B" w:rsidRPr="00802F1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442BCC" w:rsidP="00A86263">
            <w:pPr>
              <w:keepLines/>
              <w:spacing w:line="276" w:lineRule="auto"/>
              <w:jc w:val="center"/>
            </w:pPr>
            <w:r w:rsidRPr="004F5A8E">
              <w:t>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442BCC" w:rsidP="000651DA">
            <w:pPr>
              <w:keepLines/>
              <w:spacing w:line="276" w:lineRule="auto"/>
              <w:jc w:val="center"/>
            </w:pPr>
            <w:r w:rsidRPr="004F5A8E">
              <w:t>19,8</w:t>
            </w:r>
          </w:p>
        </w:tc>
      </w:tr>
      <w:tr w:rsidR="001D4533" w:rsidRPr="00802F13" w:rsidTr="00A86263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C93E87">
            <w:pPr>
              <w:keepLines/>
              <w:spacing w:line="276" w:lineRule="auto"/>
              <w:jc w:val="both"/>
            </w:pPr>
            <w:r w:rsidRPr="00802F13">
              <w:lastRenderedPageBreak/>
              <w:t>Инвестиции в основной капитал, млн. руб.</w:t>
            </w:r>
            <w:r w:rsidR="005D4EA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C93E87" w:rsidP="00764ABB">
            <w:pPr>
              <w:keepLines/>
              <w:spacing w:line="276" w:lineRule="auto"/>
              <w:jc w:val="center"/>
            </w:pPr>
            <w:r>
              <w:t>106,950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C93E87" w:rsidP="00A86263">
            <w:pPr>
              <w:keepLines/>
              <w:spacing w:line="276" w:lineRule="auto"/>
              <w:jc w:val="center"/>
            </w:pPr>
            <w:r>
              <w:t>20,0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</w:pPr>
            <w:r w:rsidRPr="00802F13"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CC70DF" w:rsidP="00A86263">
            <w:pPr>
              <w:keepLines/>
              <w:spacing w:line="276" w:lineRule="auto"/>
              <w:jc w:val="center"/>
            </w:pPr>
            <w:r>
              <w:t>438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4F5A8E" w:rsidRDefault="00CC70DF" w:rsidP="00AD3777">
            <w:pPr>
              <w:keepLines/>
              <w:spacing w:line="276" w:lineRule="auto"/>
              <w:jc w:val="center"/>
            </w:pPr>
            <w:r>
              <w:t>6,1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</w:pPr>
            <w:r w:rsidRPr="00802F13"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442BCC" w:rsidP="00A86263">
            <w:pPr>
              <w:keepLines/>
              <w:spacing w:line="276" w:lineRule="auto"/>
              <w:jc w:val="center"/>
            </w:pPr>
            <w:r>
              <w:t>1202,2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442BCC" w:rsidP="006F145D">
            <w:pPr>
              <w:keepLines/>
              <w:spacing w:line="276" w:lineRule="auto"/>
              <w:jc w:val="center"/>
            </w:pPr>
            <w:r>
              <w:t>100,8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</w:pPr>
            <w:r w:rsidRPr="00802F13"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442BCC" w:rsidP="00AD3777">
            <w:pPr>
              <w:keepLines/>
              <w:spacing w:line="276" w:lineRule="auto"/>
              <w:jc w:val="center"/>
            </w:pPr>
            <w:r>
              <w:t>12,006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EB79D1" w:rsidP="00442BCC">
            <w:pPr>
              <w:keepLines/>
              <w:spacing w:line="276" w:lineRule="auto"/>
              <w:jc w:val="center"/>
            </w:pPr>
            <w:r w:rsidRPr="00802F13">
              <w:t>1</w:t>
            </w:r>
            <w:r w:rsidR="00442BCC">
              <w:t>15,6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</w:pPr>
            <w:r w:rsidRPr="00802F13"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6F145D" w:rsidP="00442BCC">
            <w:pPr>
              <w:keepLines/>
              <w:spacing w:line="276" w:lineRule="auto"/>
              <w:jc w:val="center"/>
            </w:pPr>
            <w:r w:rsidRPr="00802F13">
              <w:t>1</w:t>
            </w:r>
            <w:r w:rsidR="00442BCC">
              <w:t>35,149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6F145D" w:rsidP="00442BCC">
            <w:pPr>
              <w:keepLines/>
              <w:spacing w:line="276" w:lineRule="auto"/>
              <w:jc w:val="center"/>
            </w:pPr>
            <w:r w:rsidRPr="00802F13">
              <w:t>1</w:t>
            </w:r>
            <w:r w:rsidR="00442BCC">
              <w:t>22,7</w:t>
            </w:r>
          </w:p>
        </w:tc>
      </w:tr>
      <w:tr w:rsidR="00B75E10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10" w:rsidRPr="00802F13" w:rsidRDefault="00B75E10" w:rsidP="00A86263">
            <w:pPr>
              <w:keepLines/>
              <w:spacing w:line="276" w:lineRule="auto"/>
              <w:jc w:val="both"/>
            </w:pPr>
            <w:r w:rsidRPr="00802F13">
              <w:t>в т.ч. 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10" w:rsidRPr="00802F13" w:rsidRDefault="00254579" w:rsidP="00442BCC">
            <w:pPr>
              <w:keepLines/>
              <w:spacing w:line="276" w:lineRule="auto"/>
              <w:jc w:val="center"/>
            </w:pPr>
            <w:r w:rsidRPr="00802F13">
              <w:t>0,</w:t>
            </w:r>
            <w:r w:rsidR="00442BCC">
              <w:t>718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10" w:rsidRPr="00802F13" w:rsidRDefault="00442BCC" w:rsidP="00A86263">
            <w:pPr>
              <w:keepLines/>
              <w:spacing w:line="276" w:lineRule="auto"/>
              <w:jc w:val="center"/>
            </w:pPr>
            <w:r>
              <w:t>91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99271E" w:rsidRDefault="001D4533" w:rsidP="0099271E">
            <w:pPr>
              <w:keepLines/>
              <w:spacing w:line="276" w:lineRule="auto"/>
              <w:jc w:val="both"/>
            </w:pPr>
            <w:r w:rsidRPr="0099271E">
              <w:t>Номинальная  начисленная   среднемесячная   заработная  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99271E" w:rsidRDefault="003748C9" w:rsidP="0099271E">
            <w:pPr>
              <w:keepLines/>
              <w:spacing w:line="276" w:lineRule="auto"/>
              <w:jc w:val="center"/>
            </w:pPr>
            <w:r w:rsidRPr="0099271E">
              <w:t>2</w:t>
            </w:r>
            <w:r w:rsidR="0099271E" w:rsidRPr="0099271E">
              <w:t>3386,9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99271E" w:rsidRDefault="007C0FD2" w:rsidP="0099271E">
            <w:pPr>
              <w:keepLines/>
              <w:spacing w:line="276" w:lineRule="auto"/>
              <w:jc w:val="center"/>
            </w:pPr>
            <w:r w:rsidRPr="0099271E">
              <w:t>10</w:t>
            </w:r>
            <w:r w:rsidR="003748C9" w:rsidRPr="0099271E">
              <w:t>6,</w:t>
            </w:r>
            <w:r w:rsidR="0099271E" w:rsidRPr="0099271E">
              <w:t>1</w:t>
            </w:r>
          </w:p>
        </w:tc>
      </w:tr>
      <w:tr w:rsidR="008D0889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9" w:rsidRPr="0099271E" w:rsidRDefault="008D0889" w:rsidP="00531497">
            <w:pPr>
              <w:keepLines/>
              <w:spacing w:line="276" w:lineRule="auto"/>
              <w:jc w:val="both"/>
            </w:pPr>
            <w:r>
              <w:t>Прибыль рентабельных крупных и средних  организаций 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9" w:rsidRPr="0099271E" w:rsidRDefault="008D0889" w:rsidP="0099271E">
            <w:pPr>
              <w:keepLines/>
              <w:spacing w:line="276" w:lineRule="auto"/>
              <w:jc w:val="center"/>
            </w:pPr>
            <w:r>
              <w:t>73,22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9" w:rsidRPr="0099271E" w:rsidRDefault="00531497" w:rsidP="000B313E">
            <w:pPr>
              <w:keepLines/>
              <w:spacing w:line="276" w:lineRule="auto"/>
              <w:jc w:val="center"/>
            </w:pPr>
            <w:r>
              <w:t>4</w:t>
            </w:r>
            <w:r w:rsidR="000B313E">
              <w:t>3,928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  <w:jc w:val="both"/>
            </w:pPr>
            <w:r w:rsidRPr="00802F13">
              <w:t xml:space="preserve">Величина прожиточного минимума на душу населения </w:t>
            </w:r>
          </w:p>
          <w:p w:rsidR="001D4533" w:rsidRPr="00802F13" w:rsidRDefault="001F7893" w:rsidP="003F5158">
            <w:pPr>
              <w:keepLines/>
              <w:spacing w:line="276" w:lineRule="auto"/>
              <w:jc w:val="both"/>
            </w:pPr>
            <w:r w:rsidRPr="00802F13">
              <w:t>з</w:t>
            </w:r>
            <w:r w:rsidR="001D4533" w:rsidRPr="00802F13">
              <w:t>а</w:t>
            </w:r>
            <w:r w:rsidRPr="00802F13">
              <w:t xml:space="preserve"> </w:t>
            </w:r>
            <w:r w:rsidR="003F5158">
              <w:t xml:space="preserve">  3</w:t>
            </w:r>
            <w:r w:rsidR="00FC1BD9" w:rsidRPr="00802F13">
              <w:t xml:space="preserve"> </w:t>
            </w:r>
            <w:r w:rsidR="001D4533" w:rsidRPr="00802F13">
              <w:t xml:space="preserve"> квартал, </w:t>
            </w:r>
            <w:r w:rsidR="003F5158">
              <w:t xml:space="preserve"> </w:t>
            </w:r>
            <w:r w:rsidR="001D4533" w:rsidRPr="00802F13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3F5158" w:rsidP="00A86263">
            <w:pPr>
              <w:keepLines/>
              <w:spacing w:line="276" w:lineRule="auto"/>
              <w:jc w:val="center"/>
            </w:pPr>
            <w:r>
              <w:t>9848,67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C93E87" w:rsidP="006974C4">
            <w:pPr>
              <w:keepLines/>
              <w:spacing w:line="276" w:lineRule="auto"/>
              <w:jc w:val="center"/>
            </w:pPr>
            <w:r>
              <w:t>101,7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802F13" w:rsidRDefault="001D4533" w:rsidP="00A86263">
            <w:pPr>
              <w:keepLines/>
              <w:spacing w:line="276" w:lineRule="auto"/>
            </w:pPr>
            <w:r w:rsidRPr="00802F13"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AA301B" w:rsidP="00442BCC">
            <w:pPr>
              <w:keepLines/>
              <w:spacing w:line="276" w:lineRule="auto"/>
              <w:jc w:val="center"/>
            </w:pPr>
            <w:r w:rsidRPr="00802F13">
              <w:t>2,</w:t>
            </w:r>
            <w:r w:rsidR="00442BCC"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802F13" w:rsidRDefault="00442BCC" w:rsidP="00CF35B2">
            <w:pPr>
              <w:keepLines/>
              <w:spacing w:line="276" w:lineRule="auto"/>
              <w:jc w:val="center"/>
            </w:pPr>
            <w:r>
              <w:t>2,6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0145FC" w:rsidRDefault="001D4533" w:rsidP="00A86263">
            <w:pPr>
              <w:keepLines/>
              <w:spacing w:line="276" w:lineRule="auto"/>
            </w:pPr>
            <w:r w:rsidRPr="000145FC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0145FC" w:rsidRDefault="003F5158" w:rsidP="00A86263">
            <w:pPr>
              <w:keepLines/>
              <w:spacing w:line="276" w:lineRule="auto"/>
              <w:jc w:val="center"/>
            </w:pPr>
            <w:r>
              <w:t>571,0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0145FC" w:rsidRDefault="003F5158" w:rsidP="00A86263">
            <w:pPr>
              <w:keepLines/>
              <w:spacing w:line="276" w:lineRule="auto"/>
              <w:jc w:val="center"/>
            </w:pPr>
            <w:r>
              <w:t>92,7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0145FC" w:rsidRDefault="001D4533" w:rsidP="00A86263">
            <w:pPr>
              <w:keepLines/>
              <w:spacing w:line="276" w:lineRule="auto"/>
            </w:pPr>
            <w:r w:rsidRPr="000145FC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0145FC" w:rsidRDefault="003F5158" w:rsidP="00A86263">
            <w:pPr>
              <w:keepLines/>
              <w:spacing w:line="276" w:lineRule="auto"/>
              <w:jc w:val="center"/>
            </w:pPr>
            <w:r>
              <w:t>657,0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0145FC" w:rsidRDefault="003F5158" w:rsidP="00A86263">
            <w:pPr>
              <w:keepLines/>
              <w:spacing w:line="276" w:lineRule="auto"/>
              <w:jc w:val="center"/>
            </w:pPr>
            <w:r>
              <w:t>95,5</w:t>
            </w:r>
          </w:p>
        </w:tc>
      </w:tr>
      <w:tr w:rsidR="001D4533" w:rsidRPr="00802F13" w:rsidTr="00A86263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33" w:rsidRPr="000145FC" w:rsidRDefault="001D4533" w:rsidP="00A86263">
            <w:pPr>
              <w:keepLines/>
              <w:spacing w:line="276" w:lineRule="auto"/>
            </w:pPr>
            <w:r w:rsidRPr="000145FC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0145FC" w:rsidRDefault="003F5158" w:rsidP="00462AA8">
            <w:pPr>
              <w:keepLines/>
              <w:spacing w:line="276" w:lineRule="auto"/>
              <w:jc w:val="center"/>
            </w:pPr>
            <w:r>
              <w:t>-86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33" w:rsidRPr="000145FC" w:rsidRDefault="003F5158" w:rsidP="00462AA8">
            <w:pPr>
              <w:keepLines/>
              <w:spacing w:line="276" w:lineRule="auto"/>
              <w:jc w:val="center"/>
            </w:pPr>
            <w:r>
              <w:t>119,0</w:t>
            </w:r>
          </w:p>
        </w:tc>
      </w:tr>
    </w:tbl>
    <w:p w:rsidR="001D4533" w:rsidRPr="00802F13" w:rsidRDefault="001D4533" w:rsidP="00F738D5">
      <w:pPr>
        <w:pStyle w:val="a3"/>
        <w:ind w:left="-567"/>
        <w:rPr>
          <w:lang w:val="ru-RU"/>
        </w:rPr>
      </w:pPr>
      <w:r w:rsidRPr="00802F13">
        <w:rPr>
          <w:vertAlign w:val="superscript"/>
          <w:lang w:val="ru-RU"/>
        </w:rPr>
        <w:t>1)</w:t>
      </w:r>
      <w:r w:rsidRPr="00802F13">
        <w:rPr>
          <w:lang w:val="ru-RU"/>
        </w:rPr>
        <w:t>темп роста указан в</w:t>
      </w:r>
      <w:r w:rsidR="00F738D5" w:rsidRPr="00802F13">
        <w:rPr>
          <w:lang w:val="ru-RU"/>
        </w:rPr>
        <w:t xml:space="preserve"> действующих ценах</w:t>
      </w:r>
    </w:p>
    <w:sectPr w:rsidR="001D4533" w:rsidRPr="00802F13" w:rsidSect="001E47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2A2"/>
    <w:rsid w:val="000006D7"/>
    <w:rsid w:val="000016EF"/>
    <w:rsid w:val="0001116B"/>
    <w:rsid w:val="000145FC"/>
    <w:rsid w:val="0001487A"/>
    <w:rsid w:val="0004015D"/>
    <w:rsid w:val="0004134A"/>
    <w:rsid w:val="00042084"/>
    <w:rsid w:val="00042E17"/>
    <w:rsid w:val="000431BE"/>
    <w:rsid w:val="0005483F"/>
    <w:rsid w:val="00055157"/>
    <w:rsid w:val="00055EF6"/>
    <w:rsid w:val="000651DA"/>
    <w:rsid w:val="000711FF"/>
    <w:rsid w:val="00091E61"/>
    <w:rsid w:val="00094BE8"/>
    <w:rsid w:val="000A3061"/>
    <w:rsid w:val="000B313E"/>
    <w:rsid w:val="000C32C1"/>
    <w:rsid w:val="00103E00"/>
    <w:rsid w:val="00107A9D"/>
    <w:rsid w:val="00122A9E"/>
    <w:rsid w:val="00122C74"/>
    <w:rsid w:val="00123CD2"/>
    <w:rsid w:val="0013005B"/>
    <w:rsid w:val="00130334"/>
    <w:rsid w:val="00134C75"/>
    <w:rsid w:val="00140598"/>
    <w:rsid w:val="0015119D"/>
    <w:rsid w:val="001617DE"/>
    <w:rsid w:val="00177453"/>
    <w:rsid w:val="00180AB3"/>
    <w:rsid w:val="00196EDE"/>
    <w:rsid w:val="001A098F"/>
    <w:rsid w:val="001B378A"/>
    <w:rsid w:val="001B38D0"/>
    <w:rsid w:val="001D4533"/>
    <w:rsid w:val="001E4777"/>
    <w:rsid w:val="001F7893"/>
    <w:rsid w:val="001F7CBB"/>
    <w:rsid w:val="00201826"/>
    <w:rsid w:val="00221B88"/>
    <w:rsid w:val="00235616"/>
    <w:rsid w:val="00254579"/>
    <w:rsid w:val="002E3CC9"/>
    <w:rsid w:val="002F04BF"/>
    <w:rsid w:val="0030378A"/>
    <w:rsid w:val="0032590E"/>
    <w:rsid w:val="00327866"/>
    <w:rsid w:val="00332272"/>
    <w:rsid w:val="00335834"/>
    <w:rsid w:val="00343237"/>
    <w:rsid w:val="003447BB"/>
    <w:rsid w:val="00346704"/>
    <w:rsid w:val="00350628"/>
    <w:rsid w:val="003548E7"/>
    <w:rsid w:val="003557EB"/>
    <w:rsid w:val="003748C9"/>
    <w:rsid w:val="003872C8"/>
    <w:rsid w:val="003A17DF"/>
    <w:rsid w:val="003A76B6"/>
    <w:rsid w:val="003C0153"/>
    <w:rsid w:val="003F5158"/>
    <w:rsid w:val="003F7DB0"/>
    <w:rsid w:val="004156D4"/>
    <w:rsid w:val="0043262F"/>
    <w:rsid w:val="00434626"/>
    <w:rsid w:val="00442BCC"/>
    <w:rsid w:val="004560D8"/>
    <w:rsid w:val="00462AA8"/>
    <w:rsid w:val="00471F5A"/>
    <w:rsid w:val="004723B3"/>
    <w:rsid w:val="004842D5"/>
    <w:rsid w:val="004907F5"/>
    <w:rsid w:val="004913A0"/>
    <w:rsid w:val="004A2CD1"/>
    <w:rsid w:val="004A4929"/>
    <w:rsid w:val="004C5C9F"/>
    <w:rsid w:val="004E27A1"/>
    <w:rsid w:val="004E750C"/>
    <w:rsid w:val="004F00F5"/>
    <w:rsid w:val="004F5A8E"/>
    <w:rsid w:val="00520C4F"/>
    <w:rsid w:val="00531497"/>
    <w:rsid w:val="005459A2"/>
    <w:rsid w:val="005906C9"/>
    <w:rsid w:val="0059261B"/>
    <w:rsid w:val="005A0057"/>
    <w:rsid w:val="005D4EA5"/>
    <w:rsid w:val="00611D99"/>
    <w:rsid w:val="006162EB"/>
    <w:rsid w:val="00645D19"/>
    <w:rsid w:val="00665968"/>
    <w:rsid w:val="006949DD"/>
    <w:rsid w:val="006974C4"/>
    <w:rsid w:val="006A16F1"/>
    <w:rsid w:val="006A7AB4"/>
    <w:rsid w:val="006B23D1"/>
    <w:rsid w:val="006C3C0F"/>
    <w:rsid w:val="006D5602"/>
    <w:rsid w:val="006E3CF1"/>
    <w:rsid w:val="006F145D"/>
    <w:rsid w:val="006F1E31"/>
    <w:rsid w:val="00753216"/>
    <w:rsid w:val="00764ABB"/>
    <w:rsid w:val="00776C99"/>
    <w:rsid w:val="007867D9"/>
    <w:rsid w:val="007A0AD3"/>
    <w:rsid w:val="007C0FD2"/>
    <w:rsid w:val="00802F13"/>
    <w:rsid w:val="00863932"/>
    <w:rsid w:val="00864544"/>
    <w:rsid w:val="0088143C"/>
    <w:rsid w:val="00881584"/>
    <w:rsid w:val="008C535B"/>
    <w:rsid w:val="008D0889"/>
    <w:rsid w:val="008F6EB5"/>
    <w:rsid w:val="008F728A"/>
    <w:rsid w:val="009034B9"/>
    <w:rsid w:val="009104E8"/>
    <w:rsid w:val="00920C47"/>
    <w:rsid w:val="00930B12"/>
    <w:rsid w:val="009446A9"/>
    <w:rsid w:val="00953B81"/>
    <w:rsid w:val="0095400D"/>
    <w:rsid w:val="0096510D"/>
    <w:rsid w:val="00966BC2"/>
    <w:rsid w:val="00971C5E"/>
    <w:rsid w:val="009777D7"/>
    <w:rsid w:val="0099271E"/>
    <w:rsid w:val="00997262"/>
    <w:rsid w:val="009B3D28"/>
    <w:rsid w:val="009B7098"/>
    <w:rsid w:val="009C06D0"/>
    <w:rsid w:val="009C631F"/>
    <w:rsid w:val="009C64EA"/>
    <w:rsid w:val="009D0801"/>
    <w:rsid w:val="009F391F"/>
    <w:rsid w:val="009F6E54"/>
    <w:rsid w:val="00A13CC0"/>
    <w:rsid w:val="00A21DF7"/>
    <w:rsid w:val="00A2554E"/>
    <w:rsid w:val="00A30D2A"/>
    <w:rsid w:val="00A411AA"/>
    <w:rsid w:val="00A86263"/>
    <w:rsid w:val="00A862F3"/>
    <w:rsid w:val="00AA301B"/>
    <w:rsid w:val="00AA31F4"/>
    <w:rsid w:val="00AA33BF"/>
    <w:rsid w:val="00AA7554"/>
    <w:rsid w:val="00AC2D80"/>
    <w:rsid w:val="00AD3777"/>
    <w:rsid w:val="00AF56EF"/>
    <w:rsid w:val="00AF7D22"/>
    <w:rsid w:val="00B128AD"/>
    <w:rsid w:val="00B21870"/>
    <w:rsid w:val="00B36C3E"/>
    <w:rsid w:val="00B522AC"/>
    <w:rsid w:val="00B535FE"/>
    <w:rsid w:val="00B62568"/>
    <w:rsid w:val="00B64314"/>
    <w:rsid w:val="00B75E10"/>
    <w:rsid w:val="00B91105"/>
    <w:rsid w:val="00B915E4"/>
    <w:rsid w:val="00BB5A59"/>
    <w:rsid w:val="00BB75CD"/>
    <w:rsid w:val="00BE2138"/>
    <w:rsid w:val="00BF037D"/>
    <w:rsid w:val="00BF70D6"/>
    <w:rsid w:val="00BF7ED4"/>
    <w:rsid w:val="00C0639E"/>
    <w:rsid w:val="00C15943"/>
    <w:rsid w:val="00C27849"/>
    <w:rsid w:val="00C30D55"/>
    <w:rsid w:val="00C4028B"/>
    <w:rsid w:val="00C80546"/>
    <w:rsid w:val="00C81E06"/>
    <w:rsid w:val="00C836BE"/>
    <w:rsid w:val="00C93E87"/>
    <w:rsid w:val="00CB5C30"/>
    <w:rsid w:val="00CC70DF"/>
    <w:rsid w:val="00CE39E4"/>
    <w:rsid w:val="00CF35B2"/>
    <w:rsid w:val="00D31B91"/>
    <w:rsid w:val="00D33823"/>
    <w:rsid w:val="00D35C41"/>
    <w:rsid w:val="00D77BFB"/>
    <w:rsid w:val="00DB7887"/>
    <w:rsid w:val="00DC1FD7"/>
    <w:rsid w:val="00DD0189"/>
    <w:rsid w:val="00DE296B"/>
    <w:rsid w:val="00E330FD"/>
    <w:rsid w:val="00E33361"/>
    <w:rsid w:val="00E41E49"/>
    <w:rsid w:val="00E51AD6"/>
    <w:rsid w:val="00E95B19"/>
    <w:rsid w:val="00EB6CF5"/>
    <w:rsid w:val="00EB79D1"/>
    <w:rsid w:val="00ED02A2"/>
    <w:rsid w:val="00EE0747"/>
    <w:rsid w:val="00F03191"/>
    <w:rsid w:val="00F0521B"/>
    <w:rsid w:val="00F14B8C"/>
    <w:rsid w:val="00F16A1D"/>
    <w:rsid w:val="00F2712D"/>
    <w:rsid w:val="00F70E69"/>
    <w:rsid w:val="00F738D5"/>
    <w:rsid w:val="00FA3593"/>
    <w:rsid w:val="00FB38F0"/>
    <w:rsid w:val="00FB6A27"/>
    <w:rsid w:val="00FC1BD9"/>
    <w:rsid w:val="00FD4D8E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D995-73AD-46A9-BC5A-B98DC0D8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2016-03-02T13:29:00Z</cp:lastPrinted>
  <dcterms:created xsi:type="dcterms:W3CDTF">2014-03-07T05:29:00Z</dcterms:created>
  <dcterms:modified xsi:type="dcterms:W3CDTF">2017-03-31T06:16:00Z</dcterms:modified>
</cp:coreProperties>
</file>